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16E5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BE41082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0BE41082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5F1321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746DCDF3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HX8-R28H-M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625F1321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746DCDF3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HX8-R28H-M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7EA2656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CCD6E3B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00AC817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48AB0175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363BCF2" w14:textId="77777777" w:rsidR="000501E5" w:rsidRPr="000501E5" w:rsidRDefault="000501E5" w:rsidP="000501E5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0501E5">
        <w:rPr>
          <w:rFonts w:ascii="微软雅黑" w:hAnsi="微软雅黑" w:cs="宋体" w:hint="eastAsia"/>
          <w:szCs w:val="22"/>
        </w:rPr>
        <w:t>采用无刷马达 / 不锈钢齿轮组</w:t>
      </w:r>
      <w:r w:rsidR="00A00E94">
        <w:rPr>
          <w:rFonts w:ascii="微软雅黑" w:hAnsi="微软雅黑" w:cs="宋体" w:hint="eastAsia"/>
          <w:szCs w:val="22"/>
        </w:rPr>
        <w:t xml:space="preserve"> / 全金属外壳</w:t>
      </w:r>
      <w:r w:rsidRPr="000501E5">
        <w:rPr>
          <w:rFonts w:ascii="微软雅黑" w:hAnsi="微软雅黑" w:cs="宋体" w:hint="eastAsia"/>
          <w:szCs w:val="22"/>
        </w:rPr>
        <w:t>设计</w:t>
      </w:r>
    </w:p>
    <w:p w14:paraId="045468C8" w14:textId="77777777" w:rsidR="00B5569C" w:rsidRPr="008D5531" w:rsidRDefault="00DA4F7D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7A0244A6">
            <wp:simplePos x="0" y="0"/>
            <wp:positionH relativeFrom="column">
              <wp:posOffset>3726180</wp:posOffset>
            </wp:positionH>
            <wp:positionV relativeFrom="paragraph">
              <wp:posOffset>237490</wp:posOffset>
            </wp:positionV>
            <wp:extent cx="2510155" cy="1879600"/>
            <wp:effectExtent l="0" t="0" r="4445" b="6350"/>
            <wp:wrapTight wrapText="bothSides">
              <wp:wrapPolygon edited="0">
                <wp:start x="0" y="0"/>
                <wp:lineTo x="0" y="21454"/>
                <wp:lineTo x="21474" y="21454"/>
                <wp:lineTo x="21474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0" b="12560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1879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6704">
        <w:rPr>
          <w:rFonts w:ascii="微软雅黑" w:hAnsi="微软雅黑" w:cs="宋体" w:hint="eastAsia"/>
          <w:szCs w:val="22"/>
        </w:rPr>
        <w:t>RS485</w:t>
      </w:r>
      <w:r w:rsidR="000501E5" w:rsidRPr="000501E5">
        <w:rPr>
          <w:rFonts w:ascii="微软雅黑" w:hAnsi="微软雅黑" w:cs="宋体" w:hint="eastAsia"/>
          <w:szCs w:val="22"/>
        </w:rPr>
        <w:t xml:space="preserve"> 双向通信，最高波特率 1 Mbps，支持位置与状态回读</w:t>
      </w:r>
    </w:p>
    <w:p w14:paraId="35448478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209AB1D5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69A501BB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7A405C77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122832E6" w14:textId="77777777" w:rsidR="00F02082" w:rsidRPr="000501E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2B356A29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3B36811C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3503DD53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704E7DEF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2304A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2DBDAF05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C43411B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5B256174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4188545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BBD71A5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4A760DA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60F011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4E8E900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263F8FE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6F81325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2165F67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2DF58612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F253D4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2AD87DF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64221C6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6F4700F3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3F56CE4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00346E29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672D1BD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2DE53E5E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4E966401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7A875B9E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35D2B3C3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677C43F7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FC6490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1AAAAC9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0AB4917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61FA7F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1CB999C1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2548374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5E7D120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F2A819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174C412E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636D40CC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715BD010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HX8-R28H-M</w:t>
      </w:r>
    </w:p>
    <w:p w14:paraId="6A49DC9D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2EA154F8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7E457113" w14:textId="77777777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0FF4F1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3491F4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FED4B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CF442B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6EB15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2546B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16BC4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4131D4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21638A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F47096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9000F6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81A85F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178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04A02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802F7E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AAA0E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EBBD9A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D55DD7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7DD0F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C70FCB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B593B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F0E3C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5FB69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CA28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234566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2A0A4F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DA51A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7ACB5A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D8468A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16E5F1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7FFECF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5EFDC7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3A8612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64504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029A8B" w14:textId="77777777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FBC83" w14:textId="77777777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1D1FA44A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61EE7549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1416598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F26A56" w14:paraId="3E6401BE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3E6401BC" w14:textId="77777777" w:rsidR="00F26A56" w:rsidRDefault="00663F7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3E6401BD" w14:textId="77777777" w:rsidR="00F26A56" w:rsidRDefault="00663F7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   格</w:t>
            </w:r>
          </w:p>
        </w:tc>
      </w:tr>
      <w:tr w:rsidR="00F26A56" w14:paraId="3E6401C1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3E6401BF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3E6401C0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9.0-12.6v</w:t>
            </w:r>
          </w:p>
        </w:tc>
      </w:tr>
      <w:tr w:rsidR="00F26A56" w14:paraId="3E6401C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C2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C3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无刷马达</w:t>
            </w:r>
          </w:p>
        </w:tc>
      </w:tr>
      <w:tr w:rsidR="00F26A56" w14:paraId="3E6401C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C5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C6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12bit非接触式绝对值编码器（磁编码）</w:t>
            </w:r>
          </w:p>
        </w:tc>
      </w:tr>
      <w:tr w:rsidR="00F26A56" w14:paraId="3E6401CA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C8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有效角度 (行程范围)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C9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±180°（单圈角度） | ±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368,640°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（多圈角度）</w:t>
            </w:r>
          </w:p>
        </w:tc>
      </w:tr>
      <w:tr w:rsidR="00F26A56" w14:paraId="3E6401C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CB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分 辨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CC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4096阶/360°（0.088°）</w:t>
            </w:r>
          </w:p>
        </w:tc>
      </w:tr>
      <w:tr w:rsidR="00F26A56" w14:paraId="3E6401D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CE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处 理 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CF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32bit MCU</w:t>
            </w:r>
          </w:p>
        </w:tc>
      </w:tr>
      <w:tr w:rsidR="00F26A56" w14:paraId="3E6401D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D1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D2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RS-485</w:t>
            </w:r>
          </w:p>
        </w:tc>
      </w:tr>
      <w:tr w:rsidR="00F26A56" w14:paraId="3E6401D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D4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波 特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D5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9,600bps~1Mbps</w:t>
            </w:r>
          </w:p>
        </w:tc>
      </w:tr>
      <w:tr w:rsidR="00F26A56" w14:paraId="3E6401D9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D7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ID 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范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D8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0~254</w:t>
            </w:r>
          </w:p>
        </w:tc>
      </w:tr>
      <w:tr w:rsidR="00F26A56" w14:paraId="3E6401D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DA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减 速 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DB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173:1</w:t>
            </w:r>
          </w:p>
        </w:tc>
      </w:tr>
      <w:tr w:rsidR="00F26A56" w14:paraId="3E6401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DD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输出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齿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>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DE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不锈钢 / 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Ø6mm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/ 25T</w:t>
            </w:r>
          </w:p>
        </w:tc>
      </w:tr>
      <w:tr w:rsidR="00F26A56" w14:paraId="3E6401E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E0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E1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全金属不锈钢组合</w:t>
            </w:r>
          </w:p>
        </w:tc>
      </w:tr>
      <w:tr w:rsidR="00F26A56" w14:paraId="3E6401E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E3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E4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PH2.0-4Pin</w:t>
            </w:r>
          </w:p>
        </w:tc>
      </w:tr>
      <w:tr w:rsidR="00F26A56" w14:paraId="3E6401E8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E6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E7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全铝合金</w:t>
            </w:r>
          </w:p>
        </w:tc>
      </w:tr>
      <w:tr w:rsidR="00F26A56" w14:paraId="3E6401E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E9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尺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   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EA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40×20×46mm</w:t>
            </w:r>
          </w:p>
        </w:tc>
      </w:tr>
      <w:tr w:rsidR="00F26A56" w14:paraId="3E6401EE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EC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重    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ED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95g</w:t>
            </w:r>
          </w:p>
        </w:tc>
      </w:tr>
      <w:tr w:rsidR="00F26A56" w14:paraId="3E6401F1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EF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F0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-10~60℃</w:t>
            </w:r>
          </w:p>
        </w:tc>
      </w:tr>
      <w:tr w:rsidR="00F26A56" w14:paraId="3E6401F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F2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F3" w14:textId="77777777" w:rsidR="00F26A56" w:rsidRDefault="00663F73">
            <w:pPr>
              <w:snapToGrid w:val="0"/>
              <w:spacing w:line="320" w:lineRule="exact"/>
              <w:ind w:firstLineChars="52" w:firstLine="114"/>
              <w:contextualSpacing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单圈角度 | 多</w:t>
            </w:r>
            <w:proofErr w:type="gramStart"/>
            <w:r>
              <w:rPr>
                <w:rFonts w:ascii="微软雅黑" w:eastAsia="微软雅黑" w:hAnsi="微软雅黑" w:hint="eastAsia"/>
                <w:sz w:val="22"/>
                <w:szCs w:val="22"/>
              </w:rPr>
              <w:t>圈角度</w:t>
            </w:r>
            <w:proofErr w:type="gramEnd"/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| 阻尼模式</w:t>
            </w:r>
          </w:p>
        </w:tc>
      </w:tr>
    </w:tbl>
    <w:p w14:paraId="6907EBBE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F26A56" w14:paraId="3E6401F8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E6401F6" w14:textId="77777777" w:rsidR="00F26A56" w:rsidRDefault="00663F7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E6401F7" w14:textId="77777777" w:rsidR="00F26A56" w:rsidRDefault="00663F7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 xml:space="preserve">    格（12V）</w:t>
            </w:r>
          </w:p>
        </w:tc>
      </w:tr>
      <w:tr w:rsidR="00F26A56" w14:paraId="3E6401FB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F9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最大静态扭矩（堵转）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FA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2.74N·m (28kg-cm)</w:t>
            </w:r>
          </w:p>
        </w:tc>
      </w:tr>
      <w:tr w:rsidR="00F26A56" w14:paraId="3E6401FE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3E6401FC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E6401FD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1.18N·m (12kg-cm)</w:t>
            </w:r>
          </w:p>
        </w:tc>
      </w:tr>
      <w:tr w:rsidR="00F26A56" w14:paraId="3E64020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FF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200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0.44N·m (4.5kg-cm)</w:t>
            </w:r>
          </w:p>
        </w:tc>
      </w:tr>
      <w:tr w:rsidR="00F26A56" w14:paraId="3E640204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202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203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116rpm（0.086sec@60°）</w:t>
            </w:r>
          </w:p>
        </w:tc>
      </w:tr>
      <w:tr w:rsidR="00F26A56" w14:paraId="3E64020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205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206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142rpm（0.070sec@60°）</w:t>
            </w:r>
          </w:p>
        </w:tc>
      </w:tr>
      <w:tr w:rsidR="00F26A56" w14:paraId="3E64020A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3E640208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bookmarkStart w:id="8" w:name="_Hlk191461277"/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74C14E9A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＜300mA</w:t>
            </w:r>
          </w:p>
          <w:p w14:paraId="66DB219E" w14:textId="77777777" w:rsidR="00B37FA7" w:rsidRPr="00B37FA7" w:rsidRDefault="00B37FA7" w:rsidP="00B37F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0BEE886A" w14:textId="77777777" w:rsidR="00B37FA7" w:rsidRPr="00B37FA7" w:rsidRDefault="00B37FA7" w:rsidP="00B37F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3E640209" w14:textId="77777777" w:rsidR="00B37FA7" w:rsidRPr="00B37FA7" w:rsidRDefault="00B37FA7" w:rsidP="00B37FA7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bookmarkEnd w:id="8"/>
      <w:tr w:rsidR="00F26A56" w14:paraId="3E64020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20B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20C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＜40mA</w:t>
            </w:r>
          </w:p>
        </w:tc>
      </w:tr>
      <w:tr w:rsidR="00F26A56" w14:paraId="3E640210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3E64020E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E64020F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5.5A</w:t>
            </w:r>
          </w:p>
        </w:tc>
      </w:tr>
      <w:tr w:rsidR="00F26A56" w14:paraId="3E640213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211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212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20N</w:t>
            </w:r>
          </w:p>
        </w:tc>
      </w:tr>
      <w:tr w:rsidR="00F26A56" w14:paraId="3E640216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3E640214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E640215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40N</w:t>
            </w:r>
          </w:p>
        </w:tc>
      </w:tr>
    </w:tbl>
    <w:p w14:paraId="064E2B4A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FDF6F20" w14:textId="77777777" w:rsidR="00B5569C" w:rsidRDefault="00D60D8C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pacing w:val="4"/>
          <w:position w:val="3"/>
        </w:rPr>
        <w:drawing>
          <wp:inline distT="0" distB="0" distL="0" distR="0" wp14:anchorId="096F4CDF" wp14:editId="096F4CE0">
            <wp:extent cx="3431540" cy="3431540"/>
            <wp:effectExtent l="0" t="0" r="0" b="0"/>
            <wp:docPr id="523193599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599" name="图片 18" descr="图表, 折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11" cy="3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1623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3FD90BC4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29E2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4F44881C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60E39420" w14:textId="77777777" w:rsidTr="002E6F70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13267F2E" w14:textId="77777777" w:rsidR="00B5569C" w:rsidRDefault="002E6F70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rFonts w:ascii="微软雅黑" w:hAnsi="微软雅黑" w:hint="eastAsia"/>
                <w:noProof/>
              </w:rPr>
              <w:drawing>
                <wp:inline distT="0" distB="0" distL="0" distR="0" wp14:anchorId="2BDE39C2" wp14:editId="5914949B">
                  <wp:extent cx="4684136" cy="3960000"/>
                  <wp:effectExtent l="0" t="0" r="2540" b="2540"/>
                  <wp:docPr id="17530679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067913" name="图片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134"/>
                          <a:stretch/>
                        </pic:blipFill>
                        <pic:spPr bwMode="auto">
                          <a:xfrm>
                            <a:off x="0" y="0"/>
                            <a:ext cx="4684136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E9B57E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0EE47BF1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6E7385DE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5B680D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6844431" w14:textId="77777777" w:rsidTr="002E6F70">
        <w:trPr>
          <w:trHeight w:val="3969"/>
        </w:trPr>
        <w:tc>
          <w:tcPr>
            <w:tcW w:w="8268" w:type="dxa"/>
            <w:noWrap/>
            <w:vAlign w:val="center"/>
          </w:tcPr>
          <w:p w14:paraId="1579A38E" w14:textId="77777777" w:rsidR="00B5569C" w:rsidRDefault="002E6F70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B195E66" wp14:editId="0380F39F">
                  <wp:extent cx="3841886" cy="2520000"/>
                  <wp:effectExtent l="0" t="0" r="6350" b="0"/>
                  <wp:docPr id="1753425801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31" b="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88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90230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6515C4FA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2071350F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0F3286FC" w14:textId="77777777" w:rsidR="00B5569C" w:rsidRDefault="00EB0C1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467C4691" wp14:editId="1FE58603">
                  <wp:extent cx="4099894" cy="2160000"/>
                  <wp:effectExtent l="0" t="0" r="0" b="0"/>
                  <wp:docPr id="296464622" name="图片 7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64622" name="图片 7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79" b="11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894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320D4D2D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6B0CB01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43569130" w14:textId="77777777" w:rsidR="00B5569C" w:rsidRDefault="00EB0C1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62826847" wp14:editId="3FE74DA6">
                  <wp:extent cx="4316819" cy="2493310"/>
                  <wp:effectExtent l="0" t="0" r="7620" b="2540"/>
                  <wp:docPr id="602052415" name="图片 8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052415" name="图片 8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05" r="5183" b="9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2090" cy="250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CFB8F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32DB919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2C6E06C2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67A8623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14060856" w14:textId="77777777" w:rsidR="00B5569C" w:rsidRDefault="00EB0C16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5B4CF17" wp14:editId="547972AE">
                  <wp:extent cx="4500748" cy="2199762"/>
                  <wp:effectExtent l="0" t="0" r="0" b="0"/>
                  <wp:docPr id="1474202321" name="图片 9" descr="图示, 示意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202321" name="图片 9" descr="图示, 示意图&#10;&#10;AI 生成的内容可能不正确。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65" t="13841" r="9620" b="16278"/>
                          <a:stretch/>
                        </pic:blipFill>
                        <pic:spPr bwMode="auto">
                          <a:xfrm>
                            <a:off x="0" y="0"/>
                            <a:ext cx="4503067" cy="2200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78BDB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412D684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1BC7945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76851472" w14:textId="77777777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6A6E4515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C2AFE05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235D3795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A2A19C2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209BF25D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285FD7CA" w14:textId="0D5DA555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西门子(PLC)</w:t>
            </w:r>
          </w:p>
        </w:tc>
        <w:tc>
          <w:tcPr>
            <w:tcW w:w="5921" w:type="dxa"/>
          </w:tcPr>
          <w:p w14:paraId="3CB0C143" w14:textId="0CC55CF3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TIA Portal v19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S7-1200</w:t>
            </w:r>
            <w:r w:rsidR="00E01135">
              <w:rPr>
                <w:rFonts w:ascii="微软雅黑" w:hAnsi="微软雅黑" w:hint="eastAsia"/>
              </w:rPr>
              <w:t>)</w:t>
            </w:r>
          </w:p>
          <w:p w14:paraId="7A9E291B" w14:textId="65D9C52E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STEP 7-MicroWIN SMART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S7-200 SMART</w:t>
            </w:r>
            <w:r w:rsidR="00E01135">
              <w:rPr>
                <w:rFonts w:ascii="微软雅黑" w:hAnsi="微软雅黑" w:hint="eastAsia"/>
              </w:rPr>
              <w:t>)</w:t>
            </w:r>
          </w:p>
        </w:tc>
      </w:tr>
      <w:tr w:rsidR="006B544B" w14:paraId="40A05633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9AD8F83" w14:textId="23D13319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三菱(PLC)</w:t>
            </w:r>
          </w:p>
        </w:tc>
        <w:tc>
          <w:tcPr>
            <w:tcW w:w="5921" w:type="dxa"/>
          </w:tcPr>
          <w:p w14:paraId="32675122" w14:textId="2A67AAE0" w:rsidR="006B544B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GX Works2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FX3U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2C83796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B11EFA1" w14:textId="37801C25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汇川(PLC)</w:t>
            </w:r>
          </w:p>
        </w:tc>
        <w:tc>
          <w:tcPr>
            <w:tcW w:w="5921" w:type="dxa"/>
          </w:tcPr>
          <w:p w14:paraId="55FA4A4E" w14:textId="27EF8730" w:rsidR="00E01135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E01135">
              <w:rPr>
                <w:rFonts w:ascii="微软雅黑" w:hAnsi="微软雅黑" w:hint="eastAsia"/>
              </w:rPr>
              <w:t>InoproShop</w:t>
            </w:r>
            <w:proofErr w:type="spellEnd"/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AM401</w:t>
            </w:r>
            <w:r>
              <w:rPr>
                <w:rFonts w:ascii="微软雅黑" w:hAnsi="微软雅黑" w:hint="eastAsia"/>
              </w:rPr>
              <w:t>)</w:t>
            </w:r>
          </w:p>
          <w:p w14:paraId="4A229A3A" w14:textId="3AA4CC8A" w:rsidR="00EC74D1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E01135">
              <w:rPr>
                <w:rFonts w:ascii="微软雅黑" w:hAnsi="微软雅黑" w:hint="eastAsia"/>
              </w:rPr>
              <w:t>AutoShop</w:t>
            </w:r>
            <w:proofErr w:type="spellEnd"/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H5U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67696C1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35CFA9F" w14:textId="46E82E9D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proofErr w:type="spellStart"/>
            <w:r>
              <w:rPr>
                <w:rFonts w:ascii="微软雅黑" w:hAnsi="微软雅黑" w:hint="eastAsia"/>
                <w:b w:val="0"/>
                <w:bCs w:val="0"/>
              </w:rPr>
              <w:t>Codesys</w:t>
            </w:r>
            <w:proofErr w:type="spellEnd"/>
            <w:r>
              <w:rPr>
                <w:rFonts w:ascii="微软雅黑" w:hAnsi="微软雅黑" w:hint="eastAsia"/>
                <w:b w:val="0"/>
                <w:bCs w:val="0"/>
              </w:rPr>
              <w:t>(PLC)</w:t>
            </w:r>
          </w:p>
        </w:tc>
        <w:tc>
          <w:tcPr>
            <w:tcW w:w="5921" w:type="dxa"/>
          </w:tcPr>
          <w:p w14:paraId="11077D95" w14:textId="56D701D3" w:rsidR="00EC74D1" w:rsidRPr="00876064" w:rsidRDefault="00E01135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</w:rPr>
            </w:pPr>
            <w:r w:rsidRPr="00E01135">
              <w:rPr>
                <w:rFonts w:ascii="微软雅黑" w:hAnsi="微软雅黑"/>
              </w:rPr>
              <w:t>GCAN302</w:t>
            </w:r>
          </w:p>
        </w:tc>
      </w:tr>
      <w:tr w:rsidR="006B544B" w14:paraId="64C9C86C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217BBF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4393D478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94AC73A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57F74C0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AC50E8E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44CC2059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6601CA1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6DB32421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0C7DFA48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</w:tbl>
    <w:p w14:paraId="295E1E3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1ABB1A7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16F367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12DC476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27AB7303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6E3909FC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77680FF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58C11CF6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0FC9D" w14:textId="77777777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127D472" w14:textId="77777777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500E0935" w14:textId="77777777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45841065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7675B9D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1D688F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4F4D8CF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6D2557A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4C9FF0B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2EE36B7C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659F524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2C25678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3200B2A8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5FD294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2CAADCCB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31E52FA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40615C8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7227787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6F463E4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74CF44B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4E8BF91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6AE0EF9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5254E2E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1D90960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4ED743AF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334C6791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152DFB1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2006A44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39D837F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36E7DD3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781E62B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40BD06B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2EB7F31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61F5E4A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31514A4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169AA84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636B7FC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3C3D129E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0E000999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327CF00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7E10EDE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6A84451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不可同时工作，任一时刻仅允许一个设备发送数据，其余设备需处于接收待命状态。</w:t>
      </w:r>
    </w:p>
    <w:p w14:paraId="6F5C1D0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60A10714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D1CDC3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ACF8B60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722E467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25E9BA5C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C9964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3C1D00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57A1D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25E2770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29F26E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EA335D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6556A7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9D13EE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BFE1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DFBB3E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C30DE6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03497AD4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B671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E23D37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747F6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D73987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F9BEA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13E9E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004C1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121DCE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6AD217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E8AA7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AE07CD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86D332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B248EE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48B90A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395B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0340B7E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5162A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D4151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DEB9F0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62703F0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4DC8D4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C24037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CA662B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B0BCEDA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CF042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DDE15B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BF4025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6099E93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F0B60F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2934FE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6C190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C792940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A15569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FA82CB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1C70E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F9EE3A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F304AD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AB4556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33E145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22C903D4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D8FA72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B0B585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D48895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EA46416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A4AB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C49369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FC0485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43F862C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3A06D3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C8BC7C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97BF87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78A432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AF2027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155AC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D3344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575C6E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E3F905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90B9D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6361FF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725CB39B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69632EC7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1D0670AC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1B1D2AF0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44135096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904F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DD27D9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29500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EF07A5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A91DB8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89FC34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77A1856D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407638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A8143F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6C1987D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A7C2708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7F22A1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046439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29C0CB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0A888D7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33A843EF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5942EDA8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77A42AF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010EC8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544F6DEE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63930C9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B114305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4044F2E7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30276AD3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6F007AC0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7339F17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0F294F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499D1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41BB77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65A611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4AA74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6CB56CEA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007212D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34A462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43733EC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73B7AF8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FE9603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71C51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47A239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07204B44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7CF425B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3D5828FC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A2932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7A826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BE923F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0A14F128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07430C5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47FD9F8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17D9E839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DAE801E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A75B539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20B619A2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05023219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40489F2E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D0F8718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BF71A5B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BE8654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33F97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7D4C42BD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51BB0F1E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03FDE9F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6C738529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71A949B6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67DD178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3D98FEF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203ABCDE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6C85EB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6FE6972D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C428D7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5852FDB3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6C5D01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038A65C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02DB938C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3CB81B54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FD4B91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F9E5ECB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948F9A6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4471B1DC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A79DEF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2E62D455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20789A1F" w14:textId="77777777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4DBD578D" w14:textId="7777777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73D4903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1C803A1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CAD7F9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03EBF6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6B8023C2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7E41A2FA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7163F1E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1DADBCB4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DE8BCB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549CA06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17C28D2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65D70F4A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D2D0D53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3464EB04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1E98C555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13E2A018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67279AE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0B2BBFC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782481C5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0D38ACB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2B936697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062B7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7E57DF91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0C28BCC2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11DE145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0FBF8B2D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53303BDA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424B05F4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750EB5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31C220E7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7F750E2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48AD4FB4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3BD77C57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4C9E82D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60DCE6A1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43B952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158897FD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6CD60DF9" w14:textId="77777777" w:rsidR="00DE17B3" w:rsidRDefault="00DE17B3" w:rsidP="000E083F"/>
    <w:p w14:paraId="6AE2FF9E" w14:textId="77777777" w:rsidR="000E083F" w:rsidRPr="000E083F" w:rsidRDefault="000E083F" w:rsidP="00F46461">
      <w:pPr>
        <w:widowControl/>
        <w:jc w:val="left"/>
      </w:pPr>
    </w:p>
    <w:p w14:paraId="21753B79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29775A2A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62CAC27D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17942F52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2AE8249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26CFCF54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0D519EA3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789DC79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F3F93E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18EF3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5B1A266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57FF48BE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7968D24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7D97A1F0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6AB01ADD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1037B2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0A2A77AC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3D2C652E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6B3277C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1A3DBB8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4D5107A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89FA667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5FBF863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518E0E0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51BC248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39D1A1DD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3A3B60D2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12FE215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3A520AA1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786E9E4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6BAD0D3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07EA0FFD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75641076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9740E8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45D9AD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60B2A5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76090361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1AD87C4D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7E254C24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77E70DC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63A312DE" w14:textId="77777777">
        <w:trPr>
          <w:trHeight w:val="397"/>
        </w:trPr>
        <w:tc>
          <w:tcPr>
            <w:tcW w:w="1976" w:type="dxa"/>
            <w:vAlign w:val="center"/>
          </w:tcPr>
          <w:p w14:paraId="52D389F6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18608799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4A3EBB4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A0567E7" w14:textId="77777777">
        <w:trPr>
          <w:trHeight w:val="397"/>
        </w:trPr>
        <w:tc>
          <w:tcPr>
            <w:tcW w:w="1976" w:type="dxa"/>
            <w:vAlign w:val="center"/>
          </w:tcPr>
          <w:p w14:paraId="0217AF76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61B2E90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27A397D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DF3AADD" w14:textId="77777777">
        <w:trPr>
          <w:trHeight w:val="397"/>
        </w:trPr>
        <w:tc>
          <w:tcPr>
            <w:tcW w:w="1976" w:type="dxa"/>
            <w:vAlign w:val="center"/>
          </w:tcPr>
          <w:p w14:paraId="4C6FDD5D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7A8C077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690709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34FDA3B" w14:textId="77777777">
        <w:trPr>
          <w:trHeight w:val="397"/>
        </w:trPr>
        <w:tc>
          <w:tcPr>
            <w:tcW w:w="1976" w:type="dxa"/>
            <w:vAlign w:val="center"/>
          </w:tcPr>
          <w:p w14:paraId="17EECA63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3ED6F33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573E1246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2973B1E6" w14:textId="77777777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00942DE5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567C7B54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54510D22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15EA4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6288991C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2060951F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D66C32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A5A86C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DF1CD5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6F7754A9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34459769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6CCE661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453077F9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5A94D1FA" w14:textId="77777777">
        <w:trPr>
          <w:trHeight w:val="397"/>
        </w:trPr>
        <w:tc>
          <w:tcPr>
            <w:tcW w:w="1985" w:type="dxa"/>
            <w:vAlign w:val="center"/>
          </w:tcPr>
          <w:p w14:paraId="4FF7C2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6F005DD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7C1C091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2104510C" w14:textId="77777777">
        <w:trPr>
          <w:trHeight w:val="397"/>
        </w:trPr>
        <w:tc>
          <w:tcPr>
            <w:tcW w:w="1985" w:type="dxa"/>
            <w:vAlign w:val="center"/>
          </w:tcPr>
          <w:p w14:paraId="1A4846F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61D6BE07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0645060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DFC25BD" w14:textId="77777777">
        <w:trPr>
          <w:trHeight w:val="397"/>
        </w:trPr>
        <w:tc>
          <w:tcPr>
            <w:tcW w:w="1985" w:type="dxa"/>
            <w:vAlign w:val="center"/>
          </w:tcPr>
          <w:p w14:paraId="3DA5F66D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22EB8ED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41D470E7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55791B1E" w14:textId="77777777">
        <w:trPr>
          <w:trHeight w:val="397"/>
        </w:trPr>
        <w:tc>
          <w:tcPr>
            <w:tcW w:w="1985" w:type="dxa"/>
            <w:vAlign w:val="center"/>
          </w:tcPr>
          <w:p w14:paraId="1D4072A5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4C7AD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1F031CE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39D138E4" w14:textId="77777777">
        <w:trPr>
          <w:trHeight w:val="397"/>
        </w:trPr>
        <w:tc>
          <w:tcPr>
            <w:tcW w:w="1985" w:type="dxa"/>
            <w:vAlign w:val="center"/>
          </w:tcPr>
          <w:p w14:paraId="22122D2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E5A460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583D1165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F99655F" w14:textId="77777777">
        <w:trPr>
          <w:trHeight w:val="397"/>
        </w:trPr>
        <w:tc>
          <w:tcPr>
            <w:tcW w:w="1985" w:type="dxa"/>
            <w:vAlign w:val="center"/>
          </w:tcPr>
          <w:p w14:paraId="2A805D9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19925C3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1EE984D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1E931167" w14:textId="77777777">
        <w:trPr>
          <w:trHeight w:val="397"/>
        </w:trPr>
        <w:tc>
          <w:tcPr>
            <w:tcW w:w="1985" w:type="dxa"/>
            <w:vAlign w:val="center"/>
          </w:tcPr>
          <w:p w14:paraId="3AD2DBB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46447644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4B79E6AB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B0F69BF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6958893E" w14:textId="77777777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1C906" w14:textId="77777777" w:rsidR="001E14FE" w:rsidRDefault="001E14FE">
      <w:r>
        <w:separator/>
      </w:r>
    </w:p>
  </w:endnote>
  <w:endnote w:type="continuationSeparator" w:id="0">
    <w:p w14:paraId="6E90CD7D" w14:textId="77777777" w:rsidR="001E14FE" w:rsidRDefault="001E1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8357E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5B7A0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4715DEBA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2D0E7118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D0E29" w14:textId="77777777" w:rsidR="001E14FE" w:rsidRDefault="001E14FE">
      <w:r>
        <w:separator/>
      </w:r>
    </w:p>
  </w:footnote>
  <w:footnote w:type="continuationSeparator" w:id="0">
    <w:p w14:paraId="22CC6E75" w14:textId="77777777" w:rsidR="001E14FE" w:rsidRDefault="001E1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16EE6" w14:textId="77777777" w:rsidR="00B5569C" w:rsidRDefault="00B5569C">
    <w:pPr>
      <w:pStyle w:val="a8"/>
      <w:pBdr>
        <w:top w:val="none" w:sz="0" w:space="0" w:color="auto"/>
      </w:pBdr>
    </w:pPr>
  </w:p>
  <w:p w14:paraId="0AA84680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90299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HX8-R28H-M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1E5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4FE"/>
    <w:rsid w:val="001E1629"/>
    <w:rsid w:val="001E17C9"/>
    <w:rsid w:val="001E2796"/>
    <w:rsid w:val="001E2B7D"/>
    <w:rsid w:val="001E3AA8"/>
    <w:rsid w:val="001F020F"/>
    <w:rsid w:val="001F0FE6"/>
    <w:rsid w:val="001F650C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21EF"/>
    <w:rsid w:val="002B74EE"/>
    <w:rsid w:val="002C23A3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E6F70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1446"/>
    <w:rsid w:val="003C2A87"/>
    <w:rsid w:val="003C32CD"/>
    <w:rsid w:val="003C45C7"/>
    <w:rsid w:val="003C5F3B"/>
    <w:rsid w:val="003C6704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4E55"/>
    <w:rsid w:val="00456E3D"/>
    <w:rsid w:val="00462FB1"/>
    <w:rsid w:val="00464F61"/>
    <w:rsid w:val="00465624"/>
    <w:rsid w:val="00465C0E"/>
    <w:rsid w:val="0047475A"/>
    <w:rsid w:val="00476908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4FC1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47FE5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2BB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6F3266"/>
    <w:rsid w:val="006F56DB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86243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46E44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0E94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3CBA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F7D"/>
    <w:rsid w:val="00DB4B5D"/>
    <w:rsid w:val="00DB543E"/>
    <w:rsid w:val="00DB69E3"/>
    <w:rsid w:val="00DC0CAE"/>
    <w:rsid w:val="00DC0E38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135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287A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A1321"/>
    <w:rsid w:val="00EA7658"/>
    <w:rsid w:val="00EB0C16"/>
    <w:rsid w:val="00EB206F"/>
    <w:rsid w:val="00EC16CD"/>
    <w:rsid w:val="00EC1EFB"/>
    <w:rsid w:val="00EC2600"/>
    <w:rsid w:val="00EC30CD"/>
    <w:rsid w:val="00EC33BD"/>
    <w:rsid w:val="00EC74D1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1F3F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2E9F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5176DE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17</Pages>
  <Words>3890</Words>
  <Characters>4709</Characters>
  <Application>Microsoft Office Word</Application>
  <DocSecurity>0</DocSecurity>
  <Lines>470</Lines>
  <Paragraphs>661</Paragraphs>
  <ScaleCrop>false</ScaleCrop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40</cp:revision>
  <cp:lastPrinted>2026-03-04T09:16:00Z</cp:lastPrinted>
  <dcterms:created xsi:type="dcterms:W3CDTF">2026-02-28T02:09:00Z</dcterms:created>
  <dcterms:modified xsi:type="dcterms:W3CDTF">2026-03-04T09:32:00Z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