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0D409D7E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2CD6C3AE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HA8-U35-M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2CD6C3AE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HA8-U35-M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558880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02E6A260" w:rsidR="00B5569C" w:rsidRPr="008D5531" w:rsidRDefault="00170826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8F4CABB" wp14:editId="3D46F8D4">
            <wp:simplePos x="0" y="0"/>
            <wp:positionH relativeFrom="column">
              <wp:posOffset>3926205</wp:posOffset>
            </wp:positionH>
            <wp:positionV relativeFrom="paragraph">
              <wp:posOffset>213360</wp:posOffset>
            </wp:positionV>
            <wp:extent cx="1800000" cy="1800000"/>
            <wp:effectExtent l="0" t="0" r="0" b="0"/>
            <wp:wrapNone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082" w:rsidRPr="008D5531">
        <w:rPr>
          <w:rFonts w:ascii="微软雅黑" w:hAnsi="微软雅黑" w:cs="宋体" w:hint="eastAsia"/>
          <w:szCs w:val="22"/>
        </w:rPr>
        <w:t>UART</w:t>
      </w:r>
      <w:r w:rsidR="008D5531" w:rsidRPr="008D5531">
        <w:rPr>
          <w:rFonts w:ascii="微软雅黑" w:hAnsi="微软雅黑" w:cs="宋体" w:hint="eastAsia"/>
          <w:szCs w:val="22"/>
        </w:rPr>
        <w:t>总线通讯协议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="00F02082" w:rsidRPr="008D5531">
        <w:rPr>
          <w:rFonts w:ascii="微软雅黑" w:hAnsi="微软雅黑" w:cs="宋体" w:hint="eastAsia"/>
          <w:szCs w:val="22"/>
        </w:rPr>
        <w:t>支持位置与状态回读</w:t>
      </w:r>
    </w:p>
    <w:p w14:paraId="1343354A" w14:textId="0477128F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F02082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16306362" w:rsidR="00B5569C" w:rsidRDefault="0049085F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HA8-U35-M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21"/>
          <w:footerReference w:type="default" r:id="rId22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22147A9E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6.0～8.4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443E07E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铁芯马达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5EC421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168882B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2048 阶 / 360°（0.176°）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665B6898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3533767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2690C29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041C43F9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  <w:proofErr w:type="gramStart"/>
            <w:r>
              <w:rPr>
                <w:rFonts w:ascii="微软雅黑" w:hAnsi="微软雅黑" w:hint="eastAsia"/>
                <w:szCs w:val="22"/>
              </w:rPr>
            </w:r>
            <w:proofErr w:type="gramEnd"/>
            <w:r>
              <w:rPr>
                <w:rFonts w:ascii="微软雅黑" w:hAnsi="微软雅黑" w:hint="eastAsia"/>
                <w:szCs w:val="22"/>
              </w:rPr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E4CEACB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49A3979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378:1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  <w:proofErr w:type="gramStart"/>
            <w:r>
              <w:rPr>
                <w:rFonts w:ascii="微软雅黑" w:hAnsi="微软雅黑" w:hint="eastAsia"/>
                <w:szCs w:val="22"/>
              </w:rPr>
            </w:r>
            <w:proofErr w:type="gramEnd"/>
            <w:r>
              <w:rPr>
                <w:rFonts w:ascii="微软雅黑" w:hAnsi="微软雅黑" w:hint="eastAsia"/>
                <w:szCs w:val="22"/>
              </w:rPr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0327426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全金属铜铝组合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输出齿规格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5633E10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5AAEB211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 / 上下壳工程塑胶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3266064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  <w:proofErr w:type="gramStart"/>
            <w:r>
              <w:rPr>
                <w:rFonts w:ascii="微软雅黑" w:hAnsi="微软雅黑" w:hint="eastAsia"/>
                <w:szCs w:val="22"/>
              </w:rPr>
            </w:r>
            <w:proofErr w:type="gramEnd"/>
            <w:r>
              <w:rPr>
                <w:rFonts w:ascii="微软雅黑" w:hAnsi="微软雅黑" w:hint="eastAsia"/>
                <w:szCs w:val="22"/>
              </w:rPr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szCs w:val="22"/>
              </w:rPr>
              <w:t>尺寸重量</w:t>
            </w:r>
            <w:proofErr w:type="gramEnd"/>
            <w:r>
              <w:rPr>
                <w:rFonts w:ascii="微软雅黑" w:hAnsi="微软雅黑" w:hint="eastAsia"/>
                <w:szCs w:val="22"/>
              </w:rPr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2113BA3E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53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07953EC2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178A25A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23005EB9" w:rsidR="00B5569C" w:rsidRDefault="00FE0FB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    格(7.4v)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5B68B6ED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3.43 N·m（35kg·cm）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095BBE6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1.27 N·m（13kg·cm）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5FC2DF3B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0.54 N·m（5.5kg·cm）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1D0A6EC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34 rpm（0.298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495F79F2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16 rpm（0.625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24ABB28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2E5A406A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＜200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9A3ACA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D1A789A" w:rsidR="00B5569C" w:rsidRDefault="00FE0FB3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58E5E04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6C9CBF6E" w:rsidR="00B5569C" w:rsidRDefault="0085006B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5468C0D1" wp14:editId="27892201">
            <wp:extent cx="3430800" cy="3430800"/>
            <wp:effectExtent l="0" t="0" r="0" b="0"/>
            <wp:docPr id="831712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203" name="图片 8317120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5A92FC6B" w:rsidR="00B5569C" w:rsidRDefault="0085006B">
      <w:pPr>
        <w:ind w:leftChars="540" w:left="1188"/>
        <w:jc w:val="center"/>
      </w:pPr>
      <w:r>
        <w:rPr>
          <w:rFonts w:hint="eastAsia"/>
          <w:noProof/>
        </w:rPr>
        <w:drawing>
          <wp:inline distT="0" distB="0" distL="0" distR="0" wp14:anchorId="53EA6CB0" wp14:editId="3BAE4490">
            <wp:extent cx="4044548" cy="2880000"/>
            <wp:effectExtent l="0" t="0" r="0" b="0"/>
            <wp:docPr id="8218703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0338" name="图片 82187033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54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77777777" w:rsidR="00B5569C" w:rsidRDefault="00D60D8C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B" wp14:editId="096F4CEC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7D83C23A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96BFC02" w:rsidR="00DE17B3" w:rsidRPr="009651E7" w:rsidRDefault="009651E7" w:rsidP="009651E7">
      <w:pPr>
        <w:ind w:left="714" w:firstLine="420"/>
        <w:rPr>
          <w:rFonts w:hint="eastAsia"/>
        </w:rPr>
      </w:pPr>
      <w:bookmarkStart w:id="39" w:name="_Toc195098605"/>
      <w:bookmarkStart w:id="40" w:name="_Toc194936780"/>
      <w:bookmarkStart w:id="41" w:name="OLE_LINK12"/>
      <w:r w:rsidRPr="00AC57A9">
        <w:rPr>
          <w:rFonts w:ascii="Segoe UI Emoji" w:hAnsi="Segoe UI Emoji" w:cs="Segoe UI Emoji"/>
          <w:sz w:val="24"/>
        </w:rPr>
        <w:t>⚠️</w:t>
      </w:r>
      <w:r>
        <w:rPr>
          <w:rFonts w:ascii="Segoe UI Emoji" w:hAnsi="Segoe UI Emoji" w:cs="Segoe UI Emoji" w:hint="eastAsia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  <w:bookmarkEnd w:id="41"/>
      <w:r>
        <w:rPr>
          <w:rFonts w:ascii="微软雅黑" w:hAnsi="微软雅黑" w:cs="微软雅黑" w:hint="eastAsia"/>
          <w:b/>
          <w:bCs/>
          <w:sz w:val="24"/>
        </w:rPr>
        <w:t xml:space="preserve"> 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2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3" w:name="_Toc195098606"/>
      <w:bookmarkStart w:id="44" w:name="_Toc194936781"/>
      <w:bookmarkStart w:id="45" w:name="_Toc223337543"/>
      <w:r w:rsidRPr="00967253">
        <w:rPr>
          <w:rFonts w:ascii="微软雅黑" w:eastAsia="微软雅黑" w:hAnsi="微软雅黑" w:hint="eastAsia"/>
        </w:rPr>
        <w:t>电压保护</w:t>
      </w:r>
      <w:bookmarkEnd w:id="43"/>
      <w:bookmarkEnd w:id="44"/>
      <w:bookmarkEnd w:id="45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6" w:name="_Toc194936782"/>
      <w:bookmarkStart w:id="47" w:name="_Toc195098607"/>
      <w:bookmarkStart w:id="48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6"/>
      <w:bookmarkEnd w:id="47"/>
      <w:bookmarkEnd w:id="48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9" w:name="_Toc195098608"/>
      <w:bookmarkStart w:id="50" w:name="_Toc194936783"/>
      <w:bookmarkStart w:id="51" w:name="_Toc223337545"/>
      <w:r w:rsidRPr="00967253">
        <w:rPr>
          <w:rFonts w:ascii="微软雅黑" w:eastAsia="微软雅黑" w:hAnsi="微软雅黑" w:hint="eastAsia"/>
        </w:rPr>
        <w:t>功率保护</w:t>
      </w:r>
      <w:bookmarkEnd w:id="49"/>
      <w:bookmarkEnd w:id="50"/>
      <w:bookmarkEnd w:id="51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2" w:name="_Toc194936784"/>
      <w:bookmarkStart w:id="53" w:name="_Toc195098609"/>
      <w:bookmarkStart w:id="54" w:name="_Toc223337546"/>
      <w:r w:rsidRPr="00967253">
        <w:rPr>
          <w:rFonts w:ascii="微软雅黑" w:eastAsia="微软雅黑" w:hAnsi="微软雅黑" w:hint="eastAsia"/>
        </w:rPr>
        <w:t>电流保护</w:t>
      </w:r>
      <w:bookmarkEnd w:id="52"/>
      <w:bookmarkEnd w:id="53"/>
      <w:bookmarkEnd w:id="54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5" w:name="_Toc194936785"/>
      <w:bookmarkStart w:id="56" w:name="_Toc195098610"/>
      <w:bookmarkStart w:id="57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5"/>
      <w:bookmarkEnd w:id="56"/>
      <w:r w:rsidR="00D97DAF">
        <w:rPr>
          <w:rFonts w:ascii="微软雅黑" w:eastAsia="微软雅黑" w:hAnsi="微软雅黑" w:hint="eastAsia"/>
        </w:rPr>
        <w:t>与协议</w:t>
      </w:r>
      <w:bookmarkEnd w:id="57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8" w:name="_Toc194936786"/>
      <w:bookmarkStart w:id="59" w:name="_Toc195098611"/>
      <w:bookmarkStart w:id="60" w:name="_Toc223337548"/>
      <w:r>
        <w:rPr>
          <w:rFonts w:ascii="微软雅黑" w:eastAsia="微软雅黑" w:hAnsi="微软雅黑" w:hint="eastAsia"/>
        </w:rPr>
        <w:t>控制指令</w:t>
      </w:r>
      <w:bookmarkEnd w:id="58"/>
      <w:bookmarkEnd w:id="59"/>
      <w:bookmarkEnd w:id="60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1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2" w:name="_Toc194936787"/>
      <w:bookmarkStart w:id="63" w:name="_Toc195098612"/>
      <w:bookmarkEnd w:id="61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4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2"/>
      <w:bookmarkEnd w:id="63"/>
      <w:bookmarkEnd w:id="64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5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5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6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6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7" w:name="_Toc223337551"/>
      <w:bookmarkStart w:id="68" w:name="OLE_LINK6"/>
      <w:r>
        <w:rPr>
          <w:rFonts w:ascii="微软雅黑" w:eastAsia="微软雅黑" w:hAnsi="微软雅黑" w:hint="eastAsia"/>
        </w:rPr>
        <w:t>通讯检测</w:t>
      </w:r>
      <w:bookmarkEnd w:id="67"/>
    </w:p>
    <w:bookmarkEnd w:id="68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9" w:name="_Toc195098616"/>
      <w:bookmarkStart w:id="70" w:name="_Toc194936791"/>
      <w:bookmarkStart w:id="71" w:name="_Toc223337552"/>
      <w:r>
        <w:rPr>
          <w:rFonts w:ascii="微软雅黑" w:eastAsia="微软雅黑" w:hAnsi="微软雅黑"/>
        </w:rPr>
        <w:t>单圈角度控制</w:t>
      </w:r>
      <w:bookmarkEnd w:id="69"/>
      <w:bookmarkEnd w:id="70"/>
      <w:bookmarkEnd w:id="71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2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2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9D0B3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3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7EC242A5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4" w:name="_Toc195098621"/>
      <w:bookmarkStart w:id="75" w:name="_Toc194936796"/>
      <w:bookmarkStart w:id="76" w:name="_Toc223337553"/>
      <w:bookmarkEnd w:id="73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4"/>
      <w:bookmarkEnd w:id="75"/>
      <w:bookmarkEnd w:id="76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7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7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9D0B3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8" w:name="_Toc223337554"/>
      <w:bookmarkStart w:id="79" w:name="_Toc194936803"/>
      <w:bookmarkStart w:id="80" w:name="_Toc195098628"/>
      <w:r>
        <w:rPr>
          <w:rFonts w:ascii="微软雅黑" w:eastAsia="微软雅黑" w:hAnsi="微软雅黑" w:hint="eastAsia"/>
        </w:rPr>
        <w:t>圈数重置 / 断电记忆</w:t>
      </w:r>
      <w:bookmarkEnd w:id="78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1" w:name="_Toc194936987"/>
      <w:bookmarkStart w:id="82" w:name="_Toc195185998"/>
      <w:bookmarkStart w:id="83" w:name="_Toc195098626"/>
      <w:bookmarkStart w:id="84" w:name="_Toc194936801"/>
      <w:bookmarkStart w:id="85" w:name="_Toc223337555"/>
      <w:bookmarkStart w:id="86" w:name="OLE_LINK8"/>
      <w:bookmarkStart w:id="87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1"/>
      <w:bookmarkEnd w:id="82"/>
      <w:bookmarkEnd w:id="83"/>
      <w:bookmarkEnd w:id="84"/>
      <w:bookmarkEnd w:id="85"/>
    </w:p>
    <w:bookmarkEnd w:id="86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8" w:name="_Toc194936802"/>
      <w:bookmarkStart w:id="89" w:name="_Toc195098627"/>
      <w:bookmarkStart w:id="90" w:name="_Toc194936988"/>
      <w:bookmarkStart w:id="91" w:name="_Toc195185999"/>
      <w:bookmarkStart w:id="92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8"/>
      <w:bookmarkEnd w:id="89"/>
      <w:bookmarkEnd w:id="90"/>
      <w:bookmarkEnd w:id="91"/>
      <w:bookmarkEnd w:id="92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7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9"/>
      <w:bookmarkEnd w:id="80"/>
      <w:bookmarkEnd w:id="93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4" w:name="_Toc195098629"/>
      <w:bookmarkStart w:id="95" w:name="_Toc194936804"/>
      <w:bookmarkStart w:id="96" w:name="_Toc223337558"/>
      <w:r>
        <w:rPr>
          <w:rFonts w:ascii="微软雅黑" w:eastAsia="微软雅黑" w:hAnsi="微软雅黑" w:hint="eastAsia"/>
        </w:rPr>
        <w:t>停止指令</w:t>
      </w:r>
      <w:bookmarkEnd w:id="94"/>
      <w:bookmarkEnd w:id="95"/>
      <w:bookmarkEnd w:id="96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7" w:name="_Toc195098630"/>
      <w:bookmarkStart w:id="98" w:name="_Toc194936805"/>
      <w:bookmarkStart w:id="99" w:name="_Toc223337559"/>
      <w:r>
        <w:rPr>
          <w:rFonts w:ascii="微软雅黑" w:eastAsia="微软雅黑" w:hAnsi="微软雅黑" w:hint="eastAsia"/>
        </w:rPr>
        <w:t>同步指令</w:t>
      </w:r>
      <w:bookmarkEnd w:id="97"/>
      <w:bookmarkEnd w:id="98"/>
      <w:bookmarkEnd w:id="99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0" w:name="_Toc195098631"/>
      <w:bookmarkStart w:id="101" w:name="_Toc194936806"/>
      <w:bookmarkStart w:id="102" w:name="_Toc223337560"/>
      <w:r>
        <w:rPr>
          <w:rFonts w:ascii="微软雅黑" w:eastAsia="微软雅黑" w:hAnsi="微软雅黑" w:hint="eastAsia"/>
        </w:rPr>
        <w:t>异步指令</w:t>
      </w:r>
      <w:bookmarkEnd w:id="100"/>
      <w:bookmarkEnd w:id="101"/>
      <w:bookmarkEnd w:id="102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3" w:name="_Toc195098633"/>
      <w:bookmarkStart w:id="104" w:name="_Toc194936808"/>
      <w:bookmarkStart w:id="105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3"/>
      <w:bookmarkEnd w:id="104"/>
      <w:bookmarkEnd w:id="105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6" w:name="_Toc195186006"/>
      <w:bookmarkStart w:id="107" w:name="_Toc194936809"/>
      <w:bookmarkStart w:id="108" w:name="_Toc194936995"/>
      <w:bookmarkStart w:id="109" w:name="_Toc195098634"/>
      <w:bookmarkStart w:id="110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6"/>
      <w:bookmarkEnd w:id="107"/>
      <w:bookmarkEnd w:id="108"/>
      <w:bookmarkEnd w:id="109"/>
      <w:bookmarkEnd w:id="110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1" w:name="_Toc223337563"/>
      <w:bookmarkStart w:id="112" w:name="_Toc194936996"/>
      <w:bookmarkStart w:id="113" w:name="_Toc194936810"/>
      <w:bookmarkStart w:id="114" w:name="_Toc195098635"/>
      <w:bookmarkStart w:id="115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1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0EAF865C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6" w:name="_Toc223337564"/>
      <w:bookmarkStart w:id="117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2"/>
      <w:bookmarkEnd w:id="113"/>
      <w:bookmarkEnd w:id="114"/>
      <w:bookmarkEnd w:id="115"/>
      <w:bookmarkEnd w:id="116"/>
    </w:p>
    <w:bookmarkEnd w:id="117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8" w:name="_Toc194936812"/>
      <w:bookmarkStart w:id="119" w:name="_Toc195098637"/>
      <w:bookmarkStart w:id="120" w:name="_Toc223337565"/>
      <w:r>
        <w:rPr>
          <w:rFonts w:ascii="微软雅黑" w:eastAsia="微软雅黑" w:hAnsi="微软雅黑" w:hint="eastAsia"/>
        </w:rPr>
        <w:t>设置原点</w:t>
      </w:r>
      <w:bookmarkEnd w:id="118"/>
      <w:bookmarkEnd w:id="119"/>
      <w:bookmarkEnd w:id="120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4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0834C" w14:textId="77777777" w:rsidR="00F029A6" w:rsidRDefault="00F029A6">
      <w:r>
        <w:separator/>
      </w:r>
    </w:p>
  </w:endnote>
  <w:endnote w:type="continuationSeparator" w:id="0">
    <w:p w14:paraId="6F6CCE07" w14:textId="77777777" w:rsidR="00F029A6" w:rsidRDefault="00F02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B0B4" w14:textId="77777777" w:rsidR="0049085F" w:rsidRDefault="0049085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D8B1" w14:textId="77777777" w:rsidR="0049085F" w:rsidRDefault="0049085F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6FCD0" w14:textId="77777777" w:rsidR="00F029A6" w:rsidRDefault="00F029A6">
      <w:r>
        <w:separator/>
      </w:r>
    </w:p>
  </w:footnote>
  <w:footnote w:type="continuationSeparator" w:id="0">
    <w:p w14:paraId="6FBCAEB2" w14:textId="77777777" w:rsidR="00F029A6" w:rsidRDefault="00F02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B3865" w14:textId="77777777" w:rsidR="0049085F" w:rsidRDefault="0049085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05BD" w14:textId="77777777" w:rsidR="0049085F" w:rsidRDefault="0049085F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090BB319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HA8-U35-M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F9E"/>
    <w:rsid w:val="00AE5900"/>
    <w:rsid w:val="00AE661E"/>
    <w:rsid w:val="00AE6AB4"/>
    <w:rsid w:val="00AF0909"/>
    <w:rsid w:val="00AF0DD8"/>
    <w:rsid w:val="00AF188A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0C8"/>
    <w:rsid w:val="00F965F1"/>
    <w:rsid w:val="00FA0BA8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17</Pages>
  <Words>4410</Words>
  <Characters>5404</Characters>
  <Application>Microsoft Office Word</Application>
  <DocSecurity>0</DocSecurity>
  <Lines>520</Lines>
  <Paragraphs>434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20</cp:revision>
  <cp:lastPrinted>2026-03-02T06:17:00Z</cp:lastPrinted>
  <dcterms:created xsi:type="dcterms:W3CDTF">2026-02-28T02:09:00Z</dcterms:created>
  <dcterms:modified xsi:type="dcterms:W3CDTF">2026-03-02T06:17:00Z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