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HX8-U45H-M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HX8-U45H-M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27EB343D" w14:textId="77777777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不锈钢齿轮组设计</w:t>
      </w:r>
    </w:p>
    <w:p w14:paraId="606B665F" w14:textId="51275FC8" w:rsidR="00B5569C" w:rsidRPr="008D5531" w:rsidRDefault="000501E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0501E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77777777" w:rsidR="008D5531" w:rsidRPr="00A82E77" w:rsidRDefault="001E2796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3AD1AB26">
            <wp:simplePos x="0" y="0"/>
            <wp:positionH relativeFrom="column">
              <wp:posOffset>3914140</wp:posOffset>
            </wp:positionH>
            <wp:positionV relativeFrom="paragraph">
              <wp:posOffset>114935</wp:posOffset>
            </wp:positionV>
            <wp:extent cx="206121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60" y="21333"/>
                <wp:lineTo x="21360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543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531" w:rsidRPr="00A82E77">
        <w:rPr>
          <w:rFonts w:ascii="微软雅黑" w:hAnsi="微软雅黑" w:cs="宋体"/>
          <w:szCs w:val="22"/>
        </w:rPr>
        <w:t xml:space="preserve">12-bit </w:t>
      </w:r>
      <w:r w:rsidR="008D5531" w:rsidRPr="00A82E77">
        <w:rPr>
          <w:rFonts w:ascii="微软雅黑" w:hAnsi="微软雅黑" w:cs="宋体" w:hint="eastAsia"/>
          <w:szCs w:val="22"/>
        </w:rPr>
        <w:t>绝对值位置编码器（</w:t>
      </w:r>
      <w:r w:rsidR="008D5531" w:rsidRPr="00A82E77">
        <w:rPr>
          <w:rFonts w:ascii="微软雅黑" w:hAnsi="微软雅黑" w:cs="宋体"/>
          <w:szCs w:val="22"/>
        </w:rPr>
        <w:t xml:space="preserve">4,096 </w:t>
      </w:r>
      <w:r w:rsidR="008D5531" w:rsidRPr="00A82E77">
        <w:rPr>
          <w:rFonts w:ascii="微软雅黑" w:hAnsi="微软雅黑" w:cs="宋体" w:hint="eastAsia"/>
          <w:szCs w:val="22"/>
        </w:rPr>
        <w:t>阶分辨率）</w:t>
      </w:r>
      <w:r w:rsidR="008D5531" w:rsidRPr="00A82E77">
        <w:rPr>
          <w:rFonts w:ascii="微软雅黑" w:hAnsi="微软雅黑" w:cs="宋体"/>
          <w:szCs w:val="22"/>
        </w:rPr>
        <w:t xml:space="preserve">, </w:t>
      </w:r>
      <w:r w:rsidR="008D5531"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HX8-U45H-M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5F438FBD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</w:t>
            </w:r>
            <w:r w:rsidR="00932BC4">
              <w:rPr>
                <w:rFonts w:ascii="微软雅黑" w:hAnsi="微软雅黑" w:hint="eastAsia"/>
                <w:szCs w:val="22"/>
              </w:rPr>
              <w:t>87</w:t>
            </w:r>
            <w:r>
              <w:rPr>
                <w:rFonts w:ascii="微软雅黑" w:hAnsi="微软雅黑" w:hint="eastAsia"/>
                <w:szCs w:val="22"/>
              </w:rPr>
              <w:t>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 / 上下壳工程塑胶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3.92 N·m（40kg·cm）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1.50 N·m（15.3kg·cm）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0.49 N·m（4.95kg·cm）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90 rpm（0.110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50.4 rpm（0.198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77777777" w:rsidR="00B5569C" w:rsidRDefault="00D60D8C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B" wp14:editId="096F4CEC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42F136D7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72694DDF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76E17923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3DEE37DA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8E8EB" w14:textId="77777777" w:rsidR="00EA7DB6" w:rsidRDefault="00EA7DB6">
      <w:r>
        <w:separator/>
      </w:r>
    </w:p>
  </w:endnote>
  <w:endnote w:type="continuationSeparator" w:id="0">
    <w:p w14:paraId="4EED7442" w14:textId="77777777" w:rsidR="00EA7DB6" w:rsidRDefault="00EA7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D99A8" w14:textId="77777777" w:rsidR="00EA7DB6" w:rsidRDefault="00EA7DB6">
      <w:r>
        <w:separator/>
      </w:r>
    </w:p>
  </w:footnote>
  <w:footnote w:type="continuationSeparator" w:id="0">
    <w:p w14:paraId="5050E2E4" w14:textId="77777777" w:rsidR="00EA7DB6" w:rsidRDefault="00EA7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HX8-U45H-M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32BC4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D5F80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6BA5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7658"/>
    <w:rsid w:val="00EA7DB6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17</Pages>
  <Words>4463</Words>
  <Characters>5422</Characters>
  <Application>Microsoft Office Word</Application>
  <DocSecurity>0</DocSecurity>
  <Lines>520</Lines>
  <Paragraphs>433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22</cp:revision>
  <cp:lastPrinted>2026-03-25T06:04:00Z</cp:lastPrinted>
  <dcterms:created xsi:type="dcterms:W3CDTF">2026-02-28T02:09:00Z</dcterms:created>
  <dcterms:modified xsi:type="dcterms:W3CDTF">2026-03-25T06:04:00Z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