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AB26" w14:textId="77777777" w:rsidR="004E5A88" w:rsidRPr="00D9089F" w:rsidRDefault="004E5A88" w:rsidP="004E5A88">
      <w:pPr>
        <w:rPr>
          <w:rFonts w:asciiTheme="majorHAnsi" w:hAnsiTheme="majorHAnsi"/>
          <w:i/>
          <w:color w:val="7F7F7F" w:themeColor="text1" w:themeTint="80"/>
          <w:sz w:val="18"/>
        </w:rPr>
      </w:pPr>
      <w:r w:rsidRPr="00062BBD">
        <w:rPr>
          <w:rFonts w:asciiTheme="majorHAnsi" w:hAnsiTheme="majorHAnsi"/>
          <w:b/>
          <w:i/>
          <w:noProof/>
          <w:color w:val="808080" w:themeColor="background1" w:themeShade="80"/>
          <w:sz w:val="16"/>
        </w:rPr>
        <mc:AlternateContent>
          <mc:Choice Requires="wps">
            <w:drawing>
              <wp:anchor distT="0" distB="0" distL="114300" distR="114300" simplePos="0" relativeHeight="251658244" behindDoc="0" locked="0" layoutInCell="1" allowOverlap="1" wp14:anchorId="7E5D8B3F" wp14:editId="65B3E3CC">
                <wp:simplePos x="0" y="0"/>
                <wp:positionH relativeFrom="column">
                  <wp:posOffset>-265872</wp:posOffset>
                </wp:positionH>
                <wp:positionV relativeFrom="paragraph">
                  <wp:posOffset>134952</wp:posOffset>
                </wp:positionV>
                <wp:extent cx="1955165" cy="744855"/>
                <wp:effectExtent l="0" t="0" r="0" b="0"/>
                <wp:wrapSquare wrapText="bothSides"/>
                <wp:docPr id="9" name="Text Box 9">
                  <a:extLst xmlns:a="http://schemas.openxmlformats.org/drawingml/2006/main">
                    <a:ext uri="{FF2B5EF4-FFF2-40B4-BE49-F238E27FC236}">
                      <a16:creationId xmlns:a16="http://schemas.microsoft.com/office/drawing/2014/main" id="{30EC0C7C-340A-481B-A125-EAE24B18127D}"/>
                    </a:ext>
                  </a:extLst>
                </wp:docPr>
                <wp:cNvGraphicFramePr/>
                <a:graphic xmlns:a="http://schemas.openxmlformats.org/drawingml/2006/main">
                  <a:graphicData uri="http://schemas.microsoft.com/office/word/2010/wordprocessingShape">
                    <wps:wsp>
                      <wps:cNvSpPr txBox="1"/>
                      <wps:spPr>
                        <a:xfrm>
                          <a:off x="0" y="0"/>
                          <a:ext cx="1955165" cy="744855"/>
                        </a:xfrm>
                        <a:prstGeom prst="rect">
                          <a:avLst/>
                        </a:prstGeom>
                        <a:noFill/>
                        <a:ln>
                          <a:noFill/>
                        </a:ln>
                        <a:effectLst/>
                        <a:extLst>
                          <a:ext uri="{C572A759-6A51-4108-AA02-DFA0A04FC94B}">
                            <ma14:wrappingTextBoxFlag xmlns:pic="http://schemas.openxmlformats.org/drawingml/2006/picture" xmlns:a14="http://schemas.microsoft.com/office/drawing/2010/main"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6="http://schemas.microsoft.com/office/drawing/2014/main"/>
                          </a:ext>
                        </a:extLst>
                      </wps:spPr>
                      <wps:txbx>
                        <w:txbxContent>
                          <w:p w14:paraId="76ED9FF8" w14:textId="77777777" w:rsidR="004E5A88" w:rsidRPr="00D9089F" w:rsidRDefault="004E5A88" w:rsidP="004E5A88">
                            <w:pPr>
                              <w:jc w:val="center"/>
                              <w:rPr>
                                <w:rFonts w:asciiTheme="majorHAnsi" w:hAnsiTheme="majorHAnsi"/>
                                <w:b/>
                                <w:i/>
                                <w:color w:val="F2F2F2" w:themeColor="background1" w:themeShade="F2"/>
                                <w:sz w:val="18"/>
                                <w:szCs w:val="20"/>
                              </w:rPr>
                            </w:pPr>
                            <w:r w:rsidRPr="00D9089F">
                              <w:rPr>
                                <w:rFonts w:asciiTheme="majorHAnsi" w:hAnsiTheme="majorHAnsi"/>
                                <w:b/>
                                <w:i/>
                                <w:color w:val="F2F2F2" w:themeColor="background1" w:themeShade="F2"/>
                                <w:sz w:val="18"/>
                                <w:szCs w:val="20"/>
                              </w:rPr>
                              <w:t xml:space="preserve">MEMS 1043 </w:t>
                            </w:r>
                          </w:p>
                          <w:p w14:paraId="151ED6D2" w14:textId="77777777" w:rsidR="004E5A88" w:rsidRDefault="004E5A88" w:rsidP="004E5A88">
                            <w:pPr>
                              <w:jc w:val="center"/>
                              <w:rPr>
                                <w:rFonts w:asciiTheme="majorHAnsi" w:hAnsiTheme="majorHAnsi"/>
                                <w:b/>
                                <w:i/>
                                <w:color w:val="F2F2F2" w:themeColor="background1" w:themeShade="F2"/>
                                <w:sz w:val="22"/>
                              </w:rPr>
                            </w:pPr>
                            <w:r>
                              <w:rPr>
                                <w:rFonts w:asciiTheme="majorHAnsi" w:hAnsiTheme="majorHAnsi"/>
                                <w:b/>
                                <w:i/>
                                <w:color w:val="F2F2F2" w:themeColor="background1" w:themeShade="F2"/>
                                <w:sz w:val="22"/>
                              </w:rPr>
                              <w:t>Senior Design</w:t>
                            </w:r>
                          </w:p>
                          <w:p w14:paraId="5B23F527" w14:textId="77777777" w:rsidR="004E5A88" w:rsidRPr="00E6187F" w:rsidRDefault="004E5A88" w:rsidP="004E5A88">
                            <w:pPr>
                              <w:jc w:val="center"/>
                              <w:rPr>
                                <w:rFonts w:asciiTheme="majorHAnsi" w:hAnsiTheme="majorHAnsi"/>
                                <w:b/>
                                <w:i/>
                                <w:color w:val="BFBFBF" w:themeColor="background1" w:themeShade="BF"/>
                                <w:sz w:val="22"/>
                              </w:rPr>
                            </w:pPr>
                            <w:r>
                              <w:rPr>
                                <w:rFonts w:asciiTheme="majorHAnsi" w:hAnsiTheme="majorHAnsi"/>
                                <w:b/>
                                <w:i/>
                                <w:color w:val="F2F2F2" w:themeColor="background1" w:themeShade="F2"/>
                                <w:sz w:val="22"/>
                              </w:rPr>
                              <w:t>Spring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5D8B3F" id="_x0000_t202" coordsize="21600,21600" o:spt="202" path="m,l,21600r21600,l21600,xe">
                <v:stroke joinstyle="miter"/>
                <v:path gradientshapeok="t" o:connecttype="rect"/>
              </v:shapetype>
              <v:shape id="Text Box 9" o:spid="_x0000_s1026" type="#_x0000_t202" style="position:absolute;margin-left:-20.95pt;margin-top:10.65pt;width:153.95pt;height:58.6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" filled="f" stroked="f">
                <v:textbox>
                  <w:txbxContent>
                    <w:p w14:paraId="76ED9FF8" w14:textId="77777777" w:rsidR="004E5A88" w:rsidRPr="00D9089F" w:rsidRDefault="004E5A88" w:rsidP="004E5A88">
                      <w:pPr>
                        <w:jc w:val="center"/>
                        <w:rPr>
                          <w:rFonts w:asciiTheme="majorHAnsi" w:hAnsiTheme="majorHAnsi"/>
                          <w:b/>
                          <w:i/>
                          <w:color w:val="F2F2F2" w:themeColor="background1" w:themeShade="F2"/>
                          <w:sz w:val="18"/>
                          <w:szCs w:val="20"/>
                        </w:rPr>
                      </w:pPr>
                      <w:r w:rsidRPr="00D9089F">
                        <w:rPr>
                          <w:rFonts w:asciiTheme="majorHAnsi" w:hAnsiTheme="majorHAnsi"/>
                          <w:b/>
                          <w:i/>
                          <w:color w:val="F2F2F2" w:themeColor="background1" w:themeShade="F2"/>
                          <w:sz w:val="18"/>
                          <w:szCs w:val="20"/>
                        </w:rPr>
                        <w:t xml:space="preserve">MEMS 1043 </w:t>
                      </w:r>
                    </w:p>
                    <w:p w14:paraId="151ED6D2" w14:textId="77777777" w:rsidR="004E5A88" w:rsidRDefault="004E5A88" w:rsidP="004E5A88">
                      <w:pPr>
                        <w:jc w:val="center"/>
                        <w:rPr>
                          <w:rFonts w:asciiTheme="majorHAnsi" w:hAnsiTheme="majorHAnsi"/>
                          <w:b/>
                          <w:i/>
                          <w:color w:val="F2F2F2" w:themeColor="background1" w:themeShade="F2"/>
                          <w:sz w:val="22"/>
                        </w:rPr>
                      </w:pPr>
                      <w:r>
                        <w:rPr>
                          <w:rFonts w:asciiTheme="majorHAnsi" w:hAnsiTheme="majorHAnsi"/>
                          <w:b/>
                          <w:i/>
                          <w:color w:val="F2F2F2" w:themeColor="background1" w:themeShade="F2"/>
                          <w:sz w:val="22"/>
                        </w:rPr>
                        <w:t>Senior Design</w:t>
                      </w:r>
                    </w:p>
                    <w:p w14:paraId="5B23F527" w14:textId="77777777" w:rsidR="004E5A88" w:rsidRPr="00E6187F" w:rsidRDefault="004E5A88" w:rsidP="004E5A88">
                      <w:pPr>
                        <w:jc w:val="center"/>
                        <w:rPr>
                          <w:rFonts w:asciiTheme="majorHAnsi" w:hAnsiTheme="majorHAnsi"/>
                          <w:b/>
                          <w:i/>
                          <w:color w:val="BFBFBF" w:themeColor="background1" w:themeShade="BF"/>
                          <w:sz w:val="22"/>
                        </w:rPr>
                      </w:pPr>
                      <w:r>
                        <w:rPr>
                          <w:rFonts w:asciiTheme="majorHAnsi" w:hAnsiTheme="majorHAnsi"/>
                          <w:b/>
                          <w:i/>
                          <w:color w:val="F2F2F2" w:themeColor="background1" w:themeShade="F2"/>
                          <w:sz w:val="22"/>
                        </w:rPr>
                        <w:t>Spring 2025</w:t>
                      </w:r>
                    </w:p>
                  </w:txbxContent>
                </v:textbox>
                <w10:wrap type="square"/>
              </v:shape>
            </w:pict>
          </mc:Fallback>
        </mc:AlternateContent>
      </w:r>
      <w:r w:rsidRPr="00461EA6">
        <w:rPr>
          <w:rFonts w:asciiTheme="majorHAnsi" w:hAnsiTheme="majorHAnsi"/>
          <w:i/>
          <w:noProof/>
          <w:sz w:val="16"/>
        </w:rPr>
        <mc:AlternateContent>
          <mc:Choice Requires="wps">
            <w:drawing>
              <wp:anchor distT="0" distB="0" distL="114300" distR="114300" simplePos="0" relativeHeight="251658242" behindDoc="1" locked="0" layoutInCell="1" allowOverlap="1" wp14:anchorId="41370950" wp14:editId="776D13BB">
                <wp:simplePos x="0" y="0"/>
                <wp:positionH relativeFrom="column">
                  <wp:posOffset>1419225</wp:posOffset>
                </wp:positionH>
                <wp:positionV relativeFrom="paragraph">
                  <wp:posOffset>106680</wp:posOffset>
                </wp:positionV>
                <wp:extent cx="5367655" cy="640715"/>
                <wp:effectExtent l="0" t="0" r="4445" b="6985"/>
                <wp:wrapThrough wrapText="bothSides">
                  <wp:wrapPolygon edited="0">
                    <wp:start x="0" y="0"/>
                    <wp:lineTo x="0" y="21193"/>
                    <wp:lineTo x="21541" y="21193"/>
                    <wp:lineTo x="21541" y="0"/>
                    <wp:lineTo x="0" y="0"/>
                  </wp:wrapPolygon>
                </wp:wrapThrough>
                <wp:docPr id="7" name="Rectangle 7">
                  <a:extLst xmlns:a="http://schemas.openxmlformats.org/drawingml/2006/main">
                    <a:ext uri="{FF2B5EF4-FFF2-40B4-BE49-F238E27FC236}">
                      <a16:creationId xmlns:a16="http://schemas.microsoft.com/office/drawing/2014/main" id="{03185BD1-12DB-497C-B60B-09428B79C623}"/>
                    </a:ext>
                  </a:extLst>
                </wp:docPr>
                <wp:cNvGraphicFramePr/>
                <a:graphic xmlns:a="http://schemas.openxmlformats.org/drawingml/2006/main">
                  <a:graphicData uri="http://schemas.microsoft.com/office/word/2010/wordprocessingShape">
                    <wps:wsp>
                      <wps:cNvSpPr/>
                      <wps:spPr>
                        <a:xfrm>
                          <a:off x="0" y="0"/>
                          <a:ext cx="5367655" cy="640715"/>
                        </a:xfrm>
                        <a:prstGeom prst="rect">
                          <a:avLst/>
                        </a:prstGeom>
                        <a:solidFill>
                          <a:sysClr val="window" lastClr="FFFFFF">
                            <a:lumMod val="75000"/>
                            <a:alpha val="57000"/>
                          </a:sysClr>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94F49" id="Rectangle 7" o:spid="_x0000_s1026" style="position:absolute;margin-left:111.75pt;margin-top:8.4pt;width:422.65pt;height:50.4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" fillcolor="#bfbfbf" stroked="f">
                <v:fill opacity="37265f"/>
                <w10:wrap type="through"/>
              </v:rect>
            </w:pict>
          </mc:Fallback>
        </mc:AlternateContent>
      </w:r>
      <w:r w:rsidRPr="00461EA6">
        <w:rPr>
          <w:rFonts w:asciiTheme="majorHAnsi" w:hAnsiTheme="majorHAnsi"/>
          <w:i/>
          <w:noProof/>
          <w:sz w:val="16"/>
        </w:rPr>
        <mc:AlternateContent>
          <mc:Choice Requires="wps">
            <w:drawing>
              <wp:anchor distT="0" distB="0" distL="114300" distR="114300" simplePos="0" relativeHeight="251658243" behindDoc="0" locked="0" layoutInCell="1" allowOverlap="1" wp14:anchorId="2E9AECB0" wp14:editId="0876EA3E">
                <wp:simplePos x="0" y="0"/>
                <wp:positionH relativeFrom="column">
                  <wp:posOffset>47625</wp:posOffset>
                </wp:positionH>
                <wp:positionV relativeFrom="paragraph">
                  <wp:posOffset>106680</wp:posOffset>
                </wp:positionV>
                <wp:extent cx="1310005" cy="640715"/>
                <wp:effectExtent l="0" t="0" r="4445" b="6985"/>
                <wp:wrapThrough wrapText="bothSides">
                  <wp:wrapPolygon edited="0">
                    <wp:start x="0" y="0"/>
                    <wp:lineTo x="0" y="21193"/>
                    <wp:lineTo x="21359" y="21193"/>
                    <wp:lineTo x="21359" y="0"/>
                    <wp:lineTo x="0" y="0"/>
                  </wp:wrapPolygon>
                </wp:wrapThrough>
                <wp:docPr id="11" name="Rectangle 11">
                  <a:extLst xmlns:a="http://schemas.openxmlformats.org/drawingml/2006/main">
                    <a:ext uri="{FF2B5EF4-FFF2-40B4-BE49-F238E27FC236}">
                      <a16:creationId xmlns:a16="http://schemas.microsoft.com/office/drawing/2014/main" id="{AB6E8AD5-E651-475A-AFB1-2C6F16128585}"/>
                    </a:ext>
                  </a:extLst>
                </wp:docPr>
                <wp:cNvGraphicFramePr/>
                <a:graphic xmlns:a="http://schemas.openxmlformats.org/drawingml/2006/main">
                  <a:graphicData uri="http://schemas.microsoft.com/office/word/2010/wordprocessingShape">
                    <wps:wsp>
                      <wps:cNvSpPr/>
                      <wps:spPr>
                        <a:xfrm>
                          <a:off x="0" y="0"/>
                          <a:ext cx="1310005" cy="640715"/>
                        </a:xfrm>
                        <a:prstGeom prst="rect">
                          <a:avLst/>
                        </a:prstGeom>
                        <a:solidFill>
                          <a:sysClr val="windowText" lastClr="000000">
                            <a:lumMod val="75000"/>
                            <a:lumOff val="25000"/>
                            <a:alpha val="83000"/>
                          </a:sysClr>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AA234" id="Rectangle 11" o:spid="_x0000_s1026" style="position:absolute;margin-left:3.75pt;margin-top:8.4pt;width:103.15pt;height:50.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" fillcolor="#404040" stroked="f">
                <v:fill opacity="54484f"/>
                <w10:wrap type="through"/>
              </v:rect>
            </w:pict>
          </mc:Fallback>
        </mc:AlternateContent>
      </w:r>
    </w:p>
    <w:p w14:paraId="086B0C76" w14:textId="77777777" w:rsidR="00A47CDD" w:rsidRDefault="00A47CDD" w:rsidP="00AF668C">
      <w:pPr>
        <w:rPr>
          <w:rFonts w:asciiTheme="majorHAnsi" w:hAnsiTheme="majorHAnsi"/>
          <w:color w:val="7F7F7F" w:themeColor="text1" w:themeTint="80"/>
          <w:sz w:val="20"/>
        </w:rPr>
      </w:pPr>
    </w:p>
    <w:p w14:paraId="0DC9C22B" w14:textId="77777777" w:rsidR="00A47CDD" w:rsidRPr="001F061C" w:rsidRDefault="00A47CDD" w:rsidP="00AF668C">
      <w:pPr>
        <w:rPr>
          <w:rFonts w:asciiTheme="majorHAnsi" w:hAnsiTheme="majorHAnsi"/>
          <w:color w:val="7F7F7F" w:themeColor="text1" w:themeTint="80"/>
          <w:sz w:val="20"/>
        </w:rPr>
      </w:pPr>
    </w:p>
    <w:p w14:paraId="1E936BA3" w14:textId="77777777" w:rsidR="00A47CDD" w:rsidRDefault="00A47CDD" w:rsidP="00A47CDD">
      <w:pPr>
        <w:rPr>
          <w:rFonts w:asciiTheme="majorHAnsi" w:hAnsiTheme="majorHAnsi"/>
        </w:rPr>
      </w:pPr>
    </w:p>
    <w:p w14:paraId="135833CE" w14:textId="77777777" w:rsidR="00910B77" w:rsidRDefault="00910B77" w:rsidP="00A47CDD">
      <w:pPr>
        <w:rPr>
          <w:rFonts w:asciiTheme="majorHAnsi" w:hAnsiTheme="majorHAnsi"/>
        </w:rPr>
      </w:pPr>
    </w:p>
    <w:p w14:paraId="39C83436" w14:textId="519BF2D8" w:rsidR="00910B77" w:rsidRPr="00910B77" w:rsidRDefault="00910B77" w:rsidP="00910B77">
      <w:pPr>
        <w:jc w:val="center"/>
        <w:rPr>
          <w:rFonts w:asciiTheme="majorHAnsi" w:hAnsiTheme="majorHAnsi"/>
          <w:b/>
          <w:color w:val="595959" w:themeColor="text1" w:themeTint="A6"/>
          <w:sz w:val="44"/>
        </w:rPr>
      </w:pPr>
      <w:r w:rsidRPr="00910B77">
        <w:rPr>
          <w:rFonts w:asciiTheme="majorHAnsi" w:hAnsiTheme="majorHAnsi"/>
          <w:b/>
          <w:color w:val="595959" w:themeColor="text1" w:themeTint="A6"/>
          <w:sz w:val="44"/>
        </w:rPr>
        <w:t>Milestone I</w:t>
      </w:r>
      <w:r w:rsidR="004E5A88">
        <w:rPr>
          <w:rFonts w:asciiTheme="majorHAnsi" w:hAnsiTheme="majorHAnsi"/>
          <w:b/>
          <w:color w:val="595959" w:themeColor="text1" w:themeTint="A6"/>
          <w:sz w:val="44"/>
        </w:rPr>
        <w:t>I</w:t>
      </w:r>
      <w:r w:rsidR="00B2630B">
        <w:rPr>
          <w:rFonts w:asciiTheme="majorHAnsi" w:hAnsiTheme="majorHAnsi"/>
          <w:b/>
          <w:color w:val="595959" w:themeColor="text1" w:themeTint="A6"/>
          <w:sz w:val="44"/>
        </w:rPr>
        <w:t>I</w:t>
      </w:r>
    </w:p>
    <w:p w14:paraId="5BA2D1F8" w14:textId="77777777" w:rsidR="00A47CDD" w:rsidRDefault="00AF668C" w:rsidP="00A47CDD">
      <w:pPr>
        <w:ind w:left="3600" w:firstLine="720"/>
        <w:rPr>
          <w:rFonts w:asciiTheme="majorHAnsi" w:hAnsiTheme="majorHAnsi"/>
        </w:rPr>
      </w:pPr>
      <w:r>
        <w:rPr>
          <w:rFonts w:asciiTheme="majorHAnsi" w:hAnsiTheme="majorHAnsi"/>
          <w:b/>
          <w:i/>
          <w:noProof/>
        </w:rPr>
        <mc:AlternateContent>
          <mc:Choice Requires="wps">
            <w:drawing>
              <wp:anchor distT="0" distB="0" distL="114300" distR="114300" simplePos="0" relativeHeight="251658240" behindDoc="0" locked="0" layoutInCell="1" allowOverlap="1" wp14:anchorId="755036A0" wp14:editId="77F7491F">
                <wp:simplePos x="0" y="0"/>
                <wp:positionH relativeFrom="column">
                  <wp:posOffset>342900</wp:posOffset>
                </wp:positionH>
                <wp:positionV relativeFrom="paragraph">
                  <wp:posOffset>139065</wp:posOffset>
                </wp:positionV>
                <wp:extent cx="5943600" cy="11430"/>
                <wp:effectExtent l="0" t="0" r="25400" b="39370"/>
                <wp:wrapNone/>
                <wp:docPr id="2" name="Straight Connector 2">
                  <a:extLst xmlns:a="http://schemas.openxmlformats.org/drawingml/2006/main">
                    <a:ext uri="{FF2B5EF4-FFF2-40B4-BE49-F238E27FC236}">
                      <a16:creationId xmlns:a16="http://schemas.microsoft.com/office/drawing/2014/main" id="{1A72B491-E557-473E-A21F-A35060E24F65}"/>
                    </a:ext>
                  </a:extLst>
                </wp:docPr>
                <wp:cNvGraphicFramePr/>
                <a:graphic xmlns:a="http://schemas.openxmlformats.org/drawingml/2006/main">
                  <a:graphicData uri="http://schemas.microsoft.com/office/word/2010/wordprocessingShape">
                    <wps:wsp>
                      <wps:cNvCnPr/>
                      <wps:spPr>
                        <a:xfrm>
                          <a:off x="0" y="0"/>
                          <a:ext cx="5943600" cy="11430"/>
                        </a:xfrm>
                        <a:prstGeom prst="line">
                          <a:avLst/>
                        </a:prstGeom>
                        <a:ln w="3175">
                          <a:solidFill>
                            <a:schemeClr val="tx1">
                              <a:lumMod val="95000"/>
                              <a:lumOff val="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1C612D"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10.95pt" to="49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" strokecolor="#0d0d0d [3069]" strokeweight=".25pt"/>
            </w:pict>
          </mc:Fallback>
        </mc:AlternateContent>
      </w:r>
    </w:p>
    <w:p w14:paraId="55DA5651" w14:textId="7CBE2F92" w:rsidR="00443510" w:rsidRPr="00A47CDD" w:rsidRDefault="00A21DFB" w:rsidP="00A47CDD">
      <w:pPr>
        <w:jc w:val="center"/>
        <w:rPr>
          <w:rFonts w:asciiTheme="majorHAnsi" w:hAnsiTheme="majorHAnsi"/>
        </w:rPr>
      </w:pPr>
      <w:r>
        <w:rPr>
          <w:rFonts w:asciiTheme="majorHAnsi" w:hAnsiTheme="majorHAnsi"/>
          <w:b/>
          <w:i/>
          <w:sz w:val="48"/>
        </w:rPr>
        <w:t>Design Validation</w:t>
      </w:r>
    </w:p>
    <w:p w14:paraId="18950E61" w14:textId="6D300D82" w:rsidR="00A47CDD" w:rsidRDefault="00A47CDD" w:rsidP="00416D50">
      <w:pPr>
        <w:rPr>
          <w:rFonts w:asciiTheme="majorHAnsi" w:hAnsiTheme="majorHAnsi"/>
          <w:b/>
        </w:rPr>
      </w:pPr>
      <w:r>
        <w:rPr>
          <w:rFonts w:asciiTheme="majorHAnsi" w:hAnsiTheme="majorHAnsi"/>
          <w:b/>
          <w:i/>
          <w:noProof/>
        </w:rPr>
        <mc:AlternateContent>
          <mc:Choice Requires="wps">
            <w:drawing>
              <wp:anchor distT="0" distB="0" distL="114300" distR="114300" simplePos="0" relativeHeight="251658241" behindDoc="0" locked="0" layoutInCell="1" allowOverlap="1" wp14:anchorId="678337CC" wp14:editId="4FC74ADF">
                <wp:simplePos x="0" y="0"/>
                <wp:positionH relativeFrom="column">
                  <wp:posOffset>342900</wp:posOffset>
                </wp:positionH>
                <wp:positionV relativeFrom="paragraph">
                  <wp:posOffset>100330</wp:posOffset>
                </wp:positionV>
                <wp:extent cx="5943600" cy="11430"/>
                <wp:effectExtent l="0" t="0" r="25400" b="39370"/>
                <wp:wrapNone/>
                <wp:docPr id="1" name="Straight Connector 1">
                  <a:extLst xmlns:a="http://schemas.openxmlformats.org/drawingml/2006/main">
                    <a:ext uri="{FF2B5EF4-FFF2-40B4-BE49-F238E27FC236}">
                      <a16:creationId xmlns:a16="http://schemas.microsoft.com/office/drawing/2014/main" id="{4E44D43A-7A15-49A4-ACEE-22331FEE40E7}"/>
                    </a:ext>
                  </a:extLst>
                </wp:docPr>
                <wp:cNvGraphicFramePr/>
                <a:graphic xmlns:a="http://schemas.openxmlformats.org/drawingml/2006/main">
                  <a:graphicData uri="http://schemas.microsoft.com/office/word/2010/wordprocessingShape">
                    <wps:wsp>
                      <wps:cNvCnPr/>
                      <wps:spPr>
                        <a:xfrm>
                          <a:off x="0" y="0"/>
                          <a:ext cx="5943600" cy="11430"/>
                        </a:xfrm>
                        <a:prstGeom prst="line">
                          <a:avLst/>
                        </a:prstGeom>
                        <a:ln w="3175">
                          <a:solidFill>
                            <a:schemeClr val="tx1">
                              <a:lumMod val="95000"/>
                              <a:lumOff val="5000"/>
                            </a:scheme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2DBCF6"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7.9pt" to="49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" strokecolor="#0d0d0d [3069]" strokeweight=".25pt"/>
            </w:pict>
          </mc:Fallback>
        </mc:AlternateContent>
      </w:r>
    </w:p>
    <w:p w14:paraId="295561A0" w14:textId="77777777" w:rsidR="00A47CDD" w:rsidRDefault="00A47CDD" w:rsidP="00416D50">
      <w:pPr>
        <w:rPr>
          <w:rFonts w:asciiTheme="majorHAnsi" w:hAnsiTheme="majorHAnsi"/>
          <w:b/>
        </w:rPr>
      </w:pPr>
    </w:p>
    <w:p w14:paraId="5F9672BD" w14:textId="77777777" w:rsidR="00416D50" w:rsidRDefault="00416D50" w:rsidP="00416D50">
      <w:pPr>
        <w:rPr>
          <w:rFonts w:asciiTheme="majorHAnsi" w:hAnsiTheme="majorHAnsi"/>
          <w:b/>
        </w:rPr>
      </w:pPr>
    </w:p>
    <w:p w14:paraId="7F2D2FC7" w14:textId="77777777" w:rsidR="00A47CDD" w:rsidRDefault="00A47CDD" w:rsidP="00416D50">
      <w:pPr>
        <w:rPr>
          <w:rFonts w:asciiTheme="majorHAnsi" w:hAnsiTheme="majorHAnsi"/>
          <w:b/>
        </w:rPr>
      </w:pPr>
    </w:p>
    <w:p w14:paraId="574005F2" w14:textId="1DBD0A78" w:rsidR="00876D50" w:rsidRPr="001F061C" w:rsidRDefault="11F0677E" w:rsidP="46248980">
      <w:pPr>
        <w:jc w:val="center"/>
        <w:rPr>
          <w:rFonts w:asciiTheme="majorHAnsi" w:hAnsiTheme="majorHAnsi"/>
          <w:b/>
          <w:bCs/>
          <w:i/>
          <w:iCs/>
          <w:sz w:val="32"/>
          <w:szCs w:val="32"/>
        </w:rPr>
      </w:pPr>
      <w:r w:rsidRPr="46248980">
        <w:rPr>
          <w:rFonts w:asciiTheme="majorHAnsi" w:hAnsiTheme="majorHAnsi"/>
          <w:b/>
          <w:bCs/>
          <w:i/>
          <w:iCs/>
          <w:sz w:val="32"/>
          <w:szCs w:val="32"/>
        </w:rPr>
        <w:t>Robot-Assisted Construction of Fibrous Materials</w:t>
      </w:r>
    </w:p>
    <w:p w14:paraId="4E310A53" w14:textId="55847F90" w:rsidR="00876D50" w:rsidRPr="00C33B46" w:rsidRDefault="00876D50" w:rsidP="00416D50">
      <w:pPr>
        <w:pStyle w:val="ListParagraph"/>
        <w:ind w:left="360"/>
        <w:rPr>
          <w:rFonts w:asciiTheme="majorHAnsi" w:hAnsiTheme="majorHAnsi"/>
          <w:sz w:val="6"/>
          <w:szCs w:val="6"/>
        </w:rPr>
      </w:pPr>
    </w:p>
    <w:p w14:paraId="46BBB72C" w14:textId="77777777" w:rsidR="00876D50" w:rsidRDefault="00876D50" w:rsidP="00416D50">
      <w:pPr>
        <w:rPr>
          <w:rFonts w:asciiTheme="majorHAnsi" w:hAnsiTheme="majorHAnsi"/>
          <w:sz w:val="28"/>
          <w:szCs w:val="22"/>
        </w:rPr>
      </w:pPr>
    </w:p>
    <w:p w14:paraId="68A75725" w14:textId="02F4B6F2" w:rsidR="00026973" w:rsidRDefault="00026973" w:rsidP="00026973">
      <w:pPr>
        <w:rPr>
          <w:rFonts w:asciiTheme="majorHAnsi" w:hAnsiTheme="majorHAnsi"/>
          <w:b/>
        </w:rPr>
      </w:pPr>
    </w:p>
    <w:p w14:paraId="2A24C5E8" w14:textId="6C9C89F8" w:rsidR="139AB3E5" w:rsidRDefault="139AB3E5" w:rsidP="139AB3E5">
      <w:pPr>
        <w:rPr>
          <w:rFonts w:asciiTheme="majorHAnsi" w:hAnsiTheme="majorHAnsi"/>
          <w:b/>
          <w:bCs/>
        </w:rPr>
      </w:pPr>
    </w:p>
    <w:p w14:paraId="2C624AAE" w14:textId="441B0B6F" w:rsidR="00416D50" w:rsidRDefault="00026973" w:rsidP="139AB3E5">
      <w:pPr>
        <w:jc w:val="center"/>
        <w:rPr>
          <w:rFonts w:asciiTheme="majorHAnsi" w:hAnsiTheme="majorHAnsi"/>
          <w:b/>
          <w:i/>
          <w:color w:val="C0504D" w:themeColor="accent2"/>
          <w:sz w:val="32"/>
          <w:szCs w:val="32"/>
        </w:rPr>
      </w:pPr>
      <w:r w:rsidRPr="139AB3E5">
        <w:rPr>
          <w:rFonts w:asciiTheme="majorHAnsi" w:hAnsiTheme="majorHAnsi"/>
          <w:b/>
          <w:bCs/>
          <w:i/>
          <w:iCs/>
          <w:color w:val="C0504D" w:themeColor="accent2"/>
          <w:sz w:val="32"/>
          <w:szCs w:val="32"/>
        </w:rPr>
        <w:t xml:space="preserve">       </w:t>
      </w:r>
    </w:p>
    <w:p w14:paraId="34D4E780" w14:textId="77777777" w:rsidR="00416D50" w:rsidRPr="00416D50" w:rsidRDefault="00416D50" w:rsidP="00416D50">
      <w:pPr>
        <w:rPr>
          <w:rFonts w:asciiTheme="majorHAnsi" w:hAnsiTheme="majorHAnsi"/>
          <w:sz w:val="28"/>
          <w:szCs w:val="22"/>
        </w:rPr>
      </w:pPr>
    </w:p>
    <w:p w14:paraId="49E12D11" w14:textId="61FECBA5" w:rsidR="00443510" w:rsidRPr="00A47CDD" w:rsidRDefault="1FFD302A" w:rsidP="192D8D46">
      <w:pPr>
        <w:ind w:firstLine="360"/>
        <w:jc w:val="center"/>
        <w:rPr>
          <w:rFonts w:asciiTheme="majorHAnsi" w:hAnsiTheme="majorHAnsi"/>
          <w:b/>
          <w:bCs/>
          <w:i/>
          <w:iCs/>
          <w:sz w:val="32"/>
          <w:szCs w:val="32"/>
        </w:rPr>
      </w:pPr>
      <w:r w:rsidRPr="192D8D46">
        <w:rPr>
          <w:rFonts w:asciiTheme="majorHAnsi" w:hAnsiTheme="majorHAnsi"/>
          <w:b/>
          <w:bCs/>
          <w:i/>
          <w:iCs/>
          <w:sz w:val="32"/>
          <w:szCs w:val="32"/>
        </w:rPr>
        <w:t>Dr. Ian Sigal</w:t>
      </w:r>
    </w:p>
    <w:p w14:paraId="5E8AB4F9" w14:textId="40E718CA" w:rsidR="00443510" w:rsidRPr="00C33B46" w:rsidRDefault="00443510" w:rsidP="00416D50">
      <w:pPr>
        <w:jc w:val="center"/>
        <w:rPr>
          <w:rFonts w:asciiTheme="majorHAnsi" w:hAnsiTheme="majorHAnsi"/>
          <w:b/>
          <w:i/>
          <w:sz w:val="6"/>
          <w:szCs w:val="6"/>
        </w:rPr>
      </w:pPr>
    </w:p>
    <w:p w14:paraId="59C97DDB" w14:textId="77777777" w:rsidR="00443510" w:rsidRDefault="00443510" w:rsidP="00416D50">
      <w:pPr>
        <w:jc w:val="center"/>
        <w:rPr>
          <w:rFonts w:asciiTheme="majorHAnsi" w:hAnsiTheme="majorHAnsi"/>
          <w:sz w:val="22"/>
          <w:szCs w:val="22"/>
        </w:rPr>
      </w:pPr>
    </w:p>
    <w:p w14:paraId="51D7D1BF" w14:textId="0C961ED5" w:rsidR="00416D50" w:rsidRDefault="00416D50" w:rsidP="00416D50">
      <w:pPr>
        <w:jc w:val="center"/>
        <w:rPr>
          <w:rFonts w:asciiTheme="majorHAnsi" w:hAnsiTheme="majorHAnsi"/>
          <w:sz w:val="22"/>
          <w:szCs w:val="22"/>
        </w:rPr>
      </w:pPr>
    </w:p>
    <w:p w14:paraId="613BA973" w14:textId="23EBE3A7" w:rsidR="139AB3E5" w:rsidRDefault="139AB3E5" w:rsidP="139AB3E5">
      <w:pPr>
        <w:jc w:val="center"/>
        <w:rPr>
          <w:rFonts w:asciiTheme="majorHAnsi" w:hAnsiTheme="majorHAnsi"/>
          <w:sz w:val="22"/>
          <w:szCs w:val="22"/>
        </w:rPr>
      </w:pPr>
    </w:p>
    <w:p w14:paraId="0F511665" w14:textId="77777777" w:rsidR="00416D50" w:rsidRDefault="00416D50" w:rsidP="00416D50">
      <w:pPr>
        <w:jc w:val="center"/>
        <w:rPr>
          <w:rFonts w:asciiTheme="majorHAnsi" w:hAnsiTheme="majorHAnsi"/>
          <w:sz w:val="22"/>
          <w:szCs w:val="22"/>
        </w:rPr>
      </w:pPr>
    </w:p>
    <w:p w14:paraId="66C1E5ED" w14:textId="77777777" w:rsidR="00416D50" w:rsidRPr="00C33B46" w:rsidRDefault="00416D50" w:rsidP="00416D50">
      <w:pPr>
        <w:jc w:val="center"/>
        <w:rPr>
          <w:rFonts w:asciiTheme="majorHAnsi" w:hAnsiTheme="majorHAnsi"/>
          <w:sz w:val="22"/>
          <w:szCs w:val="22"/>
        </w:rPr>
      </w:pPr>
    </w:p>
    <w:p w14:paraId="2A6EF7FD" w14:textId="3FA5D715" w:rsidR="00876D50" w:rsidRPr="00A47CDD" w:rsidRDefault="00ED576C" w:rsidP="00ED576C">
      <w:pPr>
        <w:jc w:val="center"/>
        <w:rPr>
          <w:rFonts w:asciiTheme="majorHAnsi" w:hAnsiTheme="majorHAnsi"/>
          <w:b/>
          <w:i/>
          <w:sz w:val="32"/>
          <w:szCs w:val="22"/>
        </w:rPr>
      </w:pPr>
      <w:r>
        <w:rPr>
          <w:rFonts w:asciiTheme="majorHAnsi" w:hAnsiTheme="majorHAnsi"/>
          <w:sz w:val="32"/>
          <w:szCs w:val="22"/>
        </w:rPr>
        <w:t xml:space="preserve">    </w:t>
      </w:r>
      <w:r w:rsidR="00C863F2" w:rsidRPr="00A47CDD">
        <w:rPr>
          <w:rFonts w:asciiTheme="majorHAnsi" w:hAnsiTheme="majorHAnsi"/>
          <w:b/>
          <w:i/>
          <w:sz w:val="32"/>
          <w:szCs w:val="22"/>
        </w:rPr>
        <w:t>Team Members and Roles</w:t>
      </w:r>
    </w:p>
    <w:p w14:paraId="7E2C790D" w14:textId="77777777" w:rsidR="00876D50" w:rsidRPr="00C33B46" w:rsidRDefault="00876D50" w:rsidP="00416D50">
      <w:pPr>
        <w:pStyle w:val="ListParagraph"/>
        <w:ind w:left="360"/>
        <w:jc w:val="center"/>
        <w:rPr>
          <w:rFonts w:asciiTheme="majorHAnsi" w:hAnsiTheme="majorHAnsi"/>
          <w:sz w:val="6"/>
          <w:szCs w:val="22"/>
        </w:rPr>
      </w:pPr>
    </w:p>
    <w:p w14:paraId="4398B627" w14:textId="77777777" w:rsidR="00416D50" w:rsidRDefault="00416D50" w:rsidP="00416D50">
      <w:pPr>
        <w:pStyle w:val="ListParagraph"/>
        <w:ind w:left="360"/>
        <w:jc w:val="center"/>
        <w:rPr>
          <w:rFonts w:asciiTheme="majorHAnsi" w:hAnsiTheme="majorHAnsi"/>
          <w:i/>
          <w:sz w:val="22"/>
          <w:szCs w:val="22"/>
        </w:rPr>
      </w:pPr>
    </w:p>
    <w:p w14:paraId="34B49AD5" w14:textId="33DEE3B8" w:rsidR="00AF668C" w:rsidRPr="00E463AB" w:rsidRDefault="00AF668C" w:rsidP="00652351">
      <w:pPr>
        <w:pStyle w:val="ListParagraph"/>
        <w:ind w:left="1080"/>
        <w:rPr>
          <w:rFonts w:asciiTheme="majorHAnsi" w:hAnsiTheme="majorHAnsi"/>
          <w:sz w:val="28"/>
          <w:szCs w:val="28"/>
        </w:rPr>
      </w:pPr>
      <w:r w:rsidRPr="00E463AB">
        <w:rPr>
          <w:rFonts w:asciiTheme="majorHAnsi" w:hAnsiTheme="majorHAnsi"/>
          <w:iCs/>
          <w:sz w:val="28"/>
          <w:szCs w:val="28"/>
        </w:rPr>
        <w:t xml:space="preserve">Coordinator   </w:t>
      </w:r>
      <w:r w:rsidRPr="00E463AB">
        <w:rPr>
          <w:iCs/>
        </w:rPr>
        <w:tab/>
      </w:r>
      <w:r w:rsidRPr="00E463AB">
        <w:rPr>
          <w:iCs/>
        </w:rPr>
        <w:tab/>
      </w:r>
      <w:r w:rsidR="00327E0A" w:rsidRPr="00E463AB">
        <w:rPr>
          <w:iCs/>
        </w:rPr>
        <w:tab/>
      </w:r>
      <w:r w:rsidR="7D2B36CD" w:rsidRPr="00E463AB">
        <w:rPr>
          <w:rFonts w:asciiTheme="majorHAnsi" w:hAnsiTheme="majorHAnsi"/>
          <w:iCs/>
          <w:sz w:val="28"/>
          <w:szCs w:val="28"/>
        </w:rPr>
        <w:t>Karan Choudhari</w:t>
      </w:r>
      <w:r w:rsidRPr="00E463AB">
        <w:rPr>
          <w:iCs/>
        </w:rPr>
        <w:tab/>
      </w:r>
      <w:r w:rsidRPr="00E463AB">
        <w:rPr>
          <w:iCs/>
        </w:rPr>
        <w:tab/>
      </w:r>
      <w:r w:rsidRPr="00E463AB">
        <w:rPr>
          <w:iCs/>
        </w:rPr>
        <w:tab/>
      </w:r>
      <w:r w:rsidR="00327E0A" w:rsidRPr="00E463AB">
        <w:rPr>
          <w:rFonts w:asciiTheme="majorHAnsi" w:hAnsiTheme="majorHAnsi"/>
          <w:iCs/>
          <w:sz w:val="28"/>
          <w:szCs w:val="28"/>
        </w:rPr>
        <w:t>kac518@pitt.edu</w:t>
      </w:r>
      <w:r w:rsidR="7D2B36CD" w:rsidRPr="00E463AB">
        <w:rPr>
          <w:rFonts w:asciiTheme="majorHAnsi" w:hAnsiTheme="majorHAnsi"/>
          <w:iCs/>
          <w:sz w:val="28"/>
          <w:szCs w:val="28"/>
        </w:rPr>
        <w:t xml:space="preserve"> </w:t>
      </w:r>
      <w:r w:rsidRPr="00E463AB">
        <w:rPr>
          <w:rFonts w:asciiTheme="majorHAnsi" w:hAnsiTheme="majorHAnsi"/>
          <w:iCs/>
          <w:sz w:val="28"/>
          <w:szCs w:val="28"/>
        </w:rPr>
        <w:t xml:space="preserve">Planner </w:t>
      </w:r>
      <w:r w:rsidRPr="00E463AB">
        <w:rPr>
          <w:iCs/>
        </w:rPr>
        <w:tab/>
      </w:r>
      <w:r w:rsidRPr="00E463AB">
        <w:rPr>
          <w:rFonts w:asciiTheme="majorHAnsi" w:hAnsiTheme="majorHAnsi"/>
          <w:iCs/>
          <w:sz w:val="28"/>
          <w:szCs w:val="28"/>
        </w:rPr>
        <w:t xml:space="preserve">   </w:t>
      </w:r>
      <w:r w:rsidRPr="00E463AB">
        <w:rPr>
          <w:iCs/>
        </w:rPr>
        <w:tab/>
      </w:r>
      <w:r w:rsidRPr="00E463AB">
        <w:rPr>
          <w:iCs/>
        </w:rPr>
        <w:tab/>
      </w:r>
      <w:r w:rsidR="0011278D" w:rsidRPr="00E463AB">
        <w:rPr>
          <w:iCs/>
        </w:rPr>
        <w:tab/>
      </w:r>
      <w:r w:rsidR="00327E0A" w:rsidRPr="00E463AB">
        <w:rPr>
          <w:rFonts w:asciiTheme="majorHAnsi" w:hAnsiTheme="majorHAnsi"/>
          <w:iCs/>
          <w:sz w:val="28"/>
          <w:szCs w:val="28"/>
        </w:rPr>
        <w:t>James Puzon</w:t>
      </w:r>
      <w:r w:rsidRPr="00E463AB">
        <w:rPr>
          <w:iCs/>
        </w:rPr>
        <w:tab/>
      </w:r>
      <w:r w:rsidRPr="00E463AB">
        <w:rPr>
          <w:iCs/>
        </w:rPr>
        <w:tab/>
      </w:r>
      <w:r w:rsidRPr="00E463AB">
        <w:rPr>
          <w:iCs/>
        </w:rPr>
        <w:tab/>
      </w:r>
      <w:r w:rsidR="00327E0A" w:rsidRPr="00E463AB">
        <w:rPr>
          <w:rFonts w:asciiTheme="majorHAnsi" w:hAnsiTheme="majorHAnsi"/>
          <w:iCs/>
          <w:sz w:val="28"/>
          <w:szCs w:val="28"/>
        </w:rPr>
        <w:t>jlp57@pitt.edu</w:t>
      </w:r>
    </w:p>
    <w:p w14:paraId="0FA4B306" w14:textId="0E650017" w:rsidR="00AF668C" w:rsidRPr="00E463AB" w:rsidRDefault="00AF668C" w:rsidP="381295A1">
      <w:pPr>
        <w:pStyle w:val="ListParagraph"/>
        <w:ind w:left="360" w:firstLine="720"/>
        <w:rPr>
          <w:rFonts w:asciiTheme="majorHAnsi" w:hAnsiTheme="majorHAnsi"/>
          <w:color w:val="000000" w:themeColor="text1"/>
          <w:sz w:val="28"/>
          <w:szCs w:val="28"/>
        </w:rPr>
      </w:pPr>
      <w:r w:rsidRPr="5E970EE5">
        <w:rPr>
          <w:rFonts w:asciiTheme="majorHAnsi" w:hAnsiTheme="majorHAnsi"/>
          <w:sz w:val="28"/>
          <w:szCs w:val="28"/>
        </w:rPr>
        <w:t>Resource Manager</w:t>
      </w:r>
      <w:r w:rsidRPr="00E463AB">
        <w:rPr>
          <w:rFonts w:asciiTheme="majorHAnsi" w:hAnsiTheme="majorHAnsi"/>
          <w:sz w:val="28"/>
          <w:szCs w:val="28"/>
        </w:rPr>
        <w:t xml:space="preserve">   </w:t>
      </w:r>
      <w:r>
        <w:tab/>
      </w:r>
      <w:r>
        <w:tab/>
      </w:r>
      <w:r w:rsidR="2E053443" w:rsidRPr="00E463AB">
        <w:rPr>
          <w:rFonts w:asciiTheme="majorHAnsi" w:hAnsiTheme="majorHAnsi"/>
          <w:sz w:val="28"/>
          <w:szCs w:val="28"/>
        </w:rPr>
        <w:t>Logan Radomicki</w:t>
      </w:r>
      <w:r>
        <w:tab/>
      </w:r>
      <w:r w:rsidR="3FB248C1" w:rsidRPr="00E463AB">
        <w:rPr>
          <w:rFonts w:asciiTheme="majorHAnsi" w:hAnsiTheme="majorHAnsi"/>
          <w:iCs/>
          <w:color w:val="000000" w:themeColor="text1"/>
          <w:sz w:val="28"/>
          <w:szCs w:val="28"/>
        </w:rPr>
        <w:t xml:space="preserve">                 </w:t>
      </w:r>
      <w:r w:rsidRPr="00E463AB">
        <w:rPr>
          <w:rFonts w:asciiTheme="majorHAnsi" w:hAnsiTheme="majorHAnsi"/>
          <w:color w:val="000000" w:themeColor="text1"/>
          <w:sz w:val="28"/>
          <w:szCs w:val="28"/>
        </w:rPr>
        <w:tab/>
      </w:r>
      <w:r w:rsidR="06CDF5AD" w:rsidRPr="00E463AB">
        <w:rPr>
          <w:rFonts w:asciiTheme="majorHAnsi" w:hAnsiTheme="majorHAnsi"/>
          <w:color w:val="000000" w:themeColor="text1"/>
          <w:sz w:val="28"/>
          <w:szCs w:val="28"/>
        </w:rPr>
        <w:t>clr107@pitt.edu</w:t>
      </w:r>
    </w:p>
    <w:p w14:paraId="761A7D8E" w14:textId="4E4559C0" w:rsidR="00E463AB" w:rsidRPr="00E463AB" w:rsidRDefault="00327E0A" w:rsidP="00E463AB">
      <w:pPr>
        <w:ind w:left="360" w:firstLine="720"/>
        <w:rPr>
          <w:rFonts w:asciiTheme="majorHAnsi" w:hAnsiTheme="majorHAnsi"/>
          <w:iCs/>
          <w:color w:val="000000" w:themeColor="text1"/>
          <w:sz w:val="28"/>
          <w:szCs w:val="28"/>
        </w:rPr>
      </w:pPr>
      <w:r w:rsidRPr="00E463AB">
        <w:rPr>
          <w:rFonts w:asciiTheme="majorHAnsi" w:hAnsiTheme="majorHAnsi"/>
          <w:iCs/>
          <w:color w:val="000000" w:themeColor="text1"/>
          <w:sz w:val="28"/>
          <w:szCs w:val="28"/>
        </w:rPr>
        <w:t>Resource Manager</w:t>
      </w:r>
      <w:r w:rsidRPr="00E463AB">
        <w:rPr>
          <w:rFonts w:asciiTheme="majorHAnsi" w:hAnsiTheme="majorHAnsi"/>
          <w:iCs/>
          <w:color w:val="000000" w:themeColor="text1"/>
          <w:sz w:val="28"/>
          <w:szCs w:val="28"/>
        </w:rPr>
        <w:tab/>
      </w:r>
      <w:r w:rsidRPr="00E463AB">
        <w:rPr>
          <w:rFonts w:asciiTheme="majorHAnsi" w:hAnsiTheme="majorHAnsi"/>
          <w:iCs/>
          <w:color w:val="000000" w:themeColor="text1"/>
          <w:sz w:val="28"/>
          <w:szCs w:val="28"/>
        </w:rPr>
        <w:tab/>
        <w:t>Lowell Shaw</w:t>
      </w:r>
      <w:r w:rsidRPr="00E463AB">
        <w:rPr>
          <w:rFonts w:asciiTheme="majorHAnsi" w:hAnsiTheme="majorHAnsi"/>
          <w:iCs/>
          <w:color w:val="000000" w:themeColor="text1"/>
          <w:sz w:val="28"/>
          <w:szCs w:val="28"/>
        </w:rPr>
        <w:tab/>
      </w:r>
      <w:r w:rsidRPr="00E463AB">
        <w:rPr>
          <w:rFonts w:asciiTheme="majorHAnsi" w:hAnsiTheme="majorHAnsi"/>
          <w:iCs/>
          <w:color w:val="000000" w:themeColor="text1"/>
          <w:sz w:val="28"/>
          <w:szCs w:val="28"/>
        </w:rPr>
        <w:tab/>
      </w:r>
      <w:r w:rsidRPr="00E463AB">
        <w:rPr>
          <w:rFonts w:asciiTheme="majorHAnsi" w:hAnsiTheme="majorHAnsi"/>
          <w:iCs/>
          <w:color w:val="000000" w:themeColor="text1"/>
          <w:sz w:val="28"/>
          <w:szCs w:val="28"/>
        </w:rPr>
        <w:tab/>
      </w:r>
      <w:r w:rsidRPr="00E463AB">
        <w:rPr>
          <w:rFonts w:asciiTheme="majorHAnsi" w:hAnsiTheme="majorHAnsi"/>
          <w:iCs/>
          <w:color w:val="000000" w:themeColor="text1"/>
          <w:sz w:val="28"/>
          <w:szCs w:val="28"/>
        </w:rPr>
        <w:tab/>
      </w:r>
      <w:r w:rsidR="00E463AB" w:rsidRPr="00E463AB">
        <w:rPr>
          <w:rFonts w:asciiTheme="majorHAnsi" w:hAnsiTheme="majorHAnsi"/>
          <w:iCs/>
          <w:color w:val="000000" w:themeColor="text1"/>
          <w:sz w:val="28"/>
          <w:szCs w:val="28"/>
        </w:rPr>
        <w:t>lhs26@pitt.edu</w:t>
      </w:r>
    </w:p>
    <w:p w14:paraId="7EFE8405" w14:textId="41DDD3FE" w:rsidR="00A7001A" w:rsidRPr="00E463AB" w:rsidRDefault="00AF668C" w:rsidP="00E463AB">
      <w:pPr>
        <w:ind w:left="360" w:firstLine="720"/>
        <w:rPr>
          <w:rFonts w:asciiTheme="majorHAnsi" w:hAnsiTheme="majorHAnsi"/>
          <w:color w:val="000000" w:themeColor="text1"/>
          <w:sz w:val="28"/>
          <w:szCs w:val="28"/>
        </w:rPr>
      </w:pPr>
      <w:r w:rsidRPr="00E463AB">
        <w:rPr>
          <w:rFonts w:asciiTheme="majorHAnsi" w:hAnsiTheme="majorHAnsi"/>
          <w:iCs/>
          <w:sz w:val="28"/>
          <w:szCs w:val="28"/>
        </w:rPr>
        <w:t xml:space="preserve">Presenter   </w:t>
      </w:r>
      <w:r w:rsidRPr="00E463AB">
        <w:rPr>
          <w:iCs/>
        </w:rPr>
        <w:tab/>
      </w:r>
      <w:r w:rsidRPr="00E463AB">
        <w:rPr>
          <w:iCs/>
        </w:rPr>
        <w:tab/>
      </w:r>
      <w:r w:rsidRPr="00E463AB">
        <w:rPr>
          <w:iCs/>
        </w:rPr>
        <w:tab/>
      </w:r>
      <w:r w:rsidR="4AE1AF2E" w:rsidRPr="00E463AB">
        <w:rPr>
          <w:rFonts w:asciiTheme="majorHAnsi" w:hAnsiTheme="majorHAnsi"/>
          <w:iCs/>
          <w:sz w:val="28"/>
          <w:szCs w:val="28"/>
        </w:rPr>
        <w:t>Max Mongi</w:t>
      </w:r>
      <w:r w:rsidR="00416D50" w:rsidRPr="00E463AB">
        <w:rPr>
          <w:rFonts w:asciiTheme="majorHAnsi" w:hAnsiTheme="majorHAnsi"/>
          <w:iCs/>
          <w:sz w:val="28"/>
          <w:szCs w:val="28"/>
        </w:rPr>
        <w:t>e</w:t>
      </w:r>
      <w:r w:rsidR="4AE1AF2E" w:rsidRPr="00E463AB">
        <w:rPr>
          <w:rFonts w:asciiTheme="majorHAnsi" w:hAnsiTheme="majorHAnsi"/>
          <w:iCs/>
          <w:sz w:val="28"/>
          <w:szCs w:val="28"/>
        </w:rPr>
        <w:t>llo</w:t>
      </w:r>
      <w:r w:rsidR="00A7001A" w:rsidRPr="00E463AB">
        <w:rPr>
          <w:iCs/>
        </w:rPr>
        <w:tab/>
      </w:r>
      <w:r w:rsidR="00416D50" w:rsidRPr="00E463AB">
        <w:rPr>
          <w:rFonts w:asciiTheme="majorHAnsi" w:hAnsiTheme="majorHAnsi"/>
          <w:iCs/>
          <w:sz w:val="28"/>
          <w:szCs w:val="28"/>
        </w:rPr>
        <w:t xml:space="preserve">              </w:t>
      </w:r>
      <w:r w:rsidR="319E7291" w:rsidRPr="00E463AB">
        <w:rPr>
          <w:rFonts w:asciiTheme="majorHAnsi" w:hAnsiTheme="majorHAnsi"/>
          <w:iCs/>
          <w:sz w:val="28"/>
          <w:szCs w:val="28"/>
        </w:rPr>
        <w:t xml:space="preserve">   </w:t>
      </w:r>
      <w:r w:rsidR="00327E0A" w:rsidRPr="00E463AB">
        <w:rPr>
          <w:rFonts w:asciiTheme="majorHAnsi" w:hAnsiTheme="majorHAnsi"/>
          <w:iCs/>
          <w:sz w:val="28"/>
          <w:szCs w:val="28"/>
        </w:rPr>
        <w:tab/>
      </w:r>
      <w:r w:rsidR="2F486073" w:rsidRPr="00E463AB">
        <w:rPr>
          <w:rFonts w:asciiTheme="majorHAnsi" w:hAnsiTheme="majorHAnsi"/>
          <w:iCs/>
          <w:sz w:val="28"/>
          <w:szCs w:val="28"/>
        </w:rPr>
        <w:t>mjm459@pitt.edu</w:t>
      </w:r>
    </w:p>
    <w:p w14:paraId="03AC2C7B" w14:textId="77777777" w:rsidR="00416D50" w:rsidRDefault="00416D50" w:rsidP="00C863F2">
      <w:pPr>
        <w:rPr>
          <w:rFonts w:asciiTheme="majorHAnsi" w:hAnsiTheme="majorHAnsi"/>
          <w:b/>
        </w:rPr>
      </w:pPr>
    </w:p>
    <w:p w14:paraId="7F33274C" w14:textId="77777777" w:rsidR="00416D50" w:rsidRDefault="00416D50" w:rsidP="00C863F2">
      <w:pPr>
        <w:rPr>
          <w:rFonts w:asciiTheme="majorHAnsi" w:hAnsiTheme="majorHAnsi"/>
          <w:b/>
        </w:rPr>
      </w:pPr>
    </w:p>
    <w:p w14:paraId="694CF9FE" w14:textId="447EB05C" w:rsidR="00D135E7" w:rsidRPr="00D135E7" w:rsidRDefault="00D135E7" w:rsidP="00D135E7">
      <w:pPr>
        <w:jc w:val="center"/>
        <w:rPr>
          <w:rFonts w:asciiTheme="majorHAnsi" w:hAnsiTheme="majorHAnsi"/>
          <w:b/>
          <w:i/>
          <w:color w:val="C0504D" w:themeColor="accent2"/>
          <w:sz w:val="32"/>
          <w:szCs w:val="32"/>
        </w:rPr>
      </w:pPr>
      <w:r w:rsidRPr="139AB3E5">
        <w:rPr>
          <w:rFonts w:asciiTheme="majorHAnsi" w:hAnsiTheme="majorHAnsi"/>
          <w:b/>
          <w:bCs/>
          <w:i/>
          <w:iCs/>
          <w:color w:val="C0504D" w:themeColor="accent2"/>
          <w:sz w:val="32"/>
          <w:szCs w:val="32"/>
        </w:rPr>
        <w:t xml:space="preserve">       </w:t>
      </w:r>
    </w:p>
    <w:p w14:paraId="68778CC9" w14:textId="77777777" w:rsidR="00416D50" w:rsidRDefault="00416D50" w:rsidP="00C863F2">
      <w:pPr>
        <w:rPr>
          <w:rFonts w:asciiTheme="majorHAnsi" w:hAnsiTheme="majorHAnsi"/>
          <w:b/>
        </w:rPr>
      </w:pPr>
    </w:p>
    <w:p w14:paraId="4D60F6BA" w14:textId="77777777" w:rsidR="00416D50" w:rsidRDefault="00416D50" w:rsidP="00C863F2">
      <w:pPr>
        <w:rPr>
          <w:rFonts w:asciiTheme="majorHAnsi" w:hAnsiTheme="majorHAnsi"/>
          <w:b/>
        </w:rPr>
      </w:pPr>
    </w:p>
    <w:p w14:paraId="1BE61324" w14:textId="77777777" w:rsidR="00416D50" w:rsidRDefault="00416D50" w:rsidP="00C863F2">
      <w:pPr>
        <w:rPr>
          <w:rFonts w:asciiTheme="majorHAnsi" w:hAnsiTheme="majorHAnsi"/>
          <w:b/>
        </w:rPr>
      </w:pPr>
    </w:p>
    <w:p w14:paraId="64791030" w14:textId="77777777" w:rsidR="00416D50" w:rsidRDefault="00416D50" w:rsidP="00C863F2">
      <w:pPr>
        <w:rPr>
          <w:rFonts w:asciiTheme="majorHAnsi" w:hAnsiTheme="majorHAnsi"/>
          <w:b/>
        </w:rPr>
      </w:pPr>
    </w:p>
    <w:p w14:paraId="47379AE2" w14:textId="77777777" w:rsidR="002365E7" w:rsidRDefault="002365E7" w:rsidP="00C863F2">
      <w:pPr>
        <w:rPr>
          <w:rFonts w:asciiTheme="majorHAnsi" w:hAnsiTheme="majorHAnsi"/>
          <w:b/>
        </w:rPr>
      </w:pPr>
    </w:p>
    <w:p w14:paraId="481D6F2E" w14:textId="77777777" w:rsidR="002365E7" w:rsidRDefault="002365E7" w:rsidP="00C863F2">
      <w:pPr>
        <w:rPr>
          <w:rFonts w:asciiTheme="majorHAnsi" w:hAnsiTheme="majorHAnsi"/>
          <w:b/>
        </w:rPr>
      </w:pPr>
    </w:p>
    <w:p w14:paraId="22CD3AE3" w14:textId="1E439CA6" w:rsidR="00C33B46" w:rsidRPr="004B1310" w:rsidRDefault="009E5A70" w:rsidP="00C863F2">
      <w:pPr>
        <w:rPr>
          <w:rFonts w:asciiTheme="majorHAnsi" w:hAnsiTheme="majorHAnsi"/>
          <w:b/>
          <w:sz w:val="28"/>
          <w:szCs w:val="28"/>
        </w:rPr>
      </w:pPr>
      <w:r w:rsidRPr="004B1310">
        <w:rPr>
          <w:rFonts w:asciiTheme="majorHAnsi" w:hAnsiTheme="majorHAnsi"/>
          <w:b/>
          <w:sz w:val="28"/>
          <w:szCs w:val="28"/>
        </w:rPr>
        <w:lastRenderedPageBreak/>
        <w:t>1</w:t>
      </w:r>
      <w:proofErr w:type="gramStart"/>
      <w:r w:rsidR="00A522ED">
        <w:rPr>
          <w:rFonts w:asciiTheme="majorHAnsi" w:hAnsiTheme="majorHAnsi"/>
          <w:b/>
          <w:sz w:val="28"/>
          <w:szCs w:val="28"/>
        </w:rPr>
        <w:t xml:space="preserve">.  </w:t>
      </w:r>
      <w:r w:rsidR="00A21DFB">
        <w:rPr>
          <w:rFonts w:asciiTheme="majorHAnsi" w:hAnsiTheme="majorHAnsi"/>
          <w:b/>
          <w:sz w:val="28"/>
          <w:szCs w:val="28"/>
        </w:rPr>
        <w:t>Supporting</w:t>
      </w:r>
      <w:proofErr w:type="gramEnd"/>
      <w:r w:rsidR="00A21DFB">
        <w:rPr>
          <w:rFonts w:asciiTheme="majorHAnsi" w:hAnsiTheme="majorHAnsi"/>
          <w:b/>
          <w:sz w:val="28"/>
          <w:szCs w:val="28"/>
        </w:rPr>
        <w:t xml:space="preserve"> Analysis </w:t>
      </w:r>
      <w:r w:rsidR="00E37DB1">
        <w:rPr>
          <w:rFonts w:asciiTheme="majorHAnsi" w:hAnsiTheme="majorHAnsi"/>
          <w:b/>
          <w:sz w:val="28"/>
          <w:szCs w:val="28"/>
        </w:rPr>
        <w:t xml:space="preserve"> </w:t>
      </w:r>
      <w:r w:rsidR="00C33B46" w:rsidRPr="004B1310">
        <w:rPr>
          <w:rFonts w:asciiTheme="majorHAnsi" w:hAnsiTheme="majorHAnsi"/>
          <w:b/>
          <w:sz w:val="28"/>
          <w:szCs w:val="28"/>
        </w:rPr>
        <w:t xml:space="preserve"> </w:t>
      </w:r>
    </w:p>
    <w:p w14:paraId="75D97565" w14:textId="34DBB94C" w:rsidR="00A522ED" w:rsidRPr="00E81180" w:rsidRDefault="00A522ED" w:rsidP="00C863F2">
      <w:pPr>
        <w:rPr>
          <w:rFonts w:asciiTheme="majorHAnsi" w:hAnsiTheme="majorHAnsi"/>
          <w:i/>
          <w:sz w:val="18"/>
          <w:szCs w:val="18"/>
        </w:rPr>
      </w:pPr>
    </w:p>
    <w:p w14:paraId="046670BB" w14:textId="77777777" w:rsidR="001A3537" w:rsidRPr="00E81180" w:rsidRDefault="001A3537" w:rsidP="00C863F2">
      <w:pPr>
        <w:rPr>
          <w:rFonts w:asciiTheme="majorHAnsi" w:hAnsiTheme="majorHAnsi"/>
          <w:i/>
          <w:sz w:val="18"/>
        </w:rPr>
      </w:pPr>
    </w:p>
    <w:p w14:paraId="1967CC01" w14:textId="7040E151" w:rsidR="00E85D09" w:rsidRPr="00F61755" w:rsidRDefault="001E6B33" w:rsidP="00F61755">
      <w:pPr>
        <w:ind w:firstLine="360"/>
        <w:rPr>
          <w:rFonts w:asciiTheme="majorHAnsi" w:hAnsiTheme="majorHAnsi"/>
          <w:u w:val="single"/>
        </w:rPr>
      </w:pPr>
      <w:r>
        <w:rPr>
          <w:rFonts w:asciiTheme="majorHAnsi" w:hAnsiTheme="majorHAnsi"/>
          <w:u w:val="single"/>
        </w:rPr>
        <w:t xml:space="preserve">Analysis Approach </w:t>
      </w:r>
    </w:p>
    <w:p w14:paraId="3DE9938E" w14:textId="313F6BD9" w:rsidR="00E206E3" w:rsidRDefault="00E206E3" w:rsidP="00294F83">
      <w:pPr>
        <w:jc w:val="center"/>
        <w:rPr>
          <w:rFonts w:asciiTheme="majorHAnsi" w:hAnsiTheme="majorHAnsi"/>
          <w:i/>
          <w:color w:val="BA4C4C"/>
          <w:sz w:val="22"/>
          <w:szCs w:val="22"/>
        </w:rPr>
      </w:pPr>
    </w:p>
    <w:p w14:paraId="42AACB64" w14:textId="42062603" w:rsidR="00E206E3" w:rsidRDefault="00B57A30" w:rsidP="00E206E3">
      <w:pPr>
        <w:jc w:val="both"/>
        <w:rPr>
          <w:rFonts w:asciiTheme="majorHAnsi" w:hAnsiTheme="majorHAnsi"/>
          <w:sz w:val="22"/>
          <w:szCs w:val="22"/>
        </w:rPr>
      </w:pPr>
      <w:r>
        <w:rPr>
          <w:rFonts w:asciiTheme="majorHAnsi" w:hAnsiTheme="majorHAnsi"/>
          <w:iCs/>
          <w:sz w:val="22"/>
        </w:rPr>
        <w:tab/>
      </w:r>
      <w:r w:rsidR="00F87DF5" w:rsidRPr="52117047">
        <w:rPr>
          <w:rFonts w:asciiTheme="majorHAnsi" w:hAnsiTheme="majorHAnsi"/>
          <w:sz w:val="22"/>
          <w:szCs w:val="22"/>
        </w:rPr>
        <w:t xml:space="preserve">Our validation approach will be a comparison of final work products with the requirements and specifications listed in our Milestone I document. Since each of these </w:t>
      </w:r>
      <w:r w:rsidR="009B3A8A" w:rsidRPr="52117047">
        <w:rPr>
          <w:rFonts w:asciiTheme="majorHAnsi" w:hAnsiTheme="majorHAnsi"/>
          <w:sz w:val="22"/>
          <w:szCs w:val="22"/>
        </w:rPr>
        <w:t>includes a validation method</w:t>
      </w:r>
      <w:r w:rsidR="00633D09" w:rsidRPr="52117047">
        <w:rPr>
          <w:rFonts w:asciiTheme="majorHAnsi" w:hAnsiTheme="majorHAnsi"/>
          <w:sz w:val="22"/>
          <w:szCs w:val="22"/>
        </w:rPr>
        <w:t xml:space="preserve">, these can be followed to assess how effective the final designs are. </w:t>
      </w:r>
    </w:p>
    <w:p w14:paraId="22A4F458" w14:textId="1BB36338" w:rsidR="00633D09" w:rsidRDefault="00633D09" w:rsidP="00E206E3">
      <w:pPr>
        <w:jc w:val="both"/>
        <w:rPr>
          <w:rFonts w:asciiTheme="majorHAnsi" w:hAnsiTheme="majorHAnsi"/>
          <w:sz w:val="22"/>
          <w:szCs w:val="22"/>
        </w:rPr>
      </w:pPr>
    </w:p>
    <w:p w14:paraId="53B3B404" w14:textId="3C5DE417" w:rsidR="00633D09" w:rsidRDefault="00633D09" w:rsidP="00E206E3">
      <w:pPr>
        <w:jc w:val="both"/>
        <w:rPr>
          <w:rFonts w:asciiTheme="majorHAnsi" w:hAnsiTheme="majorHAnsi"/>
          <w:sz w:val="22"/>
          <w:szCs w:val="22"/>
        </w:rPr>
      </w:pPr>
      <w:r w:rsidRPr="52117047">
        <w:rPr>
          <w:rFonts w:asciiTheme="majorHAnsi" w:hAnsiTheme="majorHAnsi"/>
          <w:sz w:val="22"/>
          <w:szCs w:val="22"/>
        </w:rPr>
        <w:t>Relevant analysis will be conducted as follows:</w:t>
      </w:r>
    </w:p>
    <w:p w14:paraId="6003B271" w14:textId="77777777" w:rsidR="00CE4790" w:rsidRDefault="00CE4790" w:rsidP="00CE4790">
      <w:pPr>
        <w:pStyle w:val="ListParagraph"/>
        <w:numPr>
          <w:ilvl w:val="0"/>
          <w:numId w:val="4"/>
        </w:numPr>
        <w:jc w:val="both"/>
        <w:rPr>
          <w:rFonts w:asciiTheme="majorHAnsi" w:hAnsiTheme="majorHAnsi"/>
          <w:sz w:val="22"/>
          <w:szCs w:val="22"/>
        </w:rPr>
      </w:pPr>
      <w:r>
        <w:rPr>
          <w:rFonts w:asciiTheme="majorHAnsi" w:hAnsiTheme="majorHAnsi"/>
          <w:sz w:val="22"/>
          <w:szCs w:val="22"/>
        </w:rPr>
        <w:t xml:space="preserve">Mechanical Design II (MEMS 1029) - </w:t>
      </w:r>
      <w:r w:rsidR="00633D09" w:rsidRPr="00CE4790">
        <w:rPr>
          <w:rFonts w:asciiTheme="majorHAnsi" w:hAnsiTheme="majorHAnsi"/>
          <w:sz w:val="22"/>
          <w:szCs w:val="22"/>
        </w:rPr>
        <w:t>Gear stress analysis</w:t>
      </w:r>
      <w:r w:rsidR="006727CE" w:rsidRPr="00CE4790">
        <w:rPr>
          <w:rFonts w:asciiTheme="majorHAnsi" w:hAnsiTheme="majorHAnsi"/>
          <w:sz w:val="22"/>
          <w:szCs w:val="22"/>
        </w:rPr>
        <w:t xml:space="preserve"> for specified loading conditions</w:t>
      </w:r>
    </w:p>
    <w:p w14:paraId="2EDEBCAF" w14:textId="7C835559" w:rsidR="00B90C5A" w:rsidRDefault="00CE4790" w:rsidP="00CE4790">
      <w:pPr>
        <w:pStyle w:val="ListParagraph"/>
        <w:numPr>
          <w:ilvl w:val="0"/>
          <w:numId w:val="4"/>
        </w:numPr>
        <w:jc w:val="both"/>
        <w:rPr>
          <w:rFonts w:asciiTheme="majorHAnsi" w:hAnsiTheme="majorHAnsi"/>
          <w:sz w:val="22"/>
          <w:szCs w:val="22"/>
        </w:rPr>
      </w:pPr>
      <w:r>
        <w:rPr>
          <w:rFonts w:asciiTheme="majorHAnsi" w:hAnsiTheme="majorHAnsi"/>
          <w:sz w:val="22"/>
          <w:szCs w:val="22"/>
        </w:rPr>
        <w:t>Mechatronics</w:t>
      </w:r>
      <w:r w:rsidR="00B90C5A">
        <w:rPr>
          <w:rFonts w:asciiTheme="majorHAnsi" w:hAnsiTheme="majorHAnsi"/>
          <w:sz w:val="22"/>
          <w:szCs w:val="22"/>
        </w:rPr>
        <w:t xml:space="preserve"> (MEMS </w:t>
      </w:r>
      <w:r w:rsidR="001227B1">
        <w:rPr>
          <w:rFonts w:asciiTheme="majorHAnsi" w:hAnsiTheme="majorHAnsi"/>
          <w:sz w:val="22"/>
          <w:szCs w:val="22"/>
        </w:rPr>
        <w:t>1049</w:t>
      </w:r>
      <w:r w:rsidR="00B90C5A">
        <w:rPr>
          <w:rFonts w:asciiTheme="majorHAnsi" w:hAnsiTheme="majorHAnsi"/>
          <w:sz w:val="22"/>
          <w:szCs w:val="22"/>
        </w:rPr>
        <w:t xml:space="preserve">) </w:t>
      </w:r>
      <w:r w:rsidR="001227B1">
        <w:rPr>
          <w:rFonts w:asciiTheme="majorHAnsi" w:hAnsiTheme="majorHAnsi"/>
          <w:sz w:val="22"/>
          <w:szCs w:val="22"/>
        </w:rPr>
        <w:t>–</w:t>
      </w:r>
      <w:r w:rsidR="00B90C5A">
        <w:rPr>
          <w:rFonts w:asciiTheme="majorHAnsi" w:hAnsiTheme="majorHAnsi"/>
          <w:sz w:val="22"/>
          <w:szCs w:val="22"/>
        </w:rPr>
        <w:t xml:space="preserve"> </w:t>
      </w:r>
      <w:r w:rsidR="001227B1">
        <w:rPr>
          <w:rFonts w:asciiTheme="majorHAnsi" w:hAnsiTheme="majorHAnsi"/>
          <w:sz w:val="22"/>
          <w:szCs w:val="22"/>
        </w:rPr>
        <w:t xml:space="preserve">Selection and design of motor/motor controller </w:t>
      </w:r>
    </w:p>
    <w:p w14:paraId="64CC7F0F" w14:textId="14A18FBC" w:rsidR="006727CE" w:rsidRPr="00CE4790" w:rsidRDefault="00B90C5A" w:rsidP="00CE4790">
      <w:pPr>
        <w:pStyle w:val="ListParagraph"/>
        <w:numPr>
          <w:ilvl w:val="0"/>
          <w:numId w:val="4"/>
        </w:numPr>
        <w:jc w:val="both"/>
        <w:rPr>
          <w:rFonts w:asciiTheme="majorHAnsi" w:hAnsiTheme="majorHAnsi"/>
          <w:sz w:val="22"/>
          <w:szCs w:val="22"/>
        </w:rPr>
      </w:pPr>
      <w:r>
        <w:rPr>
          <w:rFonts w:asciiTheme="majorHAnsi" w:hAnsiTheme="majorHAnsi"/>
          <w:sz w:val="22"/>
          <w:szCs w:val="22"/>
        </w:rPr>
        <w:t xml:space="preserve">Electrical Circuits (MEMS </w:t>
      </w:r>
      <w:r w:rsidR="001227B1">
        <w:rPr>
          <w:rFonts w:asciiTheme="majorHAnsi" w:hAnsiTheme="majorHAnsi"/>
          <w:sz w:val="22"/>
          <w:szCs w:val="22"/>
        </w:rPr>
        <w:t>0031</w:t>
      </w:r>
      <w:r>
        <w:rPr>
          <w:rFonts w:asciiTheme="majorHAnsi" w:hAnsiTheme="majorHAnsi"/>
          <w:sz w:val="22"/>
          <w:szCs w:val="22"/>
        </w:rPr>
        <w:t xml:space="preserve">) </w:t>
      </w:r>
      <w:r w:rsidR="00944CCA">
        <w:rPr>
          <w:rFonts w:asciiTheme="majorHAnsi" w:hAnsiTheme="majorHAnsi"/>
          <w:sz w:val="22"/>
          <w:szCs w:val="22"/>
        </w:rPr>
        <w:t>–</w:t>
      </w:r>
      <w:r>
        <w:rPr>
          <w:rFonts w:asciiTheme="majorHAnsi" w:hAnsiTheme="majorHAnsi"/>
          <w:sz w:val="22"/>
          <w:szCs w:val="22"/>
        </w:rPr>
        <w:t xml:space="preserve"> </w:t>
      </w:r>
      <w:r w:rsidR="00944CCA">
        <w:rPr>
          <w:rFonts w:asciiTheme="majorHAnsi" w:hAnsiTheme="majorHAnsi"/>
          <w:sz w:val="22"/>
          <w:szCs w:val="22"/>
        </w:rPr>
        <w:t xml:space="preserve">Calculations for voltage splitter selection and </w:t>
      </w:r>
      <w:r w:rsidR="00C77EA0">
        <w:rPr>
          <w:rFonts w:asciiTheme="majorHAnsi" w:hAnsiTheme="majorHAnsi"/>
          <w:sz w:val="22"/>
          <w:szCs w:val="22"/>
        </w:rPr>
        <w:t xml:space="preserve">issues in </w:t>
      </w:r>
      <w:r w:rsidR="0088414F">
        <w:rPr>
          <w:rFonts w:asciiTheme="majorHAnsi" w:hAnsiTheme="majorHAnsi"/>
          <w:sz w:val="22"/>
          <w:szCs w:val="22"/>
        </w:rPr>
        <w:t>final design</w:t>
      </w:r>
    </w:p>
    <w:p w14:paraId="00684299" w14:textId="77777777" w:rsidR="00294F83" w:rsidRDefault="00294F83" w:rsidP="001E6B33">
      <w:pPr>
        <w:ind w:left="340"/>
        <w:jc w:val="center"/>
        <w:rPr>
          <w:rFonts w:asciiTheme="majorHAnsi" w:hAnsiTheme="majorHAnsi"/>
          <w:i/>
          <w:color w:val="C0504D" w:themeColor="accent2"/>
          <w:sz w:val="22"/>
        </w:rPr>
      </w:pPr>
    </w:p>
    <w:p w14:paraId="6A53C913" w14:textId="0B611850" w:rsidR="00E37DB1" w:rsidRPr="00E37DB1" w:rsidRDefault="00294F83" w:rsidP="00E37DB1">
      <w:pPr>
        <w:ind w:left="360"/>
        <w:rPr>
          <w:rFonts w:asciiTheme="majorHAnsi" w:hAnsiTheme="majorHAnsi"/>
          <w:u w:val="single"/>
        </w:rPr>
      </w:pPr>
      <w:r>
        <w:rPr>
          <w:rFonts w:asciiTheme="majorHAnsi" w:hAnsiTheme="majorHAnsi"/>
          <w:u w:val="single"/>
        </w:rPr>
        <w:t xml:space="preserve">Analysis </w:t>
      </w:r>
    </w:p>
    <w:p w14:paraId="15594918" w14:textId="77777777" w:rsidR="00D31C65" w:rsidRDefault="00D31C65" w:rsidP="00E37DB1">
      <w:pPr>
        <w:ind w:left="360"/>
        <w:rPr>
          <w:rFonts w:asciiTheme="majorHAnsi" w:hAnsiTheme="majorHAnsi"/>
          <w:u w:val="single"/>
        </w:rPr>
      </w:pPr>
    </w:p>
    <w:p w14:paraId="7EFF8B93" w14:textId="2E9C9501" w:rsidR="00D31C65" w:rsidRPr="00880B52" w:rsidRDefault="003B5EFF" w:rsidP="47DE4D8E">
      <w:pPr>
        <w:pStyle w:val="ListParagraph"/>
        <w:numPr>
          <w:ilvl w:val="0"/>
          <w:numId w:val="1"/>
        </w:numPr>
        <w:rPr>
          <w:rFonts w:asciiTheme="majorHAnsi" w:hAnsiTheme="majorHAnsi"/>
        </w:rPr>
      </w:pPr>
      <w:r w:rsidRPr="47DE4D8E">
        <w:rPr>
          <w:rFonts w:asciiTheme="majorHAnsi" w:hAnsiTheme="majorHAnsi"/>
        </w:rPr>
        <w:t>Acetal Gear</w:t>
      </w:r>
      <w:r w:rsidR="008F2FBF" w:rsidRPr="47DE4D8E">
        <w:rPr>
          <w:rFonts w:asciiTheme="majorHAnsi" w:hAnsiTheme="majorHAnsi"/>
        </w:rPr>
        <w:t xml:space="preserve">s </w:t>
      </w:r>
      <w:r w:rsidR="001111B2" w:rsidRPr="47DE4D8E">
        <w:rPr>
          <w:rFonts w:asciiTheme="majorHAnsi" w:hAnsiTheme="majorHAnsi"/>
        </w:rPr>
        <w:t xml:space="preserve">theoretically </w:t>
      </w:r>
      <w:proofErr w:type="gramStart"/>
      <w:r w:rsidR="001111B2" w:rsidRPr="47DE4D8E">
        <w:rPr>
          <w:rFonts w:asciiTheme="majorHAnsi" w:hAnsiTheme="majorHAnsi"/>
        </w:rPr>
        <w:t xml:space="preserve">evaluated </w:t>
      </w:r>
      <w:r w:rsidR="00D35881" w:rsidRPr="47DE4D8E">
        <w:rPr>
          <w:rFonts w:asciiTheme="majorHAnsi" w:hAnsiTheme="majorHAnsi"/>
        </w:rPr>
        <w:t>for</w:t>
      </w:r>
      <w:proofErr w:type="gramEnd"/>
      <w:r w:rsidR="00D35881" w:rsidRPr="47DE4D8E">
        <w:rPr>
          <w:rFonts w:asciiTheme="majorHAnsi" w:hAnsiTheme="majorHAnsi"/>
        </w:rPr>
        <w:t xml:space="preserve"> </w:t>
      </w:r>
      <w:r w:rsidR="00D712BA" w:rsidRPr="47DE4D8E">
        <w:rPr>
          <w:rFonts w:asciiTheme="majorHAnsi" w:hAnsiTheme="majorHAnsi"/>
        </w:rPr>
        <w:t xml:space="preserve">stress in gear </w:t>
      </w:r>
      <w:proofErr w:type="gramStart"/>
      <w:r w:rsidR="00D712BA" w:rsidRPr="47DE4D8E">
        <w:rPr>
          <w:rFonts w:asciiTheme="majorHAnsi" w:hAnsiTheme="majorHAnsi"/>
        </w:rPr>
        <w:t>the gear</w:t>
      </w:r>
      <w:proofErr w:type="gramEnd"/>
      <w:r w:rsidR="00D712BA" w:rsidRPr="47DE4D8E">
        <w:rPr>
          <w:rFonts w:asciiTheme="majorHAnsi" w:hAnsiTheme="majorHAnsi"/>
        </w:rPr>
        <w:t xml:space="preserve"> teeth using Lewis’ </w:t>
      </w:r>
      <w:r w:rsidR="004F0679" w:rsidRPr="47DE4D8E">
        <w:rPr>
          <w:rFonts w:asciiTheme="majorHAnsi" w:hAnsiTheme="majorHAnsi"/>
        </w:rPr>
        <w:t xml:space="preserve">equation for bending strength of gear teeth. </w:t>
      </w:r>
      <w:proofErr w:type="spellStart"/>
      <w:r w:rsidR="00826D22" w:rsidRPr="47DE4D8E">
        <w:rPr>
          <w:rFonts w:asciiTheme="majorHAnsi" w:hAnsiTheme="majorHAnsi"/>
        </w:rPr>
        <w:t>F.o.S</w:t>
      </w:r>
      <w:proofErr w:type="spellEnd"/>
      <w:r w:rsidR="00826D22" w:rsidRPr="47DE4D8E">
        <w:rPr>
          <w:rFonts w:asciiTheme="majorHAnsi" w:hAnsiTheme="majorHAnsi"/>
        </w:rPr>
        <w:t xml:space="preserve"> </w:t>
      </w:r>
      <w:r w:rsidR="007546AE" w:rsidRPr="47DE4D8E">
        <w:rPr>
          <w:rFonts w:asciiTheme="majorHAnsi" w:hAnsiTheme="majorHAnsi"/>
        </w:rPr>
        <w:t xml:space="preserve">under maximum torque output of stepper motor </w:t>
      </w:r>
      <w:r w:rsidR="001774FC" w:rsidRPr="47DE4D8E">
        <w:rPr>
          <w:rFonts w:asciiTheme="majorHAnsi" w:hAnsiTheme="majorHAnsi"/>
        </w:rPr>
        <w:t xml:space="preserve">for system &gt;10. Design survives practical </w:t>
      </w:r>
      <w:r w:rsidR="000A0F09" w:rsidRPr="47DE4D8E">
        <w:rPr>
          <w:rFonts w:asciiTheme="majorHAnsi" w:hAnsiTheme="majorHAnsi"/>
        </w:rPr>
        <w:t>testing under realistic stepper motor loading.</w:t>
      </w:r>
    </w:p>
    <w:p w14:paraId="0F920F53" w14:textId="4CB33576" w:rsidR="48F43289" w:rsidRDefault="48F43289" w:rsidP="47DE4D8E">
      <w:pPr>
        <w:pStyle w:val="ListParagraph"/>
        <w:numPr>
          <w:ilvl w:val="0"/>
          <w:numId w:val="1"/>
        </w:numPr>
        <w:rPr>
          <w:rFonts w:asciiTheme="majorHAnsi" w:hAnsiTheme="majorHAnsi"/>
        </w:rPr>
      </w:pPr>
      <w:r w:rsidRPr="47DE4D8E">
        <w:rPr>
          <w:rFonts w:asciiTheme="majorHAnsi" w:hAnsiTheme="majorHAnsi"/>
        </w:rPr>
        <w:t xml:space="preserve">Mechatronics Layout: </w:t>
      </w:r>
    </w:p>
    <w:p w14:paraId="6FB0C70B" w14:textId="72F66723" w:rsidR="252DA2D7" w:rsidRDefault="252DA2D7" w:rsidP="47DE4D8E">
      <w:pPr>
        <w:ind w:left="360"/>
        <w:jc w:val="center"/>
        <w:rPr>
          <w:rFonts w:asciiTheme="majorHAnsi" w:hAnsiTheme="majorHAnsi"/>
        </w:rPr>
      </w:pPr>
      <w:r>
        <w:rPr>
          <w:noProof/>
        </w:rPr>
        <w:drawing>
          <wp:inline distT="0" distB="0" distL="0" distR="0" wp14:anchorId="226063C9" wp14:editId="446CBEC7">
            <wp:extent cx="4969035" cy="3232346"/>
            <wp:effectExtent l="0" t="0" r="0" b="0"/>
            <wp:docPr id="737270556" name="drawing">
              <a:extLst xmlns:a="http://schemas.openxmlformats.org/drawingml/2006/main">
                <a:ext uri="{FF2B5EF4-FFF2-40B4-BE49-F238E27FC236}">
                  <a16:creationId xmlns:a16="http://schemas.microsoft.com/office/drawing/2014/main" id="{0EDEE7F3-0F66-4175-A7D5-F23A062D8B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70556" name="Picture 737270556"/>
                    <pic:cNvPicPr/>
                  </pic:nvPicPr>
                  <pic:blipFill>
                    <a:blip r:embed="rId9">
                      <a:extLst>
                        <a:ext uri="{28A0092B-C50C-407E-A947-70E740481C1C}">
                          <a14:useLocalDpi xmlns:a14="http://schemas.microsoft.com/office/drawing/2010/main"/>
                        </a:ext>
                      </a:extLst>
                    </a:blip>
                    <a:stretch>
                      <a:fillRect/>
                    </a:stretch>
                  </pic:blipFill>
                  <pic:spPr>
                    <a:xfrm>
                      <a:off x="0" y="0"/>
                      <a:ext cx="4969035" cy="3232346"/>
                    </a:xfrm>
                    <a:prstGeom prst="rect">
                      <a:avLst/>
                    </a:prstGeom>
                  </pic:spPr>
                </pic:pic>
              </a:graphicData>
            </a:graphic>
          </wp:inline>
        </w:drawing>
      </w:r>
    </w:p>
    <w:p w14:paraId="5B422693" w14:textId="741E0A57" w:rsidR="00E85D09" w:rsidRPr="00E85D09" w:rsidRDefault="00E85D09" w:rsidP="6EE61A78">
      <w:pPr>
        <w:ind w:left="360"/>
        <w:jc w:val="center"/>
        <w:rPr>
          <w:rFonts w:asciiTheme="majorHAnsi" w:hAnsiTheme="majorHAnsi"/>
        </w:rPr>
      </w:pPr>
    </w:p>
    <w:p w14:paraId="21CD1338" w14:textId="40E0B877" w:rsidR="00B8738B" w:rsidRDefault="7AF5E57D" w:rsidP="47DE4D8E">
      <w:pPr>
        <w:ind w:left="360"/>
        <w:rPr>
          <w:rFonts w:asciiTheme="majorHAnsi" w:hAnsiTheme="majorHAnsi"/>
          <w:u w:val="single"/>
        </w:rPr>
      </w:pPr>
      <w:r w:rsidRPr="47DE4D8E">
        <w:rPr>
          <w:rFonts w:asciiTheme="majorHAnsi" w:hAnsiTheme="majorHAnsi"/>
          <w:u w:val="single"/>
        </w:rPr>
        <w:t>Requirements and Specifications</w:t>
      </w:r>
    </w:p>
    <w:p w14:paraId="6FC62583" w14:textId="77777777" w:rsidR="00C45728" w:rsidRDefault="00C45728" w:rsidP="00E37DB1">
      <w:pPr>
        <w:rPr>
          <w:rFonts w:asciiTheme="majorHAnsi" w:hAnsiTheme="majorHAnsi"/>
          <w:i/>
          <w:color w:val="C0504D" w:themeColor="accent2"/>
          <w:sz w:val="22"/>
        </w:rPr>
      </w:pPr>
    </w:p>
    <w:tbl>
      <w:tblPr>
        <w:tblStyle w:val="TableGrid"/>
        <w:tblW w:w="0" w:type="auto"/>
        <w:tblLook w:val="06A0" w:firstRow="1" w:lastRow="0" w:firstColumn="1" w:lastColumn="0" w:noHBand="1" w:noVBand="1"/>
      </w:tblPr>
      <w:tblGrid>
        <w:gridCol w:w="5250"/>
        <w:gridCol w:w="5250"/>
      </w:tblGrid>
      <w:tr w:rsidR="47DE4D8E" w14:paraId="36E047A7" w14:textId="77777777" w:rsidTr="47DE4D8E">
        <w:trPr>
          <w:trHeight w:val="300"/>
        </w:trPr>
        <w:tc>
          <w:tcPr>
            <w:tcW w:w="5250" w:type="dxa"/>
            <w:shd w:val="clear" w:color="auto" w:fill="B6DDE8" w:themeFill="accent5" w:themeFillTint="66"/>
          </w:tcPr>
          <w:p w14:paraId="793974A7" w14:textId="77D392EE" w:rsidR="0F5643AC" w:rsidRDefault="0F5643AC" w:rsidP="47DE4D8E">
            <w:pPr>
              <w:jc w:val="center"/>
              <w:rPr>
                <w:rFonts w:asciiTheme="majorHAnsi" w:hAnsiTheme="majorHAnsi"/>
                <w:sz w:val="18"/>
                <w:szCs w:val="18"/>
              </w:rPr>
            </w:pPr>
            <w:r w:rsidRPr="47DE4D8E">
              <w:rPr>
                <w:rFonts w:asciiTheme="majorHAnsi" w:hAnsiTheme="majorHAnsi"/>
                <w:sz w:val="18"/>
                <w:szCs w:val="18"/>
              </w:rPr>
              <w:t>Requirement</w:t>
            </w:r>
          </w:p>
        </w:tc>
        <w:tc>
          <w:tcPr>
            <w:tcW w:w="5250" w:type="dxa"/>
            <w:shd w:val="clear" w:color="auto" w:fill="B6DDE8" w:themeFill="accent5" w:themeFillTint="66"/>
          </w:tcPr>
          <w:p w14:paraId="6B80C18C" w14:textId="0B330A27" w:rsidR="0F5643AC" w:rsidRDefault="0F5643AC" w:rsidP="47DE4D8E">
            <w:pPr>
              <w:jc w:val="center"/>
              <w:rPr>
                <w:rFonts w:asciiTheme="majorHAnsi" w:hAnsiTheme="majorHAnsi"/>
                <w:sz w:val="18"/>
                <w:szCs w:val="18"/>
              </w:rPr>
            </w:pPr>
            <w:r w:rsidRPr="47DE4D8E">
              <w:rPr>
                <w:rFonts w:asciiTheme="majorHAnsi" w:hAnsiTheme="majorHAnsi"/>
                <w:sz w:val="18"/>
                <w:szCs w:val="18"/>
              </w:rPr>
              <w:t>Method of Validation</w:t>
            </w:r>
          </w:p>
        </w:tc>
      </w:tr>
      <w:tr w:rsidR="47DE4D8E" w14:paraId="2E534B9A" w14:textId="77777777" w:rsidTr="47DE4D8E">
        <w:trPr>
          <w:trHeight w:val="300"/>
        </w:trPr>
        <w:tc>
          <w:tcPr>
            <w:tcW w:w="5250" w:type="dxa"/>
          </w:tcPr>
          <w:p w14:paraId="35E99EC6" w14:textId="001F4003" w:rsidR="0F5643AC" w:rsidRDefault="0F5643AC" w:rsidP="47DE4D8E">
            <w:pPr>
              <w:rPr>
                <w:rFonts w:asciiTheme="majorHAnsi" w:hAnsiTheme="majorHAnsi"/>
                <w:sz w:val="18"/>
                <w:szCs w:val="18"/>
              </w:rPr>
            </w:pPr>
            <w:r w:rsidRPr="47DE4D8E">
              <w:rPr>
                <w:rFonts w:asciiTheme="majorHAnsi" w:hAnsiTheme="majorHAnsi"/>
                <w:sz w:val="18"/>
                <w:szCs w:val="18"/>
              </w:rPr>
              <w:t>End effector must mount on a standard bots RO1</w:t>
            </w:r>
          </w:p>
        </w:tc>
        <w:tc>
          <w:tcPr>
            <w:tcW w:w="5250" w:type="dxa"/>
          </w:tcPr>
          <w:p w14:paraId="3C9FFB9C" w14:textId="03FC7BAE" w:rsidR="0F5643AC" w:rsidRDefault="002B402C" w:rsidP="47DE4D8E">
            <w:pPr>
              <w:rPr>
                <w:rFonts w:asciiTheme="majorHAnsi" w:hAnsiTheme="majorHAnsi"/>
                <w:sz w:val="18"/>
                <w:szCs w:val="18"/>
              </w:rPr>
            </w:pPr>
            <w:r>
              <w:rPr>
                <w:rFonts w:asciiTheme="majorHAnsi" w:hAnsiTheme="majorHAnsi"/>
                <w:sz w:val="18"/>
                <w:szCs w:val="18"/>
              </w:rPr>
              <w:t>E</w:t>
            </w:r>
            <w:r w:rsidR="00BA7AEF">
              <w:rPr>
                <w:rFonts w:asciiTheme="majorHAnsi" w:hAnsiTheme="majorHAnsi"/>
                <w:sz w:val="18"/>
                <w:szCs w:val="18"/>
              </w:rPr>
              <w:t>xperimen</w:t>
            </w:r>
            <w:r w:rsidR="00D22913">
              <w:rPr>
                <w:rFonts w:asciiTheme="majorHAnsi" w:hAnsiTheme="majorHAnsi"/>
                <w:sz w:val="18"/>
                <w:szCs w:val="18"/>
              </w:rPr>
              <w:t xml:space="preserve">tal: </w:t>
            </w:r>
            <w:r w:rsidR="00AB7332">
              <w:rPr>
                <w:rFonts w:asciiTheme="majorHAnsi" w:hAnsiTheme="majorHAnsi"/>
                <w:sz w:val="18"/>
                <w:szCs w:val="18"/>
              </w:rPr>
              <w:t>D</w:t>
            </w:r>
            <w:r w:rsidR="003C1084">
              <w:rPr>
                <w:rFonts w:asciiTheme="majorHAnsi" w:hAnsiTheme="majorHAnsi"/>
                <w:sz w:val="18"/>
                <w:szCs w:val="18"/>
              </w:rPr>
              <w:t xml:space="preserve">oes </w:t>
            </w:r>
            <w:r w:rsidR="007350BD">
              <w:rPr>
                <w:rFonts w:asciiTheme="majorHAnsi" w:hAnsiTheme="majorHAnsi"/>
                <w:sz w:val="18"/>
                <w:szCs w:val="18"/>
              </w:rPr>
              <w:t>it mou</w:t>
            </w:r>
            <w:r w:rsidR="00E73745">
              <w:rPr>
                <w:rFonts w:asciiTheme="majorHAnsi" w:hAnsiTheme="majorHAnsi"/>
                <w:sz w:val="18"/>
                <w:szCs w:val="18"/>
              </w:rPr>
              <w:t>nt and</w:t>
            </w:r>
            <w:r w:rsidR="00A939F7">
              <w:rPr>
                <w:rFonts w:asciiTheme="majorHAnsi" w:hAnsiTheme="majorHAnsi"/>
                <w:sz w:val="18"/>
                <w:szCs w:val="18"/>
              </w:rPr>
              <w:t xml:space="preserve"> st</w:t>
            </w:r>
            <w:r w:rsidR="00B91DEF">
              <w:rPr>
                <w:rFonts w:asciiTheme="majorHAnsi" w:hAnsiTheme="majorHAnsi"/>
                <w:sz w:val="18"/>
                <w:szCs w:val="18"/>
              </w:rPr>
              <w:t>ay conne</w:t>
            </w:r>
            <w:r w:rsidR="00BB46F4">
              <w:rPr>
                <w:rFonts w:asciiTheme="majorHAnsi" w:hAnsiTheme="majorHAnsi"/>
                <w:sz w:val="18"/>
                <w:szCs w:val="18"/>
              </w:rPr>
              <w:t>cted</w:t>
            </w:r>
            <w:r w:rsidR="004877C8">
              <w:rPr>
                <w:rFonts w:asciiTheme="majorHAnsi" w:hAnsiTheme="majorHAnsi"/>
                <w:sz w:val="18"/>
                <w:szCs w:val="18"/>
              </w:rPr>
              <w:t>?</w:t>
            </w:r>
          </w:p>
        </w:tc>
      </w:tr>
      <w:tr w:rsidR="47DE4D8E" w14:paraId="40697A1B" w14:textId="77777777" w:rsidTr="47DE4D8E">
        <w:trPr>
          <w:trHeight w:val="300"/>
        </w:trPr>
        <w:tc>
          <w:tcPr>
            <w:tcW w:w="5250" w:type="dxa"/>
          </w:tcPr>
          <w:p w14:paraId="6B4E32C4" w14:textId="75FEA88C" w:rsidR="0F5643AC" w:rsidRDefault="0F5643AC" w:rsidP="47DE4D8E">
            <w:pPr>
              <w:rPr>
                <w:rFonts w:asciiTheme="majorHAnsi" w:hAnsiTheme="majorHAnsi"/>
                <w:sz w:val="18"/>
                <w:szCs w:val="18"/>
              </w:rPr>
            </w:pPr>
            <w:r w:rsidRPr="47DE4D8E">
              <w:rPr>
                <w:rFonts w:asciiTheme="majorHAnsi" w:hAnsiTheme="majorHAnsi"/>
                <w:sz w:val="18"/>
                <w:szCs w:val="18"/>
              </w:rPr>
              <w:t>Must dispense fiber under tension</w:t>
            </w:r>
          </w:p>
        </w:tc>
        <w:tc>
          <w:tcPr>
            <w:tcW w:w="5250" w:type="dxa"/>
          </w:tcPr>
          <w:p w14:paraId="42E0E32A" w14:textId="6EDC1C81" w:rsidR="7AC7D1B3" w:rsidRDefault="7AC7D1B3" w:rsidP="47DE4D8E">
            <w:pPr>
              <w:rPr>
                <w:rFonts w:asciiTheme="majorHAnsi" w:hAnsiTheme="majorHAnsi"/>
                <w:sz w:val="18"/>
                <w:szCs w:val="18"/>
              </w:rPr>
            </w:pPr>
            <w:r w:rsidRPr="47DE4D8E">
              <w:rPr>
                <w:rFonts w:asciiTheme="majorHAnsi" w:hAnsiTheme="majorHAnsi"/>
                <w:sz w:val="18"/>
                <w:szCs w:val="18"/>
              </w:rPr>
              <w:t>Experimental</w:t>
            </w:r>
            <w:r w:rsidR="00110F49">
              <w:rPr>
                <w:rFonts w:asciiTheme="majorHAnsi" w:hAnsiTheme="majorHAnsi"/>
                <w:sz w:val="18"/>
                <w:szCs w:val="18"/>
              </w:rPr>
              <w:t>:</w:t>
            </w:r>
            <w:r w:rsidR="00636080">
              <w:rPr>
                <w:rFonts w:asciiTheme="majorHAnsi" w:hAnsiTheme="majorHAnsi"/>
                <w:sz w:val="18"/>
                <w:szCs w:val="18"/>
              </w:rPr>
              <w:t xml:space="preserve"> </w:t>
            </w:r>
            <w:r w:rsidR="00543689">
              <w:rPr>
                <w:rFonts w:asciiTheme="majorHAnsi" w:hAnsiTheme="majorHAnsi"/>
                <w:sz w:val="18"/>
                <w:szCs w:val="18"/>
              </w:rPr>
              <w:t>I</w:t>
            </w:r>
            <w:r w:rsidR="00FA1AE4">
              <w:rPr>
                <w:rFonts w:asciiTheme="majorHAnsi" w:hAnsiTheme="majorHAnsi"/>
                <w:sz w:val="18"/>
                <w:szCs w:val="18"/>
              </w:rPr>
              <w:t>s fiber d</w:t>
            </w:r>
            <w:r w:rsidR="00115CBD">
              <w:rPr>
                <w:rFonts w:asciiTheme="majorHAnsi" w:hAnsiTheme="majorHAnsi"/>
                <w:sz w:val="18"/>
                <w:szCs w:val="18"/>
              </w:rPr>
              <w:t>ispense</w:t>
            </w:r>
            <w:r w:rsidR="00A50A75">
              <w:rPr>
                <w:rFonts w:asciiTheme="majorHAnsi" w:hAnsiTheme="majorHAnsi"/>
                <w:sz w:val="18"/>
                <w:szCs w:val="18"/>
              </w:rPr>
              <w:t xml:space="preserve">d by </w:t>
            </w:r>
            <w:r w:rsidR="00E95AA1">
              <w:rPr>
                <w:rFonts w:asciiTheme="majorHAnsi" w:hAnsiTheme="majorHAnsi"/>
                <w:sz w:val="18"/>
                <w:szCs w:val="18"/>
              </w:rPr>
              <w:t>moving the</w:t>
            </w:r>
            <w:r w:rsidR="00370AB0">
              <w:rPr>
                <w:rFonts w:asciiTheme="majorHAnsi" w:hAnsiTheme="majorHAnsi"/>
                <w:sz w:val="18"/>
                <w:szCs w:val="18"/>
              </w:rPr>
              <w:t xml:space="preserve"> end effector awa</w:t>
            </w:r>
            <w:r w:rsidR="00CE75DF">
              <w:rPr>
                <w:rFonts w:asciiTheme="majorHAnsi" w:hAnsiTheme="majorHAnsi"/>
                <w:sz w:val="18"/>
                <w:szCs w:val="18"/>
              </w:rPr>
              <w:t xml:space="preserve">y from a fixture </w:t>
            </w:r>
            <w:r w:rsidR="005C03C2">
              <w:rPr>
                <w:rFonts w:asciiTheme="majorHAnsi" w:hAnsiTheme="majorHAnsi"/>
                <w:sz w:val="18"/>
                <w:szCs w:val="18"/>
              </w:rPr>
              <w:t>point?</w:t>
            </w:r>
            <w:r w:rsidR="008B3CF8">
              <w:rPr>
                <w:rFonts w:asciiTheme="majorHAnsi" w:hAnsiTheme="majorHAnsi"/>
                <w:sz w:val="18"/>
                <w:szCs w:val="18"/>
              </w:rPr>
              <w:t xml:space="preserve"> </w:t>
            </w:r>
            <w:r w:rsidR="00575595">
              <w:rPr>
                <w:rFonts w:asciiTheme="majorHAnsi" w:hAnsiTheme="majorHAnsi"/>
                <w:sz w:val="18"/>
                <w:szCs w:val="18"/>
              </w:rPr>
              <w:t>F</w:t>
            </w:r>
            <w:r w:rsidR="001B1BFA">
              <w:rPr>
                <w:rFonts w:asciiTheme="majorHAnsi" w:hAnsiTheme="majorHAnsi"/>
                <w:sz w:val="18"/>
                <w:szCs w:val="18"/>
              </w:rPr>
              <w:t>iber shou</w:t>
            </w:r>
            <w:r w:rsidR="00347BC7">
              <w:rPr>
                <w:rFonts w:asciiTheme="majorHAnsi" w:hAnsiTheme="majorHAnsi"/>
                <w:sz w:val="18"/>
                <w:szCs w:val="18"/>
              </w:rPr>
              <w:t>ld app</w:t>
            </w:r>
            <w:r w:rsidR="00575595">
              <w:rPr>
                <w:rFonts w:asciiTheme="majorHAnsi" w:hAnsiTheme="majorHAnsi"/>
                <w:sz w:val="18"/>
                <w:szCs w:val="18"/>
              </w:rPr>
              <w:t>ear as a</w:t>
            </w:r>
            <w:r w:rsidR="00A45622">
              <w:rPr>
                <w:rFonts w:asciiTheme="majorHAnsi" w:hAnsiTheme="majorHAnsi"/>
                <w:sz w:val="18"/>
                <w:szCs w:val="18"/>
              </w:rPr>
              <w:t xml:space="preserve"> straight </w:t>
            </w:r>
            <w:r w:rsidR="00EE3ADB">
              <w:rPr>
                <w:rFonts w:asciiTheme="majorHAnsi" w:hAnsiTheme="majorHAnsi"/>
                <w:sz w:val="18"/>
                <w:szCs w:val="18"/>
              </w:rPr>
              <w:t xml:space="preserve">line </w:t>
            </w:r>
            <w:r w:rsidR="00F66501">
              <w:rPr>
                <w:rFonts w:asciiTheme="majorHAnsi" w:hAnsiTheme="majorHAnsi"/>
                <w:sz w:val="18"/>
                <w:szCs w:val="18"/>
              </w:rPr>
              <w:t xml:space="preserve">and not </w:t>
            </w:r>
            <w:r w:rsidR="00E319F9">
              <w:rPr>
                <w:rFonts w:asciiTheme="majorHAnsi" w:hAnsiTheme="majorHAnsi"/>
                <w:sz w:val="18"/>
                <w:szCs w:val="18"/>
              </w:rPr>
              <w:t>sag</w:t>
            </w:r>
            <w:r w:rsidR="001F572B">
              <w:rPr>
                <w:rFonts w:asciiTheme="majorHAnsi" w:hAnsiTheme="majorHAnsi"/>
                <w:sz w:val="18"/>
                <w:szCs w:val="18"/>
              </w:rPr>
              <w:t>.</w:t>
            </w:r>
          </w:p>
        </w:tc>
      </w:tr>
      <w:tr w:rsidR="47DE4D8E" w14:paraId="35764762" w14:textId="77777777" w:rsidTr="47DE4D8E">
        <w:trPr>
          <w:trHeight w:val="300"/>
        </w:trPr>
        <w:tc>
          <w:tcPr>
            <w:tcW w:w="5250" w:type="dxa"/>
          </w:tcPr>
          <w:p w14:paraId="6217A197" w14:textId="35A448D0" w:rsidR="0F5643AC" w:rsidRDefault="0F5643AC" w:rsidP="47DE4D8E">
            <w:pPr>
              <w:rPr>
                <w:rFonts w:asciiTheme="majorHAnsi" w:hAnsiTheme="majorHAnsi"/>
                <w:sz w:val="18"/>
                <w:szCs w:val="18"/>
              </w:rPr>
            </w:pPr>
            <w:r w:rsidRPr="47DE4D8E">
              <w:rPr>
                <w:rFonts w:asciiTheme="majorHAnsi" w:hAnsiTheme="majorHAnsi"/>
                <w:sz w:val="18"/>
                <w:szCs w:val="18"/>
              </w:rPr>
              <w:t>Survive abrasion by fiber, and not abrade fiber too much</w:t>
            </w:r>
          </w:p>
        </w:tc>
        <w:tc>
          <w:tcPr>
            <w:tcW w:w="5250" w:type="dxa"/>
          </w:tcPr>
          <w:p w14:paraId="0D8AD45B" w14:textId="428A50F2" w:rsidR="20E21AD7" w:rsidRDefault="20E21AD7" w:rsidP="47DE4D8E">
            <w:pPr>
              <w:rPr>
                <w:rFonts w:asciiTheme="majorHAnsi" w:hAnsiTheme="majorHAnsi"/>
                <w:sz w:val="18"/>
                <w:szCs w:val="18"/>
              </w:rPr>
            </w:pPr>
            <w:r w:rsidRPr="47DE4D8E">
              <w:rPr>
                <w:rFonts w:asciiTheme="majorHAnsi" w:hAnsiTheme="majorHAnsi"/>
                <w:sz w:val="18"/>
                <w:szCs w:val="18"/>
              </w:rPr>
              <w:t>Experimental</w:t>
            </w:r>
            <w:r w:rsidR="00F12CBD">
              <w:rPr>
                <w:rFonts w:asciiTheme="majorHAnsi" w:hAnsiTheme="majorHAnsi"/>
                <w:sz w:val="18"/>
                <w:szCs w:val="18"/>
              </w:rPr>
              <w:t xml:space="preserve">: </w:t>
            </w:r>
            <w:r w:rsidR="000707C2">
              <w:rPr>
                <w:rFonts w:asciiTheme="majorHAnsi" w:hAnsiTheme="majorHAnsi"/>
                <w:sz w:val="18"/>
                <w:szCs w:val="18"/>
              </w:rPr>
              <w:t>I</w:t>
            </w:r>
            <w:r w:rsidR="00F12CBD">
              <w:rPr>
                <w:rFonts w:asciiTheme="majorHAnsi" w:hAnsiTheme="majorHAnsi"/>
                <w:sz w:val="18"/>
                <w:szCs w:val="18"/>
              </w:rPr>
              <w:t xml:space="preserve">s </w:t>
            </w:r>
            <w:r w:rsidR="00C90613">
              <w:rPr>
                <w:rFonts w:asciiTheme="majorHAnsi" w:hAnsiTheme="majorHAnsi"/>
                <w:sz w:val="18"/>
                <w:szCs w:val="18"/>
              </w:rPr>
              <w:t>fiber vis</w:t>
            </w:r>
            <w:r w:rsidR="00194907">
              <w:rPr>
                <w:rFonts w:asciiTheme="majorHAnsi" w:hAnsiTheme="majorHAnsi"/>
                <w:sz w:val="18"/>
                <w:szCs w:val="18"/>
              </w:rPr>
              <w:t>i</w:t>
            </w:r>
            <w:r w:rsidR="000D459F">
              <w:rPr>
                <w:rFonts w:asciiTheme="majorHAnsi" w:hAnsiTheme="majorHAnsi"/>
                <w:sz w:val="18"/>
                <w:szCs w:val="18"/>
              </w:rPr>
              <w:t>bly da</w:t>
            </w:r>
            <w:r w:rsidR="006C6DAC">
              <w:rPr>
                <w:rFonts w:asciiTheme="majorHAnsi" w:hAnsiTheme="majorHAnsi"/>
                <w:sz w:val="18"/>
                <w:szCs w:val="18"/>
              </w:rPr>
              <w:t>ma</w:t>
            </w:r>
            <w:r w:rsidR="00416D8C">
              <w:rPr>
                <w:rFonts w:asciiTheme="majorHAnsi" w:hAnsiTheme="majorHAnsi"/>
                <w:sz w:val="18"/>
                <w:szCs w:val="18"/>
              </w:rPr>
              <w:t>ge</w:t>
            </w:r>
            <w:r w:rsidR="0038006E">
              <w:rPr>
                <w:rFonts w:asciiTheme="majorHAnsi" w:hAnsiTheme="majorHAnsi"/>
                <w:sz w:val="18"/>
                <w:szCs w:val="18"/>
              </w:rPr>
              <w:t>d</w:t>
            </w:r>
            <w:r w:rsidR="007D1BD2">
              <w:rPr>
                <w:rFonts w:asciiTheme="majorHAnsi" w:hAnsiTheme="majorHAnsi"/>
                <w:sz w:val="18"/>
                <w:szCs w:val="18"/>
              </w:rPr>
              <w:t xml:space="preserve"> or </w:t>
            </w:r>
            <w:r w:rsidR="00071E6F">
              <w:rPr>
                <w:rFonts w:asciiTheme="majorHAnsi" w:hAnsiTheme="majorHAnsi"/>
                <w:sz w:val="18"/>
                <w:szCs w:val="18"/>
              </w:rPr>
              <w:t>frayed</w:t>
            </w:r>
            <w:r w:rsidR="0049194C">
              <w:rPr>
                <w:rFonts w:asciiTheme="majorHAnsi" w:hAnsiTheme="majorHAnsi"/>
                <w:sz w:val="18"/>
                <w:szCs w:val="18"/>
              </w:rPr>
              <w:t xml:space="preserve">? </w:t>
            </w:r>
          </w:p>
        </w:tc>
      </w:tr>
      <w:tr w:rsidR="47DE4D8E" w14:paraId="127140CF" w14:textId="77777777" w:rsidTr="47DE4D8E">
        <w:trPr>
          <w:trHeight w:val="300"/>
        </w:trPr>
        <w:tc>
          <w:tcPr>
            <w:tcW w:w="5250" w:type="dxa"/>
          </w:tcPr>
          <w:p w14:paraId="3E673AA4" w14:textId="3BB93726" w:rsidR="0F5643AC" w:rsidRDefault="0F5643AC" w:rsidP="47DE4D8E">
            <w:pPr>
              <w:rPr>
                <w:rFonts w:asciiTheme="majorHAnsi" w:hAnsiTheme="majorHAnsi"/>
                <w:sz w:val="18"/>
                <w:szCs w:val="18"/>
              </w:rPr>
            </w:pPr>
            <w:r w:rsidRPr="47DE4D8E">
              <w:rPr>
                <w:rFonts w:asciiTheme="majorHAnsi" w:hAnsiTheme="majorHAnsi"/>
                <w:sz w:val="18"/>
                <w:szCs w:val="18"/>
              </w:rPr>
              <w:t>Tension should not be more than the robot, nails, or end effector can handle</w:t>
            </w:r>
          </w:p>
        </w:tc>
        <w:tc>
          <w:tcPr>
            <w:tcW w:w="5250" w:type="dxa"/>
          </w:tcPr>
          <w:p w14:paraId="07EECE68" w14:textId="28004A33" w:rsidR="0F5643AC" w:rsidRDefault="6EDF5CE0" w:rsidP="47DE4D8E">
            <w:pPr>
              <w:rPr>
                <w:rFonts w:asciiTheme="majorHAnsi" w:hAnsiTheme="majorHAnsi"/>
                <w:sz w:val="18"/>
                <w:szCs w:val="18"/>
              </w:rPr>
            </w:pPr>
            <w:r w:rsidRPr="1CC91B5D">
              <w:rPr>
                <w:rFonts w:asciiTheme="majorHAnsi" w:hAnsiTheme="majorHAnsi"/>
                <w:sz w:val="18"/>
                <w:szCs w:val="18"/>
              </w:rPr>
              <w:t>Experiment</w:t>
            </w:r>
            <w:r w:rsidR="0F5643AC" w:rsidRPr="1CC91B5D">
              <w:rPr>
                <w:rFonts w:asciiTheme="majorHAnsi" w:hAnsiTheme="majorHAnsi"/>
                <w:sz w:val="18"/>
                <w:szCs w:val="18"/>
              </w:rPr>
              <w:t xml:space="preserve"> analysis</w:t>
            </w:r>
            <w:r w:rsidR="5B18EEC8" w:rsidRPr="1CC91B5D">
              <w:rPr>
                <w:rFonts w:asciiTheme="majorHAnsi" w:hAnsiTheme="majorHAnsi"/>
                <w:sz w:val="18"/>
                <w:szCs w:val="18"/>
              </w:rPr>
              <w:t xml:space="preserve">: Is the </w:t>
            </w:r>
            <w:r w:rsidR="06B93FD8" w:rsidRPr="1CC91B5D">
              <w:rPr>
                <w:rFonts w:asciiTheme="majorHAnsi" w:hAnsiTheme="majorHAnsi"/>
                <w:sz w:val="18"/>
                <w:szCs w:val="18"/>
              </w:rPr>
              <w:t>end effector able to lay down yarn without disrupting</w:t>
            </w:r>
            <w:r w:rsidR="476546BC" w:rsidRPr="747A6C47">
              <w:rPr>
                <w:rFonts w:asciiTheme="majorHAnsi" w:hAnsiTheme="majorHAnsi"/>
                <w:sz w:val="18"/>
                <w:szCs w:val="18"/>
              </w:rPr>
              <w:t xml:space="preserve"> the base structure?</w:t>
            </w:r>
          </w:p>
        </w:tc>
      </w:tr>
      <w:tr w:rsidR="47DE4D8E" w14:paraId="1D686C75" w14:textId="77777777" w:rsidTr="47DE4D8E">
        <w:trPr>
          <w:trHeight w:val="300"/>
        </w:trPr>
        <w:tc>
          <w:tcPr>
            <w:tcW w:w="5250" w:type="dxa"/>
          </w:tcPr>
          <w:p w14:paraId="623B53B7" w14:textId="4C9A62C0" w:rsidR="0F5643AC" w:rsidRDefault="0F5643AC" w:rsidP="47DE4D8E">
            <w:pPr>
              <w:rPr>
                <w:rFonts w:asciiTheme="majorHAnsi" w:hAnsiTheme="majorHAnsi"/>
                <w:sz w:val="18"/>
                <w:szCs w:val="18"/>
              </w:rPr>
            </w:pPr>
            <w:r w:rsidRPr="47DE4D8E">
              <w:rPr>
                <w:rFonts w:asciiTheme="majorHAnsi" w:hAnsiTheme="majorHAnsi"/>
                <w:sz w:val="18"/>
                <w:szCs w:val="18"/>
              </w:rPr>
              <w:t>Start and end fiber without human assistance</w:t>
            </w:r>
          </w:p>
        </w:tc>
        <w:tc>
          <w:tcPr>
            <w:tcW w:w="5250" w:type="dxa"/>
          </w:tcPr>
          <w:p w14:paraId="078FECC5" w14:textId="4699EF1C" w:rsidR="0F5643AC" w:rsidRDefault="0F5643AC" w:rsidP="47DE4D8E">
            <w:pPr>
              <w:rPr>
                <w:rFonts w:asciiTheme="majorHAnsi" w:hAnsiTheme="majorHAnsi"/>
                <w:sz w:val="18"/>
                <w:szCs w:val="18"/>
              </w:rPr>
            </w:pPr>
            <w:r w:rsidRPr="47DE4D8E">
              <w:rPr>
                <w:rFonts w:asciiTheme="majorHAnsi" w:hAnsiTheme="majorHAnsi"/>
                <w:sz w:val="18"/>
                <w:szCs w:val="18"/>
              </w:rPr>
              <w:t>Experimental</w:t>
            </w:r>
            <w:r w:rsidR="000A3D6E">
              <w:rPr>
                <w:rFonts w:asciiTheme="majorHAnsi" w:hAnsiTheme="majorHAnsi"/>
                <w:sz w:val="18"/>
                <w:szCs w:val="18"/>
              </w:rPr>
              <w:t>:</w:t>
            </w:r>
            <w:r w:rsidR="00F92535">
              <w:rPr>
                <w:rFonts w:asciiTheme="majorHAnsi" w:hAnsiTheme="majorHAnsi"/>
                <w:sz w:val="18"/>
                <w:szCs w:val="18"/>
              </w:rPr>
              <w:t xml:space="preserve"> </w:t>
            </w:r>
            <w:r w:rsidR="00A92FB7" w:rsidRPr="00A92FB7">
              <w:rPr>
                <w:rFonts w:asciiTheme="majorHAnsi" w:hAnsiTheme="majorHAnsi"/>
                <w:sz w:val="18"/>
                <w:szCs w:val="18"/>
              </w:rPr>
              <w:t>Can the robot fix fiber to a starting point? Can it fix fiber to an endpoint and snip the remaining thread?</w:t>
            </w:r>
          </w:p>
        </w:tc>
      </w:tr>
      <w:tr w:rsidR="47DE4D8E" w14:paraId="5C1895A6" w14:textId="77777777" w:rsidTr="47DE4D8E">
        <w:trPr>
          <w:trHeight w:val="300"/>
        </w:trPr>
        <w:tc>
          <w:tcPr>
            <w:tcW w:w="5250" w:type="dxa"/>
          </w:tcPr>
          <w:p w14:paraId="5B55027E" w14:textId="023E8D6A" w:rsidR="0F5643AC" w:rsidRDefault="0F5643AC" w:rsidP="47DE4D8E">
            <w:pPr>
              <w:rPr>
                <w:rFonts w:asciiTheme="majorHAnsi" w:hAnsiTheme="majorHAnsi"/>
                <w:sz w:val="18"/>
                <w:szCs w:val="18"/>
              </w:rPr>
            </w:pPr>
            <w:r w:rsidRPr="47DE4D8E">
              <w:rPr>
                <w:rFonts w:asciiTheme="majorHAnsi" w:hAnsiTheme="majorHAnsi"/>
                <w:sz w:val="18"/>
                <w:szCs w:val="18"/>
              </w:rPr>
              <w:t>Hold enough fiber to not require replacement during operation</w:t>
            </w:r>
          </w:p>
        </w:tc>
        <w:tc>
          <w:tcPr>
            <w:tcW w:w="5250" w:type="dxa"/>
          </w:tcPr>
          <w:p w14:paraId="5C2C1C02" w14:textId="3169FE65" w:rsidR="5E3CB5E7" w:rsidRDefault="5E3CB5E7" w:rsidP="47DE4D8E">
            <w:pPr>
              <w:rPr>
                <w:rFonts w:asciiTheme="majorHAnsi" w:hAnsiTheme="majorHAnsi"/>
                <w:sz w:val="18"/>
                <w:szCs w:val="18"/>
              </w:rPr>
            </w:pPr>
            <w:r w:rsidRPr="47DE4D8E">
              <w:rPr>
                <w:rFonts w:asciiTheme="majorHAnsi" w:hAnsiTheme="majorHAnsi"/>
                <w:sz w:val="18"/>
                <w:szCs w:val="18"/>
              </w:rPr>
              <w:t>Experimental</w:t>
            </w:r>
            <w:r w:rsidR="00D23438">
              <w:rPr>
                <w:rFonts w:asciiTheme="majorHAnsi" w:hAnsiTheme="majorHAnsi"/>
                <w:sz w:val="18"/>
                <w:szCs w:val="18"/>
              </w:rPr>
              <w:t xml:space="preserve">: </w:t>
            </w:r>
            <w:r w:rsidR="003F6575">
              <w:rPr>
                <w:rFonts w:asciiTheme="majorHAnsi" w:hAnsiTheme="majorHAnsi"/>
                <w:sz w:val="18"/>
                <w:szCs w:val="18"/>
              </w:rPr>
              <w:t>C</w:t>
            </w:r>
            <w:r w:rsidR="00FF4516" w:rsidRPr="00FF4516">
              <w:rPr>
                <w:rFonts w:asciiTheme="majorHAnsi" w:hAnsiTheme="majorHAnsi"/>
                <w:sz w:val="18"/>
                <w:szCs w:val="18"/>
              </w:rPr>
              <w:t xml:space="preserve">an the robot complete structures without finishing a </w:t>
            </w:r>
            <w:r w:rsidR="00FF4516" w:rsidRPr="00FF4516">
              <w:rPr>
                <w:rFonts w:asciiTheme="majorHAnsi" w:hAnsiTheme="majorHAnsi"/>
                <w:sz w:val="18"/>
                <w:szCs w:val="18"/>
              </w:rPr>
              <w:lastRenderedPageBreak/>
              <w:t>spool?</w:t>
            </w:r>
          </w:p>
        </w:tc>
      </w:tr>
      <w:tr w:rsidR="47DE4D8E" w14:paraId="769FB26F" w14:textId="77777777" w:rsidTr="47DE4D8E">
        <w:trPr>
          <w:trHeight w:val="300"/>
        </w:trPr>
        <w:tc>
          <w:tcPr>
            <w:tcW w:w="5250" w:type="dxa"/>
          </w:tcPr>
          <w:p w14:paraId="529758AC" w14:textId="18B9FE5B" w:rsidR="0F5643AC" w:rsidRDefault="0F5643AC" w:rsidP="47DE4D8E">
            <w:pPr>
              <w:rPr>
                <w:rFonts w:asciiTheme="majorHAnsi" w:hAnsiTheme="majorHAnsi"/>
                <w:sz w:val="18"/>
                <w:szCs w:val="18"/>
              </w:rPr>
            </w:pPr>
            <w:r w:rsidRPr="47DE4D8E">
              <w:rPr>
                <w:rFonts w:asciiTheme="majorHAnsi" w:hAnsiTheme="majorHAnsi"/>
                <w:sz w:val="18"/>
                <w:szCs w:val="18"/>
              </w:rPr>
              <w:lastRenderedPageBreak/>
              <w:t>Be able to create 3D fiber structures</w:t>
            </w:r>
          </w:p>
        </w:tc>
        <w:tc>
          <w:tcPr>
            <w:tcW w:w="5250" w:type="dxa"/>
          </w:tcPr>
          <w:p w14:paraId="4C92E984" w14:textId="1257634A" w:rsidR="43121816" w:rsidRDefault="43121816" w:rsidP="47DE4D8E">
            <w:pPr>
              <w:rPr>
                <w:rFonts w:asciiTheme="majorHAnsi" w:hAnsiTheme="majorHAnsi"/>
                <w:sz w:val="18"/>
                <w:szCs w:val="18"/>
              </w:rPr>
            </w:pPr>
            <w:r w:rsidRPr="47DE4D8E">
              <w:rPr>
                <w:rFonts w:asciiTheme="majorHAnsi" w:hAnsiTheme="majorHAnsi"/>
                <w:sz w:val="18"/>
                <w:szCs w:val="18"/>
              </w:rPr>
              <w:t>Experimental</w:t>
            </w:r>
            <w:r w:rsidR="003C6834">
              <w:rPr>
                <w:rFonts w:asciiTheme="majorHAnsi" w:hAnsiTheme="majorHAnsi"/>
                <w:sz w:val="18"/>
                <w:szCs w:val="18"/>
              </w:rPr>
              <w:t>:</w:t>
            </w:r>
            <w:r w:rsidR="009B20D0">
              <w:t xml:space="preserve"> </w:t>
            </w:r>
            <w:r w:rsidR="002B01FF">
              <w:rPr>
                <w:rFonts w:asciiTheme="majorHAnsi" w:hAnsiTheme="majorHAnsi"/>
                <w:sz w:val="18"/>
                <w:szCs w:val="18"/>
              </w:rPr>
              <w:t>Ca</w:t>
            </w:r>
            <w:r w:rsidR="009B20D0" w:rsidRPr="009B20D0">
              <w:rPr>
                <w:rFonts w:asciiTheme="majorHAnsi" w:hAnsiTheme="majorHAnsi"/>
                <w:sz w:val="18"/>
                <w:szCs w:val="18"/>
              </w:rPr>
              <w:t>n the robot recreate the previous team’s bridge? Can it build some more elaborate structure</w:t>
            </w:r>
            <w:r w:rsidR="00E90CBF">
              <w:rPr>
                <w:rFonts w:asciiTheme="majorHAnsi" w:hAnsiTheme="majorHAnsi"/>
                <w:sz w:val="18"/>
                <w:szCs w:val="18"/>
              </w:rPr>
              <w:t>?</w:t>
            </w:r>
          </w:p>
        </w:tc>
      </w:tr>
      <w:tr w:rsidR="47DE4D8E" w14:paraId="438E9D1A" w14:textId="77777777" w:rsidTr="47DE4D8E">
        <w:trPr>
          <w:trHeight w:val="300"/>
        </w:trPr>
        <w:tc>
          <w:tcPr>
            <w:tcW w:w="5250" w:type="dxa"/>
          </w:tcPr>
          <w:p w14:paraId="44C5B587" w14:textId="5528891E" w:rsidR="0F5643AC" w:rsidRDefault="0F5643AC" w:rsidP="47DE4D8E">
            <w:pPr>
              <w:rPr>
                <w:rFonts w:asciiTheme="majorHAnsi" w:hAnsiTheme="majorHAnsi"/>
                <w:sz w:val="18"/>
                <w:szCs w:val="18"/>
              </w:rPr>
            </w:pPr>
            <w:r w:rsidRPr="47DE4D8E">
              <w:rPr>
                <w:rFonts w:asciiTheme="majorHAnsi" w:hAnsiTheme="majorHAnsi"/>
                <w:sz w:val="18"/>
                <w:szCs w:val="18"/>
              </w:rPr>
              <w:t>Needs to be able to fix fiber to a point, and continue the fiber afterwards</w:t>
            </w:r>
          </w:p>
        </w:tc>
        <w:tc>
          <w:tcPr>
            <w:tcW w:w="5250" w:type="dxa"/>
          </w:tcPr>
          <w:p w14:paraId="4227CFC5" w14:textId="28D3A77F" w:rsidR="7467F5D7" w:rsidRDefault="7467F5D7" w:rsidP="47DE4D8E">
            <w:pPr>
              <w:rPr>
                <w:rFonts w:asciiTheme="majorHAnsi" w:hAnsiTheme="majorHAnsi"/>
                <w:sz w:val="18"/>
                <w:szCs w:val="18"/>
              </w:rPr>
            </w:pPr>
            <w:r w:rsidRPr="47DE4D8E">
              <w:rPr>
                <w:rFonts w:asciiTheme="majorHAnsi" w:hAnsiTheme="majorHAnsi"/>
                <w:sz w:val="18"/>
                <w:szCs w:val="18"/>
              </w:rPr>
              <w:t>Experimental</w:t>
            </w:r>
            <w:r w:rsidR="00F833B3">
              <w:rPr>
                <w:rFonts w:asciiTheme="majorHAnsi" w:hAnsiTheme="majorHAnsi"/>
                <w:sz w:val="18"/>
                <w:szCs w:val="18"/>
              </w:rPr>
              <w:t>:</w:t>
            </w:r>
            <w:r w:rsidR="004B016C">
              <w:rPr>
                <w:rFonts w:asciiTheme="majorHAnsi" w:hAnsiTheme="majorHAnsi"/>
                <w:sz w:val="18"/>
                <w:szCs w:val="18"/>
              </w:rPr>
              <w:t xml:space="preserve"> </w:t>
            </w:r>
            <w:r w:rsidR="002B01FF">
              <w:rPr>
                <w:rFonts w:asciiTheme="majorHAnsi" w:hAnsiTheme="majorHAnsi"/>
                <w:sz w:val="18"/>
                <w:szCs w:val="18"/>
              </w:rPr>
              <w:t>C</w:t>
            </w:r>
            <w:r w:rsidR="006742F9" w:rsidRPr="006742F9">
              <w:rPr>
                <w:rFonts w:asciiTheme="majorHAnsi" w:hAnsiTheme="majorHAnsi"/>
                <w:sz w:val="18"/>
                <w:szCs w:val="18"/>
              </w:rPr>
              <w:t>an the robot build polygonal chains by attaching fiber to a starting point</w:t>
            </w:r>
            <w:r w:rsidR="00083002">
              <w:rPr>
                <w:rFonts w:asciiTheme="majorHAnsi" w:hAnsiTheme="majorHAnsi"/>
                <w:sz w:val="18"/>
                <w:szCs w:val="18"/>
              </w:rPr>
              <w:t xml:space="preserve"> and </w:t>
            </w:r>
            <w:r w:rsidR="006742F9" w:rsidRPr="006742F9">
              <w:rPr>
                <w:rFonts w:asciiTheme="majorHAnsi" w:hAnsiTheme="majorHAnsi"/>
                <w:sz w:val="18"/>
                <w:szCs w:val="18"/>
              </w:rPr>
              <w:t>winding it between some number of midpoints</w:t>
            </w:r>
            <w:r w:rsidR="0073133E">
              <w:rPr>
                <w:rFonts w:asciiTheme="majorHAnsi" w:hAnsiTheme="majorHAnsi"/>
                <w:sz w:val="18"/>
                <w:szCs w:val="18"/>
              </w:rPr>
              <w:t>?</w:t>
            </w:r>
          </w:p>
        </w:tc>
      </w:tr>
      <w:tr w:rsidR="47DE4D8E" w14:paraId="2577D4B5" w14:textId="77777777" w:rsidTr="47DE4D8E">
        <w:trPr>
          <w:trHeight w:val="300"/>
        </w:trPr>
        <w:tc>
          <w:tcPr>
            <w:tcW w:w="5250" w:type="dxa"/>
          </w:tcPr>
          <w:p w14:paraId="13C32156" w14:textId="15EF62B0" w:rsidR="0F5643AC" w:rsidRDefault="0F5643AC" w:rsidP="47DE4D8E">
            <w:pPr>
              <w:rPr>
                <w:rFonts w:asciiTheme="majorHAnsi" w:hAnsiTheme="majorHAnsi"/>
                <w:sz w:val="18"/>
                <w:szCs w:val="18"/>
              </w:rPr>
            </w:pPr>
            <w:r w:rsidRPr="47DE4D8E">
              <w:rPr>
                <w:rFonts w:asciiTheme="majorHAnsi" w:hAnsiTheme="majorHAnsi"/>
                <w:sz w:val="18"/>
                <w:szCs w:val="18"/>
              </w:rPr>
              <w:t>Minimize the size of the end effector tip, to allow for higher-resolution structures</w:t>
            </w:r>
          </w:p>
        </w:tc>
        <w:tc>
          <w:tcPr>
            <w:tcW w:w="5250" w:type="dxa"/>
          </w:tcPr>
          <w:p w14:paraId="01E23907" w14:textId="689A7047" w:rsidR="617484DC" w:rsidRDefault="003C2B8D" w:rsidP="47DE4D8E">
            <w:pPr>
              <w:rPr>
                <w:rFonts w:asciiTheme="majorHAnsi" w:hAnsiTheme="majorHAnsi"/>
                <w:sz w:val="18"/>
                <w:szCs w:val="18"/>
              </w:rPr>
            </w:pPr>
            <w:r>
              <w:rPr>
                <w:rFonts w:asciiTheme="majorHAnsi" w:hAnsiTheme="majorHAnsi"/>
                <w:sz w:val="18"/>
                <w:szCs w:val="18"/>
              </w:rPr>
              <w:t>Experimental</w:t>
            </w:r>
            <w:r w:rsidR="00C54F35">
              <w:rPr>
                <w:rFonts w:asciiTheme="majorHAnsi" w:hAnsiTheme="majorHAnsi"/>
                <w:sz w:val="18"/>
                <w:szCs w:val="18"/>
              </w:rPr>
              <w:t xml:space="preserve">: </w:t>
            </w:r>
            <w:r w:rsidR="002B01FF">
              <w:rPr>
                <w:rFonts w:asciiTheme="majorHAnsi" w:hAnsiTheme="majorHAnsi"/>
                <w:sz w:val="18"/>
                <w:szCs w:val="18"/>
              </w:rPr>
              <w:t>I</w:t>
            </w:r>
            <w:r w:rsidR="000012AD" w:rsidRPr="000012AD">
              <w:rPr>
                <w:rFonts w:asciiTheme="majorHAnsi" w:hAnsiTheme="majorHAnsi"/>
                <w:sz w:val="18"/>
                <w:szCs w:val="18"/>
              </w:rPr>
              <w:t>s the end effector colliding with nails or already-placed fibers?</w:t>
            </w:r>
          </w:p>
        </w:tc>
      </w:tr>
      <w:tr w:rsidR="47DE4D8E" w14:paraId="5E3E8325" w14:textId="77777777" w:rsidTr="47DE4D8E">
        <w:trPr>
          <w:trHeight w:val="300"/>
        </w:trPr>
        <w:tc>
          <w:tcPr>
            <w:tcW w:w="5250" w:type="dxa"/>
          </w:tcPr>
          <w:p w14:paraId="0D8F8A60" w14:textId="42737DEF" w:rsidR="4FC561BD" w:rsidRDefault="4FC561BD" w:rsidP="47DE4D8E">
            <w:pPr>
              <w:rPr>
                <w:rFonts w:asciiTheme="majorHAnsi" w:hAnsiTheme="majorHAnsi"/>
                <w:sz w:val="18"/>
                <w:szCs w:val="18"/>
              </w:rPr>
            </w:pPr>
            <w:r w:rsidRPr="47DE4D8E">
              <w:rPr>
                <w:rFonts w:asciiTheme="majorHAnsi" w:hAnsiTheme="majorHAnsi"/>
                <w:sz w:val="18"/>
                <w:szCs w:val="18"/>
              </w:rPr>
              <w:t>Adapt to different structures –should be able to make anything programmable</w:t>
            </w:r>
          </w:p>
        </w:tc>
        <w:tc>
          <w:tcPr>
            <w:tcW w:w="5250" w:type="dxa"/>
          </w:tcPr>
          <w:p w14:paraId="77ECBED7" w14:textId="17156128" w:rsidR="74C1B5AD" w:rsidRDefault="002B01FF" w:rsidP="47DE4D8E">
            <w:pPr>
              <w:rPr>
                <w:rFonts w:asciiTheme="majorHAnsi" w:hAnsiTheme="majorHAnsi"/>
                <w:sz w:val="18"/>
                <w:szCs w:val="18"/>
              </w:rPr>
            </w:pPr>
            <w:r>
              <w:rPr>
                <w:rFonts w:asciiTheme="majorHAnsi" w:hAnsiTheme="majorHAnsi"/>
                <w:sz w:val="18"/>
                <w:szCs w:val="18"/>
              </w:rPr>
              <w:t>Experimental: D</w:t>
            </w:r>
            <w:r w:rsidRPr="002B01FF">
              <w:rPr>
                <w:rFonts w:asciiTheme="majorHAnsi" w:hAnsiTheme="majorHAnsi"/>
                <w:sz w:val="18"/>
                <w:szCs w:val="18"/>
              </w:rPr>
              <w:t>oes the robot require extensive troubleshooting every time a new structure is attempted? It shouldn’t.</w:t>
            </w:r>
          </w:p>
        </w:tc>
      </w:tr>
      <w:tr w:rsidR="00884351" w14:paraId="0B7BF670" w14:textId="77777777" w:rsidTr="47DE4D8E">
        <w:trPr>
          <w:trHeight w:val="300"/>
        </w:trPr>
        <w:tc>
          <w:tcPr>
            <w:tcW w:w="5250" w:type="dxa"/>
          </w:tcPr>
          <w:p w14:paraId="67E8A4F5" w14:textId="47A1ABCD" w:rsidR="00884351" w:rsidRPr="47DE4D8E" w:rsidRDefault="00C62719" w:rsidP="47DE4D8E">
            <w:pPr>
              <w:rPr>
                <w:rFonts w:asciiTheme="majorHAnsi" w:hAnsiTheme="majorHAnsi"/>
                <w:sz w:val="18"/>
                <w:szCs w:val="18"/>
              </w:rPr>
            </w:pPr>
            <w:r w:rsidRPr="00C62719">
              <w:rPr>
                <w:rFonts w:asciiTheme="majorHAnsi" w:hAnsiTheme="majorHAnsi"/>
                <w:sz w:val="18"/>
                <w:szCs w:val="18"/>
              </w:rPr>
              <w:t>Wrap dispensing fiber around a pre-existing stationary fiber, creating a ‘woven’ joint.</w:t>
            </w:r>
          </w:p>
        </w:tc>
        <w:tc>
          <w:tcPr>
            <w:tcW w:w="5250" w:type="dxa"/>
          </w:tcPr>
          <w:p w14:paraId="630D2CC9" w14:textId="5D3BE849" w:rsidR="00884351" w:rsidRDefault="00873F2B" w:rsidP="47DE4D8E">
            <w:pPr>
              <w:rPr>
                <w:rFonts w:asciiTheme="majorHAnsi" w:hAnsiTheme="majorHAnsi"/>
                <w:sz w:val="18"/>
                <w:szCs w:val="18"/>
              </w:rPr>
            </w:pPr>
            <w:r>
              <w:rPr>
                <w:rFonts w:asciiTheme="majorHAnsi" w:hAnsiTheme="majorHAnsi"/>
                <w:sz w:val="18"/>
                <w:szCs w:val="18"/>
              </w:rPr>
              <w:t>Experimental:</w:t>
            </w:r>
            <w:r>
              <w:t xml:space="preserve"> </w:t>
            </w:r>
            <w:r>
              <w:rPr>
                <w:rFonts w:asciiTheme="majorHAnsi" w:hAnsiTheme="majorHAnsi"/>
                <w:sz w:val="18"/>
                <w:szCs w:val="18"/>
              </w:rPr>
              <w:t>Ca</w:t>
            </w:r>
            <w:r w:rsidRPr="00873F2B">
              <w:rPr>
                <w:rFonts w:asciiTheme="majorHAnsi" w:hAnsiTheme="majorHAnsi"/>
                <w:sz w:val="18"/>
                <w:szCs w:val="18"/>
              </w:rPr>
              <w:t xml:space="preserve">n </w:t>
            </w:r>
            <w:r>
              <w:rPr>
                <w:rFonts w:asciiTheme="majorHAnsi" w:hAnsiTheme="majorHAnsi"/>
                <w:sz w:val="18"/>
                <w:szCs w:val="18"/>
              </w:rPr>
              <w:t>the end effector</w:t>
            </w:r>
            <w:r w:rsidRPr="00873F2B">
              <w:rPr>
                <w:rFonts w:asciiTheme="majorHAnsi" w:hAnsiTheme="majorHAnsi"/>
                <w:sz w:val="18"/>
                <w:szCs w:val="18"/>
              </w:rPr>
              <w:t xml:space="preserve"> create a woven joint without getting stuck or damaging the pre-existing structure?</w:t>
            </w:r>
          </w:p>
        </w:tc>
      </w:tr>
    </w:tbl>
    <w:p w14:paraId="77393962" w14:textId="12124095" w:rsidR="47DE4D8E" w:rsidRDefault="47DE4D8E"/>
    <w:tbl>
      <w:tblPr>
        <w:tblStyle w:val="TableGrid"/>
        <w:tblW w:w="0" w:type="auto"/>
        <w:tblLook w:val="06A0" w:firstRow="1" w:lastRow="0" w:firstColumn="1" w:lastColumn="0" w:noHBand="1" w:noVBand="1"/>
      </w:tblPr>
      <w:tblGrid>
        <w:gridCol w:w="5250"/>
        <w:gridCol w:w="5250"/>
      </w:tblGrid>
      <w:tr w:rsidR="47DE4D8E" w14:paraId="73E89D9A" w14:textId="77777777" w:rsidTr="47DE4D8E">
        <w:trPr>
          <w:trHeight w:val="300"/>
        </w:trPr>
        <w:tc>
          <w:tcPr>
            <w:tcW w:w="5250" w:type="dxa"/>
            <w:shd w:val="clear" w:color="auto" w:fill="B6DDE8" w:themeFill="accent5" w:themeFillTint="66"/>
          </w:tcPr>
          <w:p w14:paraId="4E556932" w14:textId="2B087B38" w:rsidR="4FC561BD" w:rsidRDefault="4FC561BD" w:rsidP="47DE4D8E">
            <w:pPr>
              <w:jc w:val="center"/>
              <w:rPr>
                <w:rFonts w:asciiTheme="majorHAnsi" w:hAnsiTheme="majorHAnsi"/>
                <w:sz w:val="18"/>
                <w:szCs w:val="18"/>
              </w:rPr>
            </w:pPr>
            <w:r w:rsidRPr="47DE4D8E">
              <w:rPr>
                <w:rFonts w:asciiTheme="majorHAnsi" w:hAnsiTheme="majorHAnsi"/>
                <w:sz w:val="18"/>
                <w:szCs w:val="18"/>
              </w:rPr>
              <w:t>Specifications</w:t>
            </w:r>
          </w:p>
        </w:tc>
        <w:tc>
          <w:tcPr>
            <w:tcW w:w="5250" w:type="dxa"/>
            <w:shd w:val="clear" w:color="auto" w:fill="B6DDE8" w:themeFill="accent5" w:themeFillTint="66"/>
          </w:tcPr>
          <w:p w14:paraId="0BC53BF0" w14:textId="63BE2988" w:rsidR="4FC561BD" w:rsidRDefault="4FC561BD" w:rsidP="47DE4D8E">
            <w:pPr>
              <w:jc w:val="center"/>
              <w:rPr>
                <w:rFonts w:asciiTheme="majorHAnsi" w:hAnsiTheme="majorHAnsi"/>
                <w:sz w:val="18"/>
                <w:szCs w:val="18"/>
              </w:rPr>
            </w:pPr>
            <w:r w:rsidRPr="47DE4D8E">
              <w:rPr>
                <w:rFonts w:asciiTheme="majorHAnsi" w:hAnsiTheme="majorHAnsi"/>
                <w:sz w:val="18"/>
                <w:szCs w:val="18"/>
              </w:rPr>
              <w:t>Method of Validation</w:t>
            </w:r>
          </w:p>
        </w:tc>
      </w:tr>
      <w:tr w:rsidR="47DE4D8E" w14:paraId="6AB8D4B7" w14:textId="77777777" w:rsidTr="47DE4D8E">
        <w:trPr>
          <w:trHeight w:val="300"/>
        </w:trPr>
        <w:tc>
          <w:tcPr>
            <w:tcW w:w="5250" w:type="dxa"/>
          </w:tcPr>
          <w:p w14:paraId="09478089" w14:textId="16C4FBD7" w:rsidR="4FC561BD" w:rsidRDefault="4FC561BD" w:rsidP="47DE4D8E">
            <w:pPr>
              <w:rPr>
                <w:rFonts w:asciiTheme="majorHAnsi" w:hAnsiTheme="majorHAnsi"/>
                <w:sz w:val="18"/>
                <w:szCs w:val="18"/>
              </w:rPr>
            </w:pPr>
            <w:r w:rsidRPr="47DE4D8E">
              <w:rPr>
                <w:rFonts w:asciiTheme="majorHAnsi" w:hAnsiTheme="majorHAnsi"/>
                <w:sz w:val="18"/>
                <w:szCs w:val="18"/>
              </w:rPr>
              <w:t>End effector must weigh less than 18kg and conform to dimensions of connecting flange</w:t>
            </w:r>
          </w:p>
        </w:tc>
        <w:tc>
          <w:tcPr>
            <w:tcW w:w="5250" w:type="dxa"/>
          </w:tcPr>
          <w:p w14:paraId="0D11967B" w14:textId="10D68B92" w:rsidR="2D44B88B" w:rsidRDefault="00873F2B" w:rsidP="47DE4D8E">
            <w:pPr>
              <w:rPr>
                <w:rFonts w:asciiTheme="majorHAnsi" w:hAnsiTheme="majorHAnsi"/>
                <w:sz w:val="18"/>
                <w:szCs w:val="18"/>
              </w:rPr>
            </w:pPr>
            <w:r>
              <w:rPr>
                <w:rFonts w:asciiTheme="majorHAnsi" w:hAnsiTheme="majorHAnsi"/>
                <w:sz w:val="18"/>
                <w:szCs w:val="18"/>
              </w:rPr>
              <w:t>Physical m</w:t>
            </w:r>
            <w:r w:rsidR="2D44B88B" w:rsidRPr="47DE4D8E">
              <w:rPr>
                <w:rFonts w:asciiTheme="majorHAnsi" w:hAnsiTheme="majorHAnsi"/>
                <w:sz w:val="18"/>
                <w:szCs w:val="18"/>
              </w:rPr>
              <w:t>easurement</w:t>
            </w:r>
            <w:r>
              <w:rPr>
                <w:rFonts w:asciiTheme="majorHAnsi" w:hAnsiTheme="majorHAnsi"/>
                <w:sz w:val="18"/>
                <w:szCs w:val="18"/>
              </w:rPr>
              <w:t xml:space="preserve"> </w:t>
            </w:r>
            <w:r w:rsidR="006A223E">
              <w:rPr>
                <w:rFonts w:asciiTheme="majorHAnsi" w:hAnsiTheme="majorHAnsi"/>
                <w:sz w:val="18"/>
                <w:szCs w:val="18"/>
              </w:rPr>
              <w:t>of weight and dimensions</w:t>
            </w:r>
          </w:p>
        </w:tc>
      </w:tr>
      <w:tr w:rsidR="47DE4D8E" w14:paraId="3C0F8C4B" w14:textId="77777777" w:rsidTr="47DE4D8E">
        <w:trPr>
          <w:trHeight w:val="300"/>
        </w:trPr>
        <w:tc>
          <w:tcPr>
            <w:tcW w:w="5250" w:type="dxa"/>
          </w:tcPr>
          <w:p w14:paraId="7F72E5F6" w14:textId="77F68C92" w:rsidR="4FC561BD" w:rsidRDefault="4FC561BD" w:rsidP="47DE4D8E">
            <w:pPr>
              <w:rPr>
                <w:rFonts w:asciiTheme="majorHAnsi" w:hAnsiTheme="majorHAnsi"/>
                <w:sz w:val="18"/>
                <w:szCs w:val="18"/>
              </w:rPr>
            </w:pPr>
            <w:r w:rsidRPr="47DE4D8E">
              <w:rPr>
                <w:rFonts w:asciiTheme="majorHAnsi" w:hAnsiTheme="majorHAnsi"/>
                <w:sz w:val="18"/>
                <w:szCs w:val="18"/>
              </w:rPr>
              <w:t>Be able to reliably reproduce structures at a success rate greater than 70%</w:t>
            </w:r>
          </w:p>
        </w:tc>
        <w:tc>
          <w:tcPr>
            <w:tcW w:w="5250" w:type="dxa"/>
          </w:tcPr>
          <w:p w14:paraId="1BFC386E" w14:textId="4492A195" w:rsidR="25DBAFED" w:rsidRDefault="25DBAFED" w:rsidP="47DE4D8E">
            <w:pPr>
              <w:rPr>
                <w:rFonts w:asciiTheme="majorHAnsi" w:hAnsiTheme="majorHAnsi"/>
                <w:sz w:val="18"/>
                <w:szCs w:val="18"/>
              </w:rPr>
            </w:pPr>
            <w:r w:rsidRPr="47DE4D8E">
              <w:rPr>
                <w:rFonts w:asciiTheme="majorHAnsi" w:hAnsiTheme="majorHAnsi"/>
                <w:sz w:val="18"/>
                <w:szCs w:val="18"/>
              </w:rPr>
              <w:t>Experimental</w:t>
            </w:r>
            <w:r w:rsidR="006A223E">
              <w:rPr>
                <w:rFonts w:asciiTheme="majorHAnsi" w:hAnsiTheme="majorHAnsi"/>
                <w:sz w:val="18"/>
                <w:szCs w:val="18"/>
              </w:rPr>
              <w:t xml:space="preserve">: </w:t>
            </w:r>
            <w:r w:rsidR="00C71B48">
              <w:rPr>
                <w:rFonts w:asciiTheme="majorHAnsi" w:hAnsiTheme="majorHAnsi"/>
                <w:sz w:val="18"/>
                <w:szCs w:val="18"/>
              </w:rPr>
              <w:t>M</w:t>
            </w:r>
            <w:r w:rsidR="006A223E">
              <w:rPr>
                <w:rFonts w:asciiTheme="majorHAnsi" w:hAnsiTheme="majorHAnsi"/>
                <w:sz w:val="18"/>
                <w:szCs w:val="18"/>
              </w:rPr>
              <w:t xml:space="preserve">easure </w:t>
            </w:r>
            <w:r w:rsidR="00C71B48">
              <w:rPr>
                <w:rFonts w:asciiTheme="majorHAnsi" w:hAnsiTheme="majorHAnsi"/>
                <w:sz w:val="18"/>
                <w:szCs w:val="18"/>
              </w:rPr>
              <w:t>number of dropped fibers within a structure</w:t>
            </w:r>
          </w:p>
          <w:p w14:paraId="16F07FC9" w14:textId="7ADB50CA" w:rsidR="47DE4D8E" w:rsidRDefault="47DE4D8E" w:rsidP="47DE4D8E">
            <w:pPr>
              <w:rPr>
                <w:rFonts w:asciiTheme="majorHAnsi" w:hAnsiTheme="majorHAnsi"/>
                <w:sz w:val="18"/>
                <w:szCs w:val="18"/>
              </w:rPr>
            </w:pPr>
          </w:p>
        </w:tc>
      </w:tr>
    </w:tbl>
    <w:p w14:paraId="3BE81BA5" w14:textId="1CED2A64" w:rsidR="47DE4D8E" w:rsidRDefault="47DE4D8E" w:rsidP="47DE4D8E">
      <w:pPr>
        <w:spacing w:line="259" w:lineRule="auto"/>
        <w:rPr>
          <w:rFonts w:asciiTheme="majorHAnsi" w:hAnsiTheme="majorHAnsi"/>
          <w:sz w:val="18"/>
          <w:szCs w:val="18"/>
        </w:rPr>
      </w:pPr>
    </w:p>
    <w:p w14:paraId="4490FA35" w14:textId="69BF4F10" w:rsidR="00373333" w:rsidRPr="00373333" w:rsidRDefault="0769CF64" w:rsidP="47DE4D8E">
      <w:pPr>
        <w:rPr>
          <w:rFonts w:asciiTheme="majorHAnsi" w:hAnsiTheme="majorHAnsi"/>
          <w:b/>
          <w:bCs/>
          <w:sz w:val="28"/>
          <w:szCs w:val="28"/>
        </w:rPr>
      </w:pPr>
      <w:r w:rsidRPr="47DE4D8E">
        <w:rPr>
          <w:rFonts w:asciiTheme="majorHAnsi" w:hAnsiTheme="majorHAnsi"/>
          <w:b/>
          <w:bCs/>
          <w:sz w:val="28"/>
          <w:szCs w:val="28"/>
        </w:rPr>
        <w:t>2</w:t>
      </w:r>
      <w:proofErr w:type="gramStart"/>
      <w:r w:rsidR="29BC5BCF" w:rsidRPr="47DE4D8E">
        <w:rPr>
          <w:rFonts w:asciiTheme="majorHAnsi" w:hAnsiTheme="majorHAnsi"/>
          <w:b/>
          <w:bCs/>
          <w:sz w:val="28"/>
          <w:szCs w:val="28"/>
        </w:rPr>
        <w:t xml:space="preserve">. </w:t>
      </w:r>
      <w:r w:rsidR="2DE1DBA6" w:rsidRPr="47DE4D8E">
        <w:rPr>
          <w:rFonts w:asciiTheme="majorHAnsi" w:hAnsiTheme="majorHAnsi"/>
          <w:b/>
          <w:bCs/>
          <w:sz w:val="28"/>
          <w:szCs w:val="28"/>
        </w:rPr>
        <w:t xml:space="preserve"> </w:t>
      </w:r>
      <w:r w:rsidR="3C7CBD49" w:rsidRPr="47DE4D8E">
        <w:rPr>
          <w:rFonts w:asciiTheme="majorHAnsi" w:hAnsiTheme="majorHAnsi"/>
          <w:b/>
          <w:bCs/>
          <w:sz w:val="28"/>
          <w:szCs w:val="28"/>
        </w:rPr>
        <w:t>Archive</w:t>
      </w:r>
      <w:proofErr w:type="gramEnd"/>
      <w:r w:rsidR="3C7CBD49" w:rsidRPr="47DE4D8E">
        <w:rPr>
          <w:rFonts w:asciiTheme="majorHAnsi" w:hAnsiTheme="majorHAnsi"/>
          <w:b/>
          <w:bCs/>
          <w:sz w:val="28"/>
          <w:szCs w:val="28"/>
        </w:rPr>
        <w:t xml:space="preserve"> &amp; Cleanup Plan </w:t>
      </w:r>
    </w:p>
    <w:p w14:paraId="08DB8D10" w14:textId="77777777" w:rsidR="00373333" w:rsidRDefault="00373333" w:rsidP="00A522ED">
      <w:pPr>
        <w:ind w:firstLine="360"/>
        <w:rPr>
          <w:rFonts w:asciiTheme="majorHAnsi" w:hAnsiTheme="majorHAnsi"/>
          <w:szCs w:val="22"/>
          <w:u w:val="single"/>
        </w:rPr>
      </w:pPr>
    </w:p>
    <w:p w14:paraId="08C4D791" w14:textId="744CC6AA" w:rsidR="00373333" w:rsidRDefault="00373333" w:rsidP="00373333">
      <w:pPr>
        <w:ind w:firstLine="360"/>
        <w:rPr>
          <w:rFonts w:asciiTheme="majorHAnsi" w:hAnsiTheme="majorHAnsi"/>
          <w:u w:val="single"/>
        </w:rPr>
      </w:pPr>
      <w:r w:rsidRPr="37CB8B95">
        <w:rPr>
          <w:rFonts w:asciiTheme="majorHAnsi" w:hAnsiTheme="majorHAnsi"/>
          <w:u w:val="single"/>
        </w:rPr>
        <w:t>Archive Plan</w:t>
      </w:r>
    </w:p>
    <w:p w14:paraId="5F7735B1" w14:textId="2E066E48" w:rsidR="37CB8B95" w:rsidRDefault="37CB8B95" w:rsidP="37CB8B95">
      <w:pPr>
        <w:ind w:firstLine="360"/>
        <w:rPr>
          <w:rFonts w:asciiTheme="majorHAnsi" w:hAnsiTheme="majorHAnsi"/>
          <w:u w:val="single"/>
        </w:rPr>
      </w:pPr>
    </w:p>
    <w:p w14:paraId="2974B085" w14:textId="4C23F99D" w:rsidR="6B607B2F" w:rsidRDefault="6B607B2F" w:rsidP="37CB8B95">
      <w:pPr>
        <w:ind w:firstLine="360"/>
        <w:rPr>
          <w:rFonts w:asciiTheme="majorHAnsi" w:hAnsiTheme="majorHAnsi"/>
        </w:rPr>
      </w:pPr>
      <w:r w:rsidRPr="37CB8B95">
        <w:rPr>
          <w:rFonts w:asciiTheme="majorHAnsi" w:hAnsiTheme="majorHAnsi"/>
        </w:rPr>
        <w:t xml:space="preserve">To transfer all project data, we will combine all documents and project files into a single folder that will be shared </w:t>
      </w:r>
      <w:r w:rsidRPr="076E505B">
        <w:rPr>
          <w:rFonts w:asciiTheme="majorHAnsi" w:hAnsiTheme="majorHAnsi"/>
        </w:rPr>
        <w:t xml:space="preserve">digitally, as well as on a flash drive. Within these documents, we will also build a </w:t>
      </w:r>
      <w:proofErr w:type="gramStart"/>
      <w:r w:rsidR="1755FAE6" w:rsidRPr="076E505B">
        <w:rPr>
          <w:rFonts w:asciiTheme="majorHAnsi" w:hAnsiTheme="majorHAnsi"/>
        </w:rPr>
        <w:t>summary</w:t>
      </w:r>
      <w:proofErr w:type="gramEnd"/>
      <w:r w:rsidR="1755FAE6" w:rsidRPr="076E505B">
        <w:rPr>
          <w:rFonts w:asciiTheme="majorHAnsi" w:hAnsiTheme="majorHAnsi"/>
        </w:rPr>
        <w:t xml:space="preserve"> document highlighting the main parts of </w:t>
      </w:r>
      <w:r w:rsidR="1755FAE6" w:rsidRPr="721D729F">
        <w:rPr>
          <w:rFonts w:asciiTheme="majorHAnsi" w:hAnsiTheme="majorHAnsi"/>
        </w:rPr>
        <w:t>the project, and where to find specific information in our documents.</w:t>
      </w:r>
      <w:r w:rsidR="73A5361E" w:rsidRPr="721D729F">
        <w:rPr>
          <w:rFonts w:asciiTheme="majorHAnsi" w:hAnsiTheme="majorHAnsi"/>
        </w:rPr>
        <w:t xml:space="preserve"> </w:t>
      </w:r>
      <w:r w:rsidR="73A5361E" w:rsidRPr="207C7578">
        <w:rPr>
          <w:rFonts w:asciiTheme="majorHAnsi" w:hAnsiTheme="majorHAnsi"/>
        </w:rPr>
        <w:t xml:space="preserve">A basic summary of our design process will also be </w:t>
      </w:r>
      <w:r w:rsidR="34ED64FA" w:rsidRPr="139AB3E5">
        <w:rPr>
          <w:rFonts w:asciiTheme="majorHAnsi" w:hAnsiTheme="majorHAnsi"/>
        </w:rPr>
        <w:t>describ</w:t>
      </w:r>
      <w:r w:rsidR="73A5361E" w:rsidRPr="139AB3E5">
        <w:rPr>
          <w:rFonts w:asciiTheme="majorHAnsi" w:hAnsiTheme="majorHAnsi"/>
        </w:rPr>
        <w:t>ed.</w:t>
      </w:r>
      <w:r w:rsidR="73A5361E" w:rsidRPr="207C7578">
        <w:rPr>
          <w:rFonts w:asciiTheme="majorHAnsi" w:hAnsiTheme="majorHAnsi"/>
        </w:rPr>
        <w:t xml:space="preserve"> Lastly, we will include all our emails as well, </w:t>
      </w:r>
      <w:proofErr w:type="gramStart"/>
      <w:r w:rsidR="73A5361E" w:rsidRPr="207C7578">
        <w:rPr>
          <w:rFonts w:asciiTheme="majorHAnsi" w:hAnsiTheme="majorHAnsi"/>
        </w:rPr>
        <w:t>to provide</w:t>
      </w:r>
      <w:proofErr w:type="gramEnd"/>
      <w:r w:rsidR="73A5361E" w:rsidRPr="207C7578">
        <w:rPr>
          <w:rFonts w:asciiTheme="majorHAnsi" w:hAnsiTheme="majorHAnsi"/>
        </w:rPr>
        <w:t xml:space="preserve"> a direct </w:t>
      </w:r>
      <w:r w:rsidR="73A5361E" w:rsidRPr="46E24B28">
        <w:rPr>
          <w:rFonts w:asciiTheme="majorHAnsi" w:hAnsiTheme="majorHAnsi"/>
        </w:rPr>
        <w:t>source of contact for future teams if needed.</w:t>
      </w:r>
    </w:p>
    <w:p w14:paraId="475D7F13" w14:textId="59E52471" w:rsidR="00F06BCB" w:rsidRDefault="009A1080" w:rsidP="687D1628">
      <w:pPr>
        <w:ind w:firstLine="360"/>
        <w:rPr>
          <w:rFonts w:asciiTheme="majorHAnsi" w:hAnsiTheme="majorHAnsi"/>
        </w:rPr>
      </w:pPr>
      <w:r w:rsidRPr="0CA5F4FA">
        <w:rPr>
          <w:rFonts w:asciiTheme="majorHAnsi" w:hAnsiTheme="majorHAnsi"/>
        </w:rPr>
        <w:t xml:space="preserve">CAD files for all end effector </w:t>
      </w:r>
      <w:bookmarkStart w:id="0" w:name="_Int_ienvBR25"/>
      <w:r w:rsidRPr="0CA5F4FA">
        <w:rPr>
          <w:rFonts w:asciiTheme="majorHAnsi" w:hAnsiTheme="majorHAnsi"/>
        </w:rPr>
        <w:t>prototypes</w:t>
      </w:r>
      <w:bookmarkEnd w:id="0"/>
      <w:r w:rsidRPr="0CA5F4FA">
        <w:rPr>
          <w:rFonts w:asciiTheme="majorHAnsi" w:hAnsiTheme="majorHAnsi"/>
        </w:rPr>
        <w:t xml:space="preserve"> and the connecting flange will be transferred. An assembly guide for the end effector will be included, and potential design changes will also be mentioned. </w:t>
      </w:r>
      <w:r w:rsidR="009223A6" w:rsidRPr="0CA5F4FA">
        <w:rPr>
          <w:rFonts w:asciiTheme="majorHAnsi" w:hAnsiTheme="majorHAnsi"/>
        </w:rPr>
        <w:t>The physical prototype of the end effector will remain</w:t>
      </w:r>
      <w:r w:rsidR="0043775F" w:rsidRPr="0CA5F4FA">
        <w:rPr>
          <w:rFonts w:asciiTheme="majorHAnsi" w:hAnsiTheme="majorHAnsi"/>
        </w:rPr>
        <w:t xml:space="preserve"> on the robot. </w:t>
      </w:r>
      <w:r w:rsidR="001D2350" w:rsidRPr="3DC9CA18">
        <w:rPr>
          <w:rFonts w:asciiTheme="majorHAnsi" w:hAnsiTheme="majorHAnsi"/>
        </w:rPr>
        <w:t xml:space="preserve">The final mechatronics setup </w:t>
      </w:r>
      <w:r w:rsidR="00D12994" w:rsidRPr="21D671E3">
        <w:rPr>
          <w:rFonts w:asciiTheme="majorHAnsi" w:hAnsiTheme="majorHAnsi"/>
        </w:rPr>
        <w:t xml:space="preserve">and a corresponding circuit layout </w:t>
      </w:r>
      <w:r w:rsidR="00D12994" w:rsidRPr="3DC9CA18">
        <w:rPr>
          <w:rFonts w:asciiTheme="majorHAnsi" w:hAnsiTheme="majorHAnsi"/>
        </w:rPr>
        <w:t xml:space="preserve">will be </w:t>
      </w:r>
      <w:r w:rsidR="004D4D35" w:rsidRPr="21D671E3">
        <w:rPr>
          <w:rFonts w:asciiTheme="majorHAnsi" w:hAnsiTheme="majorHAnsi"/>
        </w:rPr>
        <w:t xml:space="preserve">turned over, as well as documentation of present issues and potential </w:t>
      </w:r>
      <w:r w:rsidR="00E4661E" w:rsidRPr="21D671E3">
        <w:rPr>
          <w:rFonts w:asciiTheme="majorHAnsi" w:hAnsiTheme="majorHAnsi"/>
        </w:rPr>
        <w:t xml:space="preserve">solutions. </w:t>
      </w:r>
      <w:r w:rsidR="003E67E2" w:rsidRPr="21D671E3">
        <w:rPr>
          <w:rFonts w:asciiTheme="majorHAnsi" w:hAnsiTheme="majorHAnsi"/>
        </w:rPr>
        <w:t xml:space="preserve">Guidance on potential future objectives will also be included. </w:t>
      </w:r>
    </w:p>
    <w:p w14:paraId="78DC5A6F" w14:textId="77777777" w:rsidR="00373333" w:rsidRDefault="00373333" w:rsidP="00B14836">
      <w:pPr>
        <w:rPr>
          <w:rFonts w:asciiTheme="majorHAnsi" w:hAnsiTheme="majorHAnsi"/>
          <w:szCs w:val="22"/>
          <w:u w:val="single"/>
        </w:rPr>
      </w:pPr>
    </w:p>
    <w:p w14:paraId="0C1E675C" w14:textId="5FD070D2" w:rsidR="00A522ED" w:rsidRPr="004B1310" w:rsidRDefault="00373333" w:rsidP="00A522ED">
      <w:pPr>
        <w:ind w:firstLine="360"/>
        <w:rPr>
          <w:rFonts w:asciiTheme="majorHAnsi" w:hAnsiTheme="majorHAnsi"/>
          <w:u w:val="single"/>
        </w:rPr>
      </w:pPr>
      <w:r w:rsidRPr="21D671E3">
        <w:rPr>
          <w:rFonts w:asciiTheme="majorHAnsi" w:hAnsiTheme="majorHAnsi"/>
          <w:u w:val="single"/>
        </w:rPr>
        <w:t>Clean Up Plan</w:t>
      </w:r>
    </w:p>
    <w:p w14:paraId="16341F28" w14:textId="7BFB5E72" w:rsidR="3AC637AD" w:rsidRDefault="3AC637AD" w:rsidP="47DE4D8E">
      <w:pPr>
        <w:ind w:firstLine="360"/>
        <w:rPr>
          <w:rFonts w:asciiTheme="majorHAnsi" w:hAnsiTheme="majorHAnsi"/>
        </w:rPr>
      </w:pPr>
    </w:p>
    <w:p w14:paraId="5F822121" w14:textId="3C66F254" w:rsidR="00347D38" w:rsidRDefault="22E832D4" w:rsidP="47DE4D8E">
      <w:pPr>
        <w:ind w:firstLine="360"/>
        <w:rPr>
          <w:rFonts w:asciiTheme="majorHAnsi" w:hAnsiTheme="majorHAnsi"/>
        </w:rPr>
      </w:pPr>
      <w:r w:rsidRPr="47DE4D8E">
        <w:rPr>
          <w:rFonts w:asciiTheme="majorHAnsi" w:hAnsiTheme="majorHAnsi"/>
        </w:rPr>
        <w:t>Resources purchased for our project will be labeled and stored in G26 for future teams to use. As t</w:t>
      </w:r>
      <w:r w:rsidR="51BAFB96" w:rsidRPr="47DE4D8E">
        <w:rPr>
          <w:rFonts w:asciiTheme="majorHAnsi" w:hAnsiTheme="majorHAnsi"/>
        </w:rPr>
        <w:t xml:space="preserve">hese parts </w:t>
      </w:r>
      <w:r w:rsidR="2C66C086" w:rsidRPr="47DE4D8E">
        <w:rPr>
          <w:rFonts w:asciiTheme="majorHAnsi" w:hAnsiTheme="majorHAnsi"/>
        </w:rPr>
        <w:t xml:space="preserve">are </w:t>
      </w:r>
      <w:r w:rsidR="51BAFB96" w:rsidRPr="47DE4D8E">
        <w:rPr>
          <w:rFonts w:asciiTheme="majorHAnsi" w:hAnsiTheme="majorHAnsi"/>
        </w:rPr>
        <w:t>specific to our prototype, t</w:t>
      </w:r>
      <w:r w:rsidRPr="47DE4D8E">
        <w:rPr>
          <w:rFonts w:asciiTheme="majorHAnsi" w:hAnsiTheme="majorHAnsi"/>
        </w:rPr>
        <w:t>his will reduce costs for building future end effectors.</w:t>
      </w:r>
      <w:r w:rsidR="19C6A258" w:rsidRPr="47DE4D8E">
        <w:rPr>
          <w:rFonts w:asciiTheme="majorHAnsi" w:hAnsiTheme="majorHAnsi"/>
        </w:rPr>
        <w:t xml:space="preserve"> Any prototypes that are no longer relevant will be discarded.</w:t>
      </w:r>
    </w:p>
    <w:p w14:paraId="5B6E58DC" w14:textId="23DBF32B" w:rsidR="5E98DBDC" w:rsidRDefault="5E98DBDC" w:rsidP="5E98DBDC">
      <w:pPr>
        <w:ind w:firstLine="360"/>
        <w:rPr>
          <w:rFonts w:asciiTheme="majorHAnsi" w:hAnsiTheme="majorHAnsi"/>
        </w:rPr>
      </w:pPr>
    </w:p>
    <w:p w14:paraId="57E8D1D2" w14:textId="19FB0EC9" w:rsidR="00451010" w:rsidRDefault="00A522ED" w:rsidP="001557D9">
      <w:pPr>
        <w:rPr>
          <w:rFonts w:asciiTheme="majorHAnsi" w:hAnsiTheme="majorHAnsi"/>
          <w:b/>
          <w:sz w:val="28"/>
        </w:rPr>
      </w:pPr>
      <w:r>
        <w:rPr>
          <w:rFonts w:asciiTheme="majorHAnsi" w:hAnsiTheme="majorHAnsi"/>
          <w:b/>
          <w:sz w:val="28"/>
        </w:rPr>
        <w:t>3</w:t>
      </w:r>
      <w:proofErr w:type="gramStart"/>
      <w:r>
        <w:rPr>
          <w:rFonts w:asciiTheme="majorHAnsi" w:hAnsiTheme="majorHAnsi"/>
          <w:b/>
          <w:sz w:val="28"/>
        </w:rPr>
        <w:t xml:space="preserve">. </w:t>
      </w:r>
      <w:r w:rsidR="00451010">
        <w:rPr>
          <w:rFonts w:asciiTheme="majorHAnsi" w:hAnsiTheme="majorHAnsi"/>
          <w:b/>
          <w:sz w:val="28"/>
        </w:rPr>
        <w:t xml:space="preserve"> </w:t>
      </w:r>
      <w:r w:rsidR="00A21DFB">
        <w:rPr>
          <w:rFonts w:asciiTheme="majorHAnsi" w:hAnsiTheme="majorHAnsi"/>
          <w:b/>
          <w:sz w:val="28"/>
        </w:rPr>
        <w:t>Final</w:t>
      </w:r>
      <w:proofErr w:type="gramEnd"/>
      <w:r w:rsidR="00A21DFB">
        <w:rPr>
          <w:rFonts w:asciiTheme="majorHAnsi" w:hAnsiTheme="majorHAnsi"/>
          <w:b/>
          <w:sz w:val="28"/>
        </w:rPr>
        <w:t xml:space="preserve"> Deliverables</w:t>
      </w:r>
    </w:p>
    <w:p w14:paraId="142B62B0" w14:textId="77777777" w:rsidR="00451010" w:rsidRPr="00790F8A" w:rsidRDefault="00451010" w:rsidP="5E970EE5">
      <w:pPr>
        <w:ind w:left="340"/>
        <w:rPr>
          <w:rFonts w:asciiTheme="majorHAnsi" w:hAnsiTheme="majorHAnsi"/>
          <w:i/>
          <w:iCs/>
          <w:color w:val="C0504D" w:themeColor="accent2"/>
          <w:sz w:val="20"/>
          <w:szCs w:val="20"/>
        </w:rPr>
      </w:pPr>
    </w:p>
    <w:p w14:paraId="09CA9F50" w14:textId="28E6070F" w:rsidR="00F20BD9" w:rsidRDefault="32081BB4" w:rsidP="47DE4D8E">
      <w:pPr>
        <w:ind w:firstLine="340"/>
        <w:jc w:val="both"/>
        <w:rPr>
          <w:rFonts w:asciiTheme="majorHAnsi" w:hAnsiTheme="majorHAnsi"/>
          <w:color w:val="000000" w:themeColor="text1"/>
        </w:rPr>
      </w:pPr>
      <w:r w:rsidRPr="47DE4D8E">
        <w:rPr>
          <w:rFonts w:asciiTheme="majorHAnsi" w:hAnsiTheme="majorHAnsi"/>
          <w:color w:val="000000" w:themeColor="text1"/>
        </w:rPr>
        <w:t xml:space="preserve">Our team has </w:t>
      </w:r>
      <w:r w:rsidR="4DB32EEF" w:rsidRPr="47DE4D8E">
        <w:rPr>
          <w:rFonts w:asciiTheme="majorHAnsi" w:hAnsiTheme="majorHAnsi"/>
          <w:color w:val="000000" w:themeColor="text1"/>
        </w:rPr>
        <w:t>three</w:t>
      </w:r>
      <w:r w:rsidR="1ECA0119" w:rsidRPr="47DE4D8E">
        <w:rPr>
          <w:rFonts w:asciiTheme="majorHAnsi" w:hAnsiTheme="majorHAnsi"/>
          <w:color w:val="000000" w:themeColor="text1"/>
        </w:rPr>
        <w:t xml:space="preserve"> primary deliverables: the </w:t>
      </w:r>
      <w:bookmarkStart w:id="1" w:name="_Int_iQYDwl5H"/>
      <w:proofErr w:type="gramStart"/>
      <w:r w:rsidR="1ECA0119" w:rsidRPr="47DE4D8E">
        <w:rPr>
          <w:rFonts w:asciiTheme="majorHAnsi" w:hAnsiTheme="majorHAnsi"/>
          <w:color w:val="000000" w:themeColor="text1"/>
        </w:rPr>
        <w:t>final end</w:t>
      </w:r>
      <w:bookmarkEnd w:id="1"/>
      <w:proofErr w:type="gramEnd"/>
      <w:r w:rsidR="1ECA0119" w:rsidRPr="47DE4D8E">
        <w:rPr>
          <w:rFonts w:asciiTheme="majorHAnsi" w:hAnsiTheme="majorHAnsi"/>
          <w:color w:val="000000" w:themeColor="text1"/>
        </w:rPr>
        <w:t xml:space="preserve"> effector, the clips used for </w:t>
      </w:r>
      <w:r w:rsidR="12845E39" w:rsidRPr="47DE4D8E">
        <w:rPr>
          <w:rFonts w:asciiTheme="majorHAnsi" w:hAnsiTheme="majorHAnsi"/>
          <w:color w:val="000000" w:themeColor="text1"/>
        </w:rPr>
        <w:t xml:space="preserve">self-stopping, and a model built using the robot arm. </w:t>
      </w:r>
      <w:r w:rsidR="10469A67" w:rsidRPr="47DE4D8E">
        <w:rPr>
          <w:rFonts w:asciiTheme="majorHAnsi" w:hAnsiTheme="majorHAnsi"/>
          <w:color w:val="000000" w:themeColor="text1"/>
        </w:rPr>
        <w:t xml:space="preserve">Associated CAD files and videos will also be included. </w:t>
      </w:r>
    </w:p>
    <w:p w14:paraId="3819D072" w14:textId="5219B3C4" w:rsidR="007B424D" w:rsidRPr="00790F8A" w:rsidRDefault="10469A67" w:rsidP="47DE4D8E">
      <w:pPr>
        <w:jc w:val="both"/>
        <w:rPr>
          <w:rFonts w:asciiTheme="majorHAnsi" w:hAnsiTheme="majorHAnsi"/>
          <w:color w:val="000000" w:themeColor="text1"/>
        </w:rPr>
      </w:pPr>
      <w:r w:rsidRPr="47DE4D8E">
        <w:rPr>
          <w:rFonts w:asciiTheme="majorHAnsi" w:hAnsiTheme="majorHAnsi"/>
          <w:color w:val="000000" w:themeColor="text1"/>
        </w:rPr>
        <w:t xml:space="preserve">The </w:t>
      </w:r>
      <w:bookmarkStart w:id="2" w:name="_Int_sBwGFaUE"/>
      <w:proofErr w:type="gramStart"/>
      <w:r w:rsidRPr="47DE4D8E">
        <w:rPr>
          <w:rFonts w:asciiTheme="majorHAnsi" w:hAnsiTheme="majorHAnsi"/>
          <w:color w:val="000000" w:themeColor="text1"/>
        </w:rPr>
        <w:t>final end</w:t>
      </w:r>
      <w:bookmarkEnd w:id="2"/>
      <w:proofErr w:type="gramEnd"/>
      <w:r w:rsidRPr="47DE4D8E">
        <w:rPr>
          <w:rFonts w:asciiTheme="majorHAnsi" w:hAnsiTheme="majorHAnsi"/>
          <w:color w:val="000000" w:themeColor="text1"/>
        </w:rPr>
        <w:t xml:space="preserve"> effector allows fiber to be dispensed and woven on-demand by rotating a set of gears, driven by a stepper motor. </w:t>
      </w:r>
      <w:r w:rsidR="14E2A995" w:rsidRPr="47DE4D8E">
        <w:rPr>
          <w:rFonts w:asciiTheme="majorHAnsi" w:hAnsiTheme="majorHAnsi"/>
          <w:color w:val="000000" w:themeColor="text1"/>
        </w:rPr>
        <w:t xml:space="preserve">When attached to the robot, it </w:t>
      </w:r>
      <w:proofErr w:type="gramStart"/>
      <w:r w:rsidR="14E2A995" w:rsidRPr="47DE4D8E">
        <w:rPr>
          <w:rFonts w:asciiTheme="majorHAnsi" w:hAnsiTheme="majorHAnsi"/>
          <w:color w:val="000000" w:themeColor="text1"/>
        </w:rPr>
        <w:t>is capable of building</w:t>
      </w:r>
      <w:proofErr w:type="gramEnd"/>
      <w:r w:rsidR="14E2A995" w:rsidRPr="47DE4D8E">
        <w:rPr>
          <w:rFonts w:asciiTheme="majorHAnsi" w:hAnsiTheme="majorHAnsi"/>
          <w:color w:val="000000" w:themeColor="text1"/>
        </w:rPr>
        <w:t xml:space="preserve"> the 3D structures we set out to achieve. While this end effector works mechanically, the motor currently installed is not strong enough to rotate the gears. Additionally, our plan for interfacing between the robot and this motor was never successful; </w:t>
      </w:r>
      <w:r w:rsidR="626BE753" w:rsidRPr="47DE4D8E">
        <w:rPr>
          <w:rFonts w:asciiTheme="majorHAnsi" w:hAnsiTheme="majorHAnsi"/>
          <w:color w:val="000000" w:themeColor="text1"/>
        </w:rPr>
        <w:t xml:space="preserve">this is the main difference from expected </w:t>
      </w:r>
      <w:r w:rsidR="105FFE87" w:rsidRPr="47DE4D8E">
        <w:rPr>
          <w:rFonts w:asciiTheme="majorHAnsi" w:hAnsiTheme="majorHAnsi"/>
          <w:color w:val="000000" w:themeColor="text1"/>
        </w:rPr>
        <w:t>deliverables,</w:t>
      </w:r>
      <w:r w:rsidR="626BE753" w:rsidRPr="47DE4D8E">
        <w:rPr>
          <w:rFonts w:asciiTheme="majorHAnsi" w:hAnsiTheme="majorHAnsi"/>
          <w:color w:val="000000" w:themeColor="text1"/>
        </w:rPr>
        <w:t xml:space="preserve"> and </w:t>
      </w:r>
      <w:r w:rsidR="14E2A995" w:rsidRPr="47DE4D8E">
        <w:rPr>
          <w:rFonts w:asciiTheme="majorHAnsi" w:hAnsiTheme="majorHAnsi"/>
          <w:color w:val="000000" w:themeColor="text1"/>
        </w:rPr>
        <w:t>both i</w:t>
      </w:r>
      <w:r w:rsidR="4555E642" w:rsidRPr="47DE4D8E">
        <w:rPr>
          <w:rFonts w:asciiTheme="majorHAnsi" w:hAnsiTheme="majorHAnsi"/>
          <w:color w:val="000000" w:themeColor="text1"/>
        </w:rPr>
        <w:t xml:space="preserve">ssues must be addressed in later semesters. Due to the glued construction of the end effector, it is not possible to install a different motor. </w:t>
      </w:r>
      <w:r w:rsidR="1598FFF7" w:rsidRPr="47DE4D8E">
        <w:rPr>
          <w:rFonts w:asciiTheme="majorHAnsi" w:hAnsiTheme="majorHAnsi"/>
          <w:color w:val="000000" w:themeColor="text1"/>
        </w:rPr>
        <w:t>As t</w:t>
      </w:r>
      <w:r w:rsidR="4555E642" w:rsidRPr="47DE4D8E">
        <w:rPr>
          <w:rFonts w:asciiTheme="majorHAnsi" w:hAnsiTheme="majorHAnsi"/>
          <w:color w:val="000000" w:themeColor="text1"/>
        </w:rPr>
        <w:t>his will require a new end effec</w:t>
      </w:r>
      <w:r w:rsidR="5D43F8FC" w:rsidRPr="47DE4D8E">
        <w:rPr>
          <w:rFonts w:asciiTheme="majorHAnsi" w:hAnsiTheme="majorHAnsi"/>
          <w:color w:val="000000" w:themeColor="text1"/>
        </w:rPr>
        <w:t>tor to be built</w:t>
      </w:r>
      <w:r w:rsidR="4BD90828" w:rsidRPr="47DE4D8E">
        <w:rPr>
          <w:rFonts w:asciiTheme="majorHAnsi" w:hAnsiTheme="majorHAnsi"/>
          <w:color w:val="000000" w:themeColor="text1"/>
        </w:rPr>
        <w:t xml:space="preserve">, assembly instructions will also be included in final documentation. </w:t>
      </w:r>
    </w:p>
    <w:p w14:paraId="365C9E3F" w14:textId="76D9FC92" w:rsidR="007B424D" w:rsidRPr="00790F8A" w:rsidRDefault="4BD90828" w:rsidP="47DE4D8E">
      <w:pPr>
        <w:jc w:val="both"/>
        <w:rPr>
          <w:rFonts w:asciiTheme="majorHAnsi" w:hAnsiTheme="majorHAnsi"/>
          <w:color w:val="000000" w:themeColor="text1"/>
        </w:rPr>
      </w:pPr>
      <w:r w:rsidRPr="47DE4D8E">
        <w:rPr>
          <w:rFonts w:asciiTheme="majorHAnsi" w:hAnsiTheme="majorHAnsi"/>
          <w:color w:val="000000" w:themeColor="text1"/>
        </w:rPr>
        <w:lastRenderedPageBreak/>
        <w:t xml:space="preserve">Clips used for self-stopping can successfully hold fiber, but do not address start functionality and </w:t>
      </w:r>
      <w:r w:rsidR="747E2F21" w:rsidRPr="47DE4D8E">
        <w:rPr>
          <w:rFonts w:asciiTheme="majorHAnsi" w:hAnsiTheme="majorHAnsi"/>
          <w:color w:val="000000" w:themeColor="text1"/>
        </w:rPr>
        <w:t xml:space="preserve">may not work if fiber tension is too low. </w:t>
      </w:r>
      <w:r w:rsidR="52D7A4DA" w:rsidRPr="47DE4D8E">
        <w:rPr>
          <w:rFonts w:asciiTheme="majorHAnsi" w:hAnsiTheme="majorHAnsi"/>
          <w:color w:val="000000" w:themeColor="text1"/>
        </w:rPr>
        <w:t>Due to the clip being too narrow, fiber cannot be inserted</w:t>
      </w:r>
      <w:r w:rsidR="0B0F046B" w:rsidRPr="4D2C3355">
        <w:rPr>
          <w:rFonts w:asciiTheme="majorHAnsi" w:hAnsiTheme="majorHAnsi"/>
          <w:color w:val="000000" w:themeColor="text1"/>
        </w:rPr>
        <w:t>.</w:t>
      </w:r>
      <w:r w:rsidR="52D7A4DA" w:rsidRPr="4D2C3355">
        <w:rPr>
          <w:rFonts w:asciiTheme="majorHAnsi" w:hAnsiTheme="majorHAnsi"/>
          <w:color w:val="000000" w:themeColor="text1"/>
        </w:rPr>
        <w:t xml:space="preserve"> </w:t>
      </w:r>
      <w:r w:rsidR="5FE3A5B8" w:rsidRPr="4D2C3355">
        <w:rPr>
          <w:rFonts w:asciiTheme="majorHAnsi" w:hAnsiTheme="majorHAnsi"/>
          <w:color w:val="000000" w:themeColor="text1"/>
        </w:rPr>
        <w:t>I</w:t>
      </w:r>
      <w:r w:rsidR="747E2F21" w:rsidRPr="4D2C3355">
        <w:rPr>
          <w:rFonts w:asciiTheme="majorHAnsi" w:hAnsiTheme="majorHAnsi"/>
          <w:color w:val="000000" w:themeColor="text1"/>
        </w:rPr>
        <w:t>f</w:t>
      </w:r>
      <w:r w:rsidR="747E2F21" w:rsidRPr="47DE4D8E">
        <w:rPr>
          <w:rFonts w:asciiTheme="majorHAnsi" w:hAnsiTheme="majorHAnsi"/>
          <w:color w:val="000000" w:themeColor="text1"/>
        </w:rPr>
        <w:t xml:space="preserve"> the force required to bring fiber into the clip is higher than the force required to dispense</w:t>
      </w:r>
      <w:r w:rsidR="205B507D" w:rsidRPr="47DE4D8E">
        <w:rPr>
          <w:rFonts w:asciiTheme="majorHAnsi" w:hAnsiTheme="majorHAnsi"/>
          <w:color w:val="000000" w:themeColor="text1"/>
        </w:rPr>
        <w:t xml:space="preserve"> </w:t>
      </w:r>
      <w:r w:rsidR="747E2F21" w:rsidRPr="47DE4D8E">
        <w:rPr>
          <w:rFonts w:asciiTheme="majorHAnsi" w:hAnsiTheme="majorHAnsi"/>
          <w:color w:val="000000" w:themeColor="text1"/>
        </w:rPr>
        <w:t xml:space="preserve">new fiber from </w:t>
      </w:r>
      <w:r w:rsidR="321DE83F" w:rsidRPr="47DE4D8E">
        <w:rPr>
          <w:rFonts w:asciiTheme="majorHAnsi" w:hAnsiTheme="majorHAnsi"/>
          <w:color w:val="000000" w:themeColor="text1"/>
        </w:rPr>
        <w:t>the end effector</w:t>
      </w:r>
      <w:r w:rsidR="4516CEC8" w:rsidRPr="47DE4D8E">
        <w:rPr>
          <w:rFonts w:asciiTheme="majorHAnsi" w:hAnsiTheme="majorHAnsi"/>
          <w:color w:val="000000" w:themeColor="text1"/>
        </w:rPr>
        <w:t xml:space="preserve">. </w:t>
      </w:r>
      <w:r w:rsidR="5DFAD0B7" w:rsidRPr="47DE4D8E">
        <w:rPr>
          <w:rFonts w:asciiTheme="majorHAnsi" w:hAnsiTheme="majorHAnsi"/>
          <w:color w:val="000000" w:themeColor="text1"/>
        </w:rPr>
        <w:t xml:space="preserve">This issue and the lack of start functionality are the main </w:t>
      </w:r>
      <w:r w:rsidR="0AF967A5" w:rsidRPr="47DE4D8E">
        <w:rPr>
          <w:rFonts w:asciiTheme="majorHAnsi" w:hAnsiTheme="majorHAnsi"/>
          <w:color w:val="000000" w:themeColor="text1"/>
        </w:rPr>
        <w:t>differences</w:t>
      </w:r>
      <w:r w:rsidR="5DFAD0B7" w:rsidRPr="47DE4D8E">
        <w:rPr>
          <w:rFonts w:asciiTheme="majorHAnsi" w:hAnsiTheme="majorHAnsi"/>
          <w:color w:val="000000" w:themeColor="text1"/>
        </w:rPr>
        <w:t xml:space="preserve"> </w:t>
      </w:r>
      <w:proofErr w:type="gramStart"/>
      <w:r w:rsidR="5DFAD0B7" w:rsidRPr="47DE4D8E">
        <w:rPr>
          <w:rFonts w:asciiTheme="majorHAnsi" w:hAnsiTheme="majorHAnsi"/>
          <w:color w:val="000000" w:themeColor="text1"/>
        </w:rPr>
        <w:t>from expected</w:t>
      </w:r>
      <w:proofErr w:type="gramEnd"/>
      <w:r w:rsidR="5DFAD0B7" w:rsidRPr="47DE4D8E">
        <w:rPr>
          <w:rFonts w:asciiTheme="majorHAnsi" w:hAnsiTheme="majorHAnsi"/>
          <w:color w:val="000000" w:themeColor="text1"/>
        </w:rPr>
        <w:t xml:space="preserve"> deliverables. </w:t>
      </w:r>
    </w:p>
    <w:p w14:paraId="6DE0EB54" w14:textId="7B106881" w:rsidR="007B424D" w:rsidRPr="00790F8A" w:rsidRDefault="16A18E50" w:rsidP="47DE4D8E">
      <w:pPr>
        <w:ind w:firstLine="720"/>
        <w:jc w:val="both"/>
        <w:rPr>
          <w:rFonts w:asciiTheme="majorHAnsi" w:hAnsiTheme="majorHAnsi"/>
          <w:color w:val="000000" w:themeColor="text1"/>
        </w:rPr>
      </w:pPr>
      <w:r w:rsidRPr="47DE4D8E">
        <w:rPr>
          <w:rFonts w:asciiTheme="majorHAnsi" w:hAnsiTheme="majorHAnsi"/>
          <w:color w:val="000000" w:themeColor="text1"/>
        </w:rPr>
        <w:t xml:space="preserve">The 3-D fiber model incorporated fiber </w:t>
      </w:r>
      <w:r w:rsidR="2AEE9F07" w:rsidRPr="47DE4D8E">
        <w:rPr>
          <w:rFonts w:asciiTheme="majorHAnsi" w:hAnsiTheme="majorHAnsi"/>
          <w:color w:val="000000" w:themeColor="text1"/>
        </w:rPr>
        <w:t>dispensing but</w:t>
      </w:r>
      <w:r w:rsidRPr="47DE4D8E">
        <w:rPr>
          <w:rFonts w:asciiTheme="majorHAnsi" w:hAnsiTheme="majorHAnsi"/>
          <w:color w:val="000000" w:themeColor="text1"/>
        </w:rPr>
        <w:t xml:space="preserve"> could not use weaving due to</w:t>
      </w:r>
      <w:r w:rsidR="75E13AF6" w:rsidRPr="47DE4D8E">
        <w:rPr>
          <w:rFonts w:asciiTheme="majorHAnsi" w:hAnsiTheme="majorHAnsi"/>
          <w:color w:val="000000" w:themeColor="text1"/>
        </w:rPr>
        <w:t xml:space="preserve"> issues with the end effector motor, as described earlier. Programming with the arm’s proprietary software was also</w:t>
      </w:r>
      <w:r w:rsidR="10F11F8A" w:rsidRPr="47DE4D8E">
        <w:rPr>
          <w:rFonts w:asciiTheme="majorHAnsi" w:hAnsiTheme="majorHAnsi"/>
          <w:color w:val="000000" w:themeColor="text1"/>
        </w:rPr>
        <w:t xml:space="preserve"> more limited than we initially expected. As such, we recommend</w:t>
      </w:r>
      <w:r w:rsidR="1A18E7B6" w:rsidRPr="47DE4D8E">
        <w:rPr>
          <w:rFonts w:asciiTheme="majorHAnsi" w:hAnsiTheme="majorHAnsi"/>
          <w:color w:val="000000" w:themeColor="text1"/>
        </w:rPr>
        <w:t xml:space="preserve"> that</w:t>
      </w:r>
      <w:r w:rsidR="10F11F8A" w:rsidRPr="47DE4D8E">
        <w:rPr>
          <w:rFonts w:asciiTheme="majorHAnsi" w:hAnsiTheme="majorHAnsi"/>
          <w:color w:val="000000" w:themeColor="text1"/>
        </w:rPr>
        <w:t xml:space="preserve"> future projects switch to an API that can make use of forward and inver</w:t>
      </w:r>
      <w:r w:rsidR="4E9D41BC" w:rsidRPr="47DE4D8E">
        <w:rPr>
          <w:rFonts w:asciiTheme="majorHAnsi" w:hAnsiTheme="majorHAnsi"/>
          <w:color w:val="000000" w:themeColor="text1"/>
        </w:rPr>
        <w:t xml:space="preserve">se kinematics for programming. </w:t>
      </w:r>
      <w:r w:rsidR="349B62E2" w:rsidRPr="47DE4D8E">
        <w:rPr>
          <w:rFonts w:asciiTheme="majorHAnsi" w:hAnsiTheme="majorHAnsi"/>
          <w:color w:val="000000" w:themeColor="text1"/>
        </w:rPr>
        <w:t xml:space="preserve">The lack of weaving in the final model and limits with programming are the only gaps between expected deliverables. </w:t>
      </w:r>
    </w:p>
    <w:p w14:paraId="6FEA6255" w14:textId="6A44ACAA" w:rsidR="007B424D" w:rsidRPr="00790F8A" w:rsidRDefault="349B62E2" w:rsidP="47DE4D8E">
      <w:pPr>
        <w:ind w:firstLine="720"/>
        <w:jc w:val="both"/>
        <w:rPr>
          <w:rFonts w:asciiTheme="majorHAnsi" w:hAnsiTheme="majorHAnsi"/>
          <w:color w:val="000000" w:themeColor="text1"/>
        </w:rPr>
      </w:pPr>
      <w:r w:rsidRPr="47DE4D8E">
        <w:rPr>
          <w:rFonts w:asciiTheme="majorHAnsi" w:hAnsiTheme="majorHAnsi"/>
          <w:color w:val="000000" w:themeColor="text1"/>
        </w:rPr>
        <w:t>While there are certainly issue</w:t>
      </w:r>
      <w:r w:rsidR="12F36715" w:rsidRPr="47DE4D8E">
        <w:rPr>
          <w:rFonts w:asciiTheme="majorHAnsi" w:hAnsiTheme="majorHAnsi"/>
          <w:color w:val="000000" w:themeColor="text1"/>
        </w:rPr>
        <w:t xml:space="preserve">s </w:t>
      </w:r>
      <w:r w:rsidRPr="47DE4D8E">
        <w:rPr>
          <w:rFonts w:asciiTheme="majorHAnsi" w:hAnsiTheme="majorHAnsi"/>
          <w:color w:val="000000" w:themeColor="text1"/>
        </w:rPr>
        <w:t xml:space="preserve">present, our sponsor considers this project successful. We were able to design a new end effector to accomplish weaving and then program the arm to recreate structures </w:t>
      </w:r>
      <w:bookmarkStart w:id="3" w:name="_Int_koqZ3wgI"/>
      <w:proofErr w:type="gramStart"/>
      <w:r w:rsidRPr="47DE4D8E">
        <w:rPr>
          <w:rFonts w:asciiTheme="majorHAnsi" w:hAnsiTheme="majorHAnsi"/>
          <w:color w:val="000000" w:themeColor="text1"/>
        </w:rPr>
        <w:t>similar to</w:t>
      </w:r>
      <w:bookmarkEnd w:id="3"/>
      <w:proofErr w:type="gramEnd"/>
      <w:r w:rsidRPr="47DE4D8E">
        <w:rPr>
          <w:rFonts w:asciiTheme="majorHAnsi" w:hAnsiTheme="majorHAnsi"/>
          <w:color w:val="000000" w:themeColor="text1"/>
        </w:rPr>
        <w:t xml:space="preserve"> </w:t>
      </w:r>
      <w:r w:rsidR="4DEE91EF" w:rsidRPr="47DE4D8E">
        <w:rPr>
          <w:rFonts w:asciiTheme="majorHAnsi" w:hAnsiTheme="majorHAnsi"/>
          <w:color w:val="000000" w:themeColor="text1"/>
        </w:rPr>
        <w:t xml:space="preserve">the ones built by previous teams. </w:t>
      </w:r>
      <w:r w:rsidR="00141BC4" w:rsidRPr="47DE4D8E">
        <w:rPr>
          <w:rFonts w:asciiTheme="majorHAnsi" w:hAnsiTheme="majorHAnsi"/>
          <w:color w:val="000000" w:themeColor="text1"/>
        </w:rPr>
        <w:t>This meets the minimum goal (</w:t>
      </w:r>
      <w:proofErr w:type="gramStart"/>
      <w:r w:rsidR="00141BC4" w:rsidRPr="47DE4D8E">
        <w:rPr>
          <w:rFonts w:asciiTheme="majorHAnsi" w:hAnsiTheme="majorHAnsi"/>
          <w:color w:val="000000" w:themeColor="text1"/>
        </w:rPr>
        <w:t>build</w:t>
      </w:r>
      <w:proofErr w:type="gramEnd"/>
      <w:r w:rsidR="00141BC4" w:rsidRPr="47DE4D8E">
        <w:rPr>
          <w:rFonts w:asciiTheme="majorHAnsi" w:hAnsiTheme="majorHAnsi"/>
          <w:color w:val="000000" w:themeColor="text1"/>
        </w:rPr>
        <w:t xml:space="preserve"> a structure with the new arm and end effector) set by our sponsor and achieves one of the two challenge goals (weaving or start/stop)</w:t>
      </w:r>
    </w:p>
    <w:p w14:paraId="2592D4A7" w14:textId="77777777" w:rsidR="00373333" w:rsidRDefault="00373333" w:rsidP="00451010">
      <w:pPr>
        <w:ind w:left="340"/>
        <w:rPr>
          <w:rFonts w:asciiTheme="majorHAnsi" w:hAnsiTheme="majorHAnsi"/>
          <w:i/>
          <w:color w:val="C0504D" w:themeColor="accent2"/>
          <w:sz w:val="22"/>
        </w:rPr>
      </w:pPr>
    </w:p>
    <w:p w14:paraId="6171DF24" w14:textId="1C582664" w:rsidR="47DE4D8E" w:rsidRDefault="47DE4D8E" w:rsidP="47DE4D8E">
      <w:pPr>
        <w:rPr>
          <w:rFonts w:asciiTheme="majorHAnsi" w:hAnsiTheme="majorHAnsi"/>
          <w:b/>
          <w:bCs/>
          <w:sz w:val="28"/>
          <w:szCs w:val="28"/>
        </w:rPr>
      </w:pPr>
    </w:p>
    <w:p w14:paraId="52825159" w14:textId="7C919DBC" w:rsidR="00347D38" w:rsidRDefault="024DAA66" w:rsidP="47DE4D8E">
      <w:pPr>
        <w:rPr>
          <w:rFonts w:asciiTheme="majorHAnsi" w:hAnsiTheme="majorHAnsi"/>
          <w:b/>
          <w:bCs/>
          <w:sz w:val="28"/>
          <w:szCs w:val="28"/>
        </w:rPr>
      </w:pPr>
      <w:r w:rsidRPr="47DE4D8E">
        <w:rPr>
          <w:rFonts w:asciiTheme="majorHAnsi" w:hAnsiTheme="majorHAnsi"/>
          <w:b/>
          <w:bCs/>
          <w:sz w:val="28"/>
          <w:szCs w:val="28"/>
        </w:rPr>
        <w:t>4</w:t>
      </w:r>
      <w:proofErr w:type="gramStart"/>
      <w:r w:rsidR="7149AB8E" w:rsidRPr="47DE4D8E">
        <w:rPr>
          <w:rFonts w:asciiTheme="majorHAnsi" w:hAnsiTheme="majorHAnsi"/>
          <w:b/>
          <w:bCs/>
          <w:sz w:val="28"/>
          <w:szCs w:val="28"/>
        </w:rPr>
        <w:t xml:space="preserve">.  </w:t>
      </w:r>
      <w:r w:rsidR="3C7CBD49" w:rsidRPr="47DE4D8E">
        <w:rPr>
          <w:rFonts w:asciiTheme="majorHAnsi" w:hAnsiTheme="majorHAnsi"/>
          <w:b/>
          <w:bCs/>
          <w:sz w:val="28"/>
          <w:szCs w:val="28"/>
        </w:rPr>
        <w:t>Design</w:t>
      </w:r>
      <w:proofErr w:type="gramEnd"/>
      <w:r w:rsidR="3C7CBD49" w:rsidRPr="47DE4D8E">
        <w:rPr>
          <w:rFonts w:asciiTheme="majorHAnsi" w:hAnsiTheme="majorHAnsi"/>
          <w:b/>
          <w:bCs/>
          <w:sz w:val="28"/>
          <w:szCs w:val="28"/>
        </w:rPr>
        <w:t xml:space="preserve"> Validation </w:t>
      </w:r>
    </w:p>
    <w:p w14:paraId="39DF9EFE" w14:textId="77777777" w:rsidR="00347D38" w:rsidRDefault="00347D38" w:rsidP="47DE4D8E">
      <w:pPr>
        <w:rPr>
          <w:rFonts w:asciiTheme="majorHAnsi" w:hAnsiTheme="majorHAnsi"/>
          <w:b/>
          <w:bCs/>
          <w:sz w:val="28"/>
          <w:szCs w:val="28"/>
        </w:rPr>
      </w:pPr>
    </w:p>
    <w:p w14:paraId="03030188" w14:textId="063D810B" w:rsidR="5C8700BA" w:rsidRDefault="5C8700BA" w:rsidP="002B5E16">
      <w:pPr>
        <w:ind w:firstLine="720"/>
        <w:rPr>
          <w:rFonts w:asciiTheme="majorHAnsi" w:hAnsiTheme="majorHAnsi"/>
        </w:rPr>
      </w:pPr>
      <w:r w:rsidRPr="47DE4D8E">
        <w:rPr>
          <w:rFonts w:asciiTheme="majorHAnsi" w:hAnsiTheme="majorHAnsi"/>
        </w:rPr>
        <w:t xml:space="preserve">The primary method of validation for our project </w:t>
      </w:r>
      <w:r w:rsidR="008D4B6E">
        <w:rPr>
          <w:rFonts w:asciiTheme="majorHAnsi" w:hAnsiTheme="majorHAnsi"/>
        </w:rPr>
        <w:t>is</w:t>
      </w:r>
      <w:r w:rsidRPr="47DE4D8E">
        <w:rPr>
          <w:rFonts w:asciiTheme="majorHAnsi" w:hAnsiTheme="majorHAnsi"/>
        </w:rPr>
        <w:t xml:space="preserve"> the form of a physical 3D </w:t>
      </w:r>
      <w:r w:rsidR="38819269" w:rsidRPr="47DE4D8E">
        <w:rPr>
          <w:rFonts w:asciiTheme="majorHAnsi" w:hAnsiTheme="majorHAnsi"/>
        </w:rPr>
        <w:t xml:space="preserve">base </w:t>
      </w:r>
      <w:r w:rsidRPr="47DE4D8E">
        <w:rPr>
          <w:rFonts w:asciiTheme="majorHAnsi" w:hAnsiTheme="majorHAnsi"/>
        </w:rPr>
        <w:t xml:space="preserve">structure </w:t>
      </w:r>
      <w:r w:rsidR="03B20A80" w:rsidRPr="47DE4D8E">
        <w:rPr>
          <w:rFonts w:asciiTheme="majorHAnsi" w:hAnsiTheme="majorHAnsi"/>
        </w:rPr>
        <w:t xml:space="preserve">upon which the end effector </w:t>
      </w:r>
      <w:r w:rsidR="007327FB">
        <w:rPr>
          <w:rFonts w:asciiTheme="majorHAnsi" w:hAnsiTheme="majorHAnsi"/>
        </w:rPr>
        <w:t>lays</w:t>
      </w:r>
      <w:r w:rsidR="03B20A80" w:rsidRPr="47DE4D8E">
        <w:rPr>
          <w:rFonts w:asciiTheme="majorHAnsi" w:hAnsiTheme="majorHAnsi"/>
        </w:rPr>
        <w:t xml:space="preserve"> down string in a predetermined path to create </w:t>
      </w:r>
      <w:r w:rsidR="64A4EE93" w:rsidRPr="47DE4D8E">
        <w:rPr>
          <w:rFonts w:asciiTheme="majorHAnsi" w:hAnsiTheme="majorHAnsi"/>
        </w:rPr>
        <w:t xml:space="preserve">a woven yarn structure. This structure </w:t>
      </w:r>
      <w:r w:rsidR="003331D5">
        <w:rPr>
          <w:rFonts w:asciiTheme="majorHAnsi" w:hAnsiTheme="majorHAnsi"/>
        </w:rPr>
        <w:t>was intended to</w:t>
      </w:r>
      <w:r w:rsidR="64A4EE93" w:rsidRPr="47DE4D8E">
        <w:rPr>
          <w:rFonts w:asciiTheme="majorHAnsi" w:hAnsiTheme="majorHAnsi"/>
        </w:rPr>
        <w:t xml:space="preserve"> demonstra</w:t>
      </w:r>
      <w:r w:rsidR="003331D5">
        <w:rPr>
          <w:rFonts w:asciiTheme="majorHAnsi" w:hAnsiTheme="majorHAnsi"/>
        </w:rPr>
        <w:t>te fiber-laying and</w:t>
      </w:r>
      <w:r w:rsidR="0C65B06E" w:rsidRPr="47DE4D8E">
        <w:rPr>
          <w:rFonts w:asciiTheme="majorHAnsi" w:hAnsiTheme="majorHAnsi"/>
        </w:rPr>
        <w:t xml:space="preserve"> weaving.</w:t>
      </w:r>
      <w:r w:rsidR="5B6AD570" w:rsidRPr="47DE4D8E">
        <w:rPr>
          <w:rFonts w:asciiTheme="majorHAnsi" w:hAnsiTheme="majorHAnsi"/>
        </w:rPr>
        <w:t xml:space="preserve"> </w:t>
      </w:r>
      <w:r w:rsidR="005D7F63">
        <w:rPr>
          <w:rFonts w:asciiTheme="majorHAnsi" w:hAnsiTheme="majorHAnsi"/>
        </w:rPr>
        <w:t>Due to issues with the end effector’s driving motor,</w:t>
      </w:r>
      <w:r w:rsidR="5B6AD570" w:rsidRPr="47DE4D8E">
        <w:rPr>
          <w:rFonts w:asciiTheme="majorHAnsi" w:hAnsiTheme="majorHAnsi"/>
        </w:rPr>
        <w:t xml:space="preserve"> this structure was able to demonstrate the </w:t>
      </w:r>
      <w:r w:rsidR="005D7F63">
        <w:rPr>
          <w:rFonts w:asciiTheme="majorHAnsi" w:hAnsiTheme="majorHAnsi"/>
        </w:rPr>
        <w:t>fiber</w:t>
      </w:r>
      <w:r w:rsidR="5B6AD570" w:rsidRPr="47DE4D8E">
        <w:rPr>
          <w:rFonts w:asciiTheme="majorHAnsi" w:hAnsiTheme="majorHAnsi"/>
        </w:rPr>
        <w:t xml:space="preserve">-laying to the </w:t>
      </w:r>
      <w:r w:rsidR="349D4E7B" w:rsidRPr="47DE4D8E">
        <w:rPr>
          <w:rFonts w:asciiTheme="majorHAnsi" w:hAnsiTheme="majorHAnsi"/>
        </w:rPr>
        <w:t>sponsor but</w:t>
      </w:r>
      <w:r w:rsidR="5B6AD570" w:rsidRPr="47DE4D8E">
        <w:rPr>
          <w:rFonts w:asciiTheme="majorHAnsi" w:hAnsiTheme="majorHAnsi"/>
        </w:rPr>
        <w:t xml:space="preserve"> was unable to perform weaving. However, </w:t>
      </w:r>
      <w:r w:rsidR="1869839B" w:rsidRPr="47DE4D8E">
        <w:rPr>
          <w:rFonts w:asciiTheme="majorHAnsi" w:hAnsiTheme="majorHAnsi"/>
        </w:rPr>
        <w:t xml:space="preserve">when </w:t>
      </w:r>
      <w:r w:rsidR="005D7F63">
        <w:rPr>
          <w:rFonts w:asciiTheme="majorHAnsi" w:hAnsiTheme="majorHAnsi"/>
        </w:rPr>
        <w:t>additional power was supplied through a function generator</w:t>
      </w:r>
      <w:r w:rsidR="1869839B" w:rsidRPr="47DE4D8E">
        <w:rPr>
          <w:rFonts w:asciiTheme="majorHAnsi" w:hAnsiTheme="majorHAnsi"/>
        </w:rPr>
        <w:t xml:space="preserve">, the </w:t>
      </w:r>
      <w:r w:rsidR="77C2997A" w:rsidRPr="47DE4D8E">
        <w:rPr>
          <w:rFonts w:asciiTheme="majorHAnsi" w:hAnsiTheme="majorHAnsi"/>
        </w:rPr>
        <w:t xml:space="preserve">end effector </w:t>
      </w:r>
      <w:r w:rsidR="5E30C8DA" w:rsidRPr="47DE4D8E">
        <w:rPr>
          <w:rFonts w:asciiTheme="majorHAnsi" w:hAnsiTheme="majorHAnsi"/>
        </w:rPr>
        <w:t>can</w:t>
      </w:r>
      <w:r w:rsidR="77C2997A" w:rsidRPr="47DE4D8E">
        <w:rPr>
          <w:rFonts w:asciiTheme="majorHAnsi" w:hAnsiTheme="majorHAnsi"/>
        </w:rPr>
        <w:t xml:space="preserve"> mechanically weave</w:t>
      </w:r>
      <w:r w:rsidR="005D7F63">
        <w:rPr>
          <w:rFonts w:asciiTheme="majorHAnsi" w:hAnsiTheme="majorHAnsi"/>
        </w:rPr>
        <w:t xml:space="preserve">. This </w:t>
      </w:r>
      <w:r w:rsidR="2BA79C45" w:rsidRPr="2F6525C3">
        <w:rPr>
          <w:rFonts w:asciiTheme="majorHAnsi" w:hAnsiTheme="majorHAnsi"/>
        </w:rPr>
        <w:t>show</w:t>
      </w:r>
      <w:r w:rsidR="005D7F63">
        <w:rPr>
          <w:rFonts w:asciiTheme="majorHAnsi" w:hAnsiTheme="majorHAnsi"/>
        </w:rPr>
        <w:t>s</w:t>
      </w:r>
      <w:r w:rsidR="2BA79C45" w:rsidRPr="2F6525C3">
        <w:rPr>
          <w:rFonts w:asciiTheme="majorHAnsi" w:hAnsiTheme="majorHAnsi"/>
        </w:rPr>
        <w:t xml:space="preserve"> that a future adapted model </w:t>
      </w:r>
      <w:r w:rsidR="2BA79C45" w:rsidRPr="71797165">
        <w:rPr>
          <w:rFonts w:asciiTheme="majorHAnsi" w:hAnsiTheme="majorHAnsi"/>
        </w:rPr>
        <w:t xml:space="preserve">with the proper motor will be capable </w:t>
      </w:r>
      <w:r w:rsidR="6584B5A9" w:rsidRPr="2B156804">
        <w:rPr>
          <w:rFonts w:asciiTheme="majorHAnsi" w:hAnsiTheme="majorHAnsi"/>
        </w:rPr>
        <w:t xml:space="preserve">of achieving the </w:t>
      </w:r>
      <w:r w:rsidR="005D7F63">
        <w:rPr>
          <w:rFonts w:asciiTheme="majorHAnsi" w:hAnsiTheme="majorHAnsi"/>
        </w:rPr>
        <w:t>project’s primary objective</w:t>
      </w:r>
      <w:r w:rsidR="6584B5A9" w:rsidRPr="1AA30472">
        <w:rPr>
          <w:rFonts w:asciiTheme="majorHAnsi" w:hAnsiTheme="majorHAnsi"/>
        </w:rPr>
        <w:t>.</w:t>
      </w:r>
    </w:p>
    <w:p w14:paraId="1EE74810" w14:textId="77777777" w:rsidR="002B5E16" w:rsidRDefault="002B5E16" w:rsidP="47DE4D8E">
      <w:pPr>
        <w:rPr>
          <w:rFonts w:asciiTheme="majorHAnsi" w:hAnsiTheme="majorHAnsi"/>
        </w:rPr>
      </w:pPr>
    </w:p>
    <w:p w14:paraId="3A221FE0" w14:textId="49DCB228" w:rsidR="7F9E567D" w:rsidRDefault="7F9E567D" w:rsidP="1AA30472">
      <w:pPr>
        <w:rPr>
          <w:rFonts w:asciiTheme="majorHAnsi" w:hAnsiTheme="majorHAnsi"/>
        </w:rPr>
      </w:pPr>
      <w:r w:rsidRPr="1AA30472">
        <w:rPr>
          <w:rFonts w:asciiTheme="majorHAnsi" w:hAnsiTheme="majorHAnsi"/>
        </w:rPr>
        <w:t>The following is a list of unfulfilled requirements and specifications:</w:t>
      </w:r>
    </w:p>
    <w:p w14:paraId="0EA292C3" w14:textId="294C3615" w:rsidR="5E970EE5" w:rsidRDefault="5E970EE5" w:rsidP="5E970EE5">
      <w:pPr>
        <w:jc w:val="center"/>
        <w:rPr>
          <w:rFonts w:asciiTheme="majorHAnsi" w:hAnsiTheme="majorHAnsi"/>
          <w:i/>
          <w:iCs/>
          <w:color w:val="BA4C4C"/>
          <w:sz w:val="22"/>
          <w:szCs w:val="22"/>
        </w:rPr>
      </w:pPr>
    </w:p>
    <w:p w14:paraId="19F663D5" w14:textId="1147D7C6" w:rsidR="008019E2" w:rsidRPr="00D135E7" w:rsidRDefault="694FB752" w:rsidP="6928B16E">
      <w:pPr>
        <w:pStyle w:val="ListParagraph"/>
        <w:numPr>
          <w:ilvl w:val="0"/>
          <w:numId w:val="3"/>
        </w:numPr>
        <w:rPr>
          <w:rFonts w:asciiTheme="majorHAnsi" w:hAnsiTheme="majorHAnsi"/>
          <w:color w:val="000000" w:themeColor="text1"/>
        </w:rPr>
      </w:pPr>
      <w:r w:rsidRPr="5E970EE5">
        <w:rPr>
          <w:rFonts w:asciiTheme="majorHAnsi" w:hAnsiTheme="majorHAnsi"/>
          <w:color w:val="000000" w:themeColor="text1"/>
        </w:rPr>
        <w:t xml:space="preserve">Start without human interference was not implemented. Project </w:t>
      </w:r>
      <w:r w:rsidR="1E9D5114" w:rsidRPr="5E970EE5">
        <w:rPr>
          <w:rFonts w:asciiTheme="majorHAnsi" w:hAnsiTheme="majorHAnsi"/>
          <w:color w:val="000000" w:themeColor="text1"/>
        </w:rPr>
        <w:t>sponsor</w:t>
      </w:r>
      <w:r w:rsidRPr="5E970EE5">
        <w:rPr>
          <w:rFonts w:asciiTheme="majorHAnsi" w:hAnsiTheme="majorHAnsi"/>
          <w:color w:val="000000" w:themeColor="text1"/>
        </w:rPr>
        <w:t xml:space="preserve"> </w:t>
      </w:r>
      <w:r w:rsidR="521819C3" w:rsidRPr="5E970EE5">
        <w:rPr>
          <w:rFonts w:asciiTheme="majorHAnsi" w:hAnsiTheme="majorHAnsi"/>
          <w:color w:val="000000" w:themeColor="text1"/>
        </w:rPr>
        <w:t>approved of narrowing scope after providing a broad range of potential goals, leaving room for future project iteration. Design concepts for start insufficiently refined for robust</w:t>
      </w:r>
      <w:r w:rsidR="22B32F2F" w:rsidRPr="3BB79626">
        <w:rPr>
          <w:rFonts w:asciiTheme="majorHAnsi" w:hAnsiTheme="majorHAnsi"/>
          <w:color w:val="000000" w:themeColor="text1"/>
        </w:rPr>
        <w:t>.</w:t>
      </w:r>
    </w:p>
    <w:p w14:paraId="7BB238F8" w14:textId="5D77F909" w:rsidR="008019E2" w:rsidRPr="00D135E7" w:rsidRDefault="7D986E0F" w:rsidP="1AA30472">
      <w:pPr>
        <w:pStyle w:val="ListParagraph"/>
        <w:numPr>
          <w:ilvl w:val="0"/>
          <w:numId w:val="3"/>
        </w:numPr>
        <w:rPr>
          <w:rFonts w:asciiTheme="majorHAnsi" w:hAnsiTheme="majorHAnsi"/>
          <w:color w:val="000000" w:themeColor="text1"/>
        </w:rPr>
      </w:pPr>
      <w:r w:rsidRPr="7089FF76">
        <w:rPr>
          <w:rFonts w:asciiTheme="majorHAnsi" w:hAnsiTheme="majorHAnsi"/>
          <w:color w:val="000000" w:themeColor="text1"/>
        </w:rPr>
        <w:t xml:space="preserve">Weaving was not achieved due to the </w:t>
      </w:r>
      <w:r w:rsidRPr="28DC1ED2">
        <w:rPr>
          <w:rFonts w:asciiTheme="majorHAnsi" w:hAnsiTheme="majorHAnsi"/>
          <w:color w:val="000000" w:themeColor="text1"/>
        </w:rPr>
        <w:t xml:space="preserve">issues with insufficient motor torque output. </w:t>
      </w:r>
      <w:r w:rsidR="5F9AB495" w:rsidRPr="7BC118E4">
        <w:rPr>
          <w:rFonts w:asciiTheme="majorHAnsi" w:hAnsiTheme="majorHAnsi"/>
          <w:color w:val="000000" w:themeColor="text1"/>
        </w:rPr>
        <w:t xml:space="preserve">Providing the additional power allowed for weaving to occur, </w:t>
      </w:r>
      <w:r w:rsidR="5F9AB495" w:rsidRPr="40D360E3">
        <w:rPr>
          <w:rFonts w:asciiTheme="majorHAnsi" w:hAnsiTheme="majorHAnsi"/>
          <w:color w:val="000000" w:themeColor="text1"/>
        </w:rPr>
        <w:t xml:space="preserve">the robot </w:t>
      </w:r>
      <w:r w:rsidR="5F9AB495" w:rsidRPr="7BC118E4">
        <w:rPr>
          <w:rFonts w:asciiTheme="majorHAnsi" w:hAnsiTheme="majorHAnsi"/>
          <w:color w:val="000000" w:themeColor="text1"/>
        </w:rPr>
        <w:t xml:space="preserve">is </w:t>
      </w:r>
      <w:r w:rsidR="5F9AB495" w:rsidRPr="5373DFF3">
        <w:rPr>
          <w:rFonts w:asciiTheme="majorHAnsi" w:hAnsiTheme="majorHAnsi"/>
          <w:color w:val="000000" w:themeColor="text1"/>
        </w:rPr>
        <w:t>incapable of supplying that level of power.</w:t>
      </w:r>
      <w:r w:rsidR="5F9AB495" w:rsidRPr="7BC118E4">
        <w:rPr>
          <w:rFonts w:asciiTheme="majorHAnsi" w:hAnsiTheme="majorHAnsi"/>
          <w:color w:val="000000" w:themeColor="text1"/>
        </w:rPr>
        <w:t xml:space="preserve"> </w:t>
      </w:r>
    </w:p>
    <w:sectPr w:rsidR="008019E2" w:rsidRPr="00D135E7" w:rsidSect="001557D9">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koqZ3wgI" int2:invalidationBookmarkName="" int2:hashCode="E1+Tt6RJBbZOzq" int2:id="De558KnM">
      <int2:state int2:value="Rejected" int2:type="style"/>
    </int2:bookmark>
    <int2:bookmark int2:bookmarkName="_Int_iQYDwl5H" int2:invalidationBookmarkName="" int2:hashCode="4s/ljA29e9PnMp" int2:id="b0Jhrc9h">
      <int2:state int2:value="Rejected" int2:type="style"/>
    </int2:bookmark>
    <int2:bookmark int2:bookmarkName="_Int_sBwGFaUE" int2:invalidationBookmarkName="" int2:hashCode="4s/ljA29e9PnMp" int2:id="qLgDqdM8">
      <int2:state int2:value="Rejected" int2:type="style"/>
    </int2:bookmark>
    <int2:bookmark int2:bookmarkName="_Int_ienvBR25" int2:invalidationBookmarkName="" int2:hashCode="kW0PJo4iSe30qf" int2:id="qoG7Isg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242"/>
    <w:multiLevelType w:val="hybridMultilevel"/>
    <w:tmpl w:val="A822C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F2F9E"/>
    <w:multiLevelType w:val="hybridMultilevel"/>
    <w:tmpl w:val="F2A418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36321A"/>
    <w:multiLevelType w:val="hybridMultilevel"/>
    <w:tmpl w:val="7A3CE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51DC9"/>
    <w:multiLevelType w:val="hybridMultilevel"/>
    <w:tmpl w:val="BE86A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53F6F"/>
    <w:multiLevelType w:val="hybridMultilevel"/>
    <w:tmpl w:val="800E3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0587C"/>
    <w:multiLevelType w:val="hybridMultilevel"/>
    <w:tmpl w:val="C2C8E41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FFA049"/>
    <w:multiLevelType w:val="hybridMultilevel"/>
    <w:tmpl w:val="FFFFFFFF"/>
    <w:lvl w:ilvl="0" w:tplc="07F6C1D4">
      <w:start w:val="1"/>
      <w:numFmt w:val="bullet"/>
      <w:lvlText w:val=""/>
      <w:lvlJc w:val="left"/>
      <w:pPr>
        <w:ind w:left="720" w:hanging="360"/>
      </w:pPr>
      <w:rPr>
        <w:rFonts w:ascii="Symbol" w:hAnsi="Symbol" w:hint="default"/>
      </w:rPr>
    </w:lvl>
    <w:lvl w:ilvl="1" w:tplc="8714A12C">
      <w:start w:val="1"/>
      <w:numFmt w:val="bullet"/>
      <w:lvlText w:val="o"/>
      <w:lvlJc w:val="left"/>
      <w:pPr>
        <w:ind w:left="1440" w:hanging="360"/>
      </w:pPr>
      <w:rPr>
        <w:rFonts w:ascii="Courier New" w:hAnsi="Courier New" w:hint="default"/>
      </w:rPr>
    </w:lvl>
    <w:lvl w:ilvl="2" w:tplc="848452F0">
      <w:start w:val="1"/>
      <w:numFmt w:val="bullet"/>
      <w:lvlText w:val=""/>
      <w:lvlJc w:val="left"/>
      <w:pPr>
        <w:ind w:left="2160" w:hanging="360"/>
      </w:pPr>
      <w:rPr>
        <w:rFonts w:ascii="Wingdings" w:hAnsi="Wingdings" w:hint="default"/>
      </w:rPr>
    </w:lvl>
    <w:lvl w:ilvl="3" w:tplc="454CC0F6">
      <w:start w:val="1"/>
      <w:numFmt w:val="bullet"/>
      <w:lvlText w:val=""/>
      <w:lvlJc w:val="left"/>
      <w:pPr>
        <w:ind w:left="2880" w:hanging="360"/>
      </w:pPr>
      <w:rPr>
        <w:rFonts w:ascii="Symbol" w:hAnsi="Symbol" w:hint="default"/>
      </w:rPr>
    </w:lvl>
    <w:lvl w:ilvl="4" w:tplc="2D8A4CBA">
      <w:start w:val="1"/>
      <w:numFmt w:val="bullet"/>
      <w:lvlText w:val="o"/>
      <w:lvlJc w:val="left"/>
      <w:pPr>
        <w:ind w:left="3600" w:hanging="360"/>
      </w:pPr>
      <w:rPr>
        <w:rFonts w:ascii="Courier New" w:hAnsi="Courier New" w:hint="default"/>
      </w:rPr>
    </w:lvl>
    <w:lvl w:ilvl="5" w:tplc="09127A34">
      <w:start w:val="1"/>
      <w:numFmt w:val="bullet"/>
      <w:lvlText w:val=""/>
      <w:lvlJc w:val="left"/>
      <w:pPr>
        <w:ind w:left="4320" w:hanging="360"/>
      </w:pPr>
      <w:rPr>
        <w:rFonts w:ascii="Wingdings" w:hAnsi="Wingdings" w:hint="default"/>
      </w:rPr>
    </w:lvl>
    <w:lvl w:ilvl="6" w:tplc="90D00F1C">
      <w:start w:val="1"/>
      <w:numFmt w:val="bullet"/>
      <w:lvlText w:val=""/>
      <w:lvlJc w:val="left"/>
      <w:pPr>
        <w:ind w:left="5040" w:hanging="360"/>
      </w:pPr>
      <w:rPr>
        <w:rFonts w:ascii="Symbol" w:hAnsi="Symbol" w:hint="default"/>
      </w:rPr>
    </w:lvl>
    <w:lvl w:ilvl="7" w:tplc="E1C60592">
      <w:start w:val="1"/>
      <w:numFmt w:val="bullet"/>
      <w:lvlText w:val="o"/>
      <w:lvlJc w:val="left"/>
      <w:pPr>
        <w:ind w:left="5760" w:hanging="360"/>
      </w:pPr>
      <w:rPr>
        <w:rFonts w:ascii="Courier New" w:hAnsi="Courier New" w:hint="default"/>
      </w:rPr>
    </w:lvl>
    <w:lvl w:ilvl="8" w:tplc="07104BA8">
      <w:start w:val="1"/>
      <w:numFmt w:val="bullet"/>
      <w:lvlText w:val=""/>
      <w:lvlJc w:val="left"/>
      <w:pPr>
        <w:ind w:left="6480" w:hanging="360"/>
      </w:pPr>
      <w:rPr>
        <w:rFonts w:ascii="Wingdings" w:hAnsi="Wingdings" w:hint="default"/>
      </w:rPr>
    </w:lvl>
  </w:abstractNum>
  <w:abstractNum w:abstractNumId="7" w15:restartNumberingAfterBreak="0">
    <w:nsid w:val="2BF46864"/>
    <w:multiLevelType w:val="hybridMultilevel"/>
    <w:tmpl w:val="0C4E5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702E74"/>
    <w:multiLevelType w:val="hybridMultilevel"/>
    <w:tmpl w:val="9AF2C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D869C2"/>
    <w:multiLevelType w:val="hybridMultilevel"/>
    <w:tmpl w:val="00341C82"/>
    <w:lvl w:ilvl="0" w:tplc="F38494FC">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0" w15:restartNumberingAfterBreak="0">
    <w:nsid w:val="323D1C00"/>
    <w:multiLevelType w:val="hybridMultilevel"/>
    <w:tmpl w:val="B55E73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E9E0354"/>
    <w:multiLevelType w:val="hybridMultilevel"/>
    <w:tmpl w:val="D2D49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702007"/>
    <w:multiLevelType w:val="hybridMultilevel"/>
    <w:tmpl w:val="FFFFFFFF"/>
    <w:lvl w:ilvl="0" w:tplc="6D5E473E">
      <w:start w:val="1"/>
      <w:numFmt w:val="bullet"/>
      <w:lvlText w:val=""/>
      <w:lvlJc w:val="left"/>
      <w:pPr>
        <w:ind w:left="720" w:hanging="360"/>
      </w:pPr>
      <w:rPr>
        <w:rFonts w:ascii="Symbol" w:hAnsi="Symbol" w:hint="default"/>
      </w:rPr>
    </w:lvl>
    <w:lvl w:ilvl="1" w:tplc="8BEC69B0">
      <w:start w:val="1"/>
      <w:numFmt w:val="bullet"/>
      <w:lvlText w:val="o"/>
      <w:lvlJc w:val="left"/>
      <w:pPr>
        <w:ind w:left="1440" w:hanging="360"/>
      </w:pPr>
      <w:rPr>
        <w:rFonts w:ascii="Courier New" w:hAnsi="Courier New" w:hint="default"/>
      </w:rPr>
    </w:lvl>
    <w:lvl w:ilvl="2" w:tplc="05447F00">
      <w:start w:val="1"/>
      <w:numFmt w:val="bullet"/>
      <w:lvlText w:val=""/>
      <w:lvlJc w:val="left"/>
      <w:pPr>
        <w:ind w:left="2160" w:hanging="360"/>
      </w:pPr>
      <w:rPr>
        <w:rFonts w:ascii="Wingdings" w:hAnsi="Wingdings" w:hint="default"/>
      </w:rPr>
    </w:lvl>
    <w:lvl w:ilvl="3" w:tplc="BF1C13FC">
      <w:start w:val="1"/>
      <w:numFmt w:val="bullet"/>
      <w:lvlText w:val=""/>
      <w:lvlJc w:val="left"/>
      <w:pPr>
        <w:ind w:left="2880" w:hanging="360"/>
      </w:pPr>
      <w:rPr>
        <w:rFonts w:ascii="Symbol" w:hAnsi="Symbol" w:hint="default"/>
      </w:rPr>
    </w:lvl>
    <w:lvl w:ilvl="4" w:tplc="06B6F0A6">
      <w:start w:val="1"/>
      <w:numFmt w:val="bullet"/>
      <w:lvlText w:val="o"/>
      <w:lvlJc w:val="left"/>
      <w:pPr>
        <w:ind w:left="3600" w:hanging="360"/>
      </w:pPr>
      <w:rPr>
        <w:rFonts w:ascii="Courier New" w:hAnsi="Courier New" w:hint="default"/>
      </w:rPr>
    </w:lvl>
    <w:lvl w:ilvl="5" w:tplc="C178D4B0">
      <w:start w:val="1"/>
      <w:numFmt w:val="bullet"/>
      <w:lvlText w:val=""/>
      <w:lvlJc w:val="left"/>
      <w:pPr>
        <w:ind w:left="4320" w:hanging="360"/>
      </w:pPr>
      <w:rPr>
        <w:rFonts w:ascii="Wingdings" w:hAnsi="Wingdings" w:hint="default"/>
      </w:rPr>
    </w:lvl>
    <w:lvl w:ilvl="6" w:tplc="EE109290">
      <w:start w:val="1"/>
      <w:numFmt w:val="bullet"/>
      <w:lvlText w:val=""/>
      <w:lvlJc w:val="left"/>
      <w:pPr>
        <w:ind w:left="5040" w:hanging="360"/>
      </w:pPr>
      <w:rPr>
        <w:rFonts w:ascii="Symbol" w:hAnsi="Symbol" w:hint="default"/>
      </w:rPr>
    </w:lvl>
    <w:lvl w:ilvl="7" w:tplc="0F0A5530">
      <w:start w:val="1"/>
      <w:numFmt w:val="bullet"/>
      <w:lvlText w:val="o"/>
      <w:lvlJc w:val="left"/>
      <w:pPr>
        <w:ind w:left="5760" w:hanging="360"/>
      </w:pPr>
      <w:rPr>
        <w:rFonts w:ascii="Courier New" w:hAnsi="Courier New" w:hint="default"/>
      </w:rPr>
    </w:lvl>
    <w:lvl w:ilvl="8" w:tplc="6E6E05D0">
      <w:start w:val="1"/>
      <w:numFmt w:val="bullet"/>
      <w:lvlText w:val=""/>
      <w:lvlJc w:val="left"/>
      <w:pPr>
        <w:ind w:left="6480" w:hanging="360"/>
      </w:pPr>
      <w:rPr>
        <w:rFonts w:ascii="Wingdings" w:hAnsi="Wingdings" w:hint="default"/>
      </w:rPr>
    </w:lvl>
  </w:abstractNum>
  <w:abstractNum w:abstractNumId="13" w15:restartNumberingAfterBreak="0">
    <w:nsid w:val="448F6F56"/>
    <w:multiLevelType w:val="hybridMultilevel"/>
    <w:tmpl w:val="8B140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4A4C55"/>
    <w:multiLevelType w:val="hybridMultilevel"/>
    <w:tmpl w:val="2F18F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9882F9C"/>
    <w:multiLevelType w:val="hybridMultilevel"/>
    <w:tmpl w:val="531A7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FEEEB0"/>
    <w:multiLevelType w:val="hybridMultilevel"/>
    <w:tmpl w:val="FFFFFFFF"/>
    <w:lvl w:ilvl="0" w:tplc="ED40723A">
      <w:start w:val="1"/>
      <w:numFmt w:val="bullet"/>
      <w:lvlText w:val=""/>
      <w:lvlJc w:val="left"/>
      <w:pPr>
        <w:ind w:left="720" w:hanging="360"/>
      </w:pPr>
      <w:rPr>
        <w:rFonts w:ascii="Symbol" w:hAnsi="Symbol" w:hint="default"/>
      </w:rPr>
    </w:lvl>
    <w:lvl w:ilvl="1" w:tplc="9628DFFA">
      <w:start w:val="1"/>
      <w:numFmt w:val="bullet"/>
      <w:lvlText w:val="o"/>
      <w:lvlJc w:val="left"/>
      <w:pPr>
        <w:ind w:left="1440" w:hanging="360"/>
      </w:pPr>
      <w:rPr>
        <w:rFonts w:ascii="Courier New" w:hAnsi="Courier New" w:hint="default"/>
      </w:rPr>
    </w:lvl>
    <w:lvl w:ilvl="2" w:tplc="13F87230">
      <w:start w:val="1"/>
      <w:numFmt w:val="bullet"/>
      <w:lvlText w:val=""/>
      <w:lvlJc w:val="left"/>
      <w:pPr>
        <w:ind w:left="2160" w:hanging="360"/>
      </w:pPr>
      <w:rPr>
        <w:rFonts w:ascii="Wingdings" w:hAnsi="Wingdings" w:hint="default"/>
      </w:rPr>
    </w:lvl>
    <w:lvl w:ilvl="3" w:tplc="FBBA9246">
      <w:start w:val="1"/>
      <w:numFmt w:val="bullet"/>
      <w:lvlText w:val=""/>
      <w:lvlJc w:val="left"/>
      <w:pPr>
        <w:ind w:left="2880" w:hanging="360"/>
      </w:pPr>
      <w:rPr>
        <w:rFonts w:ascii="Symbol" w:hAnsi="Symbol" w:hint="default"/>
      </w:rPr>
    </w:lvl>
    <w:lvl w:ilvl="4" w:tplc="ECE48EF2">
      <w:start w:val="1"/>
      <w:numFmt w:val="bullet"/>
      <w:lvlText w:val="o"/>
      <w:lvlJc w:val="left"/>
      <w:pPr>
        <w:ind w:left="3600" w:hanging="360"/>
      </w:pPr>
      <w:rPr>
        <w:rFonts w:ascii="Courier New" w:hAnsi="Courier New" w:hint="default"/>
      </w:rPr>
    </w:lvl>
    <w:lvl w:ilvl="5" w:tplc="4E7E8D14">
      <w:start w:val="1"/>
      <w:numFmt w:val="bullet"/>
      <w:lvlText w:val=""/>
      <w:lvlJc w:val="left"/>
      <w:pPr>
        <w:ind w:left="4320" w:hanging="360"/>
      </w:pPr>
      <w:rPr>
        <w:rFonts w:ascii="Wingdings" w:hAnsi="Wingdings" w:hint="default"/>
      </w:rPr>
    </w:lvl>
    <w:lvl w:ilvl="6" w:tplc="9E6ACDC0">
      <w:start w:val="1"/>
      <w:numFmt w:val="bullet"/>
      <w:lvlText w:val=""/>
      <w:lvlJc w:val="left"/>
      <w:pPr>
        <w:ind w:left="5040" w:hanging="360"/>
      </w:pPr>
      <w:rPr>
        <w:rFonts w:ascii="Symbol" w:hAnsi="Symbol" w:hint="default"/>
      </w:rPr>
    </w:lvl>
    <w:lvl w:ilvl="7" w:tplc="D1C620BA">
      <w:start w:val="1"/>
      <w:numFmt w:val="bullet"/>
      <w:lvlText w:val="o"/>
      <w:lvlJc w:val="left"/>
      <w:pPr>
        <w:ind w:left="5760" w:hanging="360"/>
      </w:pPr>
      <w:rPr>
        <w:rFonts w:ascii="Courier New" w:hAnsi="Courier New" w:hint="default"/>
      </w:rPr>
    </w:lvl>
    <w:lvl w:ilvl="8" w:tplc="F2065E48">
      <w:start w:val="1"/>
      <w:numFmt w:val="bullet"/>
      <w:lvlText w:val=""/>
      <w:lvlJc w:val="left"/>
      <w:pPr>
        <w:ind w:left="6480" w:hanging="360"/>
      </w:pPr>
      <w:rPr>
        <w:rFonts w:ascii="Wingdings" w:hAnsi="Wingdings" w:hint="default"/>
      </w:rPr>
    </w:lvl>
  </w:abstractNum>
  <w:abstractNum w:abstractNumId="17" w15:restartNumberingAfterBreak="0">
    <w:nsid w:val="56E2529B"/>
    <w:multiLevelType w:val="hybridMultilevel"/>
    <w:tmpl w:val="99BC6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010C12"/>
    <w:multiLevelType w:val="hybridMultilevel"/>
    <w:tmpl w:val="7FCE7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06295C"/>
    <w:multiLevelType w:val="hybridMultilevel"/>
    <w:tmpl w:val="BFE41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80717F5"/>
    <w:multiLevelType w:val="hybridMultilevel"/>
    <w:tmpl w:val="5156D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977600"/>
    <w:multiLevelType w:val="multilevel"/>
    <w:tmpl w:val="6EFE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AAA1F2"/>
    <w:multiLevelType w:val="hybridMultilevel"/>
    <w:tmpl w:val="FFFFFFFF"/>
    <w:lvl w:ilvl="0" w:tplc="72187454">
      <w:start w:val="1"/>
      <w:numFmt w:val="bullet"/>
      <w:lvlText w:val=""/>
      <w:lvlJc w:val="left"/>
      <w:pPr>
        <w:ind w:left="700" w:hanging="360"/>
      </w:pPr>
      <w:rPr>
        <w:rFonts w:ascii="Symbol" w:hAnsi="Symbol" w:hint="default"/>
      </w:rPr>
    </w:lvl>
    <w:lvl w:ilvl="1" w:tplc="4E5EC680">
      <w:start w:val="1"/>
      <w:numFmt w:val="bullet"/>
      <w:lvlText w:val="o"/>
      <w:lvlJc w:val="left"/>
      <w:pPr>
        <w:ind w:left="1420" w:hanging="360"/>
      </w:pPr>
      <w:rPr>
        <w:rFonts w:ascii="Courier New" w:hAnsi="Courier New" w:hint="default"/>
      </w:rPr>
    </w:lvl>
    <w:lvl w:ilvl="2" w:tplc="94145154">
      <w:start w:val="1"/>
      <w:numFmt w:val="bullet"/>
      <w:lvlText w:val=""/>
      <w:lvlJc w:val="left"/>
      <w:pPr>
        <w:ind w:left="2140" w:hanging="360"/>
      </w:pPr>
      <w:rPr>
        <w:rFonts w:ascii="Wingdings" w:hAnsi="Wingdings" w:hint="default"/>
      </w:rPr>
    </w:lvl>
    <w:lvl w:ilvl="3" w:tplc="7852459C">
      <w:start w:val="1"/>
      <w:numFmt w:val="bullet"/>
      <w:lvlText w:val=""/>
      <w:lvlJc w:val="left"/>
      <w:pPr>
        <w:ind w:left="2860" w:hanging="360"/>
      </w:pPr>
      <w:rPr>
        <w:rFonts w:ascii="Symbol" w:hAnsi="Symbol" w:hint="default"/>
      </w:rPr>
    </w:lvl>
    <w:lvl w:ilvl="4" w:tplc="075C8F5A">
      <w:start w:val="1"/>
      <w:numFmt w:val="bullet"/>
      <w:lvlText w:val="o"/>
      <w:lvlJc w:val="left"/>
      <w:pPr>
        <w:ind w:left="3580" w:hanging="360"/>
      </w:pPr>
      <w:rPr>
        <w:rFonts w:ascii="Courier New" w:hAnsi="Courier New" w:hint="default"/>
      </w:rPr>
    </w:lvl>
    <w:lvl w:ilvl="5" w:tplc="01F8F6AC">
      <w:start w:val="1"/>
      <w:numFmt w:val="bullet"/>
      <w:lvlText w:val=""/>
      <w:lvlJc w:val="left"/>
      <w:pPr>
        <w:ind w:left="4300" w:hanging="360"/>
      </w:pPr>
      <w:rPr>
        <w:rFonts w:ascii="Wingdings" w:hAnsi="Wingdings" w:hint="default"/>
      </w:rPr>
    </w:lvl>
    <w:lvl w:ilvl="6" w:tplc="A9606314">
      <w:start w:val="1"/>
      <w:numFmt w:val="bullet"/>
      <w:lvlText w:val=""/>
      <w:lvlJc w:val="left"/>
      <w:pPr>
        <w:ind w:left="5020" w:hanging="360"/>
      </w:pPr>
      <w:rPr>
        <w:rFonts w:ascii="Symbol" w:hAnsi="Symbol" w:hint="default"/>
      </w:rPr>
    </w:lvl>
    <w:lvl w:ilvl="7" w:tplc="50763D80">
      <w:start w:val="1"/>
      <w:numFmt w:val="bullet"/>
      <w:lvlText w:val="o"/>
      <w:lvlJc w:val="left"/>
      <w:pPr>
        <w:ind w:left="5740" w:hanging="360"/>
      </w:pPr>
      <w:rPr>
        <w:rFonts w:ascii="Courier New" w:hAnsi="Courier New" w:hint="default"/>
      </w:rPr>
    </w:lvl>
    <w:lvl w:ilvl="8" w:tplc="C7BC06BE">
      <w:start w:val="1"/>
      <w:numFmt w:val="bullet"/>
      <w:lvlText w:val=""/>
      <w:lvlJc w:val="left"/>
      <w:pPr>
        <w:ind w:left="6460" w:hanging="360"/>
      </w:pPr>
      <w:rPr>
        <w:rFonts w:ascii="Wingdings" w:hAnsi="Wingdings" w:hint="default"/>
      </w:rPr>
    </w:lvl>
  </w:abstractNum>
  <w:abstractNum w:abstractNumId="23" w15:restartNumberingAfterBreak="0">
    <w:nsid w:val="78510C3B"/>
    <w:multiLevelType w:val="hybridMultilevel"/>
    <w:tmpl w:val="09988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0B0CA5"/>
    <w:multiLevelType w:val="hybridMultilevel"/>
    <w:tmpl w:val="FFFFFFFF"/>
    <w:lvl w:ilvl="0" w:tplc="33AE1CF2">
      <w:start w:val="1"/>
      <w:numFmt w:val="bullet"/>
      <w:lvlText w:val=""/>
      <w:lvlJc w:val="left"/>
      <w:pPr>
        <w:ind w:left="720" w:hanging="360"/>
      </w:pPr>
      <w:rPr>
        <w:rFonts w:ascii="Symbol" w:hAnsi="Symbol" w:hint="default"/>
      </w:rPr>
    </w:lvl>
    <w:lvl w:ilvl="1" w:tplc="F3801B5A">
      <w:start w:val="1"/>
      <w:numFmt w:val="bullet"/>
      <w:lvlText w:val="o"/>
      <w:lvlJc w:val="left"/>
      <w:pPr>
        <w:ind w:left="1440" w:hanging="360"/>
      </w:pPr>
      <w:rPr>
        <w:rFonts w:ascii="Courier New" w:hAnsi="Courier New" w:hint="default"/>
      </w:rPr>
    </w:lvl>
    <w:lvl w:ilvl="2" w:tplc="B5C2776C">
      <w:start w:val="1"/>
      <w:numFmt w:val="bullet"/>
      <w:lvlText w:val=""/>
      <w:lvlJc w:val="left"/>
      <w:pPr>
        <w:ind w:left="2160" w:hanging="360"/>
      </w:pPr>
      <w:rPr>
        <w:rFonts w:ascii="Wingdings" w:hAnsi="Wingdings" w:hint="default"/>
      </w:rPr>
    </w:lvl>
    <w:lvl w:ilvl="3" w:tplc="03D6726E">
      <w:start w:val="1"/>
      <w:numFmt w:val="bullet"/>
      <w:lvlText w:val=""/>
      <w:lvlJc w:val="left"/>
      <w:pPr>
        <w:ind w:left="2880" w:hanging="360"/>
      </w:pPr>
      <w:rPr>
        <w:rFonts w:ascii="Symbol" w:hAnsi="Symbol" w:hint="default"/>
      </w:rPr>
    </w:lvl>
    <w:lvl w:ilvl="4" w:tplc="872406C0">
      <w:start w:val="1"/>
      <w:numFmt w:val="bullet"/>
      <w:lvlText w:val="o"/>
      <w:lvlJc w:val="left"/>
      <w:pPr>
        <w:ind w:left="3600" w:hanging="360"/>
      </w:pPr>
      <w:rPr>
        <w:rFonts w:ascii="Courier New" w:hAnsi="Courier New" w:hint="default"/>
      </w:rPr>
    </w:lvl>
    <w:lvl w:ilvl="5" w:tplc="3FFC09AA">
      <w:start w:val="1"/>
      <w:numFmt w:val="bullet"/>
      <w:lvlText w:val=""/>
      <w:lvlJc w:val="left"/>
      <w:pPr>
        <w:ind w:left="4320" w:hanging="360"/>
      </w:pPr>
      <w:rPr>
        <w:rFonts w:ascii="Wingdings" w:hAnsi="Wingdings" w:hint="default"/>
      </w:rPr>
    </w:lvl>
    <w:lvl w:ilvl="6" w:tplc="40127446">
      <w:start w:val="1"/>
      <w:numFmt w:val="bullet"/>
      <w:lvlText w:val=""/>
      <w:lvlJc w:val="left"/>
      <w:pPr>
        <w:ind w:left="5040" w:hanging="360"/>
      </w:pPr>
      <w:rPr>
        <w:rFonts w:ascii="Symbol" w:hAnsi="Symbol" w:hint="default"/>
      </w:rPr>
    </w:lvl>
    <w:lvl w:ilvl="7" w:tplc="07D492D4">
      <w:start w:val="1"/>
      <w:numFmt w:val="bullet"/>
      <w:lvlText w:val="o"/>
      <w:lvlJc w:val="left"/>
      <w:pPr>
        <w:ind w:left="5760" w:hanging="360"/>
      </w:pPr>
      <w:rPr>
        <w:rFonts w:ascii="Courier New" w:hAnsi="Courier New" w:hint="default"/>
      </w:rPr>
    </w:lvl>
    <w:lvl w:ilvl="8" w:tplc="463CD7DE">
      <w:start w:val="1"/>
      <w:numFmt w:val="bullet"/>
      <w:lvlText w:val=""/>
      <w:lvlJc w:val="left"/>
      <w:pPr>
        <w:ind w:left="6480" w:hanging="360"/>
      </w:pPr>
      <w:rPr>
        <w:rFonts w:ascii="Wingdings" w:hAnsi="Wingdings" w:hint="default"/>
      </w:rPr>
    </w:lvl>
  </w:abstractNum>
  <w:num w:numId="1" w16cid:durableId="101414473">
    <w:abstractNumId w:val="10"/>
  </w:num>
  <w:num w:numId="2" w16cid:durableId="1142575938">
    <w:abstractNumId w:val="4"/>
  </w:num>
  <w:num w:numId="3" w16cid:durableId="1304508859">
    <w:abstractNumId w:val="24"/>
  </w:num>
  <w:num w:numId="4" w16cid:durableId="1385986634">
    <w:abstractNumId w:val="11"/>
  </w:num>
  <w:num w:numId="5" w16cid:durableId="1403061949">
    <w:abstractNumId w:val="2"/>
  </w:num>
  <w:num w:numId="6" w16cid:durableId="1513452909">
    <w:abstractNumId w:val="20"/>
  </w:num>
  <w:num w:numId="7" w16cid:durableId="151601775">
    <w:abstractNumId w:val="13"/>
  </w:num>
  <w:num w:numId="8" w16cid:durableId="1669677359">
    <w:abstractNumId w:val="21"/>
  </w:num>
  <w:num w:numId="9" w16cid:durableId="1683774830">
    <w:abstractNumId w:val="19"/>
  </w:num>
  <w:num w:numId="10" w16cid:durableId="1762950721">
    <w:abstractNumId w:val="15"/>
  </w:num>
  <w:num w:numId="11" w16cid:durableId="1909999964">
    <w:abstractNumId w:val="14"/>
  </w:num>
  <w:num w:numId="12" w16cid:durableId="2086143154">
    <w:abstractNumId w:val="1"/>
  </w:num>
  <w:num w:numId="13" w16cid:durableId="230505152">
    <w:abstractNumId w:val="17"/>
  </w:num>
  <w:num w:numId="14" w16cid:durableId="23092355">
    <w:abstractNumId w:val="5"/>
  </w:num>
  <w:num w:numId="15" w16cid:durableId="248929837">
    <w:abstractNumId w:val="6"/>
  </w:num>
  <w:num w:numId="16" w16cid:durableId="309986297">
    <w:abstractNumId w:val="8"/>
  </w:num>
  <w:num w:numId="17" w16cid:durableId="336537087">
    <w:abstractNumId w:val="22"/>
  </w:num>
  <w:num w:numId="18" w16cid:durableId="372507209">
    <w:abstractNumId w:val="3"/>
  </w:num>
  <w:num w:numId="19" w16cid:durableId="518201683">
    <w:abstractNumId w:val="16"/>
  </w:num>
  <w:num w:numId="20" w16cid:durableId="576330608">
    <w:abstractNumId w:val="12"/>
  </w:num>
  <w:num w:numId="21" w16cid:durableId="595097746">
    <w:abstractNumId w:val="0"/>
  </w:num>
  <w:num w:numId="22" w16cid:durableId="637339081">
    <w:abstractNumId w:val="23"/>
  </w:num>
  <w:num w:numId="23" w16cid:durableId="81144350">
    <w:abstractNumId w:val="7"/>
  </w:num>
  <w:num w:numId="24" w16cid:durableId="87313881">
    <w:abstractNumId w:val="18"/>
  </w:num>
  <w:num w:numId="25" w16cid:durableId="922564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6D50"/>
    <w:rsid w:val="000012AD"/>
    <w:rsid w:val="000109C9"/>
    <w:rsid w:val="00026973"/>
    <w:rsid w:val="000376FC"/>
    <w:rsid w:val="00047805"/>
    <w:rsid w:val="00062196"/>
    <w:rsid w:val="000707C2"/>
    <w:rsid w:val="00071E6F"/>
    <w:rsid w:val="000759A6"/>
    <w:rsid w:val="00083002"/>
    <w:rsid w:val="000A0F09"/>
    <w:rsid w:val="000A3D6E"/>
    <w:rsid w:val="000B1ABC"/>
    <w:rsid w:val="000C5086"/>
    <w:rsid w:val="000D0AD5"/>
    <w:rsid w:val="000D459F"/>
    <w:rsid w:val="000D5CF6"/>
    <w:rsid w:val="000D6C78"/>
    <w:rsid w:val="000E05A7"/>
    <w:rsid w:val="000E5C3E"/>
    <w:rsid w:val="000F6518"/>
    <w:rsid w:val="0010497D"/>
    <w:rsid w:val="00110F49"/>
    <w:rsid w:val="001111B2"/>
    <w:rsid w:val="0011278D"/>
    <w:rsid w:val="00115CBD"/>
    <w:rsid w:val="00116042"/>
    <w:rsid w:val="001227B1"/>
    <w:rsid w:val="00122C55"/>
    <w:rsid w:val="00135670"/>
    <w:rsid w:val="00141B10"/>
    <w:rsid w:val="00141BC4"/>
    <w:rsid w:val="001426EC"/>
    <w:rsid w:val="001554E5"/>
    <w:rsid w:val="001557D9"/>
    <w:rsid w:val="00160491"/>
    <w:rsid w:val="00175E52"/>
    <w:rsid w:val="001774FC"/>
    <w:rsid w:val="0018115A"/>
    <w:rsid w:val="00194907"/>
    <w:rsid w:val="001A3537"/>
    <w:rsid w:val="001A7E83"/>
    <w:rsid w:val="001B1BFA"/>
    <w:rsid w:val="001B2AD7"/>
    <w:rsid w:val="001D2350"/>
    <w:rsid w:val="001D7F49"/>
    <w:rsid w:val="001E5058"/>
    <w:rsid w:val="001E6B33"/>
    <w:rsid w:val="001F061C"/>
    <w:rsid w:val="001F572B"/>
    <w:rsid w:val="0020279F"/>
    <w:rsid w:val="002107A9"/>
    <w:rsid w:val="00235ECC"/>
    <w:rsid w:val="002365E7"/>
    <w:rsid w:val="002370F1"/>
    <w:rsid w:val="00246733"/>
    <w:rsid w:val="00263A40"/>
    <w:rsid w:val="0028408E"/>
    <w:rsid w:val="00294F83"/>
    <w:rsid w:val="002A3F73"/>
    <w:rsid w:val="002A5D06"/>
    <w:rsid w:val="002B01FF"/>
    <w:rsid w:val="002B074A"/>
    <w:rsid w:val="002B402C"/>
    <w:rsid w:val="002B5E16"/>
    <w:rsid w:val="002B799F"/>
    <w:rsid w:val="002C2E91"/>
    <w:rsid w:val="002E1FEA"/>
    <w:rsid w:val="002F06D8"/>
    <w:rsid w:val="003157EB"/>
    <w:rsid w:val="0032364B"/>
    <w:rsid w:val="00327E0A"/>
    <w:rsid w:val="003331D5"/>
    <w:rsid w:val="00347BC7"/>
    <w:rsid w:val="00347D38"/>
    <w:rsid w:val="00356923"/>
    <w:rsid w:val="00370AB0"/>
    <w:rsid w:val="00373333"/>
    <w:rsid w:val="0038006E"/>
    <w:rsid w:val="0038713A"/>
    <w:rsid w:val="00390BC7"/>
    <w:rsid w:val="003B5EFF"/>
    <w:rsid w:val="003C1084"/>
    <w:rsid w:val="003C2B8D"/>
    <w:rsid w:val="003C6834"/>
    <w:rsid w:val="003D05AB"/>
    <w:rsid w:val="003D07C1"/>
    <w:rsid w:val="003E2EED"/>
    <w:rsid w:val="003E67E2"/>
    <w:rsid w:val="003F6575"/>
    <w:rsid w:val="00416D50"/>
    <w:rsid w:val="00416D8C"/>
    <w:rsid w:val="0042027C"/>
    <w:rsid w:val="00423A54"/>
    <w:rsid w:val="00425619"/>
    <w:rsid w:val="004277D5"/>
    <w:rsid w:val="00432C6D"/>
    <w:rsid w:val="0043412D"/>
    <w:rsid w:val="0043775F"/>
    <w:rsid w:val="00443510"/>
    <w:rsid w:val="004473EE"/>
    <w:rsid w:val="00451010"/>
    <w:rsid w:val="00451814"/>
    <w:rsid w:val="00464631"/>
    <w:rsid w:val="00464947"/>
    <w:rsid w:val="00464FB6"/>
    <w:rsid w:val="00470980"/>
    <w:rsid w:val="00473140"/>
    <w:rsid w:val="004877C8"/>
    <w:rsid w:val="0049047C"/>
    <w:rsid w:val="0049194C"/>
    <w:rsid w:val="00491FC9"/>
    <w:rsid w:val="004937BF"/>
    <w:rsid w:val="004A0D74"/>
    <w:rsid w:val="004B016C"/>
    <w:rsid w:val="004B1310"/>
    <w:rsid w:val="004B33F0"/>
    <w:rsid w:val="004B4B49"/>
    <w:rsid w:val="004C0D70"/>
    <w:rsid w:val="004C39AB"/>
    <w:rsid w:val="004D0597"/>
    <w:rsid w:val="004D4D35"/>
    <w:rsid w:val="004E5A38"/>
    <w:rsid w:val="004E5A88"/>
    <w:rsid w:val="004E65F4"/>
    <w:rsid w:val="004F0679"/>
    <w:rsid w:val="004F517E"/>
    <w:rsid w:val="00502221"/>
    <w:rsid w:val="00502738"/>
    <w:rsid w:val="00534231"/>
    <w:rsid w:val="0053495F"/>
    <w:rsid w:val="00540145"/>
    <w:rsid w:val="00543689"/>
    <w:rsid w:val="0055086A"/>
    <w:rsid w:val="0057480A"/>
    <w:rsid w:val="00575595"/>
    <w:rsid w:val="005B0241"/>
    <w:rsid w:val="005B2CF5"/>
    <w:rsid w:val="005C01B5"/>
    <w:rsid w:val="005C03C2"/>
    <w:rsid w:val="005C2700"/>
    <w:rsid w:val="005C7196"/>
    <w:rsid w:val="005D6B3C"/>
    <w:rsid w:val="005D7F63"/>
    <w:rsid w:val="005F4B05"/>
    <w:rsid w:val="005F4DB8"/>
    <w:rsid w:val="005F58C9"/>
    <w:rsid w:val="00621B0E"/>
    <w:rsid w:val="006279B6"/>
    <w:rsid w:val="00633D09"/>
    <w:rsid w:val="00636080"/>
    <w:rsid w:val="00651C58"/>
    <w:rsid w:val="00652351"/>
    <w:rsid w:val="00652D71"/>
    <w:rsid w:val="00656722"/>
    <w:rsid w:val="006727CE"/>
    <w:rsid w:val="006742F9"/>
    <w:rsid w:val="00681AA2"/>
    <w:rsid w:val="006A223E"/>
    <w:rsid w:val="006B6818"/>
    <w:rsid w:val="006C249D"/>
    <w:rsid w:val="006C6DAC"/>
    <w:rsid w:val="006C72E5"/>
    <w:rsid w:val="006F1E7B"/>
    <w:rsid w:val="006F65E5"/>
    <w:rsid w:val="006F7933"/>
    <w:rsid w:val="0070069A"/>
    <w:rsid w:val="007051E2"/>
    <w:rsid w:val="00706A46"/>
    <w:rsid w:val="00730ED5"/>
    <w:rsid w:val="0073133E"/>
    <w:rsid w:val="007327FB"/>
    <w:rsid w:val="007350BD"/>
    <w:rsid w:val="00737B4C"/>
    <w:rsid w:val="007470A9"/>
    <w:rsid w:val="007546AE"/>
    <w:rsid w:val="007565CA"/>
    <w:rsid w:val="00763A0F"/>
    <w:rsid w:val="00765F4F"/>
    <w:rsid w:val="007664FC"/>
    <w:rsid w:val="00790F8A"/>
    <w:rsid w:val="007B090C"/>
    <w:rsid w:val="007B424D"/>
    <w:rsid w:val="007C4F18"/>
    <w:rsid w:val="007D1BD2"/>
    <w:rsid w:val="007E3B81"/>
    <w:rsid w:val="008019E2"/>
    <w:rsid w:val="00812D0B"/>
    <w:rsid w:val="00826D22"/>
    <w:rsid w:val="00836C82"/>
    <w:rsid w:val="00860A5F"/>
    <w:rsid w:val="00860A66"/>
    <w:rsid w:val="00861D3D"/>
    <w:rsid w:val="00872947"/>
    <w:rsid w:val="008738CC"/>
    <w:rsid w:val="00873F2B"/>
    <w:rsid w:val="00874BFF"/>
    <w:rsid w:val="00876D50"/>
    <w:rsid w:val="00880B52"/>
    <w:rsid w:val="0088414F"/>
    <w:rsid w:val="00884351"/>
    <w:rsid w:val="008B3CF8"/>
    <w:rsid w:val="008C35A1"/>
    <w:rsid w:val="008C4BEE"/>
    <w:rsid w:val="008D3190"/>
    <w:rsid w:val="008D4B6E"/>
    <w:rsid w:val="008E6887"/>
    <w:rsid w:val="008F2543"/>
    <w:rsid w:val="008F2FBF"/>
    <w:rsid w:val="008F3DED"/>
    <w:rsid w:val="0090259B"/>
    <w:rsid w:val="00906104"/>
    <w:rsid w:val="00910B77"/>
    <w:rsid w:val="00911D4A"/>
    <w:rsid w:val="009223A6"/>
    <w:rsid w:val="0092395D"/>
    <w:rsid w:val="00925E68"/>
    <w:rsid w:val="00944CCA"/>
    <w:rsid w:val="00945991"/>
    <w:rsid w:val="00950CD4"/>
    <w:rsid w:val="009635D5"/>
    <w:rsid w:val="009667BE"/>
    <w:rsid w:val="009A1080"/>
    <w:rsid w:val="009A3EC7"/>
    <w:rsid w:val="009B20D0"/>
    <w:rsid w:val="009B3A8A"/>
    <w:rsid w:val="009C67D0"/>
    <w:rsid w:val="009D7524"/>
    <w:rsid w:val="009E4D3A"/>
    <w:rsid w:val="009E5A70"/>
    <w:rsid w:val="009F2FF4"/>
    <w:rsid w:val="009F4806"/>
    <w:rsid w:val="00A04BBC"/>
    <w:rsid w:val="00A05FAC"/>
    <w:rsid w:val="00A11D9C"/>
    <w:rsid w:val="00A154E2"/>
    <w:rsid w:val="00A21DFB"/>
    <w:rsid w:val="00A2630A"/>
    <w:rsid w:val="00A26DBF"/>
    <w:rsid w:val="00A44D9B"/>
    <w:rsid w:val="00A45622"/>
    <w:rsid w:val="00A47CDD"/>
    <w:rsid w:val="00A50A75"/>
    <w:rsid w:val="00A522ED"/>
    <w:rsid w:val="00A608F1"/>
    <w:rsid w:val="00A64111"/>
    <w:rsid w:val="00A65259"/>
    <w:rsid w:val="00A7001A"/>
    <w:rsid w:val="00A753A0"/>
    <w:rsid w:val="00A92FB7"/>
    <w:rsid w:val="00A939F7"/>
    <w:rsid w:val="00AB7332"/>
    <w:rsid w:val="00AC5E5F"/>
    <w:rsid w:val="00AD4567"/>
    <w:rsid w:val="00AD6BEE"/>
    <w:rsid w:val="00AE0FF3"/>
    <w:rsid w:val="00AE1C62"/>
    <w:rsid w:val="00AF378D"/>
    <w:rsid w:val="00AF668C"/>
    <w:rsid w:val="00AF785A"/>
    <w:rsid w:val="00B0578F"/>
    <w:rsid w:val="00B13DF7"/>
    <w:rsid w:val="00B14836"/>
    <w:rsid w:val="00B2630B"/>
    <w:rsid w:val="00B57A30"/>
    <w:rsid w:val="00B600EF"/>
    <w:rsid w:val="00B84533"/>
    <w:rsid w:val="00B8738B"/>
    <w:rsid w:val="00B90C5A"/>
    <w:rsid w:val="00B91DEF"/>
    <w:rsid w:val="00B94EA7"/>
    <w:rsid w:val="00BA7AEF"/>
    <w:rsid w:val="00BB46F4"/>
    <w:rsid w:val="00BB6572"/>
    <w:rsid w:val="00BC1896"/>
    <w:rsid w:val="00BC2DCB"/>
    <w:rsid w:val="00BD424E"/>
    <w:rsid w:val="00BE6759"/>
    <w:rsid w:val="00C01326"/>
    <w:rsid w:val="00C039FF"/>
    <w:rsid w:val="00C05D56"/>
    <w:rsid w:val="00C308C2"/>
    <w:rsid w:val="00C330EC"/>
    <w:rsid w:val="00C33B46"/>
    <w:rsid w:val="00C3451A"/>
    <w:rsid w:val="00C36982"/>
    <w:rsid w:val="00C4280D"/>
    <w:rsid w:val="00C45728"/>
    <w:rsid w:val="00C46A93"/>
    <w:rsid w:val="00C47C0E"/>
    <w:rsid w:val="00C54F35"/>
    <w:rsid w:val="00C62719"/>
    <w:rsid w:val="00C656D6"/>
    <w:rsid w:val="00C71B48"/>
    <w:rsid w:val="00C740B8"/>
    <w:rsid w:val="00C77EA0"/>
    <w:rsid w:val="00C863F2"/>
    <w:rsid w:val="00C90613"/>
    <w:rsid w:val="00CA4AFD"/>
    <w:rsid w:val="00CB41C4"/>
    <w:rsid w:val="00CC4C7E"/>
    <w:rsid w:val="00CE4790"/>
    <w:rsid w:val="00CE75DF"/>
    <w:rsid w:val="00CF1F1A"/>
    <w:rsid w:val="00D12994"/>
    <w:rsid w:val="00D135E7"/>
    <w:rsid w:val="00D22913"/>
    <w:rsid w:val="00D23438"/>
    <w:rsid w:val="00D24155"/>
    <w:rsid w:val="00D31C65"/>
    <w:rsid w:val="00D35881"/>
    <w:rsid w:val="00D378E8"/>
    <w:rsid w:val="00D609D1"/>
    <w:rsid w:val="00D67495"/>
    <w:rsid w:val="00D712BA"/>
    <w:rsid w:val="00D759A5"/>
    <w:rsid w:val="00D77594"/>
    <w:rsid w:val="00D92FF5"/>
    <w:rsid w:val="00D94E5F"/>
    <w:rsid w:val="00DA5F84"/>
    <w:rsid w:val="00DB03D5"/>
    <w:rsid w:val="00DC4BF3"/>
    <w:rsid w:val="00E206E3"/>
    <w:rsid w:val="00E21C04"/>
    <w:rsid w:val="00E24387"/>
    <w:rsid w:val="00E25F89"/>
    <w:rsid w:val="00E319F9"/>
    <w:rsid w:val="00E37DB1"/>
    <w:rsid w:val="00E463AB"/>
    <w:rsid w:val="00E4661E"/>
    <w:rsid w:val="00E5497E"/>
    <w:rsid w:val="00E73745"/>
    <w:rsid w:val="00E77CF4"/>
    <w:rsid w:val="00E81180"/>
    <w:rsid w:val="00E85D09"/>
    <w:rsid w:val="00E90CBF"/>
    <w:rsid w:val="00E95AA1"/>
    <w:rsid w:val="00E978C1"/>
    <w:rsid w:val="00EB355C"/>
    <w:rsid w:val="00EC14F9"/>
    <w:rsid w:val="00EC19CA"/>
    <w:rsid w:val="00EC1C17"/>
    <w:rsid w:val="00ED4A4E"/>
    <w:rsid w:val="00ED576C"/>
    <w:rsid w:val="00EE2932"/>
    <w:rsid w:val="00EE3088"/>
    <w:rsid w:val="00EE3ADB"/>
    <w:rsid w:val="00EF14AD"/>
    <w:rsid w:val="00F06BCB"/>
    <w:rsid w:val="00F12CBD"/>
    <w:rsid w:val="00F20BD9"/>
    <w:rsid w:val="00F324AB"/>
    <w:rsid w:val="00F40279"/>
    <w:rsid w:val="00F44DAA"/>
    <w:rsid w:val="00F610FD"/>
    <w:rsid w:val="00F61755"/>
    <w:rsid w:val="00F66501"/>
    <w:rsid w:val="00F67E93"/>
    <w:rsid w:val="00F77F04"/>
    <w:rsid w:val="00F833B3"/>
    <w:rsid w:val="00F87DF5"/>
    <w:rsid w:val="00F92535"/>
    <w:rsid w:val="00FA1AE4"/>
    <w:rsid w:val="00FB3C62"/>
    <w:rsid w:val="00FB4D5C"/>
    <w:rsid w:val="00FB5949"/>
    <w:rsid w:val="00FB6DB5"/>
    <w:rsid w:val="00FB7C36"/>
    <w:rsid w:val="00FE1B9C"/>
    <w:rsid w:val="00FF4516"/>
    <w:rsid w:val="01E520E7"/>
    <w:rsid w:val="024DAA66"/>
    <w:rsid w:val="028CD7DB"/>
    <w:rsid w:val="0380395D"/>
    <w:rsid w:val="03ADBAF0"/>
    <w:rsid w:val="03B20A80"/>
    <w:rsid w:val="03F0C3F0"/>
    <w:rsid w:val="0447F29A"/>
    <w:rsid w:val="04DCCCD1"/>
    <w:rsid w:val="054F7B8A"/>
    <w:rsid w:val="05558FFA"/>
    <w:rsid w:val="05709387"/>
    <w:rsid w:val="061D2F52"/>
    <w:rsid w:val="069271BC"/>
    <w:rsid w:val="06B93FD8"/>
    <w:rsid w:val="06CDF5AD"/>
    <w:rsid w:val="0712577E"/>
    <w:rsid w:val="0769CF64"/>
    <w:rsid w:val="076E505B"/>
    <w:rsid w:val="0783155D"/>
    <w:rsid w:val="07D85ED3"/>
    <w:rsid w:val="0AF967A5"/>
    <w:rsid w:val="0B0F046B"/>
    <w:rsid w:val="0C65B06E"/>
    <w:rsid w:val="0CA5F4FA"/>
    <w:rsid w:val="0D10080F"/>
    <w:rsid w:val="0D175916"/>
    <w:rsid w:val="0E729F46"/>
    <w:rsid w:val="0ED6E839"/>
    <w:rsid w:val="0F0A1357"/>
    <w:rsid w:val="0F5643AC"/>
    <w:rsid w:val="1000CB70"/>
    <w:rsid w:val="10469A67"/>
    <w:rsid w:val="105FFE87"/>
    <w:rsid w:val="10F11F8A"/>
    <w:rsid w:val="11E66CE6"/>
    <w:rsid w:val="11F0677E"/>
    <w:rsid w:val="12845E39"/>
    <w:rsid w:val="12F36715"/>
    <w:rsid w:val="12FBBF74"/>
    <w:rsid w:val="1388A2E8"/>
    <w:rsid w:val="139AB3E5"/>
    <w:rsid w:val="14E2A995"/>
    <w:rsid w:val="1598FFF7"/>
    <w:rsid w:val="16A18E50"/>
    <w:rsid w:val="170D6BAC"/>
    <w:rsid w:val="174A9C8C"/>
    <w:rsid w:val="1755FAE6"/>
    <w:rsid w:val="1869839B"/>
    <w:rsid w:val="1924EBF1"/>
    <w:rsid w:val="192D8D46"/>
    <w:rsid w:val="19C6A258"/>
    <w:rsid w:val="1A18E7B6"/>
    <w:rsid w:val="1AA30472"/>
    <w:rsid w:val="1BD28523"/>
    <w:rsid w:val="1CC91B5D"/>
    <w:rsid w:val="1D6FCCA9"/>
    <w:rsid w:val="1D88DC66"/>
    <w:rsid w:val="1DCAAD89"/>
    <w:rsid w:val="1E836079"/>
    <w:rsid w:val="1E9D5114"/>
    <w:rsid w:val="1ECA0119"/>
    <w:rsid w:val="1F675437"/>
    <w:rsid w:val="1FE39077"/>
    <w:rsid w:val="1FFD302A"/>
    <w:rsid w:val="205B507D"/>
    <w:rsid w:val="2067C8BF"/>
    <w:rsid w:val="207C7578"/>
    <w:rsid w:val="20E21AD7"/>
    <w:rsid w:val="21D671E3"/>
    <w:rsid w:val="2204D3EE"/>
    <w:rsid w:val="227C5D2F"/>
    <w:rsid w:val="22B32F2F"/>
    <w:rsid w:val="22E832D4"/>
    <w:rsid w:val="252DA2D7"/>
    <w:rsid w:val="25DBAFED"/>
    <w:rsid w:val="2776DE79"/>
    <w:rsid w:val="27C20DDE"/>
    <w:rsid w:val="28DC1ED2"/>
    <w:rsid w:val="29BC5BCF"/>
    <w:rsid w:val="2A65A040"/>
    <w:rsid w:val="2AAFC9C8"/>
    <w:rsid w:val="2AEE9F07"/>
    <w:rsid w:val="2B156804"/>
    <w:rsid w:val="2B723C74"/>
    <w:rsid w:val="2BA79C45"/>
    <w:rsid w:val="2C36740C"/>
    <w:rsid w:val="2C44046A"/>
    <w:rsid w:val="2C66C086"/>
    <w:rsid w:val="2CBDB4A1"/>
    <w:rsid w:val="2D44B88B"/>
    <w:rsid w:val="2D6C54BE"/>
    <w:rsid w:val="2DB9ACAE"/>
    <w:rsid w:val="2DE1DBA6"/>
    <w:rsid w:val="2E053443"/>
    <w:rsid w:val="2E3E32FE"/>
    <w:rsid w:val="2F486073"/>
    <w:rsid w:val="2F6525C3"/>
    <w:rsid w:val="2FBBF71C"/>
    <w:rsid w:val="30A3A930"/>
    <w:rsid w:val="319E7291"/>
    <w:rsid w:val="31E85780"/>
    <w:rsid w:val="320375B0"/>
    <w:rsid w:val="32081BB4"/>
    <w:rsid w:val="321DE83F"/>
    <w:rsid w:val="32EB85CC"/>
    <w:rsid w:val="33BD0CC5"/>
    <w:rsid w:val="33C7446C"/>
    <w:rsid w:val="349B62E2"/>
    <w:rsid w:val="349D4E7B"/>
    <w:rsid w:val="34ED64FA"/>
    <w:rsid w:val="35364D20"/>
    <w:rsid w:val="37CB8B95"/>
    <w:rsid w:val="37CE1876"/>
    <w:rsid w:val="381295A1"/>
    <w:rsid w:val="38819269"/>
    <w:rsid w:val="3AC637AD"/>
    <w:rsid w:val="3BB79626"/>
    <w:rsid w:val="3BD3919C"/>
    <w:rsid w:val="3BFAD78C"/>
    <w:rsid w:val="3C6F9356"/>
    <w:rsid w:val="3C7CBD49"/>
    <w:rsid w:val="3DC9CA18"/>
    <w:rsid w:val="3E13D98E"/>
    <w:rsid w:val="3F434B31"/>
    <w:rsid w:val="3F811AD5"/>
    <w:rsid w:val="3FB248C1"/>
    <w:rsid w:val="3FE5475C"/>
    <w:rsid w:val="406C5996"/>
    <w:rsid w:val="40D360E3"/>
    <w:rsid w:val="428A5C78"/>
    <w:rsid w:val="43121816"/>
    <w:rsid w:val="43311CC6"/>
    <w:rsid w:val="43E0615A"/>
    <w:rsid w:val="44CD94D3"/>
    <w:rsid w:val="45063754"/>
    <w:rsid w:val="4516CEC8"/>
    <w:rsid w:val="4555E642"/>
    <w:rsid w:val="46248980"/>
    <w:rsid w:val="4672B7DB"/>
    <w:rsid w:val="46E24B28"/>
    <w:rsid w:val="476546BC"/>
    <w:rsid w:val="47DE4D8E"/>
    <w:rsid w:val="47F7626C"/>
    <w:rsid w:val="487F959E"/>
    <w:rsid w:val="48A59AEB"/>
    <w:rsid w:val="48F43289"/>
    <w:rsid w:val="4900BAAE"/>
    <w:rsid w:val="499A9E4B"/>
    <w:rsid w:val="4AE1AF2E"/>
    <w:rsid w:val="4B061668"/>
    <w:rsid w:val="4B674CC4"/>
    <w:rsid w:val="4BD90828"/>
    <w:rsid w:val="4C6D2C45"/>
    <w:rsid w:val="4C8333FB"/>
    <w:rsid w:val="4CAC18D5"/>
    <w:rsid w:val="4CF9302F"/>
    <w:rsid w:val="4D2C3355"/>
    <w:rsid w:val="4D4350B6"/>
    <w:rsid w:val="4D50DDF9"/>
    <w:rsid w:val="4DB32EEF"/>
    <w:rsid w:val="4DEE91EF"/>
    <w:rsid w:val="4E9D41BC"/>
    <w:rsid w:val="4EEA89B1"/>
    <w:rsid w:val="4F53B01D"/>
    <w:rsid w:val="4FBED98D"/>
    <w:rsid w:val="4FC561BD"/>
    <w:rsid w:val="50FB7034"/>
    <w:rsid w:val="512DC6C7"/>
    <w:rsid w:val="51BAFB96"/>
    <w:rsid w:val="52117047"/>
    <w:rsid w:val="521819C3"/>
    <w:rsid w:val="523803A5"/>
    <w:rsid w:val="523B7799"/>
    <w:rsid w:val="52B6605F"/>
    <w:rsid w:val="52D7A4DA"/>
    <w:rsid w:val="5373DFF3"/>
    <w:rsid w:val="54745588"/>
    <w:rsid w:val="5531FAFA"/>
    <w:rsid w:val="5596D578"/>
    <w:rsid w:val="55C7BBCC"/>
    <w:rsid w:val="55F32541"/>
    <w:rsid w:val="58255B50"/>
    <w:rsid w:val="589897F4"/>
    <w:rsid w:val="59EF0027"/>
    <w:rsid w:val="5A78C49D"/>
    <w:rsid w:val="5B18EEC8"/>
    <w:rsid w:val="5B6AD570"/>
    <w:rsid w:val="5C4339FE"/>
    <w:rsid w:val="5C8700BA"/>
    <w:rsid w:val="5D43F8FC"/>
    <w:rsid w:val="5DFAD0B7"/>
    <w:rsid w:val="5E30C8DA"/>
    <w:rsid w:val="5E3CB5E7"/>
    <w:rsid w:val="5E970EE5"/>
    <w:rsid w:val="5E98DBDC"/>
    <w:rsid w:val="5F76D098"/>
    <w:rsid w:val="5F9AB495"/>
    <w:rsid w:val="5FE3A5B8"/>
    <w:rsid w:val="61714FBF"/>
    <w:rsid w:val="617484DC"/>
    <w:rsid w:val="62334D20"/>
    <w:rsid w:val="626BE753"/>
    <w:rsid w:val="631964A7"/>
    <w:rsid w:val="633FF88B"/>
    <w:rsid w:val="644CE990"/>
    <w:rsid w:val="64A4EE93"/>
    <w:rsid w:val="64BD1536"/>
    <w:rsid w:val="65609B2A"/>
    <w:rsid w:val="6584B5A9"/>
    <w:rsid w:val="65B34D20"/>
    <w:rsid w:val="66126E26"/>
    <w:rsid w:val="66217CF8"/>
    <w:rsid w:val="687D1628"/>
    <w:rsid w:val="6928B16E"/>
    <w:rsid w:val="694FB752"/>
    <w:rsid w:val="698FF337"/>
    <w:rsid w:val="6B312A37"/>
    <w:rsid w:val="6B607B2F"/>
    <w:rsid w:val="6BA9CC5E"/>
    <w:rsid w:val="6C2488E3"/>
    <w:rsid w:val="6CDB7D38"/>
    <w:rsid w:val="6CF3EA65"/>
    <w:rsid w:val="6EDF5CE0"/>
    <w:rsid w:val="6EE61A78"/>
    <w:rsid w:val="6F9F376E"/>
    <w:rsid w:val="7089FF76"/>
    <w:rsid w:val="70AB7AD2"/>
    <w:rsid w:val="70D83CBB"/>
    <w:rsid w:val="70DA1F7D"/>
    <w:rsid w:val="7149AB8E"/>
    <w:rsid w:val="714B10C6"/>
    <w:rsid w:val="71797165"/>
    <w:rsid w:val="721D729F"/>
    <w:rsid w:val="7264D953"/>
    <w:rsid w:val="738BC8BD"/>
    <w:rsid w:val="73A5361E"/>
    <w:rsid w:val="74143083"/>
    <w:rsid w:val="7467F5D7"/>
    <w:rsid w:val="747A6C47"/>
    <w:rsid w:val="747E2F21"/>
    <w:rsid w:val="74C1B5AD"/>
    <w:rsid w:val="754D8729"/>
    <w:rsid w:val="75E13AF6"/>
    <w:rsid w:val="766CB7DA"/>
    <w:rsid w:val="76C87CC4"/>
    <w:rsid w:val="772B8D53"/>
    <w:rsid w:val="7730310E"/>
    <w:rsid w:val="77C0D0E7"/>
    <w:rsid w:val="77C2997A"/>
    <w:rsid w:val="78187D6E"/>
    <w:rsid w:val="7A90A049"/>
    <w:rsid w:val="7AC7D1B3"/>
    <w:rsid w:val="7AF5E57D"/>
    <w:rsid w:val="7BC118E4"/>
    <w:rsid w:val="7D2B36CD"/>
    <w:rsid w:val="7D986E0F"/>
    <w:rsid w:val="7DA2BE38"/>
    <w:rsid w:val="7DE1AE0B"/>
    <w:rsid w:val="7E45EA0D"/>
    <w:rsid w:val="7E92D8B5"/>
    <w:rsid w:val="7EE98D36"/>
    <w:rsid w:val="7F9E567D"/>
    <w:rsid w:val="7FFC85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AD20D"/>
  <w14:defaultImageDpi w14:val="300"/>
  <w15:docId w15:val="{00E4A6F8-71EF-41FA-969A-A294EBB9E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D50"/>
    <w:pPr>
      <w:ind w:left="720"/>
      <w:contextualSpacing/>
    </w:pPr>
  </w:style>
  <w:style w:type="paragraph" w:styleId="BalloonText">
    <w:name w:val="Balloon Text"/>
    <w:basedOn w:val="Normal"/>
    <w:link w:val="BalloonTextChar"/>
    <w:uiPriority w:val="99"/>
    <w:semiHidden/>
    <w:unhideWhenUsed/>
    <w:rsid w:val="007E3B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E3B81"/>
    <w:rPr>
      <w:rFonts w:ascii="Lucida Grande" w:hAnsi="Lucida Grande" w:cs="Lucida Grande"/>
      <w:sz w:val="18"/>
      <w:szCs w:val="18"/>
    </w:rPr>
  </w:style>
  <w:style w:type="paragraph" w:styleId="NormalWeb">
    <w:name w:val="Normal (Web)"/>
    <w:basedOn w:val="Normal"/>
    <w:uiPriority w:val="99"/>
    <w:unhideWhenUsed/>
    <w:rsid w:val="00B600EF"/>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BE6759"/>
    <w:rPr>
      <w:color w:val="0000FF"/>
      <w:u w:val="single"/>
    </w:rPr>
  </w:style>
  <w:style w:type="character" w:styleId="UnresolvedMention">
    <w:name w:val="Unresolved Mention"/>
    <w:basedOn w:val="DefaultParagraphFont"/>
    <w:uiPriority w:val="99"/>
    <w:semiHidden/>
    <w:unhideWhenUsed/>
    <w:rsid w:val="00BE6759"/>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90016">
      <w:bodyDiv w:val="1"/>
      <w:marLeft w:val="0"/>
      <w:marRight w:val="0"/>
      <w:marTop w:val="0"/>
      <w:marBottom w:val="0"/>
      <w:divBdr>
        <w:top w:val="none" w:sz="0" w:space="0" w:color="auto"/>
        <w:left w:val="none" w:sz="0" w:space="0" w:color="auto"/>
        <w:bottom w:val="none" w:sz="0" w:space="0" w:color="auto"/>
        <w:right w:val="none" w:sz="0" w:space="0" w:color="auto"/>
      </w:divBdr>
      <w:divsChild>
        <w:div w:id="55737927">
          <w:marLeft w:val="0"/>
          <w:marRight w:val="0"/>
          <w:marTop w:val="0"/>
          <w:marBottom w:val="0"/>
          <w:divBdr>
            <w:top w:val="none" w:sz="0" w:space="0" w:color="auto"/>
            <w:left w:val="none" w:sz="0" w:space="0" w:color="auto"/>
            <w:bottom w:val="none" w:sz="0" w:space="0" w:color="auto"/>
            <w:right w:val="none" w:sz="0" w:space="0" w:color="auto"/>
          </w:divBdr>
          <w:divsChild>
            <w:div w:id="1712729431">
              <w:marLeft w:val="0"/>
              <w:marRight w:val="0"/>
              <w:marTop w:val="0"/>
              <w:marBottom w:val="0"/>
              <w:divBdr>
                <w:top w:val="none" w:sz="0" w:space="0" w:color="auto"/>
                <w:left w:val="none" w:sz="0" w:space="0" w:color="auto"/>
                <w:bottom w:val="none" w:sz="0" w:space="0" w:color="auto"/>
                <w:right w:val="none" w:sz="0" w:space="0" w:color="auto"/>
              </w:divBdr>
              <w:divsChild>
                <w:div w:id="11344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491245">
      <w:bodyDiv w:val="1"/>
      <w:marLeft w:val="0"/>
      <w:marRight w:val="0"/>
      <w:marTop w:val="0"/>
      <w:marBottom w:val="0"/>
      <w:divBdr>
        <w:top w:val="none" w:sz="0" w:space="0" w:color="auto"/>
        <w:left w:val="none" w:sz="0" w:space="0" w:color="auto"/>
        <w:bottom w:val="none" w:sz="0" w:space="0" w:color="auto"/>
        <w:right w:val="none" w:sz="0" w:space="0" w:color="auto"/>
      </w:divBdr>
      <w:divsChild>
        <w:div w:id="479619934">
          <w:marLeft w:val="0"/>
          <w:marRight w:val="0"/>
          <w:marTop w:val="0"/>
          <w:marBottom w:val="0"/>
          <w:divBdr>
            <w:top w:val="none" w:sz="0" w:space="0" w:color="auto"/>
            <w:left w:val="none" w:sz="0" w:space="0" w:color="auto"/>
            <w:bottom w:val="none" w:sz="0" w:space="0" w:color="auto"/>
            <w:right w:val="none" w:sz="0" w:space="0" w:color="auto"/>
          </w:divBdr>
          <w:divsChild>
            <w:div w:id="1206721121">
              <w:marLeft w:val="0"/>
              <w:marRight w:val="0"/>
              <w:marTop w:val="0"/>
              <w:marBottom w:val="0"/>
              <w:divBdr>
                <w:top w:val="none" w:sz="0" w:space="0" w:color="auto"/>
                <w:left w:val="none" w:sz="0" w:space="0" w:color="auto"/>
                <w:bottom w:val="none" w:sz="0" w:space="0" w:color="auto"/>
                <w:right w:val="none" w:sz="0" w:space="0" w:color="auto"/>
              </w:divBdr>
              <w:divsChild>
                <w:div w:id="1244797322">
                  <w:marLeft w:val="0"/>
                  <w:marRight w:val="0"/>
                  <w:marTop w:val="0"/>
                  <w:marBottom w:val="0"/>
                  <w:divBdr>
                    <w:top w:val="none" w:sz="0" w:space="0" w:color="auto"/>
                    <w:left w:val="none" w:sz="0" w:space="0" w:color="auto"/>
                    <w:bottom w:val="none" w:sz="0" w:space="0" w:color="auto"/>
                    <w:right w:val="none" w:sz="0" w:space="0" w:color="auto"/>
                  </w:divBdr>
                  <w:divsChild>
                    <w:div w:id="124341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8d0a59b-eb7c-4067-9fa6-3d4572cde666">
      <Terms xmlns="http://schemas.microsoft.com/office/infopath/2007/PartnerControls"/>
    </lcf76f155ced4ddcb4097134ff3c332f>
    <TaxCatchAll xmlns="0f438db5-1e27-41cc-9454-8773cfd9e87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5083477D74C648B4646CF3CB58A147" ma:contentTypeVersion="13" ma:contentTypeDescription="Create a new document." ma:contentTypeScope="" ma:versionID="105c7ce96a2eae3d934ed01e1ab90663">
  <xsd:schema xmlns:xsd="http://www.w3.org/2001/XMLSchema" xmlns:xs="http://www.w3.org/2001/XMLSchema" xmlns:p="http://schemas.microsoft.com/office/2006/metadata/properties" xmlns:ns2="68d0a59b-eb7c-4067-9fa6-3d4572cde666" xmlns:ns3="0f438db5-1e27-41cc-9454-8773cfd9e87b" targetNamespace="http://schemas.microsoft.com/office/2006/metadata/properties" ma:root="true" ma:fieldsID="f14259b57ecf5e2186350346d4c9bbbf" ns2:_="" ns3:_="">
    <xsd:import namespace="68d0a59b-eb7c-4067-9fa6-3d4572cde666"/>
    <xsd:import namespace="0f438db5-1e27-41cc-9454-8773cfd9e8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d0a59b-eb7c-4067-9fa6-3d4572cde6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b90debd-ee09-4e04-a4c4-812a7ed26de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438db5-1e27-41cc-9454-8773cfd9e87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544f2b2-e141-43dc-aa25-ed6ffc196ea5}" ma:internalName="TaxCatchAll" ma:showField="CatchAllData" ma:web="0f438db5-1e27-41cc-9454-8773cfd9e8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07078-E51B-4244-9A76-76A626F6A107}">
  <ds:schemaRefs>
    <ds:schemaRef ds:uri="http://schemas.microsoft.com/sharepoint/v3/contenttype/forms"/>
  </ds:schemaRefs>
</ds:datastoreItem>
</file>

<file path=customXml/itemProps2.xml><?xml version="1.0" encoding="utf-8"?>
<ds:datastoreItem xmlns:ds="http://schemas.openxmlformats.org/officeDocument/2006/customXml" ds:itemID="{A95EE93C-3660-4D42-AD9E-219A85159DE8}">
  <ds:schemaRefs>
    <ds:schemaRef ds:uri="http://schemas.microsoft.com/office/2006/metadata/properties"/>
    <ds:schemaRef ds:uri="http://schemas.microsoft.com/office/infopath/2007/PartnerControls"/>
    <ds:schemaRef ds:uri="68d0a59b-eb7c-4067-9fa6-3d4572cde666"/>
    <ds:schemaRef ds:uri="0f438db5-1e27-41cc-9454-8773cfd9e87b"/>
  </ds:schemaRefs>
</ds:datastoreItem>
</file>

<file path=customXml/itemProps3.xml><?xml version="1.0" encoding="utf-8"?>
<ds:datastoreItem xmlns:ds="http://schemas.openxmlformats.org/officeDocument/2006/customXml" ds:itemID="{BB9915A8-45DD-42C8-BC89-1C81E6150B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d0a59b-eb7c-4067-9fa6-3d4572cde666"/>
    <ds:schemaRef ds:uri="0f438db5-1e27-41cc-9454-8773cfd9e8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8289F1-8D22-F045-B3A0-998202E9E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1254</Words>
  <Characters>7152</Characters>
  <Application>Microsoft Office Word</Application>
  <DocSecurity>0</DocSecurity>
  <Lines>59</Lines>
  <Paragraphs>16</Paragraphs>
  <ScaleCrop>false</ScaleCrop>
  <Company>University of Pittsburgh</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 Lowell Harland</dc:creator>
  <cp:keywords/>
  <dc:description/>
  <cp:lastModifiedBy>Shaw, Lowell Harland</cp:lastModifiedBy>
  <cp:revision>185</cp:revision>
  <cp:lastPrinted>2021-05-20T11:38:00Z</cp:lastPrinted>
  <dcterms:created xsi:type="dcterms:W3CDTF">2025-09-17T13:42:00Z</dcterms:created>
  <dcterms:modified xsi:type="dcterms:W3CDTF">2025-12-10T16:57:00Z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0x010100B95083477D74C648B4646CF3CB58A147</vt:lpwstr>
  </property>
  <property fmtid="{D5CDD505-2E9C-101B-9397-08002B2CF9AE}" pid="3" name="MediaServiceImageTags">
    <vt:lpwstr/>
  </property>
</Properties>
</file>