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19881" w14:textId="7483E6CE" w:rsidR="00E3484B" w:rsidRDefault="00E3484B" w:rsidP="00E3484B">
      <w:r>
        <w:t>University of Denver – Data Analytics Bootcamp</w:t>
      </w:r>
      <w:r>
        <w:br/>
        <w:t>James Lee</w:t>
      </w:r>
    </w:p>
    <w:p w14:paraId="256D28AB" w14:textId="033A573D" w:rsidR="00E3484B" w:rsidRDefault="00E3484B" w:rsidP="00E3484B">
      <w:pPr>
        <w:jc w:val="center"/>
      </w:pPr>
      <w:r>
        <w:t>Kickstarter Analysis Homework – Word Report</w:t>
      </w:r>
    </w:p>
    <w:p w14:paraId="59ACBD58" w14:textId="43DE399A" w:rsidR="00FC5BE2" w:rsidRDefault="00FC5BE2" w:rsidP="00FC5BE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F549992" w14:textId="6667DE2C" w:rsidR="00FC5BE2" w:rsidRDefault="00FC5BE2" w:rsidP="001E6056">
      <w:pPr>
        <w:pStyle w:val="ListParagraph"/>
        <w:numPr>
          <w:ilvl w:val="1"/>
          <w:numId w:val="1"/>
        </w:numPr>
        <w:ind w:left="1080"/>
      </w:pPr>
      <w:r>
        <w:t xml:space="preserve">Conclusion 1 – Theater, Music, and Film &amp; Video have the highest total </w:t>
      </w:r>
      <w:r w:rsidR="001E6056">
        <w:t xml:space="preserve">number of </w:t>
      </w:r>
      <w:r>
        <w:t xml:space="preserve">Kickstarter campaigns, in that respective order. Therefore, choosing one of these categories </w:t>
      </w:r>
      <w:r w:rsidR="001E6056">
        <w:t>could mean increased competition for backers.</w:t>
      </w:r>
    </w:p>
    <w:p w14:paraId="1475A7AD" w14:textId="67E78765" w:rsidR="00FC5BE2" w:rsidRDefault="00FC5BE2" w:rsidP="001E6056">
      <w:pPr>
        <w:pStyle w:val="ListParagraph"/>
        <w:numPr>
          <w:ilvl w:val="1"/>
          <w:numId w:val="1"/>
        </w:numPr>
        <w:ind w:left="1080"/>
      </w:pPr>
      <w:r>
        <w:t>Conclusion 2 – Music has the highest percentage of successful Kickstarter campaigns</w:t>
      </w:r>
      <w:r w:rsidR="001E6056">
        <w:t xml:space="preserve">. As such, choosing a “music” related campaign could increase the chance of a successful campaign. </w:t>
      </w:r>
    </w:p>
    <w:p w14:paraId="106D3140" w14:textId="6A08F0E8" w:rsidR="00FC5BE2" w:rsidRDefault="00FC5BE2" w:rsidP="001E6056">
      <w:pPr>
        <w:pStyle w:val="ListParagraph"/>
        <w:numPr>
          <w:ilvl w:val="1"/>
          <w:numId w:val="1"/>
        </w:numPr>
        <w:ind w:left="1080"/>
      </w:pPr>
      <w:r>
        <w:t xml:space="preserve">Conclusion 3 – The month of May has the </w:t>
      </w:r>
      <w:r w:rsidR="001E6056">
        <w:t>highest number of successful campaigns launched in a given month. This could influence a campaign to launch in the month of May.</w:t>
      </w:r>
    </w:p>
    <w:p w14:paraId="740EEC9D" w14:textId="77777777" w:rsidR="001E6056" w:rsidRDefault="001E6056" w:rsidP="001E6056">
      <w:pPr>
        <w:pStyle w:val="ListParagraph"/>
        <w:ind w:left="1080"/>
      </w:pPr>
    </w:p>
    <w:p w14:paraId="52E8CF81" w14:textId="7B98384B" w:rsidR="00FC5BE2" w:rsidRDefault="00FC5BE2" w:rsidP="001E6056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9B49FCB" w14:textId="730B324D" w:rsidR="001E6056" w:rsidRDefault="001E6056" w:rsidP="001E6056">
      <w:pPr>
        <w:pStyle w:val="ListParagraph"/>
        <w:numPr>
          <w:ilvl w:val="1"/>
          <w:numId w:val="1"/>
        </w:numPr>
        <w:ind w:left="1080"/>
      </w:pPr>
      <w:r>
        <w:t>The Background states over 300,000 campaigns have launched on Kickstarter, but the data set includes only 4,114 campaigns</w:t>
      </w:r>
    </w:p>
    <w:p w14:paraId="21451A35" w14:textId="29D9CAA7" w:rsidR="001E6056" w:rsidRDefault="001E6056" w:rsidP="001E6056">
      <w:pPr>
        <w:pStyle w:val="ListParagraph"/>
        <w:numPr>
          <w:ilvl w:val="1"/>
          <w:numId w:val="1"/>
        </w:numPr>
        <w:ind w:left="1080"/>
      </w:pPr>
      <w:proofErr w:type="gramStart"/>
      <w:r>
        <w:t>The vast majority of</w:t>
      </w:r>
      <w:proofErr w:type="gramEnd"/>
      <w:r>
        <w:t xml:space="preserve"> projects in the data set stem from Western European cultures </w:t>
      </w:r>
      <w:r w:rsidR="00662DA4">
        <w:t>(i.e., United States, Great Britain, Australia, Continental Europe)</w:t>
      </w:r>
    </w:p>
    <w:p w14:paraId="234028F5" w14:textId="51C9D74D" w:rsidR="00662DA4" w:rsidRDefault="00662DA4" w:rsidP="001E6056">
      <w:pPr>
        <w:pStyle w:val="ListParagraph"/>
        <w:numPr>
          <w:ilvl w:val="1"/>
          <w:numId w:val="1"/>
        </w:numPr>
        <w:ind w:left="1080"/>
      </w:pPr>
      <w:r>
        <w:t>The Background states only a third of the 300,000+ Kickstarter campaigns make it through funding with a “positive” outcome; however, 54% of the data set campaigns are “successful”</w:t>
      </w:r>
    </w:p>
    <w:p w14:paraId="48D8CFE4" w14:textId="77777777" w:rsidR="00662DA4" w:rsidRDefault="00662DA4" w:rsidP="00662DA4">
      <w:pPr>
        <w:pStyle w:val="ListParagraph"/>
      </w:pPr>
    </w:p>
    <w:p w14:paraId="4178464F" w14:textId="40AC46CE" w:rsidR="00EA4BBC" w:rsidRDefault="00FC5BE2" w:rsidP="00662DA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C2512AC" w14:textId="655049B0" w:rsidR="00662DA4" w:rsidRDefault="00E3484B" w:rsidP="00662DA4">
      <w:pPr>
        <w:pStyle w:val="ListParagraph"/>
        <w:numPr>
          <w:ilvl w:val="1"/>
          <w:numId w:val="1"/>
        </w:numPr>
        <w:ind w:left="1080"/>
      </w:pPr>
      <w:r>
        <w:t>Using current columns, chart S</w:t>
      </w:r>
      <w:r w:rsidR="00662DA4">
        <w:t>uccess/</w:t>
      </w:r>
      <w:r>
        <w:t>F</w:t>
      </w:r>
      <w:r w:rsidR="00662DA4">
        <w:t>ailure/</w:t>
      </w:r>
      <w:r>
        <w:t>C</w:t>
      </w:r>
      <w:r w:rsidR="00662DA4">
        <w:t>ancelation by:</w:t>
      </w:r>
    </w:p>
    <w:p w14:paraId="68876813" w14:textId="5F85FF4F" w:rsidR="00662DA4" w:rsidRDefault="00662DA4" w:rsidP="00662DA4">
      <w:pPr>
        <w:pStyle w:val="ListParagraph"/>
        <w:numPr>
          <w:ilvl w:val="2"/>
          <w:numId w:val="1"/>
        </w:numPr>
        <w:ind w:left="1440"/>
      </w:pPr>
      <w:r>
        <w:t>Number of Backers</w:t>
      </w:r>
    </w:p>
    <w:p w14:paraId="67814732" w14:textId="32A064B3" w:rsidR="00662DA4" w:rsidRDefault="00662DA4" w:rsidP="00662DA4">
      <w:pPr>
        <w:pStyle w:val="ListParagraph"/>
        <w:numPr>
          <w:ilvl w:val="2"/>
          <w:numId w:val="1"/>
        </w:numPr>
        <w:ind w:left="1440"/>
      </w:pPr>
      <w:r>
        <w:t>Percent Funded</w:t>
      </w:r>
    </w:p>
    <w:p w14:paraId="4E43E930" w14:textId="6CBE8756" w:rsidR="00662DA4" w:rsidRDefault="00662DA4" w:rsidP="00662DA4">
      <w:pPr>
        <w:pStyle w:val="ListParagraph"/>
        <w:numPr>
          <w:ilvl w:val="2"/>
          <w:numId w:val="1"/>
        </w:numPr>
        <w:ind w:left="1440"/>
      </w:pPr>
      <w:r>
        <w:t>Average Donation</w:t>
      </w:r>
    </w:p>
    <w:p w14:paraId="645AE66D" w14:textId="7812E2E0" w:rsidR="00662DA4" w:rsidRDefault="00662DA4" w:rsidP="00662DA4">
      <w:pPr>
        <w:pStyle w:val="ListParagraph"/>
        <w:numPr>
          <w:ilvl w:val="2"/>
          <w:numId w:val="1"/>
        </w:numPr>
        <w:ind w:left="1440"/>
      </w:pPr>
      <w:r>
        <w:t>Staff Pick</w:t>
      </w:r>
    </w:p>
    <w:p w14:paraId="005632FD" w14:textId="30533A75" w:rsidR="00662DA4" w:rsidRDefault="00E3484B" w:rsidP="00E3484B">
      <w:pPr>
        <w:pStyle w:val="ListParagraph"/>
        <w:numPr>
          <w:ilvl w:val="1"/>
          <w:numId w:val="1"/>
        </w:numPr>
        <w:ind w:left="1080"/>
      </w:pPr>
      <w:r>
        <w:t xml:space="preserve">Create a column to stratify the </w:t>
      </w:r>
      <w:r w:rsidR="00662DA4">
        <w:t xml:space="preserve">Goal </w:t>
      </w:r>
      <w:r>
        <w:t xml:space="preserve">and compare to success </w:t>
      </w:r>
      <w:r w:rsidR="00662DA4">
        <w:t xml:space="preserve">(more likely to be successful </w:t>
      </w:r>
      <w:r>
        <w:t xml:space="preserve">when starting </w:t>
      </w:r>
      <w:r w:rsidR="00662DA4">
        <w:t xml:space="preserve">with a low </w:t>
      </w:r>
      <w:r>
        <w:t>G</w:t>
      </w:r>
      <w:r w:rsidR="00662DA4">
        <w:t>oal, etc.)</w:t>
      </w:r>
      <w:r>
        <w:t xml:space="preserve"> PS – </w:t>
      </w:r>
      <w:bookmarkStart w:id="0" w:name="_GoBack"/>
      <w:bookmarkEnd w:id="0"/>
      <w:r>
        <w:t>I wrote this before doing the bonus!</w:t>
      </w:r>
    </w:p>
    <w:p w14:paraId="120980F9" w14:textId="1B9C043A" w:rsidR="00E3484B" w:rsidRDefault="00E3484B" w:rsidP="00E3484B">
      <w:pPr>
        <w:pStyle w:val="ListParagraph"/>
        <w:numPr>
          <w:ilvl w:val="1"/>
          <w:numId w:val="1"/>
        </w:numPr>
        <w:ind w:left="1080"/>
      </w:pPr>
      <w:r>
        <w:t>Create a column counting the number of characters in the “Blurb” and compare to success (more detail = more successful?)</w:t>
      </w:r>
    </w:p>
    <w:p w14:paraId="4B5ADC71" w14:textId="5FCC4120" w:rsidR="00E3484B" w:rsidRDefault="00E3484B" w:rsidP="00E3484B">
      <w:pPr>
        <w:pStyle w:val="ListParagraph"/>
        <w:numPr>
          <w:ilvl w:val="1"/>
          <w:numId w:val="1"/>
        </w:numPr>
        <w:ind w:left="1080"/>
      </w:pPr>
      <w:r>
        <w:t>Look at the amount of d</w:t>
      </w:r>
      <w:r>
        <w:t>ollars pledged to given categories and subcategories</w:t>
      </w:r>
      <w:r>
        <w:t>, contrast with number of successful/failed/canceled campaigns in each category</w:t>
      </w:r>
    </w:p>
    <w:p w14:paraId="72278B9F" w14:textId="4FE4DC33" w:rsidR="00662DA4" w:rsidRDefault="00E3484B" w:rsidP="00E3484B">
      <w:pPr>
        <w:ind w:left="720"/>
      </w:pPr>
      <w:r>
        <w:tab/>
      </w:r>
    </w:p>
    <w:sectPr w:rsidR="0066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5AE3"/>
    <w:multiLevelType w:val="hybridMultilevel"/>
    <w:tmpl w:val="D836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E2"/>
    <w:rsid w:val="001E6056"/>
    <w:rsid w:val="00277126"/>
    <w:rsid w:val="00490F94"/>
    <w:rsid w:val="00662DA4"/>
    <w:rsid w:val="00DB45DE"/>
    <w:rsid w:val="00E3484B"/>
    <w:rsid w:val="00FA652E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61AB"/>
  <w15:chartTrackingRefBased/>
  <w15:docId w15:val="{94084ECC-3605-4322-B77B-4D2D1FCE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2019-02-24T00:45:00Z</dcterms:created>
  <dcterms:modified xsi:type="dcterms:W3CDTF">2019-02-24T01:50:00Z</dcterms:modified>
</cp:coreProperties>
</file>