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3A0" w:rsidRPr="004371AA" w:rsidRDefault="00B76E79" w:rsidP="004371AA">
      <w:pPr>
        <w:spacing w:after="629" w:line="259" w:lineRule="auto"/>
        <w:ind w:left="0" w:right="1343" w:firstLine="0"/>
        <w:rPr>
          <w:color w:val="5A5A5A"/>
        </w:rPr>
      </w:pPr>
      <w:bookmarkStart w:id="0" w:name="_GoBack"/>
      <w:bookmarkEnd w:id="0"/>
      <w:r>
        <w:rPr>
          <w:noProof/>
          <w:color w:val="5A5A5A"/>
        </w:rPr>
        <w:drawing>
          <wp:anchor distT="0" distB="0" distL="114300" distR="114300" simplePos="0" relativeHeight="251660288" behindDoc="1" locked="0" layoutInCell="1" allowOverlap="1">
            <wp:simplePos x="0" y="0"/>
            <wp:positionH relativeFrom="page">
              <wp:align>left</wp:align>
            </wp:positionH>
            <wp:positionV relativeFrom="paragraph">
              <wp:posOffset>-915670</wp:posOffset>
            </wp:positionV>
            <wp:extent cx="7801583" cy="4757756"/>
            <wp:effectExtent l="0" t="0" r="9525" b="508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31479" cy="477598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77DE7295" wp14:editId="2BDEA395">
                <wp:simplePos x="0" y="0"/>
                <wp:positionH relativeFrom="page">
                  <wp:posOffset>915670</wp:posOffset>
                </wp:positionH>
                <wp:positionV relativeFrom="page">
                  <wp:posOffset>135890</wp:posOffset>
                </wp:positionV>
                <wp:extent cx="3077845" cy="5023485"/>
                <wp:effectExtent l="0" t="0" r="0" b="0"/>
                <wp:wrapTopAndBottom/>
                <wp:docPr id="1976" name="Group 1976"/>
                <wp:cNvGraphicFramePr/>
                <a:graphic xmlns:a="http://schemas.openxmlformats.org/drawingml/2006/main">
                  <a:graphicData uri="http://schemas.microsoft.com/office/word/2010/wordprocessingGroup">
                    <wpg:wgp>
                      <wpg:cNvGrpSpPr/>
                      <wpg:grpSpPr>
                        <a:xfrm>
                          <a:off x="0" y="0"/>
                          <a:ext cx="3077845" cy="5023485"/>
                          <a:chOff x="914705" y="120777"/>
                          <a:chExt cx="3078864" cy="5024091"/>
                        </a:xfrm>
                      </wpg:grpSpPr>
                      <wps:wsp>
                        <wps:cNvPr id="8" name="Rectangle 8"/>
                        <wps:cNvSpPr/>
                        <wps:spPr>
                          <a:xfrm>
                            <a:off x="1515110" y="120777"/>
                            <a:ext cx="106734" cy="481035"/>
                          </a:xfrm>
                          <a:prstGeom prst="rect">
                            <a:avLst/>
                          </a:prstGeom>
                          <a:ln>
                            <a:noFill/>
                          </a:ln>
                        </wps:spPr>
                        <wps:txbx>
                          <w:txbxContent>
                            <w:p w:rsidR="00A05FCE" w:rsidRDefault="00B76E79">
                              <w:pPr>
                                <w:spacing w:after="160" w:line="259" w:lineRule="auto"/>
                                <w:ind w:left="0" w:firstLine="0"/>
                              </w:pPr>
                              <w:r>
                                <w:rPr>
                                  <w:rFonts w:ascii="Calibri" w:eastAsia="Calibri" w:hAnsi="Calibri" w:cs="Calibri"/>
                                  <w:sz w:val="56"/>
                                </w:rPr>
                                <w:t xml:space="preserve"> </w:t>
                              </w:r>
                            </w:p>
                          </w:txbxContent>
                        </wps:txbx>
                        <wps:bodyPr horzOverflow="overflow" vert="horz" lIns="0" tIns="0" rIns="0" bIns="0" rtlCol="0">
                          <a:noAutofit/>
                        </wps:bodyPr>
                      </wps:wsp>
                      <wps:wsp>
                        <wps:cNvPr id="10" name="Rectangle 10"/>
                        <wps:cNvSpPr/>
                        <wps:spPr>
                          <a:xfrm>
                            <a:off x="2788031" y="555117"/>
                            <a:ext cx="106733" cy="481035"/>
                          </a:xfrm>
                          <a:prstGeom prst="rect">
                            <a:avLst/>
                          </a:prstGeom>
                          <a:ln>
                            <a:noFill/>
                          </a:ln>
                        </wps:spPr>
                        <wps:txbx>
                          <w:txbxContent>
                            <w:p w:rsidR="00A05FCE" w:rsidRDefault="00B76E79">
                              <w:pPr>
                                <w:spacing w:after="160" w:line="259" w:lineRule="auto"/>
                                <w:ind w:left="0" w:firstLine="0"/>
                              </w:pPr>
                              <w:r>
                                <w:rPr>
                                  <w:rFonts w:ascii="Calibri" w:eastAsia="Calibri" w:hAnsi="Calibri" w:cs="Calibri"/>
                                  <w:sz w:val="56"/>
                                </w:rPr>
                                <w:t xml:space="preserve"> </w:t>
                              </w:r>
                            </w:p>
                          </w:txbxContent>
                        </wps:txbx>
                        <wps:bodyPr horzOverflow="overflow" vert="horz" lIns="0" tIns="0" rIns="0" bIns="0" rtlCol="0">
                          <a:noAutofit/>
                        </wps:bodyPr>
                      </wps:wsp>
                      <wps:wsp>
                        <wps:cNvPr id="12" name="Rectangle 12"/>
                        <wps:cNvSpPr/>
                        <wps:spPr>
                          <a:xfrm>
                            <a:off x="2702687" y="920539"/>
                            <a:ext cx="46619" cy="206429"/>
                          </a:xfrm>
                          <a:prstGeom prst="rect">
                            <a:avLst/>
                          </a:prstGeom>
                          <a:ln>
                            <a:noFill/>
                          </a:ln>
                        </wps:spPr>
                        <wps:txbx>
                          <w:txbxContent>
                            <w:p w:rsidR="00A05FCE" w:rsidRDefault="00B76E79">
                              <w:pPr>
                                <w:spacing w:after="160" w:line="259" w:lineRule="auto"/>
                                <w:ind w:left="0" w:firstLine="0"/>
                              </w:pPr>
                              <w:r>
                                <w:rPr>
                                  <w:color w:val="5A5A5A"/>
                                </w:rPr>
                                <w:t xml:space="preserve"> </w:t>
                              </w:r>
                            </w:p>
                          </w:txbxContent>
                        </wps:txbx>
                        <wps:bodyPr horzOverflow="overflow" vert="horz" lIns="0" tIns="0" rIns="0" bIns="0" rtlCol="0">
                          <a:noAutofit/>
                        </wps:bodyPr>
                      </wps:wsp>
                      <wps:wsp>
                        <wps:cNvPr id="15" name="Rectangle 15"/>
                        <wps:cNvSpPr/>
                        <wps:spPr>
                          <a:xfrm>
                            <a:off x="914705" y="985139"/>
                            <a:ext cx="106734" cy="481035"/>
                          </a:xfrm>
                          <a:prstGeom prst="rect">
                            <a:avLst/>
                          </a:prstGeom>
                          <a:ln>
                            <a:noFill/>
                          </a:ln>
                        </wps:spPr>
                        <wps:txbx>
                          <w:txbxContent>
                            <w:p w:rsidR="00A05FCE" w:rsidRDefault="00B76E79">
                              <w:pPr>
                                <w:spacing w:after="160" w:line="259" w:lineRule="auto"/>
                                <w:ind w:left="0" w:firstLine="0"/>
                              </w:pPr>
                              <w:r>
                                <w:rPr>
                                  <w:rFonts w:ascii="Calibri" w:eastAsia="Calibri" w:hAnsi="Calibri" w:cs="Calibri"/>
                                  <w:sz w:val="56"/>
                                </w:rPr>
                                <w:t xml:space="preserve"> </w:t>
                              </w:r>
                            </w:p>
                          </w:txbxContent>
                        </wps:txbx>
                        <wps:bodyPr horzOverflow="overflow" vert="horz" lIns="0" tIns="0" rIns="0" bIns="0" rtlCol="0">
                          <a:noAutofit/>
                        </wps:bodyPr>
                      </wps:wsp>
                      <wps:wsp>
                        <wps:cNvPr id="16" name="Rectangle 16"/>
                        <wps:cNvSpPr/>
                        <wps:spPr>
                          <a:xfrm>
                            <a:off x="3886835" y="1419479"/>
                            <a:ext cx="106734" cy="481035"/>
                          </a:xfrm>
                          <a:prstGeom prst="rect">
                            <a:avLst/>
                          </a:prstGeom>
                          <a:ln>
                            <a:noFill/>
                          </a:ln>
                        </wps:spPr>
                        <wps:txbx>
                          <w:txbxContent>
                            <w:p w:rsidR="00A05FCE" w:rsidRDefault="00B76E79">
                              <w:pPr>
                                <w:spacing w:after="160" w:line="259" w:lineRule="auto"/>
                                <w:ind w:left="0" w:firstLine="0"/>
                              </w:pPr>
                              <w:r>
                                <w:rPr>
                                  <w:rFonts w:ascii="Calibri" w:eastAsia="Calibri" w:hAnsi="Calibri" w:cs="Calibri"/>
                                  <w:sz w:val="56"/>
                                </w:rPr>
                                <w:t xml:space="preserve"> </w:t>
                              </w:r>
                            </w:p>
                          </w:txbxContent>
                        </wps:txbx>
                        <wps:bodyPr horzOverflow="overflow" vert="horz" lIns="0" tIns="0" rIns="0" bIns="0" rtlCol="0">
                          <a:noAutofit/>
                        </wps:bodyPr>
                      </wps:wsp>
                      <wps:wsp>
                        <wps:cNvPr id="17" name="Rectangle 17"/>
                        <wps:cNvSpPr/>
                        <wps:spPr>
                          <a:xfrm>
                            <a:off x="3886835" y="1853819"/>
                            <a:ext cx="106734" cy="481035"/>
                          </a:xfrm>
                          <a:prstGeom prst="rect">
                            <a:avLst/>
                          </a:prstGeom>
                          <a:ln>
                            <a:noFill/>
                          </a:ln>
                        </wps:spPr>
                        <wps:txbx>
                          <w:txbxContent>
                            <w:p w:rsidR="00A05FCE" w:rsidRDefault="00B76E79">
                              <w:pPr>
                                <w:spacing w:after="160" w:line="259" w:lineRule="auto"/>
                                <w:ind w:left="0" w:firstLine="0"/>
                              </w:pPr>
                              <w:r>
                                <w:rPr>
                                  <w:rFonts w:ascii="Calibri" w:eastAsia="Calibri" w:hAnsi="Calibri" w:cs="Calibri"/>
                                  <w:sz w:val="56"/>
                                </w:rPr>
                                <w:t xml:space="preserve"> </w:t>
                              </w:r>
                            </w:p>
                          </w:txbxContent>
                        </wps:txbx>
                        <wps:bodyPr horzOverflow="overflow" vert="horz" lIns="0" tIns="0" rIns="0" bIns="0" rtlCol="0">
                          <a:noAutofit/>
                        </wps:bodyPr>
                      </wps:wsp>
                      <wps:wsp>
                        <wps:cNvPr id="18" name="Rectangle 18"/>
                        <wps:cNvSpPr/>
                        <wps:spPr>
                          <a:xfrm>
                            <a:off x="3886835" y="2286636"/>
                            <a:ext cx="106734" cy="481035"/>
                          </a:xfrm>
                          <a:prstGeom prst="rect">
                            <a:avLst/>
                          </a:prstGeom>
                          <a:ln>
                            <a:noFill/>
                          </a:ln>
                        </wps:spPr>
                        <wps:txbx>
                          <w:txbxContent>
                            <w:p w:rsidR="00A05FCE" w:rsidRDefault="00B76E79">
                              <w:pPr>
                                <w:spacing w:after="160" w:line="259" w:lineRule="auto"/>
                                <w:ind w:left="0" w:firstLine="0"/>
                              </w:pPr>
                              <w:r>
                                <w:rPr>
                                  <w:rFonts w:ascii="Calibri" w:eastAsia="Calibri" w:hAnsi="Calibri" w:cs="Calibri"/>
                                  <w:sz w:val="56"/>
                                </w:rPr>
                                <w:t xml:space="preserve"> </w:t>
                              </w:r>
                            </w:p>
                          </w:txbxContent>
                        </wps:txbx>
                        <wps:bodyPr horzOverflow="overflow" vert="horz" lIns="0" tIns="0" rIns="0" bIns="0" rtlCol="0">
                          <a:noAutofit/>
                        </wps:bodyPr>
                      </wps:wsp>
                      <wps:wsp>
                        <wps:cNvPr id="19" name="Rectangle 19"/>
                        <wps:cNvSpPr/>
                        <wps:spPr>
                          <a:xfrm>
                            <a:off x="3886835" y="2720975"/>
                            <a:ext cx="106734" cy="481035"/>
                          </a:xfrm>
                          <a:prstGeom prst="rect">
                            <a:avLst/>
                          </a:prstGeom>
                          <a:ln>
                            <a:noFill/>
                          </a:ln>
                        </wps:spPr>
                        <wps:txbx>
                          <w:txbxContent>
                            <w:p w:rsidR="00A05FCE" w:rsidRDefault="00B76E79">
                              <w:pPr>
                                <w:spacing w:after="160" w:line="259" w:lineRule="auto"/>
                                <w:ind w:left="0" w:firstLine="0"/>
                              </w:pPr>
                              <w:r>
                                <w:rPr>
                                  <w:rFonts w:ascii="Calibri" w:eastAsia="Calibri" w:hAnsi="Calibri" w:cs="Calibri"/>
                                  <w:sz w:val="56"/>
                                </w:rPr>
                                <w:t xml:space="preserve"> </w:t>
                              </w:r>
                            </w:p>
                          </w:txbxContent>
                        </wps:txbx>
                        <wps:bodyPr horzOverflow="overflow" vert="horz" lIns="0" tIns="0" rIns="0" bIns="0" rtlCol="0">
                          <a:noAutofit/>
                        </wps:bodyPr>
                      </wps:wsp>
                      <wps:wsp>
                        <wps:cNvPr id="20" name="Rectangle 20"/>
                        <wps:cNvSpPr/>
                        <wps:spPr>
                          <a:xfrm>
                            <a:off x="3886835" y="3155697"/>
                            <a:ext cx="106734" cy="481035"/>
                          </a:xfrm>
                          <a:prstGeom prst="rect">
                            <a:avLst/>
                          </a:prstGeom>
                          <a:ln>
                            <a:noFill/>
                          </a:ln>
                        </wps:spPr>
                        <wps:txbx>
                          <w:txbxContent>
                            <w:p w:rsidR="00A05FCE" w:rsidRDefault="00B76E79">
                              <w:pPr>
                                <w:spacing w:after="160" w:line="259" w:lineRule="auto"/>
                                <w:ind w:left="0" w:firstLine="0"/>
                              </w:pPr>
                              <w:r>
                                <w:rPr>
                                  <w:rFonts w:ascii="Calibri" w:eastAsia="Calibri" w:hAnsi="Calibri" w:cs="Calibri"/>
                                  <w:sz w:val="56"/>
                                </w:rPr>
                                <w:t xml:space="preserve"> </w:t>
                              </w:r>
                            </w:p>
                          </w:txbxContent>
                        </wps:txbx>
                        <wps:bodyPr horzOverflow="overflow" vert="horz" lIns="0" tIns="0" rIns="0" bIns="0" rtlCol="0">
                          <a:noAutofit/>
                        </wps:bodyPr>
                      </wps:wsp>
                      <wps:wsp>
                        <wps:cNvPr id="21" name="Rectangle 21"/>
                        <wps:cNvSpPr/>
                        <wps:spPr>
                          <a:xfrm>
                            <a:off x="3886835" y="3590036"/>
                            <a:ext cx="106734" cy="481035"/>
                          </a:xfrm>
                          <a:prstGeom prst="rect">
                            <a:avLst/>
                          </a:prstGeom>
                          <a:ln>
                            <a:noFill/>
                          </a:ln>
                        </wps:spPr>
                        <wps:txbx>
                          <w:txbxContent>
                            <w:p w:rsidR="00A05FCE" w:rsidRDefault="00B76E79">
                              <w:pPr>
                                <w:spacing w:after="160" w:line="259" w:lineRule="auto"/>
                                <w:ind w:left="0" w:firstLine="0"/>
                              </w:pPr>
                              <w:r>
                                <w:rPr>
                                  <w:rFonts w:ascii="Calibri" w:eastAsia="Calibri" w:hAnsi="Calibri" w:cs="Calibri"/>
                                  <w:sz w:val="56"/>
                                </w:rPr>
                                <w:t xml:space="preserve"> </w:t>
                              </w:r>
                            </w:p>
                          </w:txbxContent>
                        </wps:txbx>
                        <wps:bodyPr horzOverflow="overflow" vert="horz" lIns="0" tIns="0" rIns="0" bIns="0" rtlCol="0">
                          <a:noAutofit/>
                        </wps:bodyPr>
                      </wps:wsp>
                      <wps:wsp>
                        <wps:cNvPr id="22" name="Rectangle 22"/>
                        <wps:cNvSpPr/>
                        <wps:spPr>
                          <a:xfrm>
                            <a:off x="3886835" y="4024376"/>
                            <a:ext cx="106734" cy="481035"/>
                          </a:xfrm>
                          <a:prstGeom prst="rect">
                            <a:avLst/>
                          </a:prstGeom>
                          <a:ln>
                            <a:noFill/>
                          </a:ln>
                        </wps:spPr>
                        <wps:txbx>
                          <w:txbxContent>
                            <w:p w:rsidR="00A05FCE" w:rsidRDefault="00B76E79">
                              <w:pPr>
                                <w:spacing w:after="160" w:line="259" w:lineRule="auto"/>
                                <w:ind w:left="0" w:firstLine="0"/>
                              </w:pPr>
                              <w:r>
                                <w:rPr>
                                  <w:rFonts w:ascii="Calibri" w:eastAsia="Calibri" w:hAnsi="Calibri" w:cs="Calibri"/>
                                  <w:sz w:val="56"/>
                                </w:rPr>
                                <w:t xml:space="preserve"> </w:t>
                              </w:r>
                            </w:p>
                          </w:txbxContent>
                        </wps:txbx>
                        <wps:bodyPr horzOverflow="overflow" vert="horz" lIns="0" tIns="0" rIns="0" bIns="0" rtlCol="0">
                          <a:noAutofit/>
                        </wps:bodyPr>
                      </wps:wsp>
                      <wps:wsp>
                        <wps:cNvPr id="23" name="Rectangle 23"/>
                        <wps:cNvSpPr/>
                        <wps:spPr>
                          <a:xfrm>
                            <a:off x="914705" y="4389798"/>
                            <a:ext cx="46619" cy="206430"/>
                          </a:xfrm>
                          <a:prstGeom prst="rect">
                            <a:avLst/>
                          </a:prstGeom>
                          <a:ln>
                            <a:noFill/>
                          </a:ln>
                        </wps:spPr>
                        <wps:txbx>
                          <w:txbxContent>
                            <w:p w:rsidR="00A05FCE" w:rsidRDefault="00B76E79">
                              <w:pPr>
                                <w:spacing w:after="160" w:line="259" w:lineRule="auto"/>
                                <w:ind w:left="0" w:firstLine="0"/>
                              </w:pPr>
                              <w:r>
                                <w:t xml:space="preserve"> </w:t>
                              </w:r>
                            </w:p>
                          </w:txbxContent>
                        </wps:txbx>
                        <wps:bodyPr horzOverflow="overflow" vert="horz" lIns="0" tIns="0" rIns="0" bIns="0" rtlCol="0">
                          <a:noAutofit/>
                        </wps:bodyPr>
                      </wps:wsp>
                      <wps:wsp>
                        <wps:cNvPr id="24" name="Rectangle 24"/>
                        <wps:cNvSpPr/>
                        <wps:spPr>
                          <a:xfrm>
                            <a:off x="3886835" y="4664118"/>
                            <a:ext cx="46619" cy="206430"/>
                          </a:xfrm>
                          <a:prstGeom prst="rect">
                            <a:avLst/>
                          </a:prstGeom>
                          <a:ln>
                            <a:noFill/>
                          </a:ln>
                        </wps:spPr>
                        <wps:txbx>
                          <w:txbxContent>
                            <w:p w:rsidR="00A05FCE" w:rsidRDefault="00B76E79">
                              <w:pPr>
                                <w:spacing w:after="160" w:line="259" w:lineRule="auto"/>
                                <w:ind w:left="0" w:firstLine="0"/>
                              </w:pPr>
                              <w:r>
                                <w:t xml:space="preserve"> </w:t>
                              </w:r>
                            </w:p>
                          </w:txbxContent>
                        </wps:txbx>
                        <wps:bodyPr horzOverflow="overflow" vert="horz" lIns="0" tIns="0" rIns="0" bIns="0" rtlCol="0">
                          <a:noAutofit/>
                        </wps:bodyPr>
                      </wps:wsp>
                      <wps:wsp>
                        <wps:cNvPr id="25" name="Rectangle 25"/>
                        <wps:cNvSpPr/>
                        <wps:spPr>
                          <a:xfrm>
                            <a:off x="3886835" y="4938438"/>
                            <a:ext cx="46619" cy="206430"/>
                          </a:xfrm>
                          <a:prstGeom prst="rect">
                            <a:avLst/>
                          </a:prstGeom>
                          <a:ln>
                            <a:noFill/>
                          </a:ln>
                        </wps:spPr>
                        <wps:txbx>
                          <w:txbxContent>
                            <w:p w:rsidR="00A05FCE" w:rsidRDefault="00B76E79">
                              <w:pPr>
                                <w:spacing w:after="160" w:line="259" w:lineRule="auto"/>
                                <w:ind w:left="0" w:firstLine="0"/>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7DE7295" id="Group 1976" o:spid="_x0000_s1026" style="position:absolute;margin-left:72.1pt;margin-top:10.7pt;width:242.35pt;height:395.55pt;z-index:251659264;mso-position-horizontal-relative:page;mso-position-vertical-relative:page;mso-width-relative:margin;mso-height-relative:margin" coordorigin="9147,1207" coordsize="30788,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">
                <v:rect id="Rectangle 8" o:spid="_x0000_s1027" style="position:absolute;left:15151;top:1207;width:1067;height:4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A05FCE" w:rsidRDefault="00B76E79">
                        <w:pPr>
                          <w:spacing w:after="160" w:line="259" w:lineRule="auto"/>
                          <w:ind w:left="0" w:firstLine="0"/>
                        </w:pPr>
                        <w:r>
                          <w:rPr>
                            <w:rFonts w:ascii="Calibri" w:eastAsia="Calibri" w:hAnsi="Calibri" w:cs="Calibri"/>
                            <w:sz w:val="56"/>
                          </w:rPr>
                          <w:t xml:space="preserve"> </w:t>
                        </w:r>
                      </w:p>
                    </w:txbxContent>
                  </v:textbox>
                </v:rect>
                <v:rect id="Rectangle 10" o:spid="_x0000_s1028" style="position:absolute;left:27880;top:5551;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A05FCE" w:rsidRDefault="00B76E79">
                        <w:pPr>
                          <w:spacing w:after="160" w:line="259" w:lineRule="auto"/>
                          <w:ind w:left="0" w:firstLine="0"/>
                        </w:pPr>
                        <w:r>
                          <w:rPr>
                            <w:rFonts w:ascii="Calibri" w:eastAsia="Calibri" w:hAnsi="Calibri" w:cs="Calibri"/>
                            <w:sz w:val="56"/>
                          </w:rPr>
                          <w:t xml:space="preserve"> </w:t>
                        </w:r>
                      </w:p>
                    </w:txbxContent>
                  </v:textbox>
                </v:rect>
                <v:rect id="Rectangle 12" o:spid="_x0000_s1029" style="position:absolute;left:27026;top:920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A05FCE" w:rsidRDefault="00B76E79">
                        <w:pPr>
                          <w:spacing w:after="160" w:line="259" w:lineRule="auto"/>
                          <w:ind w:left="0" w:firstLine="0"/>
                        </w:pPr>
                        <w:r>
                          <w:rPr>
                            <w:color w:val="5A5A5A"/>
                          </w:rPr>
                          <w:t xml:space="preserve"> </w:t>
                        </w:r>
                      </w:p>
                    </w:txbxContent>
                  </v:textbox>
                </v:rect>
                <v:rect id="Rectangle 15" o:spid="_x0000_s1030" style="position:absolute;left:9147;top:9851;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A05FCE" w:rsidRDefault="00B76E79">
                        <w:pPr>
                          <w:spacing w:after="160" w:line="259" w:lineRule="auto"/>
                          <w:ind w:left="0" w:firstLine="0"/>
                        </w:pPr>
                        <w:r>
                          <w:rPr>
                            <w:rFonts w:ascii="Calibri" w:eastAsia="Calibri" w:hAnsi="Calibri" w:cs="Calibri"/>
                            <w:sz w:val="56"/>
                          </w:rPr>
                          <w:t xml:space="preserve"> </w:t>
                        </w:r>
                      </w:p>
                    </w:txbxContent>
                  </v:textbox>
                </v:rect>
                <v:rect id="Rectangle 16" o:spid="_x0000_s1031" style="position:absolute;left:38868;top:14194;width:1067;height:4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A05FCE" w:rsidRDefault="00B76E79">
                        <w:pPr>
                          <w:spacing w:after="160" w:line="259" w:lineRule="auto"/>
                          <w:ind w:left="0" w:firstLine="0"/>
                        </w:pPr>
                        <w:r>
                          <w:rPr>
                            <w:rFonts w:ascii="Calibri" w:eastAsia="Calibri" w:hAnsi="Calibri" w:cs="Calibri"/>
                            <w:sz w:val="56"/>
                          </w:rPr>
                          <w:t xml:space="preserve"> </w:t>
                        </w:r>
                      </w:p>
                    </w:txbxContent>
                  </v:textbox>
                </v:rect>
                <v:rect id="Rectangle 17" o:spid="_x0000_s1032" style="position:absolute;left:38868;top:18538;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A05FCE" w:rsidRDefault="00B76E79">
                        <w:pPr>
                          <w:spacing w:after="160" w:line="259" w:lineRule="auto"/>
                          <w:ind w:left="0" w:firstLine="0"/>
                        </w:pPr>
                        <w:r>
                          <w:rPr>
                            <w:rFonts w:ascii="Calibri" w:eastAsia="Calibri" w:hAnsi="Calibri" w:cs="Calibri"/>
                            <w:sz w:val="56"/>
                          </w:rPr>
                          <w:t xml:space="preserve"> </w:t>
                        </w:r>
                      </w:p>
                    </w:txbxContent>
                  </v:textbox>
                </v:rect>
                <v:rect id="Rectangle 18" o:spid="_x0000_s1033" style="position:absolute;left:38868;top:22866;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A05FCE" w:rsidRDefault="00B76E79">
                        <w:pPr>
                          <w:spacing w:after="160" w:line="259" w:lineRule="auto"/>
                          <w:ind w:left="0" w:firstLine="0"/>
                        </w:pPr>
                        <w:r>
                          <w:rPr>
                            <w:rFonts w:ascii="Calibri" w:eastAsia="Calibri" w:hAnsi="Calibri" w:cs="Calibri"/>
                            <w:sz w:val="56"/>
                          </w:rPr>
                          <w:t xml:space="preserve"> </w:t>
                        </w:r>
                      </w:p>
                    </w:txbxContent>
                  </v:textbox>
                </v:rect>
                <v:rect id="Rectangle 19" o:spid="_x0000_s1034" style="position:absolute;left:38868;top:27209;width:1067;height:4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A05FCE" w:rsidRDefault="00B76E79">
                        <w:pPr>
                          <w:spacing w:after="160" w:line="259" w:lineRule="auto"/>
                          <w:ind w:left="0" w:firstLine="0"/>
                        </w:pPr>
                        <w:r>
                          <w:rPr>
                            <w:rFonts w:ascii="Calibri" w:eastAsia="Calibri" w:hAnsi="Calibri" w:cs="Calibri"/>
                            <w:sz w:val="56"/>
                          </w:rPr>
                          <w:t xml:space="preserve"> </w:t>
                        </w:r>
                      </w:p>
                    </w:txbxContent>
                  </v:textbox>
                </v:rect>
                <v:rect id="Rectangle 20" o:spid="_x0000_s1035" style="position:absolute;left:38868;top:31556;width:1067;height:4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A05FCE" w:rsidRDefault="00B76E79">
                        <w:pPr>
                          <w:spacing w:after="160" w:line="259" w:lineRule="auto"/>
                          <w:ind w:left="0" w:firstLine="0"/>
                        </w:pPr>
                        <w:r>
                          <w:rPr>
                            <w:rFonts w:ascii="Calibri" w:eastAsia="Calibri" w:hAnsi="Calibri" w:cs="Calibri"/>
                            <w:sz w:val="56"/>
                          </w:rPr>
                          <w:t xml:space="preserve"> </w:t>
                        </w:r>
                      </w:p>
                    </w:txbxContent>
                  </v:textbox>
                </v:rect>
                <v:rect id="Rectangle 21" o:spid="_x0000_s1036" style="position:absolute;left:38868;top:35900;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A05FCE" w:rsidRDefault="00B76E79">
                        <w:pPr>
                          <w:spacing w:after="160" w:line="259" w:lineRule="auto"/>
                          <w:ind w:left="0" w:firstLine="0"/>
                        </w:pPr>
                        <w:r>
                          <w:rPr>
                            <w:rFonts w:ascii="Calibri" w:eastAsia="Calibri" w:hAnsi="Calibri" w:cs="Calibri"/>
                            <w:sz w:val="56"/>
                          </w:rPr>
                          <w:t xml:space="preserve"> </w:t>
                        </w:r>
                      </w:p>
                    </w:txbxContent>
                  </v:textbox>
                </v:rect>
                <v:rect id="Rectangle 22" o:spid="_x0000_s1037" style="position:absolute;left:38868;top:40243;width:1067;height:4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A05FCE" w:rsidRDefault="00B76E79">
                        <w:pPr>
                          <w:spacing w:after="160" w:line="259" w:lineRule="auto"/>
                          <w:ind w:left="0" w:firstLine="0"/>
                        </w:pPr>
                        <w:r>
                          <w:rPr>
                            <w:rFonts w:ascii="Calibri" w:eastAsia="Calibri" w:hAnsi="Calibri" w:cs="Calibri"/>
                            <w:sz w:val="56"/>
                          </w:rPr>
                          <w:t xml:space="preserve"> </w:t>
                        </w:r>
                      </w:p>
                    </w:txbxContent>
                  </v:textbox>
                </v:rect>
                <v:rect id="Rectangle 23" o:spid="_x0000_s1038" style="position:absolute;left:9147;top:4389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A05FCE" w:rsidRDefault="00B76E79">
                        <w:pPr>
                          <w:spacing w:after="160" w:line="259" w:lineRule="auto"/>
                          <w:ind w:left="0" w:firstLine="0"/>
                        </w:pPr>
                        <w:r>
                          <w:t xml:space="preserve"> </w:t>
                        </w:r>
                      </w:p>
                    </w:txbxContent>
                  </v:textbox>
                </v:rect>
                <v:rect id="Rectangle 24" o:spid="_x0000_s1039" style="position:absolute;left:38868;top:4664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A05FCE" w:rsidRDefault="00B76E79">
                        <w:pPr>
                          <w:spacing w:after="160" w:line="259" w:lineRule="auto"/>
                          <w:ind w:left="0" w:firstLine="0"/>
                        </w:pPr>
                        <w:r>
                          <w:t xml:space="preserve"> </w:t>
                        </w:r>
                      </w:p>
                    </w:txbxContent>
                  </v:textbox>
                </v:rect>
                <v:rect id="Rectangle 25" o:spid="_x0000_s1040" style="position:absolute;left:38868;top:4938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A05FCE" w:rsidRDefault="00B76E79">
                        <w:pPr>
                          <w:spacing w:after="160" w:line="259" w:lineRule="auto"/>
                          <w:ind w:left="0" w:firstLine="0"/>
                        </w:pPr>
                        <w:r>
                          <w:t xml:space="preserve"> </w:t>
                        </w:r>
                      </w:p>
                    </w:txbxContent>
                  </v:textbox>
                </v:rect>
                <w10:wrap type="topAndBottom" anchorx="page" anchory="page"/>
              </v:group>
            </w:pict>
          </mc:Fallback>
        </mc:AlternateContent>
      </w:r>
    </w:p>
    <w:p w:rsidR="00A05FCE" w:rsidRPr="003D49B9" w:rsidRDefault="00B76E79">
      <w:pPr>
        <w:tabs>
          <w:tab w:val="center" w:pos="2286"/>
          <w:tab w:val="center" w:pos="6963"/>
        </w:tabs>
        <w:spacing w:after="0" w:line="259" w:lineRule="auto"/>
        <w:ind w:left="0" w:firstLine="0"/>
        <w:rPr>
          <w:b/>
          <w:i/>
        </w:rPr>
      </w:pPr>
      <w:r>
        <w:rPr>
          <w:rFonts w:ascii="Calibri" w:eastAsia="Calibri" w:hAnsi="Calibri" w:cs="Calibri"/>
        </w:rPr>
        <w:tab/>
      </w:r>
      <w:r>
        <w:rPr>
          <w:b/>
          <w:i/>
        </w:rPr>
        <w:t>Chief Executive Unpaid</w:t>
      </w:r>
      <w:r>
        <w:rPr>
          <w:b/>
          <w:i/>
        </w:rPr>
        <w:t xml:space="preserve"> </w:t>
      </w:r>
      <w:r w:rsidR="003D49B9">
        <w:rPr>
          <w:b/>
          <w:i/>
        </w:rPr>
        <w:t>Intern</w:t>
      </w:r>
      <w:r w:rsidR="003D49B9">
        <w:rPr>
          <w:b/>
          <w:i/>
        </w:rPr>
        <w:tab/>
        <w:t>Chief Technology Officer</w:t>
      </w:r>
    </w:p>
    <w:p w:rsidR="00A05FCE" w:rsidRDefault="00B76E79">
      <w:pPr>
        <w:tabs>
          <w:tab w:val="center" w:pos="2292"/>
          <w:tab w:val="center" w:pos="6968"/>
        </w:tabs>
        <w:ind w:left="0" w:firstLine="0"/>
      </w:pPr>
      <w:r>
        <w:rPr>
          <w:rFonts w:ascii="Calibri" w:eastAsia="Calibri" w:hAnsi="Calibri" w:cs="Calibri"/>
        </w:rPr>
        <w:tab/>
      </w:r>
      <w:r>
        <w:t xml:space="preserve">James Brunet </w:t>
      </w:r>
      <w:r>
        <w:tab/>
        <w:t xml:space="preserve">Haydon Ruth </w:t>
      </w:r>
    </w:p>
    <w:p w:rsidR="00A05FCE" w:rsidRDefault="00B76E79">
      <w:pPr>
        <w:tabs>
          <w:tab w:val="center" w:pos="2292"/>
          <w:tab w:val="center" w:pos="6968"/>
        </w:tabs>
        <w:spacing w:after="848"/>
        <w:ind w:left="0" w:firstLine="0"/>
      </w:pPr>
      <w:r>
        <w:rPr>
          <w:rFonts w:ascii="Calibri" w:eastAsia="Calibri" w:hAnsi="Calibri" w:cs="Calibri"/>
        </w:rPr>
        <w:tab/>
      </w:r>
      <w:r>
        <w:t xml:space="preserve">100972413 </w:t>
      </w:r>
      <w:r>
        <w:tab/>
        <w:t xml:space="preserve">100859519 </w:t>
      </w:r>
    </w:p>
    <w:p w:rsidR="00A05FCE" w:rsidRDefault="00B76E79">
      <w:pPr>
        <w:tabs>
          <w:tab w:val="center" w:pos="2288"/>
          <w:tab w:val="center" w:pos="6964"/>
        </w:tabs>
        <w:spacing w:after="0" w:line="259" w:lineRule="auto"/>
        <w:ind w:left="0" w:firstLine="0"/>
      </w:pPr>
      <w:r>
        <w:rPr>
          <w:rFonts w:ascii="Calibri" w:eastAsia="Calibri" w:hAnsi="Calibri" w:cs="Calibri"/>
        </w:rPr>
        <w:tab/>
      </w:r>
      <w:r w:rsidR="003D49B9">
        <w:rPr>
          <w:rFonts w:ascii="Calibri" w:eastAsia="Calibri" w:hAnsi="Calibri" w:cs="Calibri"/>
          <w:b/>
          <w:i/>
        </w:rPr>
        <w:t xml:space="preserve">Former </w:t>
      </w:r>
      <w:r w:rsidR="003D49B9">
        <w:rPr>
          <w:b/>
          <w:i/>
        </w:rPr>
        <w:t>President</w:t>
      </w:r>
      <w:r>
        <w:rPr>
          <w:b/>
          <w:i/>
        </w:rPr>
        <w:tab/>
        <w:t xml:space="preserve">Lead Scientist </w:t>
      </w:r>
    </w:p>
    <w:p w:rsidR="00A05FCE" w:rsidRDefault="00B76E79">
      <w:pPr>
        <w:tabs>
          <w:tab w:val="center" w:pos="2293"/>
          <w:tab w:val="center" w:pos="6966"/>
        </w:tabs>
        <w:ind w:left="0" w:firstLine="0"/>
      </w:pPr>
      <w:r>
        <w:rPr>
          <w:rFonts w:ascii="Calibri" w:eastAsia="Calibri" w:hAnsi="Calibri" w:cs="Calibri"/>
        </w:rPr>
        <w:tab/>
      </w:r>
      <w:r>
        <w:t xml:space="preserve">Rafael Martinez Sanchez </w:t>
      </w:r>
      <w:r>
        <w:tab/>
        <w:t xml:space="preserve">Zachary Fry </w:t>
      </w:r>
    </w:p>
    <w:p w:rsidR="00A05FCE" w:rsidRDefault="00B76E79">
      <w:pPr>
        <w:tabs>
          <w:tab w:val="center" w:pos="2292"/>
          <w:tab w:val="center" w:pos="6968"/>
        </w:tabs>
        <w:spacing w:after="732"/>
        <w:ind w:left="0" w:firstLine="0"/>
      </w:pPr>
      <w:r>
        <w:rPr>
          <w:rFonts w:ascii="Calibri" w:eastAsia="Calibri" w:hAnsi="Calibri" w:cs="Calibri"/>
        </w:rPr>
        <w:tab/>
      </w:r>
      <w:r>
        <w:t xml:space="preserve">100990360 </w:t>
      </w:r>
      <w:r>
        <w:tab/>
        <w:t xml:space="preserve">100847625 </w:t>
      </w:r>
    </w:p>
    <w:p w:rsidR="00A05FCE" w:rsidRDefault="00B76E79">
      <w:pPr>
        <w:spacing w:after="156" w:line="259" w:lineRule="auto"/>
        <w:ind w:left="58" w:firstLine="0"/>
        <w:jc w:val="center"/>
      </w:pPr>
      <w:r>
        <w:t xml:space="preserve"> </w:t>
      </w:r>
    </w:p>
    <w:p w:rsidR="00A05FCE" w:rsidRDefault="00B76E79">
      <w:pPr>
        <w:spacing w:after="158" w:line="259" w:lineRule="auto"/>
        <w:ind w:left="58" w:firstLine="0"/>
        <w:jc w:val="center"/>
      </w:pPr>
      <w:r>
        <w:t xml:space="preserve"> </w:t>
      </w:r>
    </w:p>
    <w:p w:rsidR="00A05FCE" w:rsidRDefault="00B76E79">
      <w:pPr>
        <w:spacing w:after="0" w:line="259" w:lineRule="auto"/>
        <w:ind w:left="58" w:firstLine="0"/>
        <w:jc w:val="center"/>
      </w:pPr>
      <w:r>
        <w:t xml:space="preserve"> </w:t>
      </w:r>
    </w:p>
    <w:p w:rsidR="004103A0" w:rsidRDefault="004103A0">
      <w:pPr>
        <w:spacing w:after="0" w:line="259" w:lineRule="auto"/>
        <w:ind w:left="58" w:firstLine="0"/>
        <w:jc w:val="center"/>
      </w:pPr>
    </w:p>
    <w:p w:rsidR="004103A0" w:rsidRDefault="004103A0">
      <w:pPr>
        <w:spacing w:after="0" w:line="259" w:lineRule="auto"/>
        <w:ind w:left="58" w:firstLine="0"/>
        <w:jc w:val="center"/>
      </w:pPr>
    </w:p>
    <w:p w:rsidR="00FF72D3" w:rsidRDefault="001522A1" w:rsidP="007937C5">
      <w:pPr>
        <w:ind w:left="0" w:firstLine="0"/>
        <w:rPr>
          <w:color w:val="auto"/>
          <w:sz w:val="28"/>
          <w:szCs w:val="28"/>
        </w:rPr>
      </w:pPr>
      <w:r>
        <w:rPr>
          <w:color w:val="auto"/>
          <w:sz w:val="28"/>
          <w:szCs w:val="28"/>
        </w:rPr>
        <w:lastRenderedPageBreak/>
        <w:t>Unity Glossary</w:t>
      </w:r>
    </w:p>
    <w:p w:rsidR="00FF72D3" w:rsidRDefault="00FF72D3" w:rsidP="007937C5">
      <w:pPr>
        <w:ind w:left="0" w:firstLine="0"/>
        <w:rPr>
          <w:color w:val="auto"/>
          <w:sz w:val="24"/>
          <w:szCs w:val="24"/>
        </w:rPr>
      </w:pPr>
      <w:r>
        <w:rPr>
          <w:color w:val="auto"/>
          <w:sz w:val="24"/>
          <w:szCs w:val="24"/>
        </w:rPr>
        <w:t>Running on Fumes is a 2.5D top-down space puzzle game. Developed almost entirely within Unity’s development environment, some terminology may not be familiar to you. A few buzzwords that our team will use during this introduction</w:t>
      </w:r>
      <w:r w:rsidR="00235D41">
        <w:rPr>
          <w:color w:val="auto"/>
          <w:sz w:val="24"/>
          <w:szCs w:val="24"/>
        </w:rPr>
        <w:t xml:space="preserve"> are:</w:t>
      </w:r>
    </w:p>
    <w:p w:rsidR="00235D41" w:rsidRDefault="00235D41" w:rsidP="00235D41">
      <w:pPr>
        <w:pStyle w:val="ListParagraph"/>
        <w:numPr>
          <w:ilvl w:val="0"/>
          <w:numId w:val="5"/>
        </w:numPr>
        <w:rPr>
          <w:color w:val="auto"/>
          <w:sz w:val="24"/>
          <w:szCs w:val="24"/>
        </w:rPr>
      </w:pPr>
      <w:r>
        <w:rPr>
          <w:color w:val="auto"/>
          <w:sz w:val="24"/>
          <w:szCs w:val="24"/>
        </w:rPr>
        <w:t xml:space="preserve">Scenes: Scenes are the base container in unity: they hold all the game objects. Scenes are used to create a menu or individual levels. </w:t>
      </w:r>
      <w:r w:rsidR="00F501AA">
        <w:rPr>
          <w:color w:val="auto"/>
          <w:sz w:val="24"/>
          <w:szCs w:val="24"/>
        </w:rPr>
        <w:t>Our project has five scenes:</w:t>
      </w:r>
    </w:p>
    <w:p w:rsidR="00F501AA" w:rsidRDefault="00F501AA" w:rsidP="00F501AA">
      <w:pPr>
        <w:pStyle w:val="ListParagraph"/>
        <w:numPr>
          <w:ilvl w:val="1"/>
          <w:numId w:val="5"/>
        </w:numPr>
        <w:rPr>
          <w:color w:val="auto"/>
          <w:sz w:val="24"/>
          <w:szCs w:val="24"/>
        </w:rPr>
      </w:pPr>
      <w:r>
        <w:rPr>
          <w:color w:val="auto"/>
          <w:sz w:val="24"/>
          <w:szCs w:val="24"/>
        </w:rPr>
        <w:t>The main menu scene, which triggers the loading of either the high scores view scene or the first level scene.</w:t>
      </w:r>
    </w:p>
    <w:p w:rsidR="00F501AA" w:rsidRDefault="00CA5858" w:rsidP="00F501AA">
      <w:pPr>
        <w:pStyle w:val="ListParagraph"/>
        <w:numPr>
          <w:ilvl w:val="1"/>
          <w:numId w:val="5"/>
        </w:numPr>
        <w:rPr>
          <w:color w:val="auto"/>
          <w:sz w:val="24"/>
          <w:szCs w:val="24"/>
        </w:rPr>
      </w:pPr>
      <w:r>
        <w:rPr>
          <w:color w:val="auto"/>
          <w:sz w:val="24"/>
          <w:szCs w:val="24"/>
        </w:rPr>
        <w:t xml:space="preserve">The </w:t>
      </w:r>
      <w:r w:rsidR="001C6BB6">
        <w:rPr>
          <w:color w:val="auto"/>
          <w:sz w:val="24"/>
          <w:szCs w:val="24"/>
        </w:rPr>
        <w:t>Level1</w:t>
      </w:r>
      <w:r w:rsidR="00F501AA">
        <w:rPr>
          <w:color w:val="auto"/>
          <w:sz w:val="24"/>
          <w:szCs w:val="24"/>
        </w:rPr>
        <w:t xml:space="preserve"> scene, which contains the first level of the game.</w:t>
      </w:r>
    </w:p>
    <w:p w:rsidR="00F501AA" w:rsidRDefault="001C6BB6" w:rsidP="00F501AA">
      <w:pPr>
        <w:pStyle w:val="ListParagraph"/>
        <w:numPr>
          <w:ilvl w:val="1"/>
          <w:numId w:val="5"/>
        </w:numPr>
        <w:rPr>
          <w:color w:val="auto"/>
          <w:sz w:val="24"/>
          <w:szCs w:val="24"/>
        </w:rPr>
      </w:pPr>
      <w:r>
        <w:rPr>
          <w:color w:val="auto"/>
          <w:sz w:val="24"/>
          <w:szCs w:val="24"/>
        </w:rPr>
        <w:t>The Level2</w:t>
      </w:r>
      <w:r w:rsidR="00F501AA">
        <w:rPr>
          <w:color w:val="auto"/>
          <w:sz w:val="24"/>
          <w:szCs w:val="24"/>
        </w:rPr>
        <w:t xml:space="preserve"> scene, which contains the second level of the game. It is only loaded upon successful completion of the first level</w:t>
      </w:r>
      <w:r w:rsidR="00DB0033">
        <w:rPr>
          <w:color w:val="auto"/>
          <w:sz w:val="24"/>
          <w:szCs w:val="24"/>
        </w:rPr>
        <w:t>.</w:t>
      </w:r>
    </w:p>
    <w:p w:rsidR="00F501AA" w:rsidRDefault="00F501AA" w:rsidP="00F501AA">
      <w:pPr>
        <w:pStyle w:val="ListParagraph"/>
        <w:numPr>
          <w:ilvl w:val="1"/>
          <w:numId w:val="5"/>
        </w:numPr>
        <w:rPr>
          <w:color w:val="auto"/>
          <w:sz w:val="24"/>
          <w:szCs w:val="24"/>
        </w:rPr>
      </w:pPr>
      <w:r>
        <w:rPr>
          <w:color w:val="auto"/>
          <w:sz w:val="24"/>
          <w:szCs w:val="24"/>
        </w:rPr>
        <w:t>The high scores submission scene, which prompts the user for input and submits their high score to our server.</w:t>
      </w:r>
    </w:p>
    <w:p w:rsidR="00DB0033" w:rsidRDefault="00F501AA" w:rsidP="00DB0033">
      <w:pPr>
        <w:pStyle w:val="ListParagraph"/>
        <w:numPr>
          <w:ilvl w:val="1"/>
          <w:numId w:val="5"/>
        </w:numPr>
        <w:rPr>
          <w:color w:val="auto"/>
          <w:sz w:val="24"/>
          <w:szCs w:val="24"/>
        </w:rPr>
      </w:pPr>
      <w:r>
        <w:rPr>
          <w:color w:val="auto"/>
          <w:sz w:val="24"/>
          <w:szCs w:val="24"/>
        </w:rPr>
        <w:t>The high scores view scene, which displays the top ten high scores to the user.</w:t>
      </w:r>
    </w:p>
    <w:p w:rsidR="00DB0033" w:rsidRDefault="00DB0033" w:rsidP="00DB0033">
      <w:pPr>
        <w:pStyle w:val="ListParagraph"/>
        <w:numPr>
          <w:ilvl w:val="0"/>
          <w:numId w:val="5"/>
        </w:numPr>
        <w:rPr>
          <w:color w:val="auto"/>
          <w:sz w:val="24"/>
          <w:szCs w:val="24"/>
        </w:rPr>
      </w:pPr>
      <w:proofErr w:type="spellStart"/>
      <w:r>
        <w:rPr>
          <w:color w:val="auto"/>
          <w:sz w:val="24"/>
          <w:szCs w:val="24"/>
        </w:rPr>
        <w:t>GameObjects</w:t>
      </w:r>
      <w:proofErr w:type="spellEnd"/>
      <w:r>
        <w:rPr>
          <w:color w:val="auto"/>
          <w:sz w:val="24"/>
          <w:szCs w:val="24"/>
        </w:rPr>
        <w:t>: This is the base class for all entities in a Unity scene</w:t>
      </w:r>
    </w:p>
    <w:p w:rsidR="00894975" w:rsidRDefault="00DB0033" w:rsidP="00D25B37">
      <w:pPr>
        <w:pStyle w:val="ListParagraph"/>
        <w:numPr>
          <w:ilvl w:val="0"/>
          <w:numId w:val="5"/>
        </w:numPr>
        <w:rPr>
          <w:color w:val="auto"/>
          <w:sz w:val="24"/>
          <w:szCs w:val="24"/>
        </w:rPr>
      </w:pPr>
      <w:r w:rsidRPr="00894975">
        <w:rPr>
          <w:color w:val="auto"/>
          <w:sz w:val="24"/>
          <w:szCs w:val="24"/>
        </w:rPr>
        <w:t xml:space="preserve">Components: Components give functionality to </w:t>
      </w:r>
      <w:proofErr w:type="spellStart"/>
      <w:r w:rsidRPr="00894975">
        <w:rPr>
          <w:color w:val="auto"/>
          <w:sz w:val="24"/>
          <w:szCs w:val="24"/>
        </w:rPr>
        <w:t>GameObjects</w:t>
      </w:r>
      <w:proofErr w:type="spellEnd"/>
      <w:r w:rsidRPr="00894975">
        <w:rPr>
          <w:color w:val="auto"/>
          <w:sz w:val="24"/>
          <w:szCs w:val="24"/>
        </w:rPr>
        <w:t xml:space="preserve">. An example component is the </w:t>
      </w:r>
      <w:proofErr w:type="spellStart"/>
      <w:r w:rsidRPr="00894975">
        <w:rPr>
          <w:color w:val="auto"/>
          <w:sz w:val="24"/>
          <w:szCs w:val="24"/>
        </w:rPr>
        <w:t>RigidBody</w:t>
      </w:r>
      <w:proofErr w:type="spellEnd"/>
      <w:r w:rsidRPr="00894975">
        <w:rPr>
          <w:color w:val="auto"/>
          <w:sz w:val="24"/>
          <w:szCs w:val="24"/>
        </w:rPr>
        <w:t xml:space="preserve"> component, which gives a </w:t>
      </w:r>
      <w:proofErr w:type="spellStart"/>
      <w:r w:rsidRPr="00894975">
        <w:rPr>
          <w:color w:val="auto"/>
          <w:sz w:val="24"/>
          <w:szCs w:val="24"/>
        </w:rPr>
        <w:t>GameObject</w:t>
      </w:r>
      <w:proofErr w:type="spellEnd"/>
      <w:r w:rsidRPr="00894975">
        <w:rPr>
          <w:color w:val="auto"/>
          <w:sz w:val="24"/>
          <w:szCs w:val="24"/>
        </w:rPr>
        <w:t xml:space="preserve"> physics simulation and allows other objects to apply force to it. Another component is the Mesh compo</w:t>
      </w:r>
      <w:r w:rsidR="00894975">
        <w:rPr>
          <w:color w:val="auto"/>
          <w:sz w:val="24"/>
          <w:szCs w:val="24"/>
        </w:rPr>
        <w:t xml:space="preserve">nent, which gives a </w:t>
      </w:r>
      <w:proofErr w:type="spellStart"/>
      <w:r w:rsidR="00894975">
        <w:rPr>
          <w:color w:val="auto"/>
          <w:sz w:val="24"/>
          <w:szCs w:val="24"/>
        </w:rPr>
        <w:t>GameObject</w:t>
      </w:r>
      <w:proofErr w:type="spellEnd"/>
      <w:r w:rsidR="00894975">
        <w:rPr>
          <w:color w:val="auto"/>
          <w:sz w:val="24"/>
          <w:szCs w:val="24"/>
        </w:rPr>
        <w:t xml:space="preserve"> a graphics primitive.</w:t>
      </w:r>
    </w:p>
    <w:p w:rsidR="00235D41" w:rsidRPr="001522A1" w:rsidRDefault="00DB0033" w:rsidP="001522A1">
      <w:pPr>
        <w:pStyle w:val="ListParagraph"/>
        <w:numPr>
          <w:ilvl w:val="0"/>
          <w:numId w:val="5"/>
        </w:numPr>
        <w:rPr>
          <w:color w:val="auto"/>
          <w:sz w:val="24"/>
          <w:szCs w:val="24"/>
        </w:rPr>
      </w:pPr>
      <w:r w:rsidRPr="00894975">
        <w:rPr>
          <w:color w:val="auto"/>
          <w:sz w:val="24"/>
          <w:szCs w:val="24"/>
        </w:rPr>
        <w:t>Scripts:</w:t>
      </w:r>
      <w:r w:rsidR="0047466E">
        <w:rPr>
          <w:color w:val="auto"/>
          <w:sz w:val="24"/>
          <w:szCs w:val="24"/>
        </w:rPr>
        <w:t xml:space="preserve"> Scripts are components that are created by us! They trigger game events, respond to input, and can modify component properties over time.</w:t>
      </w:r>
      <w:r w:rsidR="0044057B">
        <w:rPr>
          <w:color w:val="auto"/>
          <w:sz w:val="24"/>
          <w:szCs w:val="24"/>
        </w:rPr>
        <w:t xml:space="preserve"> Our scripts are written in C#.</w:t>
      </w:r>
    </w:p>
    <w:p w:rsidR="00235D41" w:rsidRDefault="00235D41" w:rsidP="007937C5">
      <w:pPr>
        <w:ind w:left="0" w:firstLine="0"/>
        <w:rPr>
          <w:color w:val="auto"/>
          <w:sz w:val="24"/>
          <w:szCs w:val="24"/>
        </w:rPr>
      </w:pPr>
    </w:p>
    <w:p w:rsidR="00235D41" w:rsidRPr="00235D41" w:rsidRDefault="00AD253A" w:rsidP="007937C5">
      <w:pPr>
        <w:ind w:left="0" w:firstLine="0"/>
        <w:rPr>
          <w:color w:val="auto"/>
          <w:sz w:val="28"/>
          <w:szCs w:val="28"/>
        </w:rPr>
      </w:pPr>
      <w:r>
        <w:rPr>
          <w:color w:val="auto"/>
          <w:sz w:val="28"/>
          <w:szCs w:val="28"/>
        </w:rPr>
        <w:t>Architecture</w:t>
      </w:r>
    </w:p>
    <w:p w:rsidR="007937C5" w:rsidRDefault="007937C5" w:rsidP="007937C5">
      <w:pPr>
        <w:ind w:left="0" w:firstLine="0"/>
        <w:rPr>
          <w:color w:val="auto"/>
          <w:sz w:val="24"/>
          <w:szCs w:val="24"/>
        </w:rPr>
      </w:pPr>
      <w:r>
        <w:rPr>
          <w:color w:val="auto"/>
          <w:sz w:val="24"/>
          <w:szCs w:val="24"/>
        </w:rPr>
        <w:t>This project</w:t>
      </w:r>
      <w:r w:rsidR="0044760B">
        <w:rPr>
          <w:color w:val="auto"/>
          <w:sz w:val="24"/>
          <w:szCs w:val="24"/>
        </w:rPr>
        <w:t xml:space="preserve"> does not have a “pure” architectural style. Instead, it</w:t>
      </w:r>
      <w:r>
        <w:rPr>
          <w:color w:val="auto"/>
          <w:sz w:val="24"/>
          <w:szCs w:val="24"/>
        </w:rPr>
        <w:t xml:space="preserve"> features </w:t>
      </w:r>
      <w:r w:rsidR="004F1196">
        <w:rPr>
          <w:color w:val="auto"/>
          <w:sz w:val="24"/>
          <w:szCs w:val="24"/>
        </w:rPr>
        <w:t xml:space="preserve">a mix of </w:t>
      </w:r>
      <w:r w:rsidR="00E67F13">
        <w:rPr>
          <w:color w:val="auto"/>
          <w:sz w:val="24"/>
          <w:szCs w:val="24"/>
        </w:rPr>
        <w:t xml:space="preserve">three </w:t>
      </w:r>
      <w:r w:rsidR="004F1196">
        <w:rPr>
          <w:color w:val="auto"/>
          <w:sz w:val="24"/>
          <w:szCs w:val="24"/>
        </w:rPr>
        <w:t>distinct</w:t>
      </w:r>
      <w:r w:rsidR="001746D1">
        <w:rPr>
          <w:color w:val="auto"/>
          <w:sz w:val="24"/>
          <w:szCs w:val="24"/>
        </w:rPr>
        <w:t xml:space="preserve"> architectural styles.</w:t>
      </w:r>
    </w:p>
    <w:p w:rsidR="007937C5" w:rsidRDefault="00E67F13" w:rsidP="007937C5">
      <w:pPr>
        <w:pStyle w:val="ListParagraph"/>
        <w:numPr>
          <w:ilvl w:val="0"/>
          <w:numId w:val="4"/>
        </w:numPr>
        <w:rPr>
          <w:color w:val="auto"/>
          <w:sz w:val="24"/>
          <w:szCs w:val="24"/>
        </w:rPr>
      </w:pPr>
      <w:r>
        <w:rPr>
          <w:color w:val="auto"/>
          <w:sz w:val="24"/>
          <w:szCs w:val="24"/>
        </w:rPr>
        <w:t>Object-oriented</w:t>
      </w:r>
    </w:p>
    <w:p w:rsidR="00862326" w:rsidRPr="00FF72D3" w:rsidRDefault="00862326" w:rsidP="00FF72D3">
      <w:pPr>
        <w:pStyle w:val="ListParagraph"/>
        <w:numPr>
          <w:ilvl w:val="0"/>
          <w:numId w:val="4"/>
        </w:numPr>
        <w:rPr>
          <w:color w:val="auto"/>
          <w:sz w:val="24"/>
          <w:szCs w:val="24"/>
        </w:rPr>
      </w:pPr>
      <w:r>
        <w:rPr>
          <w:color w:val="auto"/>
          <w:sz w:val="24"/>
          <w:szCs w:val="24"/>
        </w:rPr>
        <w:t>Blackboard</w:t>
      </w:r>
    </w:p>
    <w:p w:rsidR="00E67F13" w:rsidRDefault="00E67F13" w:rsidP="007937C5">
      <w:pPr>
        <w:pStyle w:val="ListParagraph"/>
        <w:numPr>
          <w:ilvl w:val="0"/>
          <w:numId w:val="4"/>
        </w:numPr>
        <w:rPr>
          <w:color w:val="auto"/>
          <w:sz w:val="24"/>
          <w:szCs w:val="24"/>
        </w:rPr>
      </w:pPr>
      <w:r>
        <w:rPr>
          <w:color w:val="auto"/>
          <w:sz w:val="24"/>
          <w:szCs w:val="24"/>
        </w:rPr>
        <w:t>Client-server</w:t>
      </w:r>
    </w:p>
    <w:p w:rsidR="001746D1" w:rsidRDefault="001746D1" w:rsidP="001746D1">
      <w:pPr>
        <w:ind w:left="0" w:firstLine="0"/>
        <w:rPr>
          <w:color w:val="auto"/>
          <w:sz w:val="24"/>
          <w:szCs w:val="24"/>
        </w:rPr>
      </w:pPr>
    </w:p>
    <w:p w:rsidR="001746D1" w:rsidRDefault="001746D1" w:rsidP="001746D1">
      <w:pPr>
        <w:ind w:left="0" w:firstLine="0"/>
        <w:rPr>
          <w:color w:val="auto"/>
          <w:sz w:val="28"/>
          <w:szCs w:val="28"/>
        </w:rPr>
      </w:pPr>
      <w:r>
        <w:rPr>
          <w:color w:val="auto"/>
          <w:sz w:val="28"/>
          <w:szCs w:val="28"/>
        </w:rPr>
        <w:t>Object-Oriented:</w:t>
      </w:r>
    </w:p>
    <w:p w:rsidR="00FF72D3" w:rsidRDefault="001746D1" w:rsidP="001746D1">
      <w:pPr>
        <w:ind w:left="0" w:firstLine="0"/>
        <w:rPr>
          <w:color w:val="auto"/>
          <w:sz w:val="24"/>
          <w:szCs w:val="24"/>
        </w:rPr>
      </w:pPr>
      <w:r>
        <w:rPr>
          <w:color w:val="auto"/>
          <w:sz w:val="24"/>
          <w:szCs w:val="24"/>
        </w:rPr>
        <w:t>All of our</w:t>
      </w:r>
      <w:r w:rsidR="006152F2">
        <w:rPr>
          <w:color w:val="auto"/>
          <w:sz w:val="24"/>
          <w:szCs w:val="24"/>
        </w:rPr>
        <w:t xml:space="preserve"> unit behavior, entities, and scripts are designed with the object-oriented style. In a single level, data is shared between objects using method calls and inheritance. Because of this, we were able to break our problems into different parts: we implemented ship thruster physics completely independently of ship gravity interactions, for example. Because our game has complex and constantly changing data due to interactions between players and the environment, this architecture style is extremely important in the scope of a single level. </w:t>
      </w:r>
    </w:p>
    <w:p w:rsidR="00FF72D3" w:rsidRDefault="00FF72D3" w:rsidP="001746D1">
      <w:pPr>
        <w:ind w:left="0" w:firstLine="0"/>
        <w:rPr>
          <w:color w:val="auto"/>
          <w:sz w:val="24"/>
          <w:szCs w:val="24"/>
        </w:rPr>
      </w:pPr>
    </w:p>
    <w:p w:rsidR="00FF72D3" w:rsidRDefault="00FF72D3" w:rsidP="00FF72D3">
      <w:pPr>
        <w:ind w:left="0" w:firstLine="0"/>
        <w:rPr>
          <w:color w:val="auto"/>
          <w:sz w:val="28"/>
          <w:szCs w:val="28"/>
        </w:rPr>
      </w:pPr>
      <w:r>
        <w:rPr>
          <w:color w:val="auto"/>
          <w:sz w:val="28"/>
          <w:szCs w:val="28"/>
        </w:rPr>
        <w:t>Blackboard</w:t>
      </w:r>
      <w:r>
        <w:rPr>
          <w:color w:val="auto"/>
          <w:sz w:val="28"/>
          <w:szCs w:val="28"/>
        </w:rPr>
        <w:t>:</w:t>
      </w:r>
    </w:p>
    <w:p w:rsidR="001C6BB6" w:rsidRDefault="000E1AE7" w:rsidP="001746D1">
      <w:pPr>
        <w:ind w:left="0" w:firstLine="0"/>
        <w:rPr>
          <w:color w:val="auto"/>
          <w:sz w:val="24"/>
          <w:szCs w:val="24"/>
        </w:rPr>
      </w:pPr>
      <w:r>
        <w:rPr>
          <w:color w:val="auto"/>
          <w:sz w:val="24"/>
          <w:szCs w:val="24"/>
        </w:rPr>
        <w:t>All of our inter-level communication is modeled after the blackboard style.</w:t>
      </w:r>
      <w:r w:rsidR="0035541D">
        <w:rPr>
          <w:color w:val="auto"/>
          <w:sz w:val="24"/>
          <w:szCs w:val="24"/>
        </w:rPr>
        <w:t xml:space="preserve"> </w:t>
      </w:r>
      <w:r w:rsidR="0035541D">
        <w:rPr>
          <w:color w:val="auto"/>
          <w:sz w:val="24"/>
          <w:szCs w:val="24"/>
        </w:rPr>
        <w:t xml:space="preserve">The shared problem to be solved is the final state of the player (score, victory/loss, other). </w:t>
      </w:r>
      <w:r>
        <w:rPr>
          <w:color w:val="auto"/>
          <w:sz w:val="24"/>
          <w:szCs w:val="24"/>
        </w:rPr>
        <w:t xml:space="preserve">Critical information about our game state is pushed to a shared data repository in </w:t>
      </w:r>
      <w:proofErr w:type="spellStart"/>
      <w:r>
        <w:rPr>
          <w:color w:val="auto"/>
          <w:sz w:val="24"/>
          <w:szCs w:val="24"/>
        </w:rPr>
        <w:t>SharerPreferences</w:t>
      </w:r>
      <w:proofErr w:type="spellEnd"/>
      <w:r>
        <w:rPr>
          <w:color w:val="auto"/>
          <w:sz w:val="24"/>
          <w:szCs w:val="24"/>
        </w:rPr>
        <w:t xml:space="preserve"> before loading the next scene. After switching scenes, this information</w:t>
      </w:r>
      <w:r w:rsidR="000A25BD">
        <w:rPr>
          <w:color w:val="auto"/>
          <w:sz w:val="24"/>
          <w:szCs w:val="24"/>
        </w:rPr>
        <w:t xml:space="preserve"> is pulled</w:t>
      </w:r>
      <w:r>
        <w:rPr>
          <w:color w:val="auto"/>
          <w:sz w:val="24"/>
          <w:szCs w:val="24"/>
        </w:rPr>
        <w:t xml:space="preserve"> </w:t>
      </w:r>
      <w:r w:rsidR="00E64D97">
        <w:rPr>
          <w:color w:val="auto"/>
          <w:sz w:val="24"/>
          <w:szCs w:val="24"/>
        </w:rPr>
        <w:t>into the current level</w:t>
      </w:r>
    </w:p>
    <w:p w:rsidR="001C6BB6" w:rsidRDefault="001C6BB6" w:rsidP="001746D1">
      <w:pPr>
        <w:ind w:left="0" w:firstLine="0"/>
        <w:rPr>
          <w:color w:val="auto"/>
          <w:sz w:val="24"/>
          <w:szCs w:val="24"/>
        </w:rPr>
      </w:pPr>
    </w:p>
    <w:p w:rsidR="001C6BB6" w:rsidRDefault="001C6BB6" w:rsidP="001C6BB6">
      <w:pPr>
        <w:ind w:left="0" w:firstLine="0"/>
        <w:rPr>
          <w:color w:val="auto"/>
          <w:sz w:val="28"/>
          <w:szCs w:val="28"/>
        </w:rPr>
      </w:pPr>
      <w:r>
        <w:rPr>
          <w:color w:val="auto"/>
          <w:sz w:val="28"/>
          <w:szCs w:val="28"/>
        </w:rPr>
        <w:t>Client-Server</w:t>
      </w:r>
      <w:r>
        <w:rPr>
          <w:color w:val="auto"/>
          <w:sz w:val="28"/>
          <w:szCs w:val="28"/>
        </w:rPr>
        <w:t>:</w:t>
      </w:r>
    </w:p>
    <w:p w:rsidR="00041957" w:rsidRDefault="00041957" w:rsidP="001C6BB6">
      <w:pPr>
        <w:ind w:left="0" w:firstLine="0"/>
        <w:rPr>
          <w:color w:val="auto"/>
          <w:sz w:val="24"/>
          <w:szCs w:val="24"/>
        </w:rPr>
      </w:pPr>
      <w:r>
        <w:rPr>
          <w:color w:val="auto"/>
          <w:sz w:val="24"/>
          <w:szCs w:val="24"/>
        </w:rPr>
        <w:t xml:space="preserve">On the highest level, our application can be broken into two layers: The Unity application (runs on the client device) and our Python/Django/SQLite code (runs on our server). </w:t>
      </w:r>
      <w:r w:rsidR="00E77837">
        <w:rPr>
          <w:color w:val="auto"/>
          <w:sz w:val="24"/>
          <w:szCs w:val="24"/>
        </w:rPr>
        <w:t>This layering is very strict.</w:t>
      </w:r>
    </w:p>
    <w:p w:rsidR="00041957" w:rsidRPr="00041957" w:rsidRDefault="00041957" w:rsidP="001C6BB6">
      <w:pPr>
        <w:ind w:left="0" w:firstLine="0"/>
        <w:rPr>
          <w:color w:val="auto"/>
          <w:sz w:val="24"/>
          <w:szCs w:val="24"/>
        </w:rPr>
      </w:pPr>
    </w:p>
    <w:p w:rsidR="001C6BB6" w:rsidRDefault="001C6BB6" w:rsidP="001C6BB6">
      <w:pPr>
        <w:ind w:left="0" w:firstLine="0"/>
        <w:rPr>
          <w:color w:val="auto"/>
          <w:sz w:val="24"/>
          <w:szCs w:val="24"/>
        </w:rPr>
      </w:pPr>
      <w:r>
        <w:rPr>
          <w:color w:val="auto"/>
          <w:sz w:val="24"/>
          <w:szCs w:val="24"/>
        </w:rPr>
        <w:t>The client</w:t>
      </w:r>
      <w:r w:rsidR="00041957">
        <w:rPr>
          <w:color w:val="auto"/>
          <w:sz w:val="24"/>
          <w:szCs w:val="24"/>
        </w:rPr>
        <w:t xml:space="preserve"> layer in our Unity application is only visible in two scenes</w:t>
      </w:r>
      <w:r>
        <w:rPr>
          <w:color w:val="auto"/>
          <w:sz w:val="24"/>
          <w:szCs w:val="24"/>
        </w:rPr>
        <w:t xml:space="preserve">: the </w:t>
      </w:r>
      <w:r w:rsidR="00AA266C">
        <w:rPr>
          <w:color w:val="auto"/>
          <w:sz w:val="24"/>
          <w:szCs w:val="24"/>
        </w:rPr>
        <w:t xml:space="preserve">high scores submission and high scores viewing scenes. </w:t>
      </w:r>
      <w:r w:rsidR="00041957">
        <w:rPr>
          <w:color w:val="auto"/>
          <w:sz w:val="24"/>
          <w:szCs w:val="24"/>
        </w:rPr>
        <w:t>Our implementation is fairly faithful to this architecture within this scope: Clients do not talk to each other, the server is capable of handling large numbers of clients, an</w:t>
      </w:r>
      <w:r w:rsidR="00C602ED">
        <w:rPr>
          <w:color w:val="auto"/>
          <w:sz w:val="24"/>
          <w:szCs w:val="24"/>
        </w:rPr>
        <w:t xml:space="preserve">d data integrity is maintained on the server. </w:t>
      </w:r>
    </w:p>
    <w:p w:rsidR="005F7EB2" w:rsidRDefault="005F7EB2" w:rsidP="001C6BB6">
      <w:pPr>
        <w:ind w:left="0" w:firstLine="0"/>
        <w:rPr>
          <w:color w:val="auto"/>
          <w:sz w:val="24"/>
          <w:szCs w:val="24"/>
        </w:rPr>
      </w:pPr>
    </w:p>
    <w:p w:rsidR="005F7EB2" w:rsidRPr="001C6BB6" w:rsidRDefault="005F7EB2" w:rsidP="001C6BB6">
      <w:pPr>
        <w:ind w:left="0" w:firstLine="0"/>
        <w:rPr>
          <w:color w:val="auto"/>
          <w:sz w:val="24"/>
          <w:szCs w:val="24"/>
        </w:rPr>
      </w:pPr>
      <w:r>
        <w:rPr>
          <w:color w:val="auto"/>
          <w:sz w:val="24"/>
          <w:szCs w:val="24"/>
        </w:rPr>
        <w:t>This architecture is necessary to properly handle our original requirements. One of our proposed functional requirements was “responsive leaderboard system that can be used to compare individual level scores against other players,” and in the opinion of our team the only responsible way to implement that was by using a client-server arch</w:t>
      </w:r>
      <w:r w:rsidR="00C41A83">
        <w:rPr>
          <w:color w:val="auto"/>
          <w:sz w:val="24"/>
          <w:szCs w:val="24"/>
        </w:rPr>
        <w:t xml:space="preserve">itecture. </w:t>
      </w:r>
    </w:p>
    <w:p w:rsidR="00862326" w:rsidRPr="001746D1" w:rsidRDefault="00862326" w:rsidP="001746D1">
      <w:pPr>
        <w:ind w:left="0" w:firstLine="0"/>
        <w:rPr>
          <w:color w:val="auto"/>
          <w:sz w:val="24"/>
          <w:szCs w:val="24"/>
        </w:rPr>
      </w:pPr>
    </w:p>
    <w:p w:rsidR="001746D1" w:rsidRPr="001746D1" w:rsidRDefault="001746D1" w:rsidP="001746D1">
      <w:pPr>
        <w:ind w:left="0" w:firstLine="0"/>
        <w:rPr>
          <w:color w:val="auto"/>
          <w:sz w:val="24"/>
          <w:szCs w:val="24"/>
        </w:rPr>
      </w:pPr>
    </w:p>
    <w:p w:rsidR="007937C5" w:rsidRPr="007937C5" w:rsidRDefault="007937C5" w:rsidP="00094F80">
      <w:pPr>
        <w:ind w:left="0" w:firstLine="0"/>
        <w:rPr>
          <w:color w:val="auto"/>
          <w:sz w:val="44"/>
          <w:szCs w:val="44"/>
        </w:rPr>
      </w:pPr>
    </w:p>
    <w:sectPr w:rsidR="007937C5" w:rsidRPr="007937C5">
      <w:pgSz w:w="12240" w:h="15840"/>
      <w:pgMar w:top="1442" w:right="1441" w:bottom="161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altName w:val="Times New Roman"/>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C2122"/>
    <w:multiLevelType w:val="hybridMultilevel"/>
    <w:tmpl w:val="7B586C22"/>
    <w:lvl w:ilvl="0" w:tplc="E65E47D4">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1EC57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7C2B5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89A279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75E4A2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B76B69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2E63E0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2ACCC0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1CF04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BC6FF4"/>
    <w:multiLevelType w:val="hybridMultilevel"/>
    <w:tmpl w:val="04209BB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37F35"/>
    <w:multiLevelType w:val="hybridMultilevel"/>
    <w:tmpl w:val="431C140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148A3"/>
    <w:multiLevelType w:val="hybridMultilevel"/>
    <w:tmpl w:val="62048DE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45A4A"/>
    <w:multiLevelType w:val="hybridMultilevel"/>
    <w:tmpl w:val="220EE8D4"/>
    <w:lvl w:ilvl="0" w:tplc="92FEAEF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4A46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C1619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E1C31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708C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FA79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92E8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F205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F82A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FCE"/>
    <w:rsid w:val="00032342"/>
    <w:rsid w:val="00041957"/>
    <w:rsid w:val="00094F80"/>
    <w:rsid w:val="000A25BD"/>
    <w:rsid w:val="000E1AE7"/>
    <w:rsid w:val="001233A2"/>
    <w:rsid w:val="001522A1"/>
    <w:rsid w:val="001746D1"/>
    <w:rsid w:val="001C6BB6"/>
    <w:rsid w:val="00235D41"/>
    <w:rsid w:val="00272F48"/>
    <w:rsid w:val="0035541D"/>
    <w:rsid w:val="00370EE9"/>
    <w:rsid w:val="003D49B9"/>
    <w:rsid w:val="004103A0"/>
    <w:rsid w:val="004371AA"/>
    <w:rsid w:val="0044057B"/>
    <w:rsid w:val="0044760B"/>
    <w:rsid w:val="0047466E"/>
    <w:rsid w:val="00497719"/>
    <w:rsid w:val="004F1196"/>
    <w:rsid w:val="005850A3"/>
    <w:rsid w:val="005F7EB2"/>
    <w:rsid w:val="006152F2"/>
    <w:rsid w:val="007937C5"/>
    <w:rsid w:val="00862326"/>
    <w:rsid w:val="00894975"/>
    <w:rsid w:val="00A05FCE"/>
    <w:rsid w:val="00AA266C"/>
    <w:rsid w:val="00AD253A"/>
    <w:rsid w:val="00B76E79"/>
    <w:rsid w:val="00C41A83"/>
    <w:rsid w:val="00C602ED"/>
    <w:rsid w:val="00CA5858"/>
    <w:rsid w:val="00D12040"/>
    <w:rsid w:val="00DB0033"/>
    <w:rsid w:val="00E64D97"/>
    <w:rsid w:val="00E67F13"/>
    <w:rsid w:val="00E77837"/>
    <w:rsid w:val="00F501AA"/>
    <w:rsid w:val="00FF7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6047"/>
  <w15:docId w15:val="{74DF9DA9-97E5-4706-A4BF-8DD018BB1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3" w:lineRule="auto"/>
      <w:ind w:left="1707"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profile manager</dc:creator>
  <cp:keywords/>
  <cp:lastModifiedBy>Student profile manager</cp:lastModifiedBy>
  <cp:revision>32</cp:revision>
  <cp:lastPrinted>2016-11-27T20:58:00Z</cp:lastPrinted>
  <dcterms:created xsi:type="dcterms:W3CDTF">2016-11-27T20:58:00Z</dcterms:created>
  <dcterms:modified xsi:type="dcterms:W3CDTF">2016-11-27T23:13:00Z</dcterms:modified>
</cp:coreProperties>
</file>