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Column 1</w:t>
        <w:tab/>
        <w:t>Column 2</w:t>
        <w:tab/>
        <w:t>Column 3</w:t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R1C1</w:t>
        <w:tab/>
        <w:tab/>
        <w:t>R1C2</w:t>
        <w:tab/>
        <w:tab/>
        <w:t>R1C3</w:t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ab/>
        <w:tab/>
        <w:t>R2C2</w:t>
        <w:tab/>
        <w:tab/>
        <w:t>R2C3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160</TotalTime>
  <Application>LibreOffice/4.3.6.2$Linux_X86_64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2015-03-31T20:08:23Z</dcterms:created>
  <dc:language>en-GB</dc:language>
  <dcterms:modified xsi:type="dcterms:W3CDTF">2015-03-31T20:11:03Z</dcterms:modified>
  <cp:revision>1</cp:revision>
</cp:coreProperties>
</file>