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2">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ind w:firstLine="720"/>
        <w:rPr>
          <w:rFonts w:ascii="Trebuchet MS" w:cs="Trebuchet MS" w:eastAsia="Trebuchet MS" w:hAnsi="Trebuchet MS"/>
          <w:sz w:val="160"/>
          <w:szCs w:val="160"/>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Team Name: Teenage Mutant FullStack Turtles</w:t>
      </w:r>
    </w:p>
    <w:p w:rsidR="00000000" w:rsidDel="00000000" w:rsidP="00000000" w:rsidRDefault="00000000" w:rsidRPr="00000000" w14:paraId="0000000A">
      <w:pPr>
        <w:jc w:val="cente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College Application Tracker</w:t>
      </w:r>
    </w:p>
    <w:p w:rsidR="00000000" w:rsidDel="00000000" w:rsidP="00000000" w:rsidRDefault="00000000" w:rsidRPr="00000000" w14:paraId="0000000B">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By: James Castro, Joseph Spivack, Nathaniel Chan, Deanna Liu</w:t>
      </w:r>
    </w:p>
    <w:p w:rsidR="00000000" w:rsidDel="00000000" w:rsidP="00000000" w:rsidRDefault="00000000" w:rsidRPr="00000000" w14:paraId="0000000C">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CSE 416</w:t>
      </w:r>
    </w:p>
    <w:p w:rsidR="00000000" w:rsidDel="00000000" w:rsidP="00000000" w:rsidRDefault="00000000" w:rsidRPr="00000000" w14:paraId="0000000D">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Homework #9: Code 3</w:t>
      </w:r>
    </w:p>
    <w:p w:rsidR="00000000" w:rsidDel="00000000" w:rsidP="00000000" w:rsidRDefault="00000000" w:rsidRPr="00000000" w14:paraId="0000000E">
      <w:pPr>
        <w:ind w:left="288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pStyle w:val="Heading1"/>
        <w:spacing w:after="0" w:before="0" w:lineRule="auto"/>
        <w:rPr>
          <w:rFonts w:ascii="Trebuchet MS" w:cs="Trebuchet MS" w:eastAsia="Trebuchet MS" w:hAnsi="Trebuchet MS"/>
        </w:rPr>
      </w:pPr>
      <w:bookmarkStart w:colFirst="0" w:colLast="0" w:name="_19xvubo17y0h" w:id="0"/>
      <w:bookmarkEnd w:id="0"/>
      <w:r w:rsidDel="00000000" w:rsidR="00000000" w:rsidRPr="00000000">
        <w:rPr>
          <w:rtl w:val="0"/>
        </w:rPr>
      </w:r>
    </w:p>
    <w:p w:rsidR="00000000" w:rsidDel="00000000" w:rsidP="00000000" w:rsidRDefault="00000000" w:rsidRPr="00000000" w14:paraId="0000001B">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D">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E">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pStyle w:val="Heading1"/>
        <w:spacing w:after="0" w:before="0" w:lineRule="auto"/>
        <w:jc w:val="center"/>
        <w:rPr>
          <w:rFonts w:ascii="Trebuchet MS" w:cs="Trebuchet MS" w:eastAsia="Trebuchet MS" w:hAnsi="Trebuchet MS"/>
        </w:rPr>
      </w:pPr>
      <w:bookmarkStart w:colFirst="0" w:colLast="0" w:name="_ixkjzm4g4h16" w:id="1"/>
      <w:bookmarkEnd w:id="1"/>
      <w:r w:rsidDel="00000000" w:rsidR="00000000" w:rsidRPr="00000000">
        <w:rPr>
          <w:rFonts w:ascii="Trebuchet MS" w:cs="Trebuchet MS" w:eastAsia="Trebuchet MS" w:hAnsi="Trebuchet MS"/>
          <w:rtl w:val="0"/>
        </w:rPr>
        <w:t xml:space="preserve">Table of Contents</w:t>
      </w:r>
    </w:p>
    <w:p w:rsidR="00000000" w:rsidDel="00000000" w:rsidP="00000000" w:rsidRDefault="00000000" w:rsidRPr="00000000" w14:paraId="00000020">
      <w:pPr>
        <w:ind w:firstLine="720"/>
        <w:rPr>
          <w:rFonts w:ascii="Trebuchet MS" w:cs="Trebuchet MS" w:eastAsia="Trebuchet MS" w:hAnsi="Trebuchet MS"/>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xkjzm4g4h16">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_ixkjzm4g4h16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ylpfk7izvrwx">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Implementation Status Report</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_ylpfk7izvrwx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i5hvormszba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Table Creation Statements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_i5hvormszbak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6c10jez8118f">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Installation Manual</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_6c10jez8118f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at899y32xe6f">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Test Report</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_at899y32xe6f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yzwt9tk309nm">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Contributions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_yzwt9tk309nm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2o2wm4yjhme">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James Castro</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_2o2wm4yjhme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b8yv65lz6oec">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Joseph “Joey” Spivack</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_b8yv65lz6oec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67aa72juuw4d">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Nathaniel “Nate” Chan</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_67aa72juuw4d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vrt8y6jyd9d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Deanna Liu</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_vrt8y6jyd9di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5ghu3j90tlpa">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Code</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_5ghu3j90tlpa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i0dt714pylw">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_i0dt714pylw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6ypdvth0j50i">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_6ypdvth0j50i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9qn9ldexd7y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Web Server</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_9qn9ldexd7yi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f5vq5w1e8iw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Web Browser</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_f5vq5w1e8iw8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y7fs9hllji24">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WebScraper</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_y7fs9hllji24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6ghgfs1wqkz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Student and School Database</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_6ghgfs1wqkzt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vly8lo4xfqx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User Interface (UI)</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_vly8lo4xfqxt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qy0bcu2b7lgu">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Student UI</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_qy0bcu2b7lgu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108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66s38d3z8n8q">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Administrator UI</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_66s38d3z8n8q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7">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8">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A">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C">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pStyle w:val="Heading3"/>
        <w:rPr>
          <w:rFonts w:ascii="Trebuchet MS" w:cs="Trebuchet MS" w:eastAsia="Trebuchet MS" w:hAnsi="Trebuchet MS"/>
          <w:b w:val="1"/>
          <w:color w:val="000000"/>
        </w:rPr>
      </w:pPr>
      <w:bookmarkStart w:colFirst="0" w:colLast="0" w:name="_ylpfk7izvrwx" w:id="2"/>
      <w:bookmarkEnd w:id="2"/>
      <w:r w:rsidDel="00000000" w:rsidR="00000000" w:rsidRPr="00000000">
        <w:rPr>
          <w:rFonts w:ascii="Trebuchet MS" w:cs="Trebuchet MS" w:eastAsia="Trebuchet MS" w:hAnsi="Trebuchet MS"/>
          <w:b w:val="1"/>
          <w:color w:val="000000"/>
          <w:rtl w:val="0"/>
        </w:rPr>
        <w:t xml:space="preserve">Implementation Status Report</w:t>
      </w:r>
    </w:p>
    <w:p w:rsidR="00000000" w:rsidDel="00000000" w:rsidP="00000000" w:rsidRDefault="00000000" w:rsidRPr="00000000" w14:paraId="00000045">
      <w:pPr>
        <w:ind w:righ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refer to “StatusReport.xlsx” within the doc directory.</w:t>
      </w:r>
    </w:p>
    <w:p w:rsidR="00000000" w:rsidDel="00000000" w:rsidP="00000000" w:rsidRDefault="00000000" w:rsidRPr="00000000" w14:paraId="00000046">
      <w:pPr>
        <w:ind w:left="0" w:righ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7">
      <w:pPr>
        <w:pStyle w:val="Heading3"/>
        <w:spacing w:before="0" w:lineRule="auto"/>
        <w:rPr>
          <w:rFonts w:ascii="Trebuchet MS" w:cs="Trebuchet MS" w:eastAsia="Trebuchet MS" w:hAnsi="Trebuchet MS"/>
          <w:b w:val="1"/>
          <w:color w:val="000000"/>
        </w:rPr>
      </w:pPr>
      <w:bookmarkStart w:colFirst="0" w:colLast="0" w:name="_i5hvormszbak" w:id="3"/>
      <w:bookmarkEnd w:id="3"/>
      <w:commentRangeStart w:id="0"/>
      <w:r w:rsidDel="00000000" w:rsidR="00000000" w:rsidRPr="00000000">
        <w:rPr>
          <w:rFonts w:ascii="Trebuchet MS" w:cs="Trebuchet MS" w:eastAsia="Trebuchet MS" w:hAnsi="Trebuchet MS"/>
          <w:b w:val="1"/>
          <w:color w:val="000000"/>
          <w:rtl w:val="0"/>
        </w:rPr>
        <w:t xml:space="preserve">Table Creation Statements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User (</w:t>
      </w:r>
    </w:p>
    <w:p w:rsidR="00000000" w:rsidDel="00000000" w:rsidP="00000000" w:rsidRDefault="00000000" w:rsidRPr="00000000" w14:paraId="0000004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id INT AUTO_INCREMENT PRIMARY KEY,</w:t>
      </w:r>
    </w:p>
    <w:p w:rsidR="00000000" w:rsidDel="00000000" w:rsidP="00000000" w:rsidRDefault="00000000" w:rsidRPr="00000000" w14:paraId="0000004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user_name VARCHAR(50) NOT NULL UNIQUE,</w:t>
      </w:r>
    </w:p>
    <w:p w:rsidR="00000000" w:rsidDel="00000000" w:rsidP="00000000" w:rsidRDefault="00000000" w:rsidRPr="00000000" w14:paraId="0000004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password CHAR(64) NOT NULL,</w:t>
      </w:r>
    </w:p>
    <w:p w:rsidR="00000000" w:rsidDel="00000000" w:rsidP="00000000" w:rsidRDefault="00000000" w:rsidRPr="00000000" w14:paraId="0000004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type ENUM ('Student', 'Admin') NOT NULL,</w:t>
      </w:r>
    </w:p>
    <w:p w:rsidR="00000000" w:rsidDel="00000000" w:rsidP="00000000" w:rsidRDefault="00000000" w:rsidRPr="00000000" w14:paraId="0000004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first_name VARCHAR(50),</w:t>
      </w:r>
    </w:p>
    <w:p w:rsidR="00000000" w:rsidDel="00000000" w:rsidP="00000000" w:rsidRDefault="00000000" w:rsidRPr="00000000" w14:paraId="0000004E">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last_name VARCHAR(50),</w:t>
      </w:r>
    </w:p>
    <w:p w:rsidR="00000000" w:rsidDel="00000000" w:rsidP="00000000" w:rsidRDefault="00000000" w:rsidRPr="00000000" w14:paraId="0000004F">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email VARCHAR(255)</w:t>
      </w:r>
    </w:p>
    <w:p w:rsidR="00000000" w:rsidDel="00000000" w:rsidP="00000000" w:rsidRDefault="00000000" w:rsidRPr="00000000" w14:paraId="0000005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Admin (</w:t>
      </w:r>
    </w:p>
    <w:p w:rsidR="00000000" w:rsidDel="00000000" w:rsidP="00000000" w:rsidRDefault="00000000" w:rsidRPr="00000000" w14:paraId="00000053">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id INT,</w:t>
      </w:r>
    </w:p>
    <w:p w:rsidR="00000000" w:rsidDel="00000000" w:rsidP="00000000" w:rsidRDefault="00000000" w:rsidRPr="00000000" w14:paraId="0000005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PRIMARY KEY(id),</w:t>
      </w:r>
    </w:p>
    <w:p w:rsidR="00000000" w:rsidDel="00000000" w:rsidP="00000000" w:rsidRDefault="00000000" w:rsidRPr="00000000" w14:paraId="0000005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KEY(id) REFERENCES User(id)</w:t>
      </w:r>
    </w:p>
    <w:p w:rsidR="00000000" w:rsidDel="00000000" w:rsidP="00000000" w:rsidRDefault="00000000" w:rsidRPr="00000000" w14:paraId="0000005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HighSchool (</w:t>
      </w:r>
    </w:p>
    <w:p w:rsidR="00000000" w:rsidDel="00000000" w:rsidP="00000000" w:rsidRDefault="00000000" w:rsidRPr="00000000" w14:paraId="0000005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id INT AUTO_INCREMENT PRIMARY KEY,</w:t>
      </w:r>
    </w:p>
    <w:p w:rsidR="00000000" w:rsidDel="00000000" w:rsidP="00000000" w:rsidRDefault="00000000" w:rsidRPr="00000000" w14:paraId="0000005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name VARCHAR(255) NOT NULL,</w:t>
      </w:r>
    </w:p>
    <w:p w:rsidR="00000000" w:rsidDel="00000000" w:rsidP="00000000" w:rsidRDefault="00000000" w:rsidRPr="00000000" w14:paraId="0000005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city VARCHAR(255) NOT NULL,</w:t>
      </w:r>
    </w:p>
    <w:p w:rsidR="00000000" w:rsidDel="00000000" w:rsidP="00000000" w:rsidRDefault="00000000" w:rsidRPr="00000000" w14:paraId="0000005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state CHAR(2),</w:t>
      </w:r>
    </w:p>
    <w:p w:rsidR="00000000" w:rsidDel="00000000" w:rsidP="00000000" w:rsidRDefault="00000000" w:rsidRPr="00000000" w14:paraId="0000005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ap_enroll DOUBLE,</w:t>
      </w:r>
    </w:p>
    <w:p w:rsidR="00000000" w:rsidDel="00000000" w:rsidP="00000000" w:rsidRDefault="00000000" w:rsidRPr="00000000" w14:paraId="0000005E">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sat_score INT,</w:t>
      </w:r>
    </w:p>
    <w:p w:rsidR="00000000" w:rsidDel="00000000" w:rsidP="00000000" w:rsidRDefault="00000000" w:rsidRPr="00000000" w14:paraId="0000005F">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act_score INT,</w:t>
        <w:tab/>
      </w:r>
    </w:p>
    <w:p w:rsidR="00000000" w:rsidDel="00000000" w:rsidP="00000000" w:rsidRDefault="00000000" w:rsidRPr="00000000" w14:paraId="0000006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interested_majors VARCHAR(255),</w:t>
      </w:r>
    </w:p>
    <w:p w:rsidR="00000000" w:rsidDel="00000000" w:rsidP="00000000" w:rsidRDefault="00000000" w:rsidRPr="00000000" w14:paraId="00000061">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interested_schools VARCHAR(500)</w:t>
      </w:r>
    </w:p>
    <w:p w:rsidR="00000000" w:rsidDel="00000000" w:rsidP="00000000" w:rsidRDefault="00000000" w:rsidRPr="00000000" w14:paraId="0000006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Student (</w:t>
      </w:r>
    </w:p>
    <w:p w:rsidR="00000000" w:rsidDel="00000000" w:rsidP="00000000" w:rsidRDefault="00000000" w:rsidRPr="00000000" w14:paraId="0000006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id INT,</w:t>
      </w:r>
    </w:p>
    <w:p w:rsidR="00000000" w:rsidDel="00000000" w:rsidP="00000000" w:rsidRDefault="00000000" w:rsidRPr="00000000" w14:paraId="0000006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PRIMARY KEY(id),</w:t>
      </w:r>
    </w:p>
    <w:p w:rsidR="00000000" w:rsidDel="00000000" w:rsidP="00000000" w:rsidRDefault="00000000" w:rsidRPr="00000000" w14:paraId="0000006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KEY(id) REFERENCES User(id) ON DELETE CASCADE,</w:t>
      </w:r>
    </w:p>
    <w:p w:rsidR="00000000" w:rsidDel="00000000" w:rsidP="00000000" w:rsidRDefault="00000000" w:rsidRPr="00000000" w14:paraId="0000006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hs_id INT,</w:t>
      </w:r>
    </w:p>
    <w:p w:rsidR="00000000" w:rsidDel="00000000" w:rsidP="00000000" w:rsidRDefault="00000000" w:rsidRPr="00000000" w14:paraId="0000006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KEY(hs_id) REFERENCES HighSchool(id),</w:t>
      </w:r>
    </w:p>
    <w:p w:rsidR="00000000" w:rsidDel="00000000" w:rsidP="00000000" w:rsidRDefault="00000000" w:rsidRPr="00000000" w14:paraId="0000006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financial_status INT,</w:t>
      </w:r>
    </w:p>
    <w:p w:rsidR="00000000" w:rsidDel="00000000" w:rsidP="00000000" w:rsidRDefault="00000000" w:rsidRPr="00000000" w14:paraId="0000006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major1 VARCHAR(255),</w:t>
      </w:r>
    </w:p>
    <w:p w:rsidR="00000000" w:rsidDel="00000000" w:rsidP="00000000" w:rsidRDefault="00000000" w:rsidRPr="00000000" w14:paraId="0000006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major2 VARCHAR(255),</w:t>
      </w:r>
    </w:p>
    <w:p w:rsidR="00000000" w:rsidDel="00000000" w:rsidP="00000000" w:rsidRDefault="00000000" w:rsidRPr="00000000" w14:paraId="0000006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grad_year INT,</w:t>
      </w:r>
    </w:p>
    <w:p w:rsidR="00000000" w:rsidDel="00000000" w:rsidP="00000000" w:rsidRDefault="00000000" w:rsidRPr="00000000" w14:paraId="0000006E">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sat_math INT,</w:t>
      </w:r>
    </w:p>
    <w:p w:rsidR="00000000" w:rsidDel="00000000" w:rsidP="00000000" w:rsidRDefault="00000000" w:rsidRPr="00000000" w14:paraId="0000006F">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sat_ebrw INT,</w:t>
      </w:r>
    </w:p>
    <w:p w:rsidR="00000000" w:rsidDel="00000000" w:rsidP="00000000" w:rsidRDefault="00000000" w:rsidRPr="00000000" w14:paraId="0000007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act_eng INT,</w:t>
      </w:r>
    </w:p>
    <w:p w:rsidR="00000000" w:rsidDel="00000000" w:rsidP="00000000" w:rsidRDefault="00000000" w:rsidRPr="00000000" w14:paraId="00000071">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act_math INT,</w:t>
      </w:r>
    </w:p>
    <w:p w:rsidR="00000000" w:rsidDel="00000000" w:rsidP="00000000" w:rsidRDefault="00000000" w:rsidRPr="00000000" w14:paraId="0000007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act_reading INT,</w:t>
      </w:r>
    </w:p>
    <w:p w:rsidR="00000000" w:rsidDel="00000000" w:rsidP="00000000" w:rsidRDefault="00000000" w:rsidRPr="00000000" w14:paraId="00000073">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act_science INT,</w:t>
      </w:r>
    </w:p>
    <w:p w:rsidR="00000000" w:rsidDel="00000000" w:rsidP="00000000" w:rsidRDefault="00000000" w:rsidRPr="00000000" w14:paraId="0000007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act_comp INT,</w:t>
      </w:r>
    </w:p>
    <w:p w:rsidR="00000000" w:rsidDel="00000000" w:rsidP="00000000" w:rsidRDefault="00000000" w:rsidRPr="00000000" w14:paraId="0000007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sat_lit INT,</w:t>
      </w:r>
    </w:p>
    <w:p w:rsidR="00000000" w:rsidDel="00000000" w:rsidP="00000000" w:rsidRDefault="00000000" w:rsidRPr="00000000" w14:paraId="0000007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sat_us INT, </w:t>
      </w:r>
    </w:p>
    <w:p w:rsidR="00000000" w:rsidDel="00000000" w:rsidP="00000000" w:rsidRDefault="00000000" w:rsidRPr="00000000" w14:paraId="0000007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sat_mathI INT,</w:t>
      </w:r>
    </w:p>
    <w:p w:rsidR="00000000" w:rsidDel="00000000" w:rsidP="00000000" w:rsidRDefault="00000000" w:rsidRPr="00000000" w14:paraId="0000007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sat_mathII INT,</w:t>
      </w:r>
    </w:p>
    <w:p w:rsidR="00000000" w:rsidDel="00000000" w:rsidP="00000000" w:rsidRDefault="00000000" w:rsidRPr="00000000" w14:paraId="0000007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sat_eco INT,</w:t>
      </w:r>
    </w:p>
    <w:p w:rsidR="00000000" w:rsidDel="00000000" w:rsidP="00000000" w:rsidRDefault="00000000" w:rsidRPr="00000000" w14:paraId="0000007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sat_mol INT,</w:t>
      </w:r>
    </w:p>
    <w:p w:rsidR="00000000" w:rsidDel="00000000" w:rsidP="00000000" w:rsidRDefault="00000000" w:rsidRPr="00000000" w14:paraId="0000007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sat_chem INT,</w:t>
      </w:r>
    </w:p>
    <w:p w:rsidR="00000000" w:rsidDel="00000000" w:rsidP="00000000" w:rsidRDefault="00000000" w:rsidRPr="00000000" w14:paraId="0000007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sat_phy INT,</w:t>
      </w:r>
    </w:p>
    <w:p w:rsidR="00000000" w:rsidDel="00000000" w:rsidP="00000000" w:rsidRDefault="00000000" w:rsidRPr="00000000" w14:paraId="0000007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numAPs INT,</w:t>
      </w:r>
    </w:p>
    <w:p w:rsidR="00000000" w:rsidDel="00000000" w:rsidP="00000000" w:rsidRDefault="00000000" w:rsidRPr="00000000" w14:paraId="0000007E">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gpa FLOAT</w:t>
      </w:r>
    </w:p>
    <w:p w:rsidR="00000000" w:rsidDel="00000000" w:rsidP="00000000" w:rsidRDefault="00000000" w:rsidRPr="00000000" w14:paraId="0000007F">
      <w:p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TABLE School (</w:t>
      </w:r>
    </w:p>
    <w:p w:rsidR="00000000" w:rsidDel="00000000" w:rsidP="00000000" w:rsidRDefault="00000000" w:rsidRPr="00000000" w14:paraId="0000008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id INT AUTO_INCREMENT PRIMARY KEY,</w:t>
      </w:r>
    </w:p>
    <w:p w:rsidR="00000000" w:rsidDel="00000000" w:rsidP="00000000" w:rsidRDefault="00000000" w:rsidRPr="00000000" w14:paraId="00000083">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name VARCHAR(255) UNIQUE NOT NULL,</w:t>
      </w:r>
    </w:p>
    <w:p w:rsidR="00000000" w:rsidDel="00000000" w:rsidP="00000000" w:rsidRDefault="00000000" w:rsidRPr="00000000" w14:paraId="0000008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city VARCHAR(255),</w:t>
      </w:r>
    </w:p>
    <w:p w:rsidR="00000000" w:rsidDel="00000000" w:rsidP="00000000" w:rsidRDefault="00000000" w:rsidRPr="00000000" w14:paraId="0000008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state CHAR(2),</w:t>
      </w:r>
    </w:p>
    <w:p w:rsidR="00000000" w:rsidDel="00000000" w:rsidP="00000000" w:rsidRDefault="00000000" w:rsidRPr="00000000" w14:paraId="0000008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region ENUM ('Northeast', 'Midwest', 'South', 'West'),</w:t>
      </w:r>
    </w:p>
    <w:p w:rsidR="00000000" w:rsidDel="00000000" w:rsidP="00000000" w:rsidRDefault="00000000" w:rsidRPr="00000000" w14:paraId="00000087">
      <w:pPr>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admi</w:t>
      </w:r>
      <w:r w:rsidDel="00000000" w:rsidR="00000000" w:rsidRPr="00000000">
        <w:rPr>
          <w:rFonts w:ascii="Courier New" w:cs="Courier New" w:eastAsia="Courier New" w:hAnsi="Courier New"/>
          <w:color w:val="434343"/>
          <w:rtl w:val="0"/>
        </w:rPr>
        <w:t xml:space="preserve">s</w:t>
      </w:r>
      <w:r w:rsidDel="00000000" w:rsidR="00000000" w:rsidRPr="00000000">
        <w:rPr>
          <w:rFonts w:ascii="Courier New" w:cs="Courier New" w:eastAsia="Courier New" w:hAnsi="Courier New"/>
          <w:color w:val="000000"/>
          <w:rtl w:val="0"/>
        </w:rPr>
        <w:t xml:space="preserve">sion_rate DOUBLE,</w:t>
      </w:r>
    </w:p>
    <w:p w:rsidR="00000000" w:rsidDel="00000000" w:rsidP="00000000" w:rsidRDefault="00000000" w:rsidRPr="00000000" w14:paraId="00000088">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cost DOUBLE,</w:t>
      </w:r>
    </w:p>
    <w:p w:rsidR="00000000" w:rsidDel="00000000" w:rsidP="00000000" w:rsidRDefault="00000000" w:rsidRPr="00000000" w14:paraId="00000089">
      <w:pPr>
        <w:spacing w:after="0" w:before="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ranking INT,</w:t>
      </w:r>
    </w:p>
    <w:p w:rsidR="00000000" w:rsidDel="00000000" w:rsidP="00000000" w:rsidRDefault="00000000" w:rsidRPr="00000000" w14:paraId="0000008A">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size INT,</w:t>
      </w:r>
    </w:p>
    <w:p w:rsidR="00000000" w:rsidDel="00000000" w:rsidP="00000000" w:rsidRDefault="00000000" w:rsidRPr="00000000" w14:paraId="0000008B">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act_composite INT,</w:t>
      </w:r>
    </w:p>
    <w:p w:rsidR="00000000" w:rsidDel="00000000" w:rsidP="00000000" w:rsidRDefault="00000000" w:rsidRPr="00000000" w14:paraId="0000008C">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sat_math INT,</w:t>
      </w:r>
    </w:p>
    <w:p w:rsidR="00000000" w:rsidDel="00000000" w:rsidP="00000000" w:rsidRDefault="00000000" w:rsidRPr="00000000" w14:paraId="0000008D">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sat_ebrw INT,</w:t>
      </w:r>
    </w:p>
    <w:p w:rsidR="00000000" w:rsidDel="00000000" w:rsidP="00000000" w:rsidRDefault="00000000" w:rsidRPr="00000000" w14:paraId="0000008E">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act_range_low INT,</w:t>
      </w:r>
    </w:p>
    <w:p w:rsidR="00000000" w:rsidDel="00000000" w:rsidP="00000000" w:rsidRDefault="00000000" w:rsidRPr="00000000" w14:paraId="0000008F">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act_range_high INT,</w:t>
      </w:r>
    </w:p>
    <w:p w:rsidR="00000000" w:rsidDel="00000000" w:rsidP="00000000" w:rsidRDefault="00000000" w:rsidRPr="00000000" w14:paraId="00000090">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sat_math_range_low INT,</w:t>
      </w:r>
    </w:p>
    <w:p w:rsidR="00000000" w:rsidDel="00000000" w:rsidP="00000000" w:rsidRDefault="00000000" w:rsidRPr="00000000" w14:paraId="00000091">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sat_math_range_high INT,</w:t>
      </w:r>
    </w:p>
    <w:p w:rsidR="00000000" w:rsidDel="00000000" w:rsidP="00000000" w:rsidRDefault="00000000" w:rsidRPr="00000000" w14:paraId="00000092">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sat_ebrw_range_low INT,</w:t>
      </w:r>
    </w:p>
    <w:p w:rsidR="00000000" w:rsidDel="00000000" w:rsidP="00000000" w:rsidRDefault="00000000" w:rsidRPr="00000000" w14:paraId="00000093">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sat_ebrw_range_high INT,</w:t>
      </w:r>
    </w:p>
    <w:p w:rsidR="00000000" w:rsidDel="00000000" w:rsidP="00000000" w:rsidRDefault="00000000" w:rsidRPr="00000000" w14:paraId="00000094">
      <w:pPr>
        <w:spacing w:after="0" w:before="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avg_accepted_gpa FLOAT,</w:t>
      </w:r>
    </w:p>
    <w:p w:rsidR="00000000" w:rsidDel="00000000" w:rsidP="00000000" w:rsidRDefault="00000000" w:rsidRPr="00000000" w14:paraId="0000009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accepted_gpa_high FLOAT,</w:t>
      </w:r>
    </w:p>
    <w:p w:rsidR="00000000" w:rsidDel="00000000" w:rsidP="00000000" w:rsidRDefault="00000000" w:rsidRPr="00000000" w14:paraId="0000009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accepted_gpa_low FLOAT</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after="0" w:before="0" w:lineRule="auto"/>
        <w:ind w:left="45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Majors (</w:t>
      </w:r>
    </w:p>
    <w:p w:rsidR="00000000" w:rsidDel="00000000" w:rsidP="00000000" w:rsidRDefault="00000000" w:rsidRPr="00000000" w14:paraId="0000009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school_id INT,</w:t>
      </w:r>
    </w:p>
    <w:p w:rsidR="00000000" w:rsidDel="00000000" w:rsidP="00000000" w:rsidRDefault="00000000" w:rsidRPr="00000000" w14:paraId="0000009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major VARCHAR(255),</w:t>
      </w:r>
    </w:p>
    <w:p w:rsidR="00000000" w:rsidDel="00000000" w:rsidP="00000000" w:rsidRDefault="00000000" w:rsidRPr="00000000" w14:paraId="0000009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PRIMARY KEY(school_id, major),</w:t>
      </w:r>
    </w:p>
    <w:p w:rsidR="00000000" w:rsidDel="00000000" w:rsidP="00000000" w:rsidRDefault="00000000" w:rsidRPr="00000000" w14:paraId="0000009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KEY(school_id) REFERENCES School(id)</w:t>
      </w:r>
    </w:p>
    <w:p w:rsidR="00000000" w:rsidDel="00000000" w:rsidP="00000000" w:rsidRDefault="00000000" w:rsidRPr="00000000" w14:paraId="0000009E">
      <w:pPr>
        <w:spacing w:after="0" w:before="0" w:lineRule="auto"/>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spacing w:after="0" w:before="0" w:lineRule="auto"/>
        <w:ind w:firstLine="45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Applications (</w:t>
      </w:r>
    </w:p>
    <w:p w:rsidR="00000000" w:rsidDel="00000000" w:rsidP="00000000" w:rsidRDefault="00000000" w:rsidRPr="00000000" w14:paraId="000000A1">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student_id INT,</w:t>
      </w:r>
    </w:p>
    <w:p w:rsidR="00000000" w:rsidDel="00000000" w:rsidP="00000000" w:rsidRDefault="00000000" w:rsidRPr="00000000" w14:paraId="000000A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college_id INT,</w:t>
      </w:r>
    </w:p>
    <w:p w:rsidR="00000000" w:rsidDel="00000000" w:rsidP="00000000" w:rsidRDefault="00000000" w:rsidRPr="00000000" w14:paraId="000000A3">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KEY(student_id) REFERENCES Student(id) ON DELETE CASCADE,</w:t>
      </w:r>
    </w:p>
    <w:p w:rsidR="00000000" w:rsidDel="00000000" w:rsidP="00000000" w:rsidRDefault="00000000" w:rsidRPr="00000000" w14:paraId="000000A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FOREIGN KEY(college_id) REFERENCES School(id) ON DELETE CASCADE,</w:t>
      </w:r>
    </w:p>
    <w:p w:rsidR="00000000" w:rsidDel="00000000" w:rsidP="00000000" w:rsidRDefault="00000000" w:rsidRPr="00000000" w14:paraId="000000A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PRIMARY KEY(student_id, college_id),</w:t>
      </w:r>
    </w:p>
    <w:p w:rsidR="00000000" w:rsidDel="00000000" w:rsidP="00000000" w:rsidRDefault="00000000" w:rsidRPr="00000000" w14:paraId="000000A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questionable BOOL,</w:t>
      </w:r>
    </w:p>
    <w:p w:rsidR="00000000" w:rsidDel="00000000" w:rsidP="00000000" w:rsidRDefault="00000000" w:rsidRPr="00000000" w14:paraId="000000A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ENUM('Pending', 'Waitlisted', 'Accepted', 'Rejected', 'Deferred', 'Withdrawn')</w:t>
      </w:r>
    </w:p>
    <w:p w:rsidR="00000000" w:rsidDel="00000000" w:rsidP="00000000" w:rsidRDefault="00000000" w:rsidRPr="00000000" w14:paraId="000000A8">
      <w:pPr>
        <w:spacing w:after="0" w:before="0" w:lineRule="auto"/>
        <w:ind w:left="720" w:hanging="27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spacing w:after="0" w:before="0" w:lineRule="auto"/>
        <w:ind w:left="540" w:hanging="9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LoggedIn (</w:t>
      </w:r>
    </w:p>
    <w:p w:rsidR="00000000" w:rsidDel="00000000" w:rsidP="00000000" w:rsidRDefault="00000000" w:rsidRPr="00000000" w14:paraId="000000A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id INT,PRIMARY KEY(id),</w:t>
      </w:r>
    </w:p>
    <w:p w:rsidR="00000000" w:rsidDel="00000000" w:rsidP="00000000" w:rsidRDefault="00000000" w:rsidRPr="00000000" w14:paraId="000000AB">
      <w:pPr>
        <w:spacing w:after="0" w:before="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FOREIGN KEY(id) </w:t>
      </w:r>
    </w:p>
    <w:p w:rsidR="00000000" w:rsidDel="00000000" w:rsidP="00000000" w:rsidRDefault="00000000" w:rsidRPr="00000000" w14:paraId="000000A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REFERENCES User(id) ON DELETE CASCADE,</w:t>
      </w:r>
    </w:p>
    <w:p w:rsidR="00000000" w:rsidDel="00000000" w:rsidP="00000000" w:rsidRDefault="00000000" w:rsidRPr="00000000" w14:paraId="000000AD">
      <w:pPr>
        <w:spacing w:after="0" w:before="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random_val INT</w:t>
      </w:r>
    </w:p>
    <w:p w:rsidR="00000000" w:rsidDel="00000000" w:rsidP="00000000" w:rsidRDefault="00000000" w:rsidRPr="00000000" w14:paraId="000000AE">
      <w:pPr>
        <w:spacing w:after="0" w:before="0" w:lineRule="auto"/>
        <w:ind w:left="45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pStyle w:val="Heading3"/>
        <w:rPr>
          <w:rFonts w:ascii="Trebuchet MS" w:cs="Trebuchet MS" w:eastAsia="Trebuchet MS" w:hAnsi="Trebuchet MS"/>
          <w:b w:val="1"/>
          <w:color w:val="000000"/>
        </w:rPr>
      </w:pPr>
      <w:bookmarkStart w:colFirst="0" w:colLast="0" w:name="_6c10jez8118f" w:id="4"/>
      <w:bookmarkEnd w:id="4"/>
      <w:r w:rsidDel="00000000" w:rsidR="00000000" w:rsidRPr="00000000">
        <w:rPr>
          <w:rFonts w:ascii="Trebuchet MS" w:cs="Trebuchet MS" w:eastAsia="Trebuchet MS" w:hAnsi="Trebuchet MS"/>
          <w:b w:val="1"/>
          <w:color w:val="000000"/>
          <w:rtl w:val="0"/>
        </w:rPr>
        <w:t xml:space="preserve">Installation Manual</w:t>
      </w:r>
    </w:p>
    <w:p w:rsidR="00000000" w:rsidDel="00000000" w:rsidP="00000000" w:rsidRDefault="00000000" w:rsidRPr="00000000" w14:paraId="000000B0">
      <w:pPr>
        <w:rPr/>
      </w:pPr>
      <w:r w:rsidDel="00000000" w:rsidR="00000000" w:rsidRPr="00000000">
        <w:rPr>
          <w:rtl w:val="0"/>
        </w:rPr>
        <w:t xml:space="preserve">Setup:</w:t>
      </w:r>
    </w:p>
    <w:p w:rsidR="00000000" w:rsidDel="00000000" w:rsidP="00000000" w:rsidRDefault="00000000" w:rsidRPr="00000000" w14:paraId="000000B1">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1) Download and setup a mySQL community server </w:t>
      </w:r>
    </w:p>
    <w:p w:rsidR="00000000" w:rsidDel="00000000" w:rsidP="00000000" w:rsidRDefault="00000000" w:rsidRPr="00000000" w14:paraId="000000B2">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[https://dev.mysql.com/downloads/]</w:t>
      </w:r>
    </w:p>
    <w:p w:rsidR="00000000" w:rsidDel="00000000" w:rsidP="00000000" w:rsidRDefault="00000000" w:rsidRPr="00000000" w14:paraId="000000B3">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2) Create a database in the mysql monitor and call the create table statements as </w:t>
      </w:r>
    </w:p>
    <w:p w:rsidR="00000000" w:rsidDel="00000000" w:rsidP="00000000" w:rsidRDefault="00000000" w:rsidRPr="00000000" w14:paraId="000000B4">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specified in the above in the persistence section of this document. </w:t>
      </w:r>
    </w:p>
    <w:p w:rsidR="00000000" w:rsidDel="00000000" w:rsidP="00000000" w:rsidRDefault="00000000" w:rsidRPr="00000000" w14:paraId="000000B5">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3) Assuming that you haven't cloned the CSE416Project repo or extracted the zip </w:t>
      </w:r>
    </w:p>
    <w:p w:rsidR="00000000" w:rsidDel="00000000" w:rsidP="00000000" w:rsidRDefault="00000000" w:rsidRPr="00000000" w14:paraId="000000B6">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file.</w:t>
      </w:r>
    </w:p>
    <w:p w:rsidR="00000000" w:rsidDel="00000000" w:rsidP="00000000" w:rsidRDefault="00000000" w:rsidRPr="00000000" w14:paraId="000000B7">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4) Change the values in the config.json to the correct information related to your </w:t>
      </w:r>
    </w:p>
    <w:p w:rsidR="00000000" w:rsidDel="00000000" w:rsidP="00000000" w:rsidRDefault="00000000" w:rsidRPr="00000000" w14:paraId="000000B8">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database setup, all values in the config in the backend folder starting with </w:t>
      </w:r>
    </w:p>
    <w:p w:rsidR="00000000" w:rsidDel="00000000" w:rsidP="00000000" w:rsidRDefault="00000000" w:rsidRPr="00000000" w14:paraId="000000B9">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‘db_’ relate to the database and may need to be changed. If you are installing </w:t>
      </w:r>
    </w:p>
    <w:p w:rsidR="00000000" w:rsidDel="00000000" w:rsidP="00000000" w:rsidRDefault="00000000" w:rsidRPr="00000000" w14:paraId="000000BA">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my sql locally the host will be localhost and you can use root as your account. </w:t>
      </w:r>
    </w:p>
    <w:p w:rsidR="00000000" w:rsidDel="00000000" w:rsidP="00000000" w:rsidRDefault="00000000" w:rsidRPr="00000000" w14:paraId="000000BB">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may need to change the security type for the root account. Using the </w:t>
      </w:r>
    </w:p>
    <w:p w:rsidR="00000000" w:rsidDel="00000000" w:rsidP="00000000" w:rsidRDefault="00000000" w:rsidRPr="00000000" w14:paraId="000000BC">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mySQL statement:</w:t>
      </w:r>
    </w:p>
    <w:p w:rsidR="00000000" w:rsidDel="00000000" w:rsidP="00000000" w:rsidRDefault="00000000" w:rsidRPr="00000000" w14:paraId="000000BD">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tab/>
        <w:tab/>
        <w:t xml:space="preserve">ALTER USER ‘username’@’host’ IDENTIFIED WITH mysql_native_password </w:t>
      </w:r>
    </w:p>
    <w:p w:rsidR="00000000" w:rsidDel="00000000" w:rsidP="00000000" w:rsidRDefault="00000000" w:rsidRPr="00000000" w14:paraId="000000BE">
      <w:pPr>
        <w:ind w:left="216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BY ‘new password’</w:t>
      </w:r>
    </w:p>
    <w:p w:rsidR="00000000" w:rsidDel="00000000" w:rsidP="00000000" w:rsidRDefault="00000000" w:rsidRPr="00000000" w14:paraId="000000BF">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Setting that up locally it looks like:</w:t>
      </w:r>
    </w:p>
    <w:p w:rsidR="00000000" w:rsidDel="00000000" w:rsidP="00000000" w:rsidRDefault="00000000" w:rsidRPr="00000000" w14:paraId="000000C0">
      <w:pPr>
        <w:ind w:left="144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ALTER USER ‘root’@’localhost’ IDENTIFIED WITH mysql_native_password </w:t>
      </w:r>
    </w:p>
    <w:p w:rsidR="00000000" w:rsidDel="00000000" w:rsidP="00000000" w:rsidRDefault="00000000" w:rsidRPr="00000000" w14:paraId="000000C1">
      <w:pPr>
        <w:ind w:left="216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BY ‘new password’</w:t>
      </w:r>
    </w:p>
    <w:p w:rsidR="00000000" w:rsidDel="00000000" w:rsidP="00000000" w:rsidRDefault="00000000" w:rsidRPr="00000000" w14:paraId="000000C2">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5) Make sure you have node and npm installed. Installing is simple and easy! </w:t>
      </w:r>
    </w:p>
    <w:p w:rsidR="00000000" w:rsidDel="00000000" w:rsidP="00000000" w:rsidRDefault="00000000" w:rsidRPr="00000000" w14:paraId="000000C3">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First, make sure you have [https://nodejs.org/en/download/] (nodeJS) </w:t>
      </w:r>
    </w:p>
    <w:p w:rsidR="00000000" w:rsidDel="00000000" w:rsidP="00000000" w:rsidRDefault="00000000" w:rsidRPr="00000000" w14:paraId="000000C4">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Installed. If you have node installed properly, you also have npm! Npm used to </w:t>
      </w:r>
    </w:p>
    <w:p w:rsidR="00000000" w:rsidDel="00000000" w:rsidP="00000000" w:rsidRDefault="00000000" w:rsidRPr="00000000" w14:paraId="000000C5">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mean node package manager. The project has a variety of dependencies that </w:t>
      </w:r>
    </w:p>
    <w:p w:rsidR="00000000" w:rsidDel="00000000" w:rsidP="00000000" w:rsidRDefault="00000000" w:rsidRPr="00000000" w14:paraId="000000C6">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npm can install quite easily. Simply cd into the respective directories (c4me) </w:t>
      </w:r>
    </w:p>
    <w:p w:rsidR="00000000" w:rsidDel="00000000" w:rsidP="00000000" w:rsidRDefault="00000000" w:rsidRPr="00000000" w14:paraId="000000C7">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and type "npm install".</w:t>
      </w:r>
    </w:p>
    <w:p w:rsidR="00000000" w:rsidDel="00000000" w:rsidP="00000000" w:rsidRDefault="00000000" w:rsidRPr="00000000" w14:paraId="000000C8">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6) In the backend directory of the CSE416 repo also call npm install.</w:t>
      </w:r>
    </w:p>
    <w:p w:rsidR="00000000" w:rsidDel="00000000" w:rsidP="00000000" w:rsidRDefault="00000000" w:rsidRPr="00000000" w14:paraId="000000C9">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7) To start the server start the app.js file by calling “node app.js” in the backend </w:t>
      </w:r>
    </w:p>
    <w:p w:rsidR="00000000" w:rsidDel="00000000" w:rsidP="00000000" w:rsidRDefault="00000000" w:rsidRPr="00000000" w14:paraId="000000CA">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directory. Nodemon is also useful for development as it will auto restart the </w:t>
      </w:r>
    </w:p>
    <w:p w:rsidR="00000000" w:rsidDel="00000000" w:rsidP="00000000" w:rsidRDefault="00000000" w:rsidRPr="00000000" w14:paraId="000000CB">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 whenever it detects changes to the files. To use nodemon make sure it's </w:t>
      </w:r>
    </w:p>
    <w:p w:rsidR="00000000" w:rsidDel="00000000" w:rsidP="00000000" w:rsidRDefault="00000000" w:rsidRPr="00000000" w14:paraId="000000CC">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installed (using npm) and run the app.js with nodemon rather than node.</w:t>
      </w:r>
    </w:p>
    <w:p w:rsidR="00000000" w:rsidDel="00000000" w:rsidP="00000000" w:rsidRDefault="00000000" w:rsidRPr="00000000" w14:paraId="000000CD">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8) Confirm that your mysql server is running on your machine. On linux this can </w:t>
      </w:r>
    </w:p>
    <w:p w:rsidR="00000000" w:rsidDel="00000000" w:rsidP="00000000" w:rsidRDefault="00000000" w:rsidRPr="00000000" w14:paraId="000000CE">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be done by calling “service mysql status”</w:t>
      </w:r>
    </w:p>
    <w:p w:rsidR="00000000" w:rsidDel="00000000" w:rsidP="00000000" w:rsidRDefault="00000000" w:rsidRPr="00000000" w14:paraId="000000CF">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9) In the c4me directory, call npm start.</w:t>
      </w:r>
    </w:p>
    <w:p w:rsidR="00000000" w:rsidDel="00000000" w:rsidP="00000000" w:rsidRDefault="00000000" w:rsidRPr="00000000" w14:paraId="000000D0">
      <w:pPr>
        <w:pStyle w:val="Heading3"/>
        <w:rPr>
          <w:rFonts w:ascii="Trebuchet MS" w:cs="Trebuchet MS" w:eastAsia="Trebuchet MS" w:hAnsi="Trebuchet MS"/>
          <w:b w:val="1"/>
          <w:color w:val="000000"/>
        </w:rPr>
      </w:pPr>
      <w:bookmarkStart w:colFirst="0" w:colLast="0" w:name="_at899y32xe6f" w:id="5"/>
      <w:bookmarkEnd w:id="5"/>
      <w:r w:rsidDel="00000000" w:rsidR="00000000" w:rsidRPr="00000000">
        <w:rPr>
          <w:rFonts w:ascii="Trebuchet MS" w:cs="Trebuchet MS" w:eastAsia="Trebuchet MS" w:hAnsi="Trebuchet MS"/>
          <w:b w:val="1"/>
          <w:color w:val="000000"/>
          <w:rtl w:val="0"/>
        </w:rPr>
        <w:t xml:space="preserve">Test Report</w:t>
      </w:r>
    </w:p>
    <w:p w:rsidR="00000000" w:rsidDel="00000000" w:rsidP="00000000" w:rsidRDefault="00000000" w:rsidRPr="00000000" w14:paraId="000000D1">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refer to “TestReport.pdf” within the doc directory for the testing done during </w:t>
      </w:r>
    </w:p>
    <w:p w:rsidR="00000000" w:rsidDel="00000000" w:rsidP="00000000" w:rsidRDefault="00000000" w:rsidRPr="00000000" w14:paraId="000000D2">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checkpoint of c4me.</w:t>
      </w:r>
    </w:p>
    <w:p w:rsidR="00000000" w:rsidDel="00000000" w:rsidP="00000000" w:rsidRDefault="00000000" w:rsidRPr="00000000" w14:paraId="000000D3">
      <w:pPr>
        <w:pStyle w:val="Heading3"/>
        <w:rPr>
          <w:rFonts w:ascii="Trebuchet MS" w:cs="Trebuchet MS" w:eastAsia="Trebuchet MS" w:hAnsi="Trebuchet MS"/>
          <w:b w:val="1"/>
          <w:color w:val="000000"/>
        </w:rPr>
      </w:pPr>
      <w:bookmarkStart w:colFirst="0" w:colLast="0" w:name="_yzwt9tk309nm" w:id="6"/>
      <w:bookmarkEnd w:id="6"/>
      <w:r w:rsidDel="00000000" w:rsidR="00000000" w:rsidRPr="00000000">
        <w:rPr>
          <w:rFonts w:ascii="Trebuchet MS" w:cs="Trebuchet MS" w:eastAsia="Trebuchet MS" w:hAnsi="Trebuchet MS"/>
          <w:b w:val="1"/>
          <w:color w:val="000000"/>
          <w:rtl w:val="0"/>
        </w:rPr>
        <w:t xml:space="preserve">Contributions</w:t>
      </w:r>
    </w:p>
    <w:p w:rsidR="00000000" w:rsidDel="00000000" w:rsidP="00000000" w:rsidRDefault="00000000" w:rsidRPr="00000000" w14:paraId="000000D4">
      <w:pPr>
        <w:pStyle w:val="Heading4"/>
        <w:ind w:firstLine="720"/>
        <w:rPr>
          <w:rFonts w:ascii="Trebuchet MS" w:cs="Trebuchet MS" w:eastAsia="Trebuchet MS" w:hAnsi="Trebuchet MS"/>
          <w:color w:val="000000"/>
        </w:rPr>
      </w:pPr>
      <w:bookmarkStart w:colFirst="0" w:colLast="0" w:name="_2o2wm4yjhme" w:id="7"/>
      <w:bookmarkEnd w:id="7"/>
      <w:r w:rsidDel="00000000" w:rsidR="00000000" w:rsidRPr="00000000">
        <w:rPr>
          <w:rFonts w:ascii="Trebuchet MS" w:cs="Trebuchet MS" w:eastAsia="Trebuchet MS" w:hAnsi="Trebuchet MS"/>
          <w:color w:val="000000"/>
          <w:rtl w:val="0"/>
        </w:rPr>
        <w:t xml:space="preserve">James Castro</w:t>
      </w:r>
    </w:p>
    <w:p w:rsidR="00000000" w:rsidDel="00000000" w:rsidP="00000000" w:rsidRDefault="00000000" w:rsidRPr="00000000" w14:paraId="000000D5">
      <w:pPr>
        <w:numPr>
          <w:ilvl w:val="0"/>
          <w:numId w:val="3"/>
        </w:numPr>
        <w:ind w:left="10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activities and work products:</w:t>
      </w:r>
    </w:p>
    <w:p w:rsidR="00000000" w:rsidDel="00000000" w:rsidP="00000000" w:rsidRDefault="00000000" w:rsidRPr="00000000" w14:paraId="000000D6">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Connecting frontend (UI) to the backend (servers).</w:t>
      </w:r>
    </w:p>
    <w:p w:rsidR="00000000" w:rsidDel="00000000" w:rsidP="00000000" w:rsidRDefault="00000000" w:rsidRPr="00000000" w14:paraId="000000D7">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Converted html/css documentation to React.</w:t>
      </w:r>
    </w:p>
    <w:p w:rsidR="00000000" w:rsidDel="00000000" w:rsidP="00000000" w:rsidRDefault="00000000" w:rsidRPr="00000000" w14:paraId="000000D8">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Assisted in implementing the backend servers to function properly.</w:t>
      </w:r>
    </w:p>
    <w:p w:rsidR="00000000" w:rsidDel="00000000" w:rsidP="00000000" w:rsidRDefault="00000000" w:rsidRPr="00000000" w14:paraId="000000D9">
      <w:pPr>
        <w:pStyle w:val="Heading4"/>
        <w:ind w:firstLine="720"/>
        <w:rPr>
          <w:rFonts w:ascii="Trebuchet MS" w:cs="Trebuchet MS" w:eastAsia="Trebuchet MS" w:hAnsi="Trebuchet MS"/>
          <w:color w:val="000000"/>
        </w:rPr>
      </w:pPr>
      <w:bookmarkStart w:colFirst="0" w:colLast="0" w:name="_b8yv65lz6oec" w:id="8"/>
      <w:bookmarkEnd w:id="8"/>
      <w:r w:rsidDel="00000000" w:rsidR="00000000" w:rsidRPr="00000000">
        <w:rPr>
          <w:rFonts w:ascii="Trebuchet MS" w:cs="Trebuchet MS" w:eastAsia="Trebuchet MS" w:hAnsi="Trebuchet MS"/>
          <w:color w:val="000000"/>
          <w:rtl w:val="0"/>
        </w:rPr>
        <w:t xml:space="preserve">Joseph “Joey” Spivack</w:t>
      </w:r>
    </w:p>
    <w:p w:rsidR="00000000" w:rsidDel="00000000" w:rsidP="00000000" w:rsidRDefault="00000000" w:rsidRPr="00000000" w14:paraId="000000DA">
      <w:pPr>
        <w:numPr>
          <w:ilvl w:val="0"/>
          <w:numId w:val="1"/>
        </w:numPr>
        <w:ind w:left="10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activities and work products:</w:t>
      </w:r>
    </w:p>
    <w:p w:rsidR="00000000" w:rsidDel="00000000" w:rsidP="00000000" w:rsidRDefault="00000000" w:rsidRPr="00000000" w14:paraId="000000DB">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Creating &amp; implementing the SQL statements for the servers.</w:t>
      </w:r>
    </w:p>
    <w:p w:rsidR="00000000" w:rsidDel="00000000" w:rsidP="00000000" w:rsidRDefault="00000000" w:rsidRPr="00000000" w14:paraId="000000DC">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Connecting frontend (UI) to the backend (servers).</w:t>
      </w:r>
    </w:p>
    <w:p w:rsidR="00000000" w:rsidDel="00000000" w:rsidP="00000000" w:rsidRDefault="00000000" w:rsidRPr="00000000" w14:paraId="000000DD">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Implementing the backend servers to function properly.</w:t>
      </w:r>
    </w:p>
    <w:p w:rsidR="00000000" w:rsidDel="00000000" w:rsidP="00000000" w:rsidRDefault="00000000" w:rsidRPr="00000000" w14:paraId="000000DE">
      <w:pPr>
        <w:pStyle w:val="Heading4"/>
        <w:ind w:firstLine="720"/>
        <w:rPr>
          <w:rFonts w:ascii="Trebuchet MS" w:cs="Trebuchet MS" w:eastAsia="Trebuchet MS" w:hAnsi="Trebuchet MS"/>
          <w:color w:val="000000"/>
        </w:rPr>
      </w:pPr>
      <w:bookmarkStart w:colFirst="0" w:colLast="0" w:name="_67aa72juuw4d" w:id="9"/>
      <w:bookmarkEnd w:id="9"/>
      <w:r w:rsidDel="00000000" w:rsidR="00000000" w:rsidRPr="00000000">
        <w:rPr>
          <w:rFonts w:ascii="Trebuchet MS" w:cs="Trebuchet MS" w:eastAsia="Trebuchet MS" w:hAnsi="Trebuchet MS"/>
          <w:color w:val="000000"/>
          <w:rtl w:val="0"/>
        </w:rPr>
        <w:t xml:space="preserve">Nathaniel “Nate” Chan</w:t>
      </w:r>
    </w:p>
    <w:p w:rsidR="00000000" w:rsidDel="00000000" w:rsidP="00000000" w:rsidRDefault="00000000" w:rsidRPr="00000000" w14:paraId="000000DF">
      <w:pPr>
        <w:numPr>
          <w:ilvl w:val="0"/>
          <w:numId w:val="2"/>
        </w:numPr>
        <w:ind w:left="10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activities and work products:</w:t>
      </w:r>
    </w:p>
    <w:p w:rsidR="00000000" w:rsidDel="00000000" w:rsidP="00000000" w:rsidRDefault="00000000" w:rsidRPr="00000000" w14:paraId="000000E0">
      <w:pPr>
        <w:numPr>
          <w:ilvl w:val="1"/>
          <w:numId w:val="2"/>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Shared ideas for designs for frontend design.</w:t>
      </w:r>
    </w:p>
    <w:p w:rsidR="00000000" w:rsidDel="00000000" w:rsidP="00000000" w:rsidRDefault="00000000" w:rsidRPr="00000000" w14:paraId="000000E1">
      <w:pPr>
        <w:numPr>
          <w:ilvl w:val="1"/>
          <w:numId w:val="2"/>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Implementing the backend servers to function properly.</w:t>
      </w:r>
    </w:p>
    <w:p w:rsidR="00000000" w:rsidDel="00000000" w:rsidP="00000000" w:rsidRDefault="00000000" w:rsidRPr="00000000" w14:paraId="000000E2">
      <w:pPr>
        <w:numPr>
          <w:ilvl w:val="1"/>
          <w:numId w:val="2"/>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Testing backend and fullstack</w:t>
      </w:r>
    </w:p>
    <w:p w:rsidR="00000000" w:rsidDel="00000000" w:rsidP="00000000" w:rsidRDefault="00000000" w:rsidRPr="00000000" w14:paraId="000000E3">
      <w:pPr>
        <w:pStyle w:val="Heading4"/>
        <w:ind w:firstLine="720"/>
        <w:rPr>
          <w:rFonts w:ascii="Trebuchet MS" w:cs="Trebuchet MS" w:eastAsia="Trebuchet MS" w:hAnsi="Trebuchet MS"/>
          <w:color w:val="000000"/>
        </w:rPr>
      </w:pPr>
      <w:bookmarkStart w:colFirst="0" w:colLast="0" w:name="_vrt8y6jyd9di" w:id="10"/>
      <w:bookmarkEnd w:id="10"/>
      <w:r w:rsidDel="00000000" w:rsidR="00000000" w:rsidRPr="00000000">
        <w:rPr>
          <w:rFonts w:ascii="Trebuchet MS" w:cs="Trebuchet MS" w:eastAsia="Trebuchet MS" w:hAnsi="Trebuchet MS"/>
          <w:color w:val="000000"/>
          <w:rtl w:val="0"/>
        </w:rPr>
        <w:t xml:space="preserve">Deanna Liu</w:t>
      </w:r>
    </w:p>
    <w:p w:rsidR="00000000" w:rsidDel="00000000" w:rsidP="00000000" w:rsidRDefault="00000000" w:rsidRPr="00000000" w14:paraId="000000E4">
      <w:pPr>
        <w:numPr>
          <w:ilvl w:val="0"/>
          <w:numId w:val="5"/>
        </w:numPr>
        <w:ind w:left="10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Main activities and work products:</w:t>
      </w:r>
    </w:p>
    <w:p w:rsidR="00000000" w:rsidDel="00000000" w:rsidP="00000000" w:rsidRDefault="00000000" w:rsidRPr="00000000" w14:paraId="000000E5">
      <w:pPr>
        <w:numPr>
          <w:ilvl w:val="0"/>
          <w:numId w:val="4"/>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Organizing documentation.</w:t>
      </w:r>
    </w:p>
    <w:p w:rsidR="00000000" w:rsidDel="00000000" w:rsidP="00000000" w:rsidRDefault="00000000" w:rsidRPr="00000000" w14:paraId="000000E6">
      <w:pPr>
        <w:numPr>
          <w:ilvl w:val="0"/>
          <w:numId w:val="4"/>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Shared ideas for designs for frontend design.</w:t>
      </w:r>
    </w:p>
    <w:p w:rsidR="00000000" w:rsidDel="00000000" w:rsidP="00000000" w:rsidRDefault="00000000" w:rsidRPr="00000000" w14:paraId="000000E7">
      <w:pPr>
        <w:numPr>
          <w:ilvl w:val="0"/>
          <w:numId w:val="4"/>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Converted html/css documentation to React.</w:t>
      </w:r>
    </w:p>
    <w:p w:rsidR="00000000" w:rsidDel="00000000" w:rsidP="00000000" w:rsidRDefault="00000000" w:rsidRPr="00000000" w14:paraId="000000E8">
      <w:pPr>
        <w:numPr>
          <w:ilvl w:val="0"/>
          <w:numId w:val="4"/>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Completed the template and ideas for the frontend design.</w:t>
      </w:r>
    </w:p>
    <w:p w:rsidR="00000000" w:rsidDel="00000000" w:rsidP="00000000" w:rsidRDefault="00000000" w:rsidRPr="00000000" w14:paraId="000000E9">
      <w:pPr>
        <w:pStyle w:val="Heading3"/>
        <w:rPr>
          <w:rFonts w:ascii="Trebuchet MS" w:cs="Trebuchet MS" w:eastAsia="Trebuchet MS" w:hAnsi="Trebuchet MS"/>
          <w:b w:val="1"/>
          <w:color w:val="000000"/>
        </w:rPr>
      </w:pPr>
      <w:bookmarkStart w:colFirst="0" w:colLast="0" w:name="_5ghu3j90tlpa" w:id="11"/>
      <w:bookmarkEnd w:id="11"/>
      <w:r w:rsidDel="00000000" w:rsidR="00000000" w:rsidRPr="00000000">
        <w:rPr>
          <w:rFonts w:ascii="Trebuchet MS" w:cs="Trebuchet MS" w:eastAsia="Trebuchet MS" w:hAnsi="Trebuchet MS"/>
          <w:b w:val="1"/>
          <w:color w:val="000000"/>
          <w:rtl w:val="0"/>
        </w:rPr>
        <w:t xml:space="preserve">Code</w:t>
      </w:r>
    </w:p>
    <w:p w:rsidR="00000000" w:rsidDel="00000000" w:rsidP="00000000" w:rsidRDefault="00000000" w:rsidRPr="00000000" w14:paraId="000000EA">
      <w:pPr>
        <w:ind w:firstLine="720"/>
        <w:rPr/>
      </w:pPr>
      <w:r w:rsidDel="00000000" w:rsidR="00000000" w:rsidRPr="00000000">
        <w:rPr>
          <w:rFonts w:ascii="Trebuchet MS" w:cs="Trebuchet MS" w:eastAsia="Trebuchet MS" w:hAnsi="Trebuchet MS"/>
          <w:rtl w:val="0"/>
        </w:rPr>
        <w:t xml:space="preserve">Please refer to the “src” folder within this (zip) folder for the code.</w:t>
      </w:r>
      <w:r w:rsidDel="00000000" w:rsidR="00000000" w:rsidRPr="00000000">
        <w:rPr>
          <w:rtl w:val="0"/>
        </w:rPr>
      </w:r>
    </w:p>
    <w:p w:rsidR="00000000" w:rsidDel="00000000" w:rsidP="00000000" w:rsidRDefault="00000000" w:rsidRPr="00000000" w14:paraId="000000EB">
      <w:pPr>
        <w:pStyle w:val="Heading3"/>
        <w:rPr>
          <w:rFonts w:ascii="Trebuchet MS" w:cs="Trebuchet MS" w:eastAsia="Trebuchet MS" w:hAnsi="Trebuchet MS"/>
          <w:b w:val="1"/>
          <w:color w:val="000000"/>
        </w:rPr>
      </w:pPr>
      <w:bookmarkStart w:colFirst="0" w:colLast="0" w:name="_i0dt714pylw" w:id="12"/>
      <w:bookmarkEnd w:id="12"/>
      <w:r w:rsidDel="00000000" w:rsidR="00000000" w:rsidRPr="00000000">
        <w:rPr>
          <w:rFonts w:ascii="Trebuchet MS" w:cs="Trebuchet MS" w:eastAsia="Trebuchet MS" w:hAnsi="Trebuchet MS"/>
          <w:b w:val="1"/>
          <w:color w:val="000000"/>
          <w:rtl w:val="0"/>
        </w:rPr>
        <w:t xml:space="preserve">Requirements</w:t>
      </w:r>
    </w:p>
    <w:p w:rsidR="00000000" w:rsidDel="00000000" w:rsidP="00000000" w:rsidRDefault="00000000" w:rsidRPr="00000000" w14:paraId="000000EC">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refer to “Requirements.pdf” within this directory.</w:t>
      </w:r>
    </w:p>
    <w:p w:rsidR="00000000" w:rsidDel="00000000" w:rsidP="00000000" w:rsidRDefault="00000000" w:rsidRPr="00000000" w14:paraId="000000ED">
      <w:pPr>
        <w:pStyle w:val="Heading3"/>
        <w:rPr>
          <w:rFonts w:ascii="Trebuchet MS" w:cs="Trebuchet MS" w:eastAsia="Trebuchet MS" w:hAnsi="Trebuchet MS"/>
          <w:b w:val="1"/>
          <w:color w:val="000000"/>
        </w:rPr>
      </w:pPr>
      <w:bookmarkStart w:colFirst="0" w:colLast="0" w:name="_6ypdvth0j50i" w:id="13"/>
      <w:bookmarkEnd w:id="13"/>
      <w:r w:rsidDel="00000000" w:rsidR="00000000" w:rsidRPr="00000000">
        <w:rPr>
          <w:rFonts w:ascii="Trebuchet MS" w:cs="Trebuchet MS" w:eastAsia="Trebuchet MS" w:hAnsi="Trebuchet MS"/>
          <w:b w:val="1"/>
          <w:color w:val="000000"/>
          <w:rtl w:val="0"/>
        </w:rPr>
        <w:t xml:space="preserve">Design </w:t>
      </w:r>
    </w:p>
    <w:p w:rsidR="00000000" w:rsidDel="00000000" w:rsidP="00000000" w:rsidRDefault="00000000" w:rsidRPr="00000000" w14:paraId="000000EE">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refer to “Design.pdf” within this directory.</w:t>
      </w:r>
    </w:p>
    <w:p w:rsidR="00000000" w:rsidDel="00000000" w:rsidP="00000000" w:rsidRDefault="00000000" w:rsidRPr="00000000" w14:paraId="000000EF">
      <w:pPr>
        <w:pStyle w:val="Heading4"/>
        <w:rPr>
          <w:rFonts w:ascii="Trebuchet MS" w:cs="Trebuchet MS" w:eastAsia="Trebuchet MS" w:hAnsi="Trebuchet MS"/>
          <w:color w:val="000000"/>
        </w:rPr>
      </w:pPr>
      <w:bookmarkStart w:colFirst="0" w:colLast="0" w:name="_9qn9ldexd7yi" w:id="14"/>
      <w:bookmarkEnd w:id="14"/>
      <w:r w:rsidDel="00000000" w:rsidR="00000000" w:rsidRPr="00000000">
        <w:rPr>
          <w:rFonts w:ascii="Trebuchet MS" w:cs="Trebuchet MS" w:eastAsia="Trebuchet MS" w:hAnsi="Trebuchet MS"/>
          <w:color w:val="000000"/>
          <w:rtl w:val="0"/>
        </w:rPr>
        <w:t xml:space="preserve">Web Server</w:t>
      </w:r>
    </w:p>
    <w:p w:rsidR="00000000" w:rsidDel="00000000" w:rsidP="00000000" w:rsidRDefault="00000000" w:rsidRPr="00000000" w14:paraId="000000F0">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Node.js server that deals with all front end requests and database interactions. It </w:t>
      </w:r>
    </w:p>
    <w:p w:rsidR="00000000" w:rsidDel="00000000" w:rsidP="00000000" w:rsidRDefault="00000000" w:rsidRPr="00000000" w14:paraId="000000F1">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serves requests from the browser by using both the web scraping component and database using mySQL. It will also read files directly on the web server.</w:t>
      </w:r>
    </w:p>
    <w:p w:rsidR="00000000" w:rsidDel="00000000" w:rsidP="00000000" w:rsidRDefault="00000000" w:rsidRPr="00000000" w14:paraId="000000F2">
      <w:pPr>
        <w:pStyle w:val="Heading4"/>
        <w:rPr>
          <w:rFonts w:ascii="Trebuchet MS" w:cs="Trebuchet MS" w:eastAsia="Trebuchet MS" w:hAnsi="Trebuchet MS"/>
          <w:color w:val="000000"/>
        </w:rPr>
      </w:pPr>
      <w:bookmarkStart w:colFirst="0" w:colLast="0" w:name="_f5vq5w1e8iw8" w:id="15"/>
      <w:bookmarkEnd w:id="15"/>
      <w:r w:rsidDel="00000000" w:rsidR="00000000" w:rsidRPr="00000000">
        <w:rPr>
          <w:rFonts w:ascii="Trebuchet MS" w:cs="Trebuchet MS" w:eastAsia="Trebuchet MS" w:hAnsi="Trebuchet MS"/>
          <w:color w:val="000000"/>
          <w:rtl w:val="0"/>
        </w:rPr>
        <w:t xml:space="preserve">Web Browser</w:t>
      </w:r>
    </w:p>
    <w:p w:rsidR="00000000" w:rsidDel="00000000" w:rsidP="00000000" w:rsidRDefault="00000000" w:rsidRPr="00000000" w14:paraId="000000F3">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common browsers (Chromium-based browsers &amp; Firefox) will be used to access the web application. This is done by performing get requests to the React server (Labeled UI) for each website. It will then (according to the site's design) perform get or post requests to the Node.js Web Server to obtain specific data or modify data.</w:t>
      </w:r>
    </w:p>
    <w:p w:rsidR="00000000" w:rsidDel="00000000" w:rsidP="00000000" w:rsidRDefault="00000000" w:rsidRPr="00000000" w14:paraId="000000F4">
      <w:pPr>
        <w:pStyle w:val="Heading4"/>
        <w:rPr>
          <w:rFonts w:ascii="Trebuchet MS" w:cs="Trebuchet MS" w:eastAsia="Trebuchet MS" w:hAnsi="Trebuchet MS"/>
          <w:color w:val="000000"/>
        </w:rPr>
      </w:pPr>
      <w:bookmarkStart w:colFirst="0" w:colLast="0" w:name="_y7fs9hllji24" w:id="16"/>
      <w:bookmarkEnd w:id="16"/>
      <w:r w:rsidDel="00000000" w:rsidR="00000000" w:rsidRPr="00000000">
        <w:rPr>
          <w:rFonts w:ascii="Trebuchet MS" w:cs="Trebuchet MS" w:eastAsia="Trebuchet MS" w:hAnsi="Trebuchet MS"/>
          <w:color w:val="000000"/>
          <w:rtl w:val="0"/>
        </w:rPr>
        <w:t xml:space="preserve">WebScraper</w:t>
      </w:r>
    </w:p>
    <w:p w:rsidR="00000000" w:rsidDel="00000000" w:rsidP="00000000" w:rsidRDefault="00000000" w:rsidRPr="00000000" w14:paraId="000000F5">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College rankings will be obtained from the college ranking site  by accessing the site </w:t>
      </w:r>
    </w:p>
    <w:p w:rsidR="00000000" w:rsidDel="00000000" w:rsidP="00000000" w:rsidRDefault="00000000" w:rsidRPr="00000000" w14:paraId="000000F6">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using Puppeteer. It will take requests to perform the web scraping from the Web </w:t>
      </w:r>
    </w:p>
    <w:p w:rsidR="00000000" w:rsidDel="00000000" w:rsidP="00000000" w:rsidRDefault="00000000" w:rsidRPr="00000000" w14:paraId="000000F7">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Server and save the results to the Database. </w:t>
      </w:r>
    </w:p>
    <w:p w:rsidR="00000000" w:rsidDel="00000000" w:rsidP="00000000" w:rsidRDefault="00000000" w:rsidRPr="00000000" w14:paraId="000000F8">
      <w:pPr>
        <w:pStyle w:val="Heading4"/>
        <w:rPr>
          <w:rFonts w:ascii="Trebuchet MS" w:cs="Trebuchet MS" w:eastAsia="Trebuchet MS" w:hAnsi="Trebuchet MS"/>
          <w:color w:val="000000"/>
        </w:rPr>
      </w:pPr>
      <w:bookmarkStart w:colFirst="0" w:colLast="0" w:name="_6ghgfs1wqkzt" w:id="17"/>
      <w:bookmarkEnd w:id="17"/>
      <w:r w:rsidDel="00000000" w:rsidR="00000000" w:rsidRPr="00000000">
        <w:rPr>
          <w:rFonts w:ascii="Trebuchet MS" w:cs="Trebuchet MS" w:eastAsia="Trebuchet MS" w:hAnsi="Trebuchet MS"/>
          <w:color w:val="000000"/>
          <w:rtl w:val="0"/>
        </w:rPr>
        <w:t xml:space="preserve">Student and School Database</w:t>
      </w:r>
    </w:p>
    <w:p w:rsidR="00000000" w:rsidDel="00000000" w:rsidP="00000000" w:rsidRDefault="00000000" w:rsidRPr="00000000" w14:paraId="000000F9">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Uses mySQL to store data from the student information Web Server component and </w:t>
      </w:r>
    </w:p>
    <w:p w:rsidR="00000000" w:rsidDel="00000000" w:rsidP="00000000" w:rsidRDefault="00000000" w:rsidRPr="00000000" w14:paraId="000000FA">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school information web the WebScraper component. </w:t>
      </w:r>
    </w:p>
    <w:p w:rsidR="00000000" w:rsidDel="00000000" w:rsidP="00000000" w:rsidRDefault="00000000" w:rsidRPr="00000000" w14:paraId="000000FB">
      <w:pPr>
        <w:pStyle w:val="Heading4"/>
        <w:rPr>
          <w:rFonts w:ascii="Trebuchet MS" w:cs="Trebuchet MS" w:eastAsia="Trebuchet MS" w:hAnsi="Trebuchet MS"/>
          <w:color w:val="000000"/>
        </w:rPr>
      </w:pPr>
      <w:bookmarkStart w:colFirst="0" w:colLast="0" w:name="_vly8lo4xfqxt" w:id="18"/>
      <w:bookmarkEnd w:id="18"/>
      <w:r w:rsidDel="00000000" w:rsidR="00000000" w:rsidRPr="00000000">
        <w:rPr>
          <w:rFonts w:ascii="Trebuchet MS" w:cs="Trebuchet MS" w:eastAsia="Trebuchet MS" w:hAnsi="Trebuchet MS"/>
          <w:color w:val="000000"/>
          <w:rtl w:val="0"/>
        </w:rPr>
        <w:t xml:space="preserve">User Interface (UI)</w:t>
      </w:r>
    </w:p>
    <w:p w:rsidR="00000000" w:rsidDel="00000000" w:rsidP="00000000" w:rsidRDefault="00000000" w:rsidRPr="00000000" w14:paraId="000000FC">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Website will be designed using a React server that uses Materialize.css and Bootstrap </w:t>
      </w:r>
    </w:p>
    <w:p w:rsidR="00000000" w:rsidDel="00000000" w:rsidP="00000000" w:rsidRDefault="00000000" w:rsidRPr="00000000" w14:paraId="000000FD">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as the frontend frameworks. The User’s web browser uses get requests to obtain html </w:t>
      </w:r>
    </w:p>
    <w:p w:rsidR="00000000" w:rsidDel="00000000" w:rsidP="00000000" w:rsidRDefault="00000000" w:rsidRPr="00000000" w14:paraId="000000FE">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files for each webpage. </w:t>
      </w:r>
    </w:p>
    <w:p w:rsidR="00000000" w:rsidDel="00000000" w:rsidP="00000000" w:rsidRDefault="00000000" w:rsidRPr="00000000" w14:paraId="000000FF">
      <w:pPr>
        <w:pStyle w:val="Heading4"/>
        <w:rPr>
          <w:rFonts w:ascii="Trebuchet MS" w:cs="Trebuchet MS" w:eastAsia="Trebuchet MS" w:hAnsi="Trebuchet MS"/>
          <w:color w:val="000000"/>
        </w:rPr>
      </w:pPr>
      <w:bookmarkStart w:colFirst="0" w:colLast="0" w:name="_qy0bcu2b7lgu" w:id="19"/>
      <w:bookmarkEnd w:id="19"/>
      <w:r w:rsidDel="00000000" w:rsidR="00000000" w:rsidRPr="00000000">
        <w:rPr>
          <w:rFonts w:ascii="Trebuchet MS" w:cs="Trebuchet MS" w:eastAsia="Trebuchet MS" w:hAnsi="Trebuchet MS"/>
          <w:color w:val="000000"/>
          <w:rtl w:val="0"/>
        </w:rPr>
        <w:t xml:space="preserve">Student UI</w:t>
      </w:r>
    </w:p>
    <w:p w:rsidR="00000000" w:rsidDel="00000000" w:rsidP="00000000" w:rsidRDefault="00000000" w:rsidRPr="00000000" w14:paraId="00000100">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Student UI is the part of the website only accessible to Students. Authentication </w:t>
      </w:r>
    </w:p>
    <w:p w:rsidR="00000000" w:rsidDel="00000000" w:rsidP="00000000" w:rsidRDefault="00000000" w:rsidRPr="00000000" w14:paraId="00000101">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using cookies containing session IDs issued on login will be performed on each sensitive </w:t>
      </w:r>
    </w:p>
    <w:p w:rsidR="00000000" w:rsidDel="00000000" w:rsidP="00000000" w:rsidRDefault="00000000" w:rsidRPr="00000000" w14:paraId="00000102">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request to confirm that the user performing the action is allowed to.</w:t>
      </w:r>
    </w:p>
    <w:p w:rsidR="00000000" w:rsidDel="00000000" w:rsidP="00000000" w:rsidRDefault="00000000" w:rsidRPr="00000000" w14:paraId="00000103">
      <w:pPr>
        <w:pStyle w:val="Heading4"/>
        <w:rPr>
          <w:rFonts w:ascii="Trebuchet MS" w:cs="Trebuchet MS" w:eastAsia="Trebuchet MS" w:hAnsi="Trebuchet MS"/>
          <w:color w:val="000000"/>
        </w:rPr>
      </w:pPr>
      <w:bookmarkStart w:colFirst="0" w:colLast="0" w:name="_66s38d3z8n8q" w:id="20"/>
      <w:bookmarkEnd w:id="20"/>
      <w:r w:rsidDel="00000000" w:rsidR="00000000" w:rsidRPr="00000000">
        <w:rPr>
          <w:rFonts w:ascii="Trebuchet MS" w:cs="Trebuchet MS" w:eastAsia="Trebuchet MS" w:hAnsi="Trebuchet MS"/>
          <w:color w:val="000000"/>
          <w:rtl w:val="0"/>
        </w:rPr>
        <w:t xml:space="preserve">Administrator UI</w:t>
      </w:r>
    </w:p>
    <w:p w:rsidR="00000000" w:rsidDel="00000000" w:rsidP="00000000" w:rsidRDefault="00000000" w:rsidRPr="00000000" w14:paraId="00000104">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Administrator UI is the part of the website only accessible to Administrators. </w:t>
      </w:r>
    </w:p>
    <w:p w:rsidR="00000000" w:rsidDel="00000000" w:rsidP="00000000" w:rsidRDefault="00000000" w:rsidRPr="00000000" w14:paraId="00000105">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Authentication using cookies containing session IDs issued on login will be performed </w:t>
      </w:r>
    </w:p>
    <w:p w:rsidR="00000000" w:rsidDel="00000000" w:rsidP="00000000" w:rsidRDefault="00000000" w:rsidRPr="00000000" w14:paraId="00000106">
      <w:pPr>
        <w:ind w:firstLine="720"/>
        <w:rPr/>
      </w:pPr>
      <w:r w:rsidDel="00000000" w:rsidR="00000000" w:rsidRPr="00000000">
        <w:rPr>
          <w:rFonts w:ascii="Trebuchet MS" w:cs="Trebuchet MS" w:eastAsia="Trebuchet MS" w:hAnsi="Trebuchet MS"/>
          <w:rtl w:val="0"/>
        </w:rPr>
        <w:t xml:space="preserve">on each sensitive request to confirm that the user performing the action is allowed to.</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i Qi Liu" w:id="0" w:date="2020-04-27T21:09:04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