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E36F"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t>        </w:t>
      </w:r>
      <w:r w:rsidRPr="00353F60">
        <w:rPr>
          <w:rFonts w:ascii="Arial" w:eastAsia="Times New Roman" w:hAnsi="Arial" w:cs="Arial"/>
          <w:color w:val="000000"/>
        </w:rPr>
        <w:tab/>
      </w:r>
      <w:r w:rsidRPr="00353F60">
        <w:rPr>
          <w:rFonts w:ascii="Arial" w:eastAsia="Times New Roman" w:hAnsi="Arial" w:cs="Arial"/>
          <w:b/>
          <w:bCs/>
          <w:color w:val="000000"/>
          <w:sz w:val="30"/>
          <w:szCs w:val="30"/>
          <w:u w:val="single"/>
        </w:rPr>
        <w:t>SOFTWARE REQUIREMENT SPECIFICATION(SRS</w:t>
      </w:r>
      <w:r w:rsidRPr="00353F60">
        <w:rPr>
          <w:rFonts w:ascii="Arial" w:eastAsia="Times New Roman" w:hAnsi="Arial" w:cs="Arial"/>
          <w:b/>
          <w:bCs/>
          <w:color w:val="000000"/>
          <w:sz w:val="30"/>
          <w:szCs w:val="30"/>
        </w:rPr>
        <w:t>)</w:t>
      </w:r>
    </w:p>
    <w:p w14:paraId="1559F74A"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b/>
          <w:bCs/>
          <w:color w:val="000000"/>
          <w:sz w:val="30"/>
          <w:szCs w:val="30"/>
        </w:rPr>
        <w:tab/>
      </w:r>
      <w:r w:rsidRPr="00353F60">
        <w:rPr>
          <w:rFonts w:ascii="Arial" w:eastAsia="Times New Roman" w:hAnsi="Arial" w:cs="Arial"/>
          <w:b/>
          <w:bCs/>
          <w:color w:val="000000"/>
          <w:sz w:val="30"/>
          <w:szCs w:val="30"/>
        </w:rPr>
        <w:tab/>
      </w:r>
      <w:r w:rsidRPr="00353F60">
        <w:rPr>
          <w:rFonts w:ascii="Arial" w:eastAsia="Times New Roman" w:hAnsi="Arial" w:cs="Arial"/>
          <w:b/>
          <w:bCs/>
          <w:color w:val="000000"/>
          <w:sz w:val="30"/>
          <w:szCs w:val="30"/>
        </w:rPr>
        <w:tab/>
      </w:r>
      <w:r w:rsidRPr="00353F60">
        <w:rPr>
          <w:rFonts w:ascii="Arial" w:eastAsia="Times New Roman" w:hAnsi="Arial" w:cs="Arial"/>
          <w:b/>
          <w:bCs/>
          <w:color w:val="000000"/>
          <w:sz w:val="30"/>
          <w:szCs w:val="30"/>
        </w:rPr>
        <w:tab/>
      </w:r>
      <w:r w:rsidRPr="00353F60">
        <w:rPr>
          <w:rFonts w:ascii="Arial" w:eastAsia="Times New Roman" w:hAnsi="Arial" w:cs="Arial"/>
          <w:b/>
          <w:bCs/>
          <w:color w:val="000000"/>
          <w:sz w:val="30"/>
          <w:szCs w:val="30"/>
          <w:u w:val="single"/>
        </w:rPr>
        <w:t>BANKING SYSTEM</w:t>
      </w:r>
    </w:p>
    <w:p w14:paraId="37707CD1" w14:textId="77777777" w:rsidR="00353F60" w:rsidRPr="00353F60" w:rsidRDefault="00353F60" w:rsidP="00353F60">
      <w:pPr>
        <w:spacing w:after="240" w:line="240" w:lineRule="auto"/>
        <w:rPr>
          <w:rFonts w:ascii="Times New Roman" w:eastAsia="Times New Roman" w:hAnsi="Times New Roman" w:cs="Times New Roman"/>
          <w:sz w:val="24"/>
          <w:szCs w:val="24"/>
        </w:rPr>
      </w:pPr>
      <w:r w:rsidRPr="00353F60">
        <w:rPr>
          <w:rFonts w:ascii="Times New Roman" w:eastAsia="Times New Roman" w:hAnsi="Times New Roman" w:cs="Times New Roman"/>
          <w:sz w:val="24"/>
          <w:szCs w:val="24"/>
        </w:rPr>
        <w:br/>
      </w:r>
    </w:p>
    <w:p w14:paraId="71713AD6" w14:textId="5EDD72B2" w:rsidR="00353F60" w:rsidRPr="00353F60" w:rsidRDefault="00353F60" w:rsidP="00353F60">
      <w:pPr>
        <w:spacing w:before="240" w:after="240" w:line="240" w:lineRule="auto"/>
        <w:ind w:left="1440" w:firstLine="720"/>
        <w:rPr>
          <w:rFonts w:ascii="Times New Roman" w:eastAsia="Times New Roman" w:hAnsi="Times New Roman" w:cs="Times New Roman"/>
          <w:sz w:val="24"/>
          <w:szCs w:val="24"/>
        </w:rPr>
      </w:pPr>
      <w:r w:rsidRPr="00353F60">
        <w:rPr>
          <w:rFonts w:ascii="Arial" w:eastAsia="Times New Roman" w:hAnsi="Arial" w:cs="Arial"/>
          <w:noProof/>
          <w:color w:val="000000"/>
          <w:bdr w:val="none" w:sz="0" w:space="0" w:color="auto" w:frame="1"/>
        </w:rPr>
        <w:drawing>
          <wp:inline distT="0" distB="0" distL="0" distR="0" wp14:anchorId="07DD820C" wp14:editId="11A0BF74">
            <wp:extent cx="3093720" cy="26060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3720" cy="2606040"/>
                    </a:xfrm>
                    <a:prstGeom prst="rect">
                      <a:avLst/>
                    </a:prstGeom>
                    <a:noFill/>
                    <a:ln>
                      <a:noFill/>
                    </a:ln>
                  </pic:spPr>
                </pic:pic>
              </a:graphicData>
            </a:graphic>
          </wp:inline>
        </w:drawing>
      </w:r>
    </w:p>
    <w:p w14:paraId="33EA60F0" w14:textId="77777777" w:rsidR="00D17A81" w:rsidRDefault="00353F60" w:rsidP="00353F60">
      <w:pPr>
        <w:spacing w:after="240" w:line="240" w:lineRule="auto"/>
        <w:rPr>
          <w:rFonts w:ascii="Times New Roman" w:eastAsia="Times New Roman" w:hAnsi="Times New Roman" w:cs="Times New Roman"/>
          <w:sz w:val="24"/>
          <w:szCs w:val="24"/>
        </w:rPr>
      </w:pPr>
      <w:r w:rsidRPr="00353F60">
        <w:rPr>
          <w:rFonts w:ascii="Times New Roman" w:eastAsia="Times New Roman" w:hAnsi="Times New Roman" w:cs="Times New Roman"/>
          <w:sz w:val="24"/>
          <w:szCs w:val="24"/>
        </w:rPr>
        <w:br/>
      </w:r>
      <w:r w:rsidR="00D17A81">
        <w:rPr>
          <w:rFonts w:ascii="Times New Roman" w:eastAsia="Times New Roman" w:hAnsi="Times New Roman" w:cs="Times New Roman"/>
          <w:sz w:val="24"/>
          <w:szCs w:val="24"/>
        </w:rPr>
        <w:t>TEAM 3:</w:t>
      </w:r>
    </w:p>
    <w:p w14:paraId="3203F5F7" w14:textId="77777777" w:rsidR="0033196F" w:rsidRDefault="0033196F" w:rsidP="00353F6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Khalil Cato</w:t>
      </w:r>
    </w:p>
    <w:p w14:paraId="774E8B22" w14:textId="77777777" w:rsidR="00733720" w:rsidRDefault="0033196F" w:rsidP="00353F6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Die</w:t>
      </w:r>
      <w:r w:rsidR="00733720">
        <w:rPr>
          <w:rFonts w:ascii="Times New Roman" w:eastAsia="Times New Roman" w:hAnsi="Times New Roman" w:cs="Times New Roman"/>
          <w:sz w:val="24"/>
          <w:szCs w:val="24"/>
        </w:rPr>
        <w:t>go Castaneda</w:t>
      </w:r>
    </w:p>
    <w:p w14:paraId="3F397F7F" w14:textId="77777777" w:rsidR="00733720" w:rsidRDefault="00733720" w:rsidP="00353F6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James Cazares</w:t>
      </w:r>
    </w:p>
    <w:p w14:paraId="513E775C" w14:textId="77777777" w:rsidR="00F71C0D" w:rsidRDefault="00F71C0D" w:rsidP="00353F6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Sirpreet Kaur</w:t>
      </w:r>
    </w:p>
    <w:p w14:paraId="1FEB0693" w14:textId="6597E5B2" w:rsidR="00353F60" w:rsidRPr="00353F60" w:rsidRDefault="00F71C0D" w:rsidP="00353F6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Amanual W</w:t>
      </w:r>
      <w:r w:rsidR="004F01EA">
        <w:rPr>
          <w:rFonts w:ascii="Times New Roman" w:eastAsia="Times New Roman" w:hAnsi="Times New Roman" w:cs="Times New Roman"/>
          <w:sz w:val="24"/>
          <w:szCs w:val="24"/>
        </w:rPr>
        <w:t>olde</w:t>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br/>
      </w:r>
      <w:r w:rsidR="00353F60" w:rsidRPr="00353F60">
        <w:rPr>
          <w:rFonts w:ascii="Times New Roman" w:eastAsia="Times New Roman" w:hAnsi="Times New Roman" w:cs="Times New Roman"/>
          <w:sz w:val="24"/>
          <w:szCs w:val="24"/>
        </w:rPr>
        <w:lastRenderedPageBreak/>
        <w:br/>
      </w:r>
    </w:p>
    <w:p w14:paraId="1667FF5C"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b/>
          <w:bCs/>
          <w:color w:val="000000"/>
          <w:sz w:val="24"/>
          <w:szCs w:val="24"/>
        </w:rPr>
        <w:t> </w:t>
      </w:r>
    </w:p>
    <w:p w14:paraId="2EBC2A9D" w14:textId="77777777" w:rsidR="00353F60" w:rsidRPr="00353F60" w:rsidRDefault="00353F60" w:rsidP="00353F60">
      <w:pPr>
        <w:spacing w:before="480" w:after="120" w:line="240" w:lineRule="auto"/>
        <w:outlineLvl w:val="0"/>
        <w:rPr>
          <w:rFonts w:ascii="Times New Roman" w:eastAsia="Times New Roman" w:hAnsi="Times New Roman" w:cs="Times New Roman"/>
          <w:b/>
          <w:bCs/>
          <w:kern w:val="36"/>
          <w:sz w:val="48"/>
          <w:szCs w:val="48"/>
        </w:rPr>
      </w:pPr>
      <w:r w:rsidRPr="00353F60">
        <w:rPr>
          <w:rFonts w:ascii="Arial" w:eastAsia="Times New Roman" w:hAnsi="Arial" w:cs="Arial"/>
          <w:b/>
          <w:bCs/>
          <w:color w:val="000000"/>
          <w:kern w:val="36"/>
          <w:sz w:val="46"/>
          <w:szCs w:val="46"/>
        </w:rPr>
        <w:t>1.</w:t>
      </w:r>
      <w:r w:rsidRPr="00353F60">
        <w:rPr>
          <w:rFonts w:ascii="Arial" w:eastAsia="Times New Roman" w:hAnsi="Arial" w:cs="Arial"/>
          <w:color w:val="000000"/>
          <w:kern w:val="36"/>
          <w:sz w:val="14"/>
          <w:szCs w:val="14"/>
        </w:rPr>
        <w:t xml:space="preserve">             </w:t>
      </w:r>
      <w:r w:rsidRPr="00353F60">
        <w:rPr>
          <w:rFonts w:ascii="Arial" w:eastAsia="Times New Roman" w:hAnsi="Arial" w:cs="Arial"/>
          <w:b/>
          <w:bCs/>
          <w:color w:val="000000"/>
          <w:kern w:val="36"/>
          <w:sz w:val="46"/>
          <w:szCs w:val="46"/>
        </w:rPr>
        <w:t>Purpose</w:t>
      </w:r>
    </w:p>
    <w:p w14:paraId="03BB99BD"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The purpose of the documentation is to give a detailed explanation of the banking system. This document will explain how the features,interface,and constraints will react to user interaction.  </w:t>
      </w:r>
    </w:p>
    <w:p w14:paraId="4F058CD3"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1.1.</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Scope</w:t>
      </w:r>
    </w:p>
    <w:p w14:paraId="22F85817" w14:textId="2AD6AD4C" w:rsidR="00353F60" w:rsidRPr="00353F60" w:rsidRDefault="00035DF8"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t>The document</w:t>
      </w:r>
      <w:r w:rsidR="00353F60" w:rsidRPr="00353F60">
        <w:rPr>
          <w:rFonts w:ascii="Arial" w:eastAsia="Times New Roman" w:hAnsi="Arial" w:cs="Arial"/>
          <w:color w:val="000000"/>
        </w:rPr>
        <w:t xml:space="preserve"> will explain the banking system the requirements for the system and the features of the system</w:t>
      </w:r>
    </w:p>
    <w:p w14:paraId="2C58313D"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1.2.</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Definitions, Acronyms, Abbreviations</w:t>
      </w:r>
    </w:p>
    <w:p w14:paraId="4E65C48E" w14:textId="77777777" w:rsidR="00353F60" w:rsidRPr="00353F60" w:rsidRDefault="00353F60" w:rsidP="00353F60">
      <w:pPr>
        <w:spacing w:after="24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650"/>
        <w:gridCol w:w="7710"/>
      </w:tblGrid>
      <w:tr w:rsidR="00353F60" w:rsidRPr="00353F60" w14:paraId="1A1F412A" w14:textId="77777777" w:rsidTr="00353F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5BCC"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Credit card/debit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85D46"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These cards allow the customer to access and use money from their accounts for payment. The cards additionally allow access to the users Account with </w:t>
            </w:r>
          </w:p>
        </w:tc>
      </w:tr>
      <w:tr w:rsidR="00353F60" w:rsidRPr="00353F60" w14:paraId="034821BF" w14:textId="77777777" w:rsidTr="00353F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B01D"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Account teller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29CA"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The bank staff that is in charge if providing information,assisting and managing of customers accounts</w:t>
            </w:r>
          </w:p>
        </w:tc>
      </w:tr>
      <w:tr w:rsidR="00353F60" w:rsidRPr="00353F60" w14:paraId="64505F99" w14:textId="77777777" w:rsidTr="00353F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35D6E"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EB8E"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Anyone with an account with the bank</w:t>
            </w:r>
          </w:p>
        </w:tc>
      </w:tr>
      <w:tr w:rsidR="00353F60" w:rsidRPr="00353F60" w14:paraId="00D2885A" w14:textId="77777777" w:rsidTr="00353F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666C"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Bank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63A97" w14:textId="77CDB994"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All the benefits that the bank provides such as account creation,</w:t>
            </w:r>
            <w:r w:rsidR="008C466A">
              <w:rPr>
                <w:rFonts w:ascii="Arial" w:eastAsia="Times New Roman" w:hAnsi="Arial" w:cs="Arial"/>
                <w:color w:val="000000"/>
              </w:rPr>
              <w:t xml:space="preserve"> </w:t>
            </w:r>
            <w:r w:rsidR="008C466A" w:rsidRPr="00353F60">
              <w:rPr>
                <w:rFonts w:ascii="Arial" w:eastAsia="Times New Roman" w:hAnsi="Arial" w:cs="Arial"/>
                <w:color w:val="000000"/>
              </w:rPr>
              <w:t>withdrawing</w:t>
            </w:r>
            <w:r w:rsidR="008C466A">
              <w:rPr>
                <w:rFonts w:ascii="Arial" w:eastAsia="Times New Roman" w:hAnsi="Arial" w:cs="Arial"/>
                <w:color w:val="000000"/>
              </w:rPr>
              <w:t>, deposits</w:t>
            </w:r>
            <w:r w:rsidRPr="00353F60">
              <w:rPr>
                <w:rFonts w:ascii="Arial" w:eastAsia="Times New Roman" w:hAnsi="Arial" w:cs="Arial"/>
                <w:color w:val="000000"/>
              </w:rPr>
              <w:t>,etc</w:t>
            </w:r>
          </w:p>
        </w:tc>
      </w:tr>
    </w:tbl>
    <w:p w14:paraId="27C5A1D7"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63DE70F9"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1.4.</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Overview</w:t>
      </w:r>
    </w:p>
    <w:p w14:paraId="67A0EAD1" w14:textId="71EDFB68" w:rsidR="00353F60" w:rsidRPr="00353F60" w:rsidRDefault="00353F60" w:rsidP="00353F60">
      <w:pPr>
        <w:spacing w:before="240" w:after="240" w:line="240" w:lineRule="auto"/>
        <w:ind w:left="1440"/>
        <w:rPr>
          <w:rFonts w:ascii="Times New Roman" w:eastAsia="Times New Roman" w:hAnsi="Times New Roman" w:cs="Times New Roman"/>
          <w:sz w:val="24"/>
          <w:szCs w:val="24"/>
        </w:rPr>
      </w:pPr>
      <w:r w:rsidRPr="00353F60">
        <w:rPr>
          <w:rFonts w:ascii="Arial" w:eastAsia="Times New Roman" w:hAnsi="Arial" w:cs="Arial"/>
          <w:color w:val="000000"/>
        </w:rPr>
        <w:t xml:space="preserve">The planned banking system that will be installed will be designed to allow for communication and interaction between </w:t>
      </w:r>
      <w:r w:rsidR="008C466A" w:rsidRPr="00353F60">
        <w:rPr>
          <w:rFonts w:ascii="Arial" w:eastAsia="Times New Roman" w:hAnsi="Arial" w:cs="Arial"/>
          <w:color w:val="000000"/>
        </w:rPr>
        <w:t>branches, employees</w:t>
      </w:r>
      <w:r w:rsidRPr="00353F60">
        <w:rPr>
          <w:rFonts w:ascii="Arial" w:eastAsia="Times New Roman" w:hAnsi="Arial" w:cs="Arial"/>
          <w:color w:val="000000"/>
        </w:rPr>
        <w:t>, ATMS, and customers.</w:t>
      </w:r>
    </w:p>
    <w:p w14:paraId="235D3ABB" w14:textId="77777777" w:rsidR="00353F60" w:rsidRPr="00353F60" w:rsidRDefault="00353F60" w:rsidP="00353F60">
      <w:pPr>
        <w:spacing w:before="480" w:after="120" w:line="240" w:lineRule="auto"/>
        <w:outlineLvl w:val="0"/>
        <w:rPr>
          <w:rFonts w:ascii="Times New Roman" w:eastAsia="Times New Roman" w:hAnsi="Times New Roman" w:cs="Times New Roman"/>
          <w:b/>
          <w:bCs/>
          <w:kern w:val="36"/>
          <w:sz w:val="48"/>
          <w:szCs w:val="48"/>
        </w:rPr>
      </w:pPr>
      <w:r w:rsidRPr="00353F60">
        <w:rPr>
          <w:rFonts w:ascii="Arial" w:eastAsia="Times New Roman" w:hAnsi="Arial" w:cs="Arial"/>
          <w:b/>
          <w:bCs/>
          <w:color w:val="000000"/>
          <w:kern w:val="36"/>
          <w:sz w:val="46"/>
          <w:szCs w:val="46"/>
        </w:rPr>
        <w:t>2.</w:t>
      </w:r>
      <w:r w:rsidRPr="00353F60">
        <w:rPr>
          <w:rFonts w:ascii="Arial" w:eastAsia="Times New Roman" w:hAnsi="Arial" w:cs="Arial"/>
          <w:color w:val="000000"/>
          <w:kern w:val="36"/>
          <w:sz w:val="14"/>
          <w:szCs w:val="14"/>
        </w:rPr>
        <w:t xml:space="preserve">             </w:t>
      </w:r>
      <w:r w:rsidRPr="00353F60">
        <w:rPr>
          <w:rFonts w:ascii="Arial" w:eastAsia="Times New Roman" w:hAnsi="Arial" w:cs="Arial"/>
          <w:b/>
          <w:bCs/>
          <w:color w:val="000000"/>
          <w:kern w:val="36"/>
          <w:sz w:val="46"/>
          <w:szCs w:val="46"/>
        </w:rPr>
        <w:t>Overall Description</w:t>
      </w:r>
    </w:p>
    <w:p w14:paraId="4AA2D380"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2.1.</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Product Perspective</w:t>
      </w:r>
    </w:p>
    <w:p w14:paraId="6398BED9" w14:textId="5EC4048F"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noProof/>
          <w:color w:val="000000"/>
          <w:bdr w:val="none" w:sz="0" w:space="0" w:color="auto" w:frame="1"/>
        </w:rPr>
        <w:lastRenderedPageBreak/>
        <w:drawing>
          <wp:inline distT="0" distB="0" distL="0" distR="0" wp14:anchorId="57D2B078" wp14:editId="4C045F2C">
            <wp:extent cx="5943600" cy="76885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8580"/>
                    </a:xfrm>
                    <a:prstGeom prst="rect">
                      <a:avLst/>
                    </a:prstGeom>
                    <a:noFill/>
                    <a:ln>
                      <a:noFill/>
                    </a:ln>
                  </pic:spPr>
                </pic:pic>
              </a:graphicData>
            </a:graphic>
          </wp:inline>
        </w:drawing>
      </w:r>
    </w:p>
    <w:p w14:paraId="75DE7381" w14:textId="3C2DDCC1"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noProof/>
          <w:color w:val="000000"/>
          <w:bdr w:val="none" w:sz="0" w:space="0" w:color="auto" w:frame="1"/>
        </w:rPr>
        <w:lastRenderedPageBreak/>
        <w:drawing>
          <wp:inline distT="0" distB="0" distL="0" distR="0" wp14:anchorId="48C8C894" wp14:editId="6C2AACA3">
            <wp:extent cx="5943600" cy="76885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88580"/>
                    </a:xfrm>
                    <a:prstGeom prst="rect">
                      <a:avLst/>
                    </a:prstGeom>
                    <a:noFill/>
                    <a:ln>
                      <a:noFill/>
                    </a:ln>
                  </pic:spPr>
                </pic:pic>
              </a:graphicData>
            </a:graphic>
          </wp:inline>
        </w:drawing>
      </w:r>
    </w:p>
    <w:p w14:paraId="7202128C"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2.2.</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Product Functionality/Features</w:t>
      </w:r>
    </w:p>
    <w:p w14:paraId="548E7A45" w14:textId="77777777" w:rsidR="00353F60" w:rsidRPr="00353F60" w:rsidRDefault="00353F60" w:rsidP="00353F60">
      <w:pPr>
        <w:spacing w:before="240" w:after="240" w:line="240" w:lineRule="auto"/>
        <w:ind w:left="1440"/>
        <w:rPr>
          <w:rFonts w:ascii="Times New Roman" w:eastAsia="Times New Roman" w:hAnsi="Times New Roman" w:cs="Times New Roman"/>
          <w:sz w:val="24"/>
          <w:szCs w:val="24"/>
        </w:rPr>
      </w:pPr>
      <w:r w:rsidRPr="00353F60">
        <w:rPr>
          <w:rFonts w:ascii="Arial" w:eastAsia="Times New Roman" w:hAnsi="Arial" w:cs="Arial"/>
          <w:color w:val="000000"/>
        </w:rPr>
        <w:lastRenderedPageBreak/>
        <w:t>The high-level features of the system are as follows (see section 3 of this document for more detailed requirements that address these features):</w:t>
      </w:r>
    </w:p>
    <w:p w14:paraId="78F59B2E"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2.3.</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Constraints</w:t>
      </w:r>
    </w:p>
    <w:p w14:paraId="014F260E"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5473A1C1" w14:textId="77777777" w:rsidR="00353F60" w:rsidRPr="00353F60" w:rsidRDefault="00353F60" w:rsidP="00353F60">
      <w:pPr>
        <w:spacing w:after="0" w:line="240" w:lineRule="auto"/>
        <w:ind w:firstLine="720"/>
        <w:rPr>
          <w:rFonts w:ascii="Times New Roman" w:eastAsia="Times New Roman" w:hAnsi="Times New Roman" w:cs="Times New Roman"/>
          <w:sz w:val="24"/>
          <w:szCs w:val="24"/>
        </w:rPr>
      </w:pPr>
      <w:r w:rsidRPr="00353F60">
        <w:rPr>
          <w:rFonts w:ascii="Arial" w:eastAsia="Times New Roman" w:hAnsi="Arial" w:cs="Arial"/>
          <w:color w:val="000000"/>
        </w:rPr>
        <w:t> Users accessing accounts through ATM can only withdraw, deposit, and check balance</w:t>
      </w:r>
    </w:p>
    <w:p w14:paraId="73114B91"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 </w:t>
      </w:r>
    </w:p>
    <w:p w14:paraId="798CF8E7"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b/>
          <w:bCs/>
          <w:color w:val="000000"/>
          <w:sz w:val="34"/>
          <w:szCs w:val="34"/>
        </w:rPr>
        <w:t>2.4.</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Assumptions and Dependencies</w:t>
      </w:r>
    </w:p>
    <w:p w14:paraId="3035A03E" w14:textId="77777777" w:rsidR="00353F60" w:rsidRPr="00353F60" w:rsidRDefault="00353F60" w:rsidP="00353F60">
      <w:pPr>
        <w:spacing w:after="0" w:line="240" w:lineRule="auto"/>
        <w:ind w:firstLine="720"/>
        <w:rPr>
          <w:rFonts w:ascii="Times New Roman" w:eastAsia="Times New Roman" w:hAnsi="Times New Roman" w:cs="Times New Roman"/>
          <w:sz w:val="24"/>
          <w:szCs w:val="24"/>
        </w:rPr>
      </w:pPr>
      <w:r w:rsidRPr="00353F60">
        <w:rPr>
          <w:rFonts w:ascii="Arial" w:eastAsia="Times New Roman" w:hAnsi="Arial" w:cs="Arial"/>
          <w:color w:val="000000"/>
        </w:rPr>
        <w:t>The banking system is intended to run on computer devices owned by the bank.</w:t>
      </w:r>
    </w:p>
    <w:p w14:paraId="14513AC6"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2.5.</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Record history</w:t>
      </w:r>
    </w:p>
    <w:p w14:paraId="0B488604" w14:textId="77777777" w:rsidR="00353F60" w:rsidRPr="00353F60" w:rsidRDefault="00353F60" w:rsidP="00353F60">
      <w:pPr>
        <w:spacing w:after="0" w:line="240" w:lineRule="auto"/>
        <w:ind w:firstLine="720"/>
        <w:rPr>
          <w:rFonts w:ascii="Times New Roman" w:eastAsia="Times New Roman" w:hAnsi="Times New Roman" w:cs="Times New Roman"/>
          <w:sz w:val="24"/>
          <w:szCs w:val="24"/>
        </w:rPr>
      </w:pPr>
      <w:r w:rsidRPr="00353F60">
        <w:rPr>
          <w:rFonts w:ascii="Arial" w:eastAsia="Times New Roman" w:hAnsi="Arial" w:cs="Arial"/>
          <w:color w:val="000000"/>
        </w:rPr>
        <w:t>Transactions, money transfers, and deposits will be recorded and logged into the system for bank staff to access.</w:t>
      </w:r>
    </w:p>
    <w:p w14:paraId="7849F0E3"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47AB1F76"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2.6.</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Balance Transfer</w:t>
      </w:r>
    </w:p>
    <w:p w14:paraId="0AE2DA65"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b/>
        <w:t>The system will allow for money to be transferred to and from the balance of the customer.</w:t>
      </w:r>
    </w:p>
    <w:p w14:paraId="3BE11714" w14:textId="77777777" w:rsidR="00353F60" w:rsidRPr="00353F60" w:rsidRDefault="00353F60" w:rsidP="00353F60">
      <w:pPr>
        <w:spacing w:after="240" w:line="240" w:lineRule="auto"/>
        <w:rPr>
          <w:rFonts w:ascii="Times New Roman" w:eastAsia="Times New Roman" w:hAnsi="Times New Roman" w:cs="Times New Roman"/>
          <w:sz w:val="24"/>
          <w:szCs w:val="24"/>
        </w:rPr>
      </w:pPr>
      <w:r w:rsidRPr="00353F60">
        <w:rPr>
          <w:rFonts w:ascii="Times New Roman" w:eastAsia="Times New Roman" w:hAnsi="Times New Roman" w:cs="Times New Roman"/>
          <w:sz w:val="24"/>
          <w:szCs w:val="24"/>
        </w:rPr>
        <w:br/>
      </w:r>
    </w:p>
    <w:p w14:paraId="453F318F"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2.7.</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Security and safety</w:t>
      </w:r>
    </w:p>
    <w:p w14:paraId="245D05E1"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b/>
        <w:t xml:space="preserve"> The system will identify a valid Customer by ensuring bank details add up with bank details and password/pin. Customers will be notified of any fraudulent activity with their account. If the customer does not recognize any of the transaction or activity the account will be frozen to prevent any further damage and authorities will be notified </w:t>
      </w:r>
    </w:p>
    <w:p w14:paraId="1FB754CB"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2.8.</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ATM Access </w:t>
      </w:r>
    </w:p>
    <w:p w14:paraId="573CB13B" w14:textId="77777777" w:rsidR="00353F60" w:rsidRPr="00353F60" w:rsidRDefault="00353F60" w:rsidP="00353F60">
      <w:pPr>
        <w:spacing w:after="0" w:line="240" w:lineRule="auto"/>
        <w:ind w:firstLine="720"/>
        <w:rPr>
          <w:rFonts w:ascii="Times New Roman" w:eastAsia="Times New Roman" w:hAnsi="Times New Roman" w:cs="Times New Roman"/>
          <w:sz w:val="24"/>
          <w:szCs w:val="24"/>
        </w:rPr>
      </w:pPr>
      <w:r w:rsidRPr="00353F60">
        <w:rPr>
          <w:rFonts w:ascii="Arial" w:eastAsia="Times New Roman" w:hAnsi="Arial" w:cs="Arial"/>
          <w:color w:val="000000"/>
        </w:rPr>
        <w:t>Users will be able to freely access their account from an ATM with credit/debit card and be able to check, withdraw money in increments of $20 and deposit checks into their account.</w:t>
      </w:r>
    </w:p>
    <w:p w14:paraId="4E681B32"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2.9.</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Bank staff/teller</w:t>
      </w:r>
    </w:p>
    <w:p w14:paraId="0AE8232F" w14:textId="336B86B2"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b/>
        <w:t xml:space="preserve">Bank staff will be able to </w:t>
      </w:r>
      <w:r w:rsidR="008C466A" w:rsidRPr="00353F60">
        <w:rPr>
          <w:rFonts w:ascii="Arial" w:eastAsia="Times New Roman" w:hAnsi="Arial" w:cs="Arial"/>
          <w:color w:val="000000"/>
        </w:rPr>
        <w:t>withdraw, deposit</w:t>
      </w:r>
      <w:r w:rsidRPr="00353F60">
        <w:rPr>
          <w:rFonts w:ascii="Arial" w:eastAsia="Times New Roman" w:hAnsi="Arial" w:cs="Arial"/>
          <w:color w:val="000000"/>
        </w:rPr>
        <w:t>, cash checks, open as many accounts as the customer wants, and be able to close or freeze accounts</w:t>
      </w:r>
    </w:p>
    <w:p w14:paraId="069A89A2" w14:textId="77777777" w:rsidR="00353F60" w:rsidRPr="00353F60" w:rsidRDefault="00353F60" w:rsidP="00353F60">
      <w:pPr>
        <w:spacing w:before="480" w:after="120" w:line="240" w:lineRule="auto"/>
        <w:outlineLvl w:val="0"/>
        <w:rPr>
          <w:rFonts w:ascii="Times New Roman" w:eastAsia="Times New Roman" w:hAnsi="Times New Roman" w:cs="Times New Roman"/>
          <w:b/>
          <w:bCs/>
          <w:kern w:val="36"/>
          <w:sz w:val="48"/>
          <w:szCs w:val="48"/>
        </w:rPr>
      </w:pPr>
      <w:r w:rsidRPr="00353F60">
        <w:rPr>
          <w:rFonts w:ascii="Arial" w:eastAsia="Times New Roman" w:hAnsi="Arial" w:cs="Arial"/>
          <w:b/>
          <w:bCs/>
          <w:color w:val="000000"/>
          <w:kern w:val="36"/>
          <w:sz w:val="46"/>
          <w:szCs w:val="46"/>
        </w:rPr>
        <w:t>3.</w:t>
      </w:r>
      <w:r w:rsidRPr="00353F60">
        <w:rPr>
          <w:rFonts w:ascii="Arial" w:eastAsia="Times New Roman" w:hAnsi="Arial" w:cs="Arial"/>
          <w:color w:val="000000"/>
          <w:kern w:val="36"/>
          <w:sz w:val="14"/>
          <w:szCs w:val="14"/>
        </w:rPr>
        <w:t xml:space="preserve">             </w:t>
      </w:r>
      <w:r w:rsidRPr="00353F60">
        <w:rPr>
          <w:rFonts w:ascii="Arial" w:eastAsia="Times New Roman" w:hAnsi="Arial" w:cs="Arial"/>
          <w:b/>
          <w:bCs/>
          <w:color w:val="000000"/>
          <w:kern w:val="36"/>
          <w:sz w:val="46"/>
          <w:szCs w:val="46"/>
        </w:rPr>
        <w:t>Specific Requirements</w:t>
      </w:r>
    </w:p>
    <w:p w14:paraId="719ED13C"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lastRenderedPageBreak/>
        <w:t>3.1.</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Functional Requirements</w:t>
      </w:r>
    </w:p>
    <w:p w14:paraId="74CDCC47"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 The Services that will be provided by the system will be the ATM interface and Bank teller</w:t>
      </w:r>
    </w:p>
    <w:p w14:paraId="1622A5C6"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4A3E58A6"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b/>
          <w:bCs/>
          <w:color w:val="000000"/>
        </w:rPr>
        <w:t>3.1.1 ATM</w:t>
      </w:r>
    </w:p>
    <w:p w14:paraId="54DBA93A" w14:textId="5E7EE298" w:rsidR="00353F60" w:rsidRPr="00353F60" w:rsidRDefault="008C466A"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 Access</w:t>
      </w:r>
      <w:r w:rsidR="00353F60" w:rsidRPr="00353F60">
        <w:rPr>
          <w:rFonts w:ascii="Arial" w:eastAsia="Times New Roman" w:hAnsi="Arial" w:cs="Arial"/>
          <w:color w:val="000000"/>
        </w:rPr>
        <w:t xml:space="preserve"> account with pin and card</w:t>
      </w:r>
    </w:p>
    <w:p w14:paraId="09F7F682" w14:textId="799E86CA" w:rsidR="00353F60" w:rsidRPr="00353F60" w:rsidRDefault="008C466A"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b) balance</w:t>
      </w:r>
      <w:r w:rsidR="00353F60" w:rsidRPr="00353F60">
        <w:rPr>
          <w:rFonts w:ascii="Arial" w:eastAsia="Times New Roman" w:hAnsi="Arial" w:cs="Arial"/>
          <w:color w:val="000000"/>
        </w:rPr>
        <w:t xml:space="preserve"> check</w:t>
      </w:r>
    </w:p>
    <w:p w14:paraId="08B883F0"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c)deposit into account</w:t>
      </w:r>
    </w:p>
    <w:p w14:paraId="29AA5632"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d)withdraw from account</w:t>
      </w:r>
    </w:p>
    <w:p w14:paraId="06B98500"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162FF365"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b/>
          <w:bCs/>
          <w:color w:val="000000"/>
        </w:rPr>
        <w:t>3.1.2 Bank teller</w:t>
      </w:r>
    </w:p>
    <w:p w14:paraId="48992B7A"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a) access customer account </w:t>
      </w:r>
    </w:p>
    <w:p w14:paraId="3725D398" w14:textId="79A2772B" w:rsidR="00353F60" w:rsidRPr="00353F60" w:rsidRDefault="008C466A"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b) balance</w:t>
      </w:r>
      <w:r w:rsidR="00353F60" w:rsidRPr="00353F60">
        <w:rPr>
          <w:rFonts w:ascii="Arial" w:eastAsia="Times New Roman" w:hAnsi="Arial" w:cs="Arial"/>
          <w:color w:val="000000"/>
        </w:rPr>
        <w:t xml:space="preserve"> check</w:t>
      </w:r>
    </w:p>
    <w:p w14:paraId="413333C1"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c)deposit checks into account</w:t>
      </w:r>
    </w:p>
    <w:p w14:paraId="64553C2B" w14:textId="77777777" w:rsidR="00353F60" w:rsidRPr="00353F60" w:rsidRDefault="00353F60"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d)withdraw money from account</w:t>
      </w:r>
    </w:p>
    <w:p w14:paraId="34F21B48" w14:textId="33820AA9" w:rsidR="00353F60" w:rsidRPr="00353F60" w:rsidRDefault="008C466A"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e) freeze</w:t>
      </w:r>
      <w:r w:rsidR="00353F60" w:rsidRPr="00353F60">
        <w:rPr>
          <w:rFonts w:ascii="Arial" w:eastAsia="Times New Roman" w:hAnsi="Arial" w:cs="Arial"/>
          <w:color w:val="000000"/>
        </w:rPr>
        <w:t xml:space="preserve"> accounts</w:t>
      </w:r>
    </w:p>
    <w:p w14:paraId="470D74F1" w14:textId="4E5F3434" w:rsidR="00353F60" w:rsidRPr="00353F60" w:rsidRDefault="008C466A" w:rsidP="00353F60">
      <w:pPr>
        <w:spacing w:after="0" w:line="240" w:lineRule="auto"/>
        <w:rPr>
          <w:rFonts w:ascii="Times New Roman" w:eastAsia="Times New Roman" w:hAnsi="Times New Roman" w:cs="Times New Roman"/>
          <w:sz w:val="24"/>
          <w:szCs w:val="24"/>
        </w:rPr>
      </w:pPr>
      <w:r w:rsidRPr="00353F60">
        <w:rPr>
          <w:rFonts w:ascii="Arial" w:eastAsia="Times New Roman" w:hAnsi="Arial" w:cs="Arial"/>
          <w:color w:val="000000"/>
        </w:rPr>
        <w:t>f) create</w:t>
      </w:r>
      <w:r w:rsidR="00353F60" w:rsidRPr="00353F60">
        <w:rPr>
          <w:rFonts w:ascii="Arial" w:eastAsia="Times New Roman" w:hAnsi="Arial" w:cs="Arial"/>
          <w:color w:val="000000"/>
        </w:rPr>
        <w:t xml:space="preserve"> new accounts</w:t>
      </w:r>
    </w:p>
    <w:p w14:paraId="6A4C2EF2"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07B1DB40"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3.2.</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Internal Interface Requirements</w:t>
      </w:r>
    </w:p>
    <w:p w14:paraId="4D34D7DA" w14:textId="77777777" w:rsidR="00353F60" w:rsidRPr="00353F60" w:rsidRDefault="00353F60" w:rsidP="00353F60">
      <w:pPr>
        <w:spacing w:before="240" w:after="240" w:line="240" w:lineRule="auto"/>
        <w:ind w:left="1440"/>
        <w:rPr>
          <w:rFonts w:ascii="Times New Roman" w:eastAsia="Times New Roman" w:hAnsi="Times New Roman" w:cs="Times New Roman"/>
          <w:sz w:val="24"/>
          <w:szCs w:val="24"/>
        </w:rPr>
      </w:pPr>
      <w:r w:rsidRPr="00353F60">
        <w:rPr>
          <w:rFonts w:ascii="Arial" w:eastAsia="Times New Roman" w:hAnsi="Arial" w:cs="Arial"/>
          <w:color w:val="000000"/>
        </w:rPr>
        <w:t>3.3.1 The system will process data from the ATM/Teller terminal so that customer accounts are updated within the system. The system will display this interaction in the form of a comma separated interface that will be updated anytime there is a change to the customer's account balance.</w:t>
      </w:r>
    </w:p>
    <w:p w14:paraId="7F49A979" w14:textId="77777777" w:rsidR="00353F60" w:rsidRPr="00353F60" w:rsidRDefault="00353F60" w:rsidP="00353F60">
      <w:pPr>
        <w:spacing w:before="240" w:after="240" w:line="240" w:lineRule="auto"/>
        <w:ind w:left="1440"/>
        <w:rPr>
          <w:rFonts w:ascii="Times New Roman" w:eastAsia="Times New Roman" w:hAnsi="Times New Roman" w:cs="Times New Roman"/>
          <w:sz w:val="24"/>
          <w:szCs w:val="24"/>
        </w:rPr>
      </w:pPr>
      <w:r w:rsidRPr="00353F60">
        <w:rPr>
          <w:rFonts w:ascii="Arial" w:eastAsia="Times New Roman" w:hAnsi="Arial" w:cs="Arial"/>
          <w:color w:val="000000"/>
        </w:rPr>
        <w:t>3.3.2 The system will process any new data from the Teller terminal that contains new accounts</w:t>
      </w:r>
      <w:r w:rsidRPr="00353F60">
        <w:rPr>
          <w:rFonts w:ascii="Arial" w:eastAsia="Times New Roman" w:hAnsi="Arial" w:cs="Arial"/>
          <w:color w:val="7030A0"/>
        </w:rPr>
        <w:t xml:space="preserve">. </w:t>
      </w:r>
      <w:r w:rsidRPr="00353F60">
        <w:rPr>
          <w:rFonts w:ascii="Arial" w:eastAsia="Times New Roman" w:hAnsi="Arial" w:cs="Arial"/>
          <w:color w:val="000000"/>
        </w:rPr>
        <w:t>The system will display this interaction in the form of a comma separated interface that will be updated if the customer creates a new account or an existing customer creates a new account.</w:t>
      </w:r>
    </w:p>
    <w:p w14:paraId="47F77AA5"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7030A0"/>
        </w:rPr>
        <w:tab/>
      </w:r>
      <w:r w:rsidRPr="00353F60">
        <w:rPr>
          <w:rFonts w:ascii="Arial" w:eastAsia="Times New Roman" w:hAnsi="Arial" w:cs="Arial"/>
          <w:color w:val="7030A0"/>
        </w:rPr>
        <w:tab/>
      </w:r>
    </w:p>
    <w:p w14:paraId="7C28F729" w14:textId="77777777" w:rsidR="00353F60" w:rsidRPr="00353F60" w:rsidRDefault="00353F60" w:rsidP="00353F60">
      <w:pPr>
        <w:spacing w:before="480" w:after="120" w:line="240" w:lineRule="auto"/>
        <w:outlineLvl w:val="0"/>
        <w:rPr>
          <w:rFonts w:ascii="Times New Roman" w:eastAsia="Times New Roman" w:hAnsi="Times New Roman" w:cs="Times New Roman"/>
          <w:b/>
          <w:bCs/>
          <w:kern w:val="36"/>
          <w:sz w:val="48"/>
          <w:szCs w:val="48"/>
        </w:rPr>
      </w:pPr>
      <w:r w:rsidRPr="00353F60">
        <w:rPr>
          <w:rFonts w:ascii="Arial" w:eastAsia="Times New Roman" w:hAnsi="Arial" w:cs="Arial"/>
          <w:b/>
          <w:bCs/>
          <w:color w:val="000000"/>
          <w:kern w:val="36"/>
          <w:sz w:val="46"/>
          <w:szCs w:val="46"/>
        </w:rPr>
        <w:t>4.</w:t>
      </w:r>
      <w:r w:rsidRPr="00353F60">
        <w:rPr>
          <w:rFonts w:ascii="Arial" w:eastAsia="Times New Roman" w:hAnsi="Arial" w:cs="Arial"/>
          <w:color w:val="000000"/>
          <w:kern w:val="36"/>
          <w:sz w:val="14"/>
          <w:szCs w:val="14"/>
        </w:rPr>
        <w:t xml:space="preserve">             </w:t>
      </w:r>
      <w:r w:rsidRPr="00353F60">
        <w:rPr>
          <w:rFonts w:ascii="Arial" w:eastAsia="Times New Roman" w:hAnsi="Arial" w:cs="Arial"/>
          <w:b/>
          <w:bCs/>
          <w:color w:val="000000"/>
          <w:kern w:val="36"/>
          <w:sz w:val="46"/>
          <w:szCs w:val="46"/>
        </w:rPr>
        <w:t>Non-Functional Requirements</w:t>
      </w:r>
    </w:p>
    <w:p w14:paraId="4A9EDD53" w14:textId="77777777" w:rsidR="00353F60" w:rsidRPr="00353F60" w:rsidRDefault="00353F60" w:rsidP="00353F60">
      <w:pPr>
        <w:spacing w:before="240" w:after="240" w:line="240" w:lineRule="auto"/>
        <w:ind w:left="720"/>
        <w:rPr>
          <w:rFonts w:ascii="Times New Roman" w:eastAsia="Times New Roman" w:hAnsi="Times New Roman" w:cs="Times New Roman"/>
          <w:sz w:val="24"/>
          <w:szCs w:val="24"/>
        </w:rPr>
      </w:pPr>
      <w:r w:rsidRPr="00353F60">
        <w:rPr>
          <w:rFonts w:ascii="Arial" w:eastAsia="Times New Roman" w:hAnsi="Arial" w:cs="Arial"/>
          <w:color w:val="000000"/>
        </w:rPr>
        <w:t>4.1.1 Employee/customers accounts will be encrypted, and only accessible through the bank's system.</w:t>
      </w:r>
    </w:p>
    <w:p w14:paraId="4B9D95B0"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77846749"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4.2.</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Environmental Requirements</w:t>
      </w:r>
    </w:p>
    <w:p w14:paraId="2D7B605E"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712CD1EF" w14:textId="77777777" w:rsidR="00353F60" w:rsidRPr="00353F60" w:rsidRDefault="00353F60" w:rsidP="00353F60">
      <w:pPr>
        <w:spacing w:after="0" w:line="240" w:lineRule="auto"/>
        <w:ind w:firstLine="720"/>
        <w:rPr>
          <w:rFonts w:ascii="Times New Roman" w:eastAsia="Times New Roman" w:hAnsi="Times New Roman" w:cs="Times New Roman"/>
          <w:sz w:val="24"/>
          <w:szCs w:val="24"/>
        </w:rPr>
      </w:pPr>
      <w:r w:rsidRPr="00353F60">
        <w:rPr>
          <w:rFonts w:ascii="Arial" w:eastAsia="Times New Roman" w:hAnsi="Arial" w:cs="Arial"/>
          <w:color w:val="000000"/>
        </w:rPr>
        <w:t>4.2.1 system must utilize java and gui interface when embedded into bank computers and ATMS</w:t>
      </w:r>
    </w:p>
    <w:p w14:paraId="5F7EAB38"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197B64AE"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b/>
          <w:bCs/>
          <w:color w:val="000000"/>
          <w:sz w:val="34"/>
          <w:szCs w:val="34"/>
        </w:rPr>
        <w:lastRenderedPageBreak/>
        <w:t>4.3.</w:t>
      </w:r>
      <w:r w:rsidRPr="00353F60">
        <w:rPr>
          <w:rFonts w:ascii="Arial" w:eastAsia="Times New Roman" w:hAnsi="Arial" w:cs="Arial"/>
          <w:color w:val="000000"/>
          <w:sz w:val="14"/>
          <w:szCs w:val="14"/>
        </w:rPr>
        <w:t xml:space="preserve">          </w:t>
      </w:r>
      <w:r w:rsidRPr="00353F60">
        <w:rPr>
          <w:rFonts w:ascii="Arial" w:eastAsia="Times New Roman" w:hAnsi="Arial" w:cs="Arial"/>
          <w:b/>
          <w:bCs/>
          <w:color w:val="000000"/>
          <w:sz w:val="34"/>
          <w:szCs w:val="34"/>
        </w:rPr>
        <w:t>Performance Requirements</w:t>
      </w:r>
    </w:p>
    <w:p w14:paraId="2DD218D1" w14:textId="77777777" w:rsidR="00353F60" w:rsidRPr="00353F60" w:rsidRDefault="00353F60" w:rsidP="00353F60">
      <w:pPr>
        <w:spacing w:before="240" w:after="240" w:line="240" w:lineRule="auto"/>
        <w:ind w:left="1440"/>
        <w:rPr>
          <w:rFonts w:ascii="Times New Roman" w:eastAsia="Times New Roman" w:hAnsi="Times New Roman" w:cs="Times New Roman"/>
          <w:sz w:val="24"/>
          <w:szCs w:val="24"/>
        </w:rPr>
      </w:pPr>
      <w:r w:rsidRPr="00353F60">
        <w:rPr>
          <w:rFonts w:ascii="Arial" w:eastAsia="Times New Roman" w:hAnsi="Arial" w:cs="Arial"/>
          <w:color w:val="000000"/>
        </w:rPr>
        <w:t>4.3.1 system must display the ATM and Teller interface in 10 seconds or less. Transitions to new pages must occur in less than 3 seconds </w:t>
      </w:r>
    </w:p>
    <w:p w14:paraId="700EC6D7"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b/>
          <w:bCs/>
          <w:color w:val="7030A0"/>
          <w:sz w:val="26"/>
          <w:szCs w:val="26"/>
        </w:rPr>
        <w:t> </w:t>
      </w:r>
    </w:p>
    <w:p w14:paraId="01EF19CD"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t> </w:t>
      </w:r>
    </w:p>
    <w:p w14:paraId="4CBD6BF8"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t> </w:t>
      </w:r>
    </w:p>
    <w:p w14:paraId="19E3E02A"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t> </w:t>
      </w:r>
    </w:p>
    <w:p w14:paraId="561B7848"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76E257DE" w14:textId="77777777"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4.4. ATM Sequence diagram</w:t>
      </w:r>
    </w:p>
    <w:p w14:paraId="6451C733" w14:textId="2EC014E6" w:rsidR="00353F60" w:rsidRPr="00353F60" w:rsidRDefault="00353F60" w:rsidP="00353F60">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noProof/>
          <w:color w:val="000000"/>
          <w:sz w:val="32"/>
          <w:szCs w:val="32"/>
          <w:bdr w:val="none" w:sz="0" w:space="0" w:color="auto" w:frame="1"/>
        </w:rPr>
        <w:lastRenderedPageBreak/>
        <w:drawing>
          <wp:inline distT="0" distB="0" distL="0" distR="0" wp14:anchorId="59C3BF90" wp14:editId="65169787">
            <wp:extent cx="5943600" cy="769620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3053CA91" w14:textId="77777777" w:rsidR="00353F60" w:rsidRPr="00353F60" w:rsidRDefault="00353F60" w:rsidP="00353F60">
      <w:pPr>
        <w:spacing w:after="0" w:line="240" w:lineRule="auto"/>
        <w:rPr>
          <w:rFonts w:ascii="Times New Roman" w:eastAsia="Times New Roman" w:hAnsi="Times New Roman" w:cs="Times New Roman"/>
          <w:sz w:val="24"/>
          <w:szCs w:val="24"/>
        </w:rPr>
      </w:pPr>
    </w:p>
    <w:p w14:paraId="198EEAC1" w14:textId="77777777" w:rsidR="00353F60" w:rsidRPr="00353F60" w:rsidRDefault="00353F60" w:rsidP="00353F60">
      <w:pPr>
        <w:spacing w:before="240" w:after="240" w:line="240" w:lineRule="auto"/>
        <w:rPr>
          <w:rFonts w:ascii="Times New Roman" w:eastAsia="Times New Roman" w:hAnsi="Times New Roman" w:cs="Times New Roman"/>
          <w:sz w:val="24"/>
          <w:szCs w:val="24"/>
        </w:rPr>
      </w:pPr>
      <w:r w:rsidRPr="00353F60">
        <w:rPr>
          <w:rFonts w:ascii="Arial" w:eastAsia="Times New Roman" w:hAnsi="Arial" w:cs="Arial"/>
          <w:color w:val="000000"/>
        </w:rPr>
        <w:lastRenderedPageBreak/>
        <w:t> </w:t>
      </w:r>
    </w:p>
    <w:p w14:paraId="1434DB61" w14:textId="14CEFFB3" w:rsidR="00A91B81" w:rsidRPr="00353F60" w:rsidRDefault="00A91B81" w:rsidP="00A91B81">
      <w:pPr>
        <w:spacing w:before="360" w:after="80" w:line="240" w:lineRule="auto"/>
        <w:outlineLvl w:val="1"/>
        <w:rPr>
          <w:rFonts w:ascii="Times New Roman" w:eastAsia="Times New Roman" w:hAnsi="Times New Roman" w:cs="Times New Roman"/>
          <w:b/>
          <w:bCs/>
          <w:sz w:val="36"/>
          <w:szCs w:val="36"/>
        </w:rPr>
      </w:pPr>
      <w:r w:rsidRPr="00353F60">
        <w:rPr>
          <w:rFonts w:ascii="Arial" w:eastAsia="Times New Roman" w:hAnsi="Arial" w:cs="Arial"/>
          <w:b/>
          <w:bCs/>
          <w:color w:val="000000"/>
          <w:sz w:val="34"/>
          <w:szCs w:val="34"/>
        </w:rPr>
        <w:t xml:space="preserve">4.4. </w:t>
      </w:r>
      <w:r>
        <w:rPr>
          <w:rFonts w:ascii="Arial" w:eastAsia="Times New Roman" w:hAnsi="Arial" w:cs="Arial"/>
          <w:b/>
          <w:bCs/>
          <w:color w:val="000000"/>
          <w:sz w:val="34"/>
          <w:szCs w:val="34"/>
        </w:rPr>
        <w:t>Teller</w:t>
      </w:r>
      <w:r w:rsidRPr="00353F60">
        <w:rPr>
          <w:rFonts w:ascii="Arial" w:eastAsia="Times New Roman" w:hAnsi="Arial" w:cs="Arial"/>
          <w:b/>
          <w:bCs/>
          <w:color w:val="000000"/>
          <w:sz w:val="34"/>
          <w:szCs w:val="34"/>
        </w:rPr>
        <w:t xml:space="preserve"> Sequence diagram</w:t>
      </w:r>
    </w:p>
    <w:p w14:paraId="3D02163D" w14:textId="7E9698C7" w:rsidR="000B608F" w:rsidRPr="00A91B81" w:rsidRDefault="004A5140" w:rsidP="00A91B81">
      <w:pPr>
        <w:spacing w:before="360" w:after="80" w:line="240" w:lineRule="auto"/>
        <w:outlineLvl w:val="1"/>
        <w:rPr>
          <w:rFonts w:ascii="Times New Roman" w:eastAsia="Times New Roman" w:hAnsi="Times New Roman" w:cs="Times New Roman"/>
          <w:b/>
          <w:bCs/>
          <w:sz w:val="36"/>
          <w:szCs w:val="36"/>
        </w:rPr>
      </w:pPr>
      <w:r>
        <w:rPr>
          <w:b/>
          <w:bCs/>
          <w:noProof/>
          <w:sz w:val="36"/>
          <w:szCs w:val="36"/>
        </w:rPr>
        <w:lastRenderedPageBreak/>
        <w:drawing>
          <wp:inline distT="0" distB="0" distL="0" distR="0" wp14:anchorId="54DADD8C" wp14:editId="378EA7C0">
            <wp:extent cx="5943600" cy="769810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698105"/>
                    </a:xfrm>
                    <a:prstGeom prst="rect">
                      <a:avLst/>
                    </a:prstGeom>
                    <a:noFill/>
                    <a:ln>
                      <a:noFill/>
                    </a:ln>
                  </pic:spPr>
                </pic:pic>
              </a:graphicData>
            </a:graphic>
          </wp:inline>
        </w:drawing>
      </w:r>
    </w:p>
    <w:sectPr w:rsidR="000B608F" w:rsidRPr="00A91B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F60"/>
    <w:rsid w:val="00035DF8"/>
    <w:rsid w:val="000B608F"/>
    <w:rsid w:val="0033196F"/>
    <w:rsid w:val="00353F60"/>
    <w:rsid w:val="004A5140"/>
    <w:rsid w:val="004F01EA"/>
    <w:rsid w:val="00733720"/>
    <w:rsid w:val="008A5A26"/>
    <w:rsid w:val="008C466A"/>
    <w:rsid w:val="00926BAE"/>
    <w:rsid w:val="00A91B81"/>
    <w:rsid w:val="00CE0A2A"/>
    <w:rsid w:val="00D17A81"/>
    <w:rsid w:val="00E226B7"/>
    <w:rsid w:val="00F71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C7367"/>
  <w15:chartTrackingRefBased/>
  <w15:docId w15:val="{860D4B9B-1CB2-4B56-A927-D6FA91BB3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3F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3F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F6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3F6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3F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53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0E567B873EB4A852E594781883CD4" ma:contentTypeVersion="4" ma:contentTypeDescription="Create a new document." ma:contentTypeScope="" ma:versionID="74fa91e6f8e2a9f495bfa968b608a4be">
  <xsd:schema xmlns:xsd="http://www.w3.org/2001/XMLSchema" xmlns:xs="http://www.w3.org/2001/XMLSchema" xmlns:p="http://schemas.microsoft.com/office/2006/metadata/properties" xmlns:ns3="61a2e2cf-0be0-4d8d-9e5b-ac39656de7ae" targetNamespace="http://schemas.microsoft.com/office/2006/metadata/properties" ma:root="true" ma:fieldsID="fd6785d291c7d0b0bd94fd8f52364568" ns3:_="">
    <xsd:import namespace="61a2e2cf-0be0-4d8d-9e5b-ac39656de7a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2e2cf-0be0-4d8d-9e5b-ac39656de7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A49BD3-C0A9-48FA-89E4-09B416982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a2e2cf-0be0-4d8d-9e5b-ac39656de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41E73C-8C00-48B1-A7B7-5B21CE12E580}">
  <ds:schemaRefs>
    <ds:schemaRef ds:uri="http://schemas.microsoft.com/sharepoint/v3/contenttype/forms"/>
  </ds:schemaRefs>
</ds:datastoreItem>
</file>

<file path=customXml/itemProps3.xml><?xml version="1.0" encoding="utf-8"?>
<ds:datastoreItem xmlns:ds="http://schemas.openxmlformats.org/officeDocument/2006/customXml" ds:itemID="{6AF20740-B4C2-4D0C-9E3A-41BB2D8CCB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10</Pages>
  <Words>644</Words>
  <Characters>3673</Characters>
  <Application>Microsoft Office Word</Application>
  <DocSecurity>0</DocSecurity>
  <Lines>30</Lines>
  <Paragraphs>8</Paragraphs>
  <ScaleCrop>false</ScaleCrop>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cato</dc:creator>
  <cp:keywords/>
  <dc:description/>
  <cp:lastModifiedBy>KHALIL CATO</cp:lastModifiedBy>
  <cp:revision>13</cp:revision>
  <dcterms:created xsi:type="dcterms:W3CDTF">2022-02-22T06:54:00Z</dcterms:created>
  <dcterms:modified xsi:type="dcterms:W3CDTF">2022-02-22T07:50:00Z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0x01010076D0E567B873EB4A852E594781883CD4</vt:lpwstr>
  </property>
</Properties>
</file>