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8A98E" w14:textId="4FC0DF2A" w:rsidR="00EC08E7" w:rsidRDefault="5C4CABFD" w:rsidP="761E8939">
      <w:pPr>
        <w:pStyle w:val="Heading1"/>
        <w:spacing w:before="322" w:after="322"/>
      </w:pPr>
      <w:r w:rsidRPr="43F65887">
        <w:rPr>
          <w:rFonts w:ascii="Aptos" w:eastAsia="Aptos" w:hAnsi="Aptos" w:cs="Aptos"/>
          <w:b/>
          <w:bCs/>
          <w:sz w:val="48"/>
          <w:szCs w:val="48"/>
        </w:rPr>
        <w:t>景區智慧閘機產品流程詳述企劃書</w:t>
      </w:r>
    </w:p>
    <w:p w14:paraId="368E91F3" w14:textId="77777777" w:rsidR="00CD32FC" w:rsidRDefault="00CD32FC" w:rsidP="00CD32FC">
      <w:pPr>
        <w:rPr>
          <w:rFonts w:eastAsia="MS Mincho"/>
        </w:rPr>
      </w:pPr>
    </w:p>
    <w:p w14:paraId="6C72F134" w14:textId="7AC30A31" w:rsidR="00CD32FC" w:rsidRDefault="00CD32FC" w:rsidP="00CD32FC">
      <w:r>
        <w:rPr>
          <w:rFonts w:hint="eastAsia"/>
        </w:rPr>
        <w:t>版本號：</w:t>
      </w:r>
      <w:r>
        <w:t>V1.</w:t>
      </w:r>
      <w:r w:rsidR="009D2B0A">
        <w:t>3</w:t>
      </w:r>
    </w:p>
    <w:p w14:paraId="109C4524" w14:textId="07FA5860" w:rsidR="00CD32FC" w:rsidRDefault="00CD32FC" w:rsidP="00CD32FC">
      <w:pPr>
        <w:rPr>
          <w:lang w:eastAsia="zh-TW"/>
        </w:rPr>
      </w:pPr>
      <w:r>
        <w:rPr>
          <w:rFonts w:hint="eastAsia"/>
        </w:rPr>
        <w:t>文件狀態：</w:t>
      </w:r>
      <w:r>
        <w:rPr>
          <w:rFonts w:hint="eastAsia"/>
          <w:lang w:eastAsia="zh-TW"/>
        </w:rPr>
        <w:t>正式</w:t>
      </w:r>
      <w:r>
        <w:rPr>
          <w:rFonts w:hint="eastAsia"/>
        </w:rPr>
        <w:t>版</w:t>
      </w:r>
      <w:r>
        <w:rPr>
          <w:rFonts w:hint="eastAsia"/>
          <w:lang w:eastAsia="zh-TW"/>
        </w:rPr>
        <w:t>本</w:t>
      </w:r>
    </w:p>
    <w:p w14:paraId="56152342" w14:textId="229F93C3" w:rsidR="00CD32FC" w:rsidRDefault="00CD32FC" w:rsidP="00CD32FC">
      <w:r>
        <w:rPr>
          <w:rFonts w:hint="eastAsia"/>
        </w:rPr>
        <w:t>編制日期：</w:t>
      </w:r>
      <w:r>
        <w:t>2026-0</w:t>
      </w:r>
      <w:r w:rsidR="009D2B0A">
        <w:t>4</w:t>
      </w:r>
      <w:r>
        <w:t>-0</w:t>
      </w:r>
      <w:r w:rsidR="009D2B0A">
        <w:t>7</w:t>
      </w:r>
    </w:p>
    <w:p w14:paraId="22367F1C" w14:textId="3D921268" w:rsidR="006F085D" w:rsidRDefault="006F085D">
      <w:r>
        <w:br w:type="page"/>
      </w:r>
    </w:p>
    <w:p w14:paraId="65F68982" w14:textId="77777777" w:rsidR="006F085D" w:rsidRPr="006F085D" w:rsidRDefault="006F085D" w:rsidP="006F085D">
      <w:pPr>
        <w:keepNext/>
        <w:keepLines/>
        <w:spacing w:before="480" w:after="0" w:line="276" w:lineRule="auto"/>
        <w:outlineLvl w:val="0"/>
        <w:rPr>
          <w:rFonts w:ascii="Calibri" w:eastAsia="MS Gothic" w:hAnsi="Calibri" w:cs="Times New Roman"/>
          <w:b/>
          <w:bCs/>
          <w:color w:val="365F91"/>
          <w:sz w:val="28"/>
          <w:szCs w:val="28"/>
          <w:lang w:eastAsia="en-US"/>
        </w:rPr>
      </w:pPr>
      <w:r w:rsidRPr="006F085D">
        <w:rPr>
          <w:rFonts w:ascii="Calibri" w:eastAsia="MS Gothic" w:hAnsi="Calibri" w:cs="Times New Roman" w:hint="eastAsia"/>
          <w:b/>
          <w:bCs/>
          <w:color w:val="365F91"/>
          <w:sz w:val="28"/>
          <w:szCs w:val="28"/>
          <w:lang w:eastAsia="en-US"/>
        </w:rPr>
        <w:lastRenderedPageBreak/>
        <w:t>修訂紀錄</w:t>
      </w:r>
    </w:p>
    <w:tbl>
      <w:tblPr>
        <w:tblW w:w="0" w:type="auto"/>
        <w:tblLook w:val="04A0" w:firstRow="1" w:lastRow="0" w:firstColumn="1" w:lastColumn="0" w:noHBand="0" w:noVBand="1"/>
      </w:tblPr>
      <w:tblGrid>
        <w:gridCol w:w="1418"/>
        <w:gridCol w:w="1843"/>
        <w:gridCol w:w="3219"/>
        <w:gridCol w:w="2160"/>
      </w:tblGrid>
      <w:tr w:rsidR="006F085D" w:rsidRPr="006F085D" w14:paraId="74DB5A5E" w14:textId="77777777" w:rsidTr="008C2B3A">
        <w:tc>
          <w:tcPr>
            <w:tcW w:w="1418" w:type="dxa"/>
            <w:hideMark/>
          </w:tcPr>
          <w:p w14:paraId="3E062F58" w14:textId="77777777" w:rsidR="006F085D" w:rsidRPr="006F085D" w:rsidRDefault="006F085D" w:rsidP="006F085D">
            <w:pPr>
              <w:spacing w:after="200" w:line="276" w:lineRule="auto"/>
              <w:rPr>
                <w:rFonts w:ascii="Cambria" w:eastAsia="MS Mincho" w:hAnsi="Cambria" w:cs="Times New Roman"/>
                <w:sz w:val="22"/>
                <w:szCs w:val="22"/>
                <w:lang w:eastAsia="en-US"/>
              </w:rPr>
            </w:pPr>
            <w:r w:rsidRPr="006F085D">
              <w:rPr>
                <w:rFonts w:ascii="Cambria" w:eastAsia="MS Mincho" w:hAnsi="Cambria" w:cs="Times New Roman" w:hint="eastAsia"/>
                <w:sz w:val="22"/>
                <w:szCs w:val="22"/>
                <w:lang w:eastAsia="en-US"/>
              </w:rPr>
              <w:t>版本</w:t>
            </w:r>
          </w:p>
        </w:tc>
        <w:tc>
          <w:tcPr>
            <w:tcW w:w="1843" w:type="dxa"/>
            <w:hideMark/>
          </w:tcPr>
          <w:p w14:paraId="0E532B1F" w14:textId="77777777" w:rsidR="006F085D" w:rsidRPr="006F085D" w:rsidRDefault="006F085D" w:rsidP="006F085D">
            <w:pPr>
              <w:spacing w:after="200" w:line="276" w:lineRule="auto"/>
              <w:rPr>
                <w:rFonts w:ascii="Cambria" w:eastAsia="MS Mincho" w:hAnsi="Cambria" w:cs="Times New Roman"/>
                <w:sz w:val="22"/>
                <w:szCs w:val="22"/>
                <w:lang w:eastAsia="en-US"/>
              </w:rPr>
            </w:pPr>
            <w:r w:rsidRPr="006F085D">
              <w:rPr>
                <w:rFonts w:ascii="Cambria" w:eastAsia="MS Mincho" w:hAnsi="Cambria" w:cs="Times New Roman" w:hint="eastAsia"/>
                <w:sz w:val="22"/>
                <w:szCs w:val="22"/>
                <w:lang w:eastAsia="en-US"/>
              </w:rPr>
              <w:t>日期</w:t>
            </w:r>
          </w:p>
        </w:tc>
        <w:tc>
          <w:tcPr>
            <w:tcW w:w="3219" w:type="dxa"/>
            <w:hideMark/>
          </w:tcPr>
          <w:p w14:paraId="27AA0A2C" w14:textId="77777777" w:rsidR="006F085D" w:rsidRPr="006F085D" w:rsidRDefault="006F085D" w:rsidP="006F085D">
            <w:pPr>
              <w:spacing w:after="200" w:line="276" w:lineRule="auto"/>
              <w:rPr>
                <w:rFonts w:ascii="Cambria" w:eastAsia="MS Mincho" w:hAnsi="Cambria" w:cs="Times New Roman"/>
                <w:sz w:val="22"/>
                <w:szCs w:val="22"/>
                <w:lang w:eastAsia="en-US"/>
              </w:rPr>
            </w:pPr>
            <w:r w:rsidRPr="006F085D">
              <w:rPr>
                <w:rFonts w:ascii="Cambria" w:eastAsia="MS Mincho" w:hAnsi="Cambria" w:cs="Times New Roman" w:hint="eastAsia"/>
                <w:sz w:val="22"/>
                <w:szCs w:val="22"/>
                <w:lang w:eastAsia="en-US"/>
              </w:rPr>
              <w:t>修訂</w:t>
            </w:r>
            <w:r w:rsidRPr="006F085D">
              <w:rPr>
                <w:rFonts w:ascii="微軟正黑體" w:eastAsia="微軟正黑體" w:hAnsi="微軟正黑體" w:cs="微軟正黑體" w:hint="eastAsia"/>
                <w:sz w:val="22"/>
                <w:szCs w:val="22"/>
                <w:lang w:eastAsia="en-US"/>
              </w:rPr>
              <w:t>內</w:t>
            </w:r>
            <w:r w:rsidRPr="006F085D">
              <w:rPr>
                <w:rFonts w:ascii="Cambria" w:eastAsia="MS Mincho" w:hAnsi="Cambria" w:cs="Times New Roman" w:hint="eastAsia"/>
                <w:sz w:val="22"/>
                <w:szCs w:val="22"/>
                <w:lang w:eastAsia="en-US"/>
              </w:rPr>
              <w:t>容</w:t>
            </w:r>
          </w:p>
        </w:tc>
        <w:tc>
          <w:tcPr>
            <w:tcW w:w="2160" w:type="dxa"/>
            <w:hideMark/>
          </w:tcPr>
          <w:p w14:paraId="4154FF85" w14:textId="77777777" w:rsidR="006F085D" w:rsidRPr="006F085D" w:rsidRDefault="006F085D" w:rsidP="006F085D">
            <w:pPr>
              <w:spacing w:after="200" w:line="276" w:lineRule="auto"/>
              <w:rPr>
                <w:rFonts w:ascii="Cambria" w:eastAsia="MS Mincho" w:hAnsi="Cambria" w:cs="Times New Roman"/>
                <w:sz w:val="22"/>
                <w:szCs w:val="22"/>
                <w:lang w:eastAsia="en-US"/>
              </w:rPr>
            </w:pPr>
            <w:r w:rsidRPr="006F085D">
              <w:rPr>
                <w:rFonts w:ascii="Cambria" w:eastAsia="MS Mincho" w:hAnsi="Cambria" w:cs="Times New Roman" w:hint="eastAsia"/>
                <w:sz w:val="22"/>
                <w:szCs w:val="22"/>
                <w:lang w:eastAsia="en-US"/>
              </w:rPr>
              <w:t>修訂人</w:t>
            </w:r>
          </w:p>
        </w:tc>
      </w:tr>
      <w:tr w:rsidR="006F085D" w:rsidRPr="006F085D" w14:paraId="597D9E66" w14:textId="77777777" w:rsidTr="008C2B3A">
        <w:tc>
          <w:tcPr>
            <w:tcW w:w="1418" w:type="dxa"/>
            <w:hideMark/>
          </w:tcPr>
          <w:p w14:paraId="1E26CC2D" w14:textId="77777777" w:rsidR="006F085D" w:rsidRPr="006F085D" w:rsidRDefault="006F085D" w:rsidP="006F085D">
            <w:pPr>
              <w:spacing w:after="200" w:line="276" w:lineRule="auto"/>
              <w:rPr>
                <w:rFonts w:ascii="Cambria" w:eastAsia="MS Mincho" w:hAnsi="Cambria" w:cs="Times New Roman"/>
                <w:sz w:val="22"/>
                <w:szCs w:val="22"/>
                <w:lang w:eastAsia="en-US"/>
              </w:rPr>
            </w:pPr>
            <w:r w:rsidRPr="006F085D">
              <w:rPr>
                <w:rFonts w:ascii="Cambria" w:eastAsia="MS Mincho" w:hAnsi="Cambria" w:cs="Times New Roman"/>
                <w:sz w:val="22"/>
                <w:szCs w:val="22"/>
                <w:lang w:eastAsia="en-US"/>
              </w:rPr>
              <w:t>V1.0</w:t>
            </w:r>
          </w:p>
        </w:tc>
        <w:tc>
          <w:tcPr>
            <w:tcW w:w="1843" w:type="dxa"/>
            <w:hideMark/>
          </w:tcPr>
          <w:p w14:paraId="51738FEC" w14:textId="76C9B0CD" w:rsidR="006F085D" w:rsidRPr="006F085D" w:rsidRDefault="006F085D" w:rsidP="006F085D">
            <w:pPr>
              <w:spacing w:after="200" w:line="276" w:lineRule="auto"/>
              <w:rPr>
                <w:rFonts w:ascii="Cambria" w:eastAsia="MS Mincho" w:hAnsi="Cambria" w:cs="Times New Roman"/>
                <w:sz w:val="22"/>
                <w:szCs w:val="22"/>
                <w:lang w:eastAsia="en-US"/>
              </w:rPr>
            </w:pPr>
            <w:r w:rsidRPr="006F085D">
              <w:rPr>
                <w:rFonts w:ascii="Cambria" w:eastAsia="MS Mincho" w:hAnsi="Cambria" w:cs="Times New Roman"/>
                <w:sz w:val="22"/>
                <w:szCs w:val="22"/>
                <w:lang w:eastAsia="en-US"/>
              </w:rPr>
              <w:t>2026-0</w:t>
            </w:r>
            <w:r>
              <w:rPr>
                <w:rFonts w:ascii="Cambria" w:eastAsia="MS Mincho" w:hAnsi="Cambria" w:cs="Times New Roman"/>
                <w:sz w:val="22"/>
                <w:szCs w:val="22"/>
                <w:lang w:eastAsia="en-US"/>
              </w:rPr>
              <w:t>1</w:t>
            </w:r>
            <w:r w:rsidRPr="006F085D">
              <w:rPr>
                <w:rFonts w:ascii="Cambria" w:eastAsia="MS Mincho" w:hAnsi="Cambria" w:cs="Times New Roman"/>
                <w:sz w:val="22"/>
                <w:szCs w:val="22"/>
                <w:lang w:eastAsia="en-US"/>
              </w:rPr>
              <w:t>-</w:t>
            </w:r>
            <w:r>
              <w:rPr>
                <w:rFonts w:ascii="Cambria" w:eastAsia="MS Mincho" w:hAnsi="Cambria" w:cs="Times New Roman"/>
                <w:sz w:val="22"/>
                <w:szCs w:val="22"/>
                <w:lang w:eastAsia="en-US"/>
              </w:rPr>
              <w:t>31</w:t>
            </w:r>
          </w:p>
        </w:tc>
        <w:tc>
          <w:tcPr>
            <w:tcW w:w="3219" w:type="dxa"/>
            <w:hideMark/>
          </w:tcPr>
          <w:p w14:paraId="596525B4" w14:textId="290748E1" w:rsidR="006F085D" w:rsidRPr="006F085D" w:rsidRDefault="006F085D" w:rsidP="006F085D">
            <w:pPr>
              <w:spacing w:after="200" w:line="276" w:lineRule="auto"/>
              <w:rPr>
                <w:rFonts w:ascii="Cambria" w:eastAsia="MS Mincho" w:hAnsi="Cambria" w:cs="Times New Roman"/>
                <w:sz w:val="22"/>
                <w:szCs w:val="22"/>
                <w:lang w:eastAsia="zh-TW"/>
              </w:rPr>
            </w:pPr>
            <w:r>
              <w:rPr>
                <w:rFonts w:asciiTheme="minorEastAsia" w:hAnsiTheme="minorEastAsia" w:cs="Times New Roman" w:hint="eastAsia"/>
                <w:sz w:val="22"/>
                <w:szCs w:val="22"/>
                <w:lang w:eastAsia="zh-TW"/>
              </w:rPr>
              <w:t>第一</w:t>
            </w:r>
            <w:r w:rsidRPr="006F085D">
              <w:rPr>
                <w:rFonts w:ascii="Cambria" w:eastAsia="MS Mincho" w:hAnsi="Cambria" w:cs="Times New Roman" w:hint="eastAsia"/>
                <w:sz w:val="22"/>
                <w:szCs w:val="22"/>
                <w:lang w:eastAsia="zh-TW"/>
              </w:rPr>
              <w:t>版</w:t>
            </w:r>
          </w:p>
        </w:tc>
        <w:tc>
          <w:tcPr>
            <w:tcW w:w="2160" w:type="dxa"/>
            <w:hideMark/>
          </w:tcPr>
          <w:p w14:paraId="1864437C" w14:textId="5BDA057D" w:rsidR="006F085D" w:rsidRPr="006F085D" w:rsidRDefault="006F085D" w:rsidP="006F085D">
            <w:pPr>
              <w:spacing w:after="200" w:line="276" w:lineRule="auto"/>
              <w:rPr>
                <w:rFonts w:ascii="Cambria" w:hAnsi="Cambria" w:cs="Times New Roman"/>
                <w:sz w:val="22"/>
                <w:szCs w:val="22"/>
                <w:lang w:eastAsia="zh-TW"/>
              </w:rPr>
            </w:pPr>
            <w:r>
              <w:rPr>
                <w:rFonts w:ascii="Cambria" w:hAnsi="Cambria" w:cs="Times New Roman" w:hint="eastAsia"/>
                <w:sz w:val="22"/>
                <w:szCs w:val="22"/>
                <w:lang w:eastAsia="zh-TW"/>
              </w:rPr>
              <w:t>J</w:t>
            </w:r>
            <w:r>
              <w:rPr>
                <w:rFonts w:ascii="Cambria" w:hAnsi="Cambria" w:cs="Times New Roman"/>
                <w:sz w:val="22"/>
                <w:szCs w:val="22"/>
                <w:lang w:eastAsia="zh-TW"/>
              </w:rPr>
              <w:t>ames</w:t>
            </w:r>
          </w:p>
        </w:tc>
      </w:tr>
      <w:tr w:rsidR="006F085D" w:rsidRPr="006F085D" w14:paraId="2181C353" w14:textId="77777777" w:rsidTr="008C2B3A">
        <w:tc>
          <w:tcPr>
            <w:tcW w:w="1418" w:type="dxa"/>
            <w:hideMark/>
          </w:tcPr>
          <w:p w14:paraId="5A40847B" w14:textId="6B1FD086" w:rsidR="006F085D" w:rsidRPr="006F085D" w:rsidRDefault="006F085D" w:rsidP="00783B35">
            <w:pPr>
              <w:spacing w:after="200" w:line="276" w:lineRule="auto"/>
              <w:rPr>
                <w:rFonts w:ascii="Cambria" w:eastAsia="MS Mincho" w:hAnsi="Cambria" w:cs="Times New Roman"/>
                <w:sz w:val="22"/>
                <w:szCs w:val="22"/>
                <w:lang w:eastAsia="zh-TW"/>
              </w:rPr>
            </w:pPr>
            <w:bookmarkStart w:id="0" w:name="_Hlk223875654"/>
            <w:r w:rsidRPr="006F085D">
              <w:rPr>
                <w:rFonts w:ascii="Cambria" w:eastAsia="MS Mincho" w:hAnsi="Cambria" w:cs="Times New Roman"/>
                <w:sz w:val="22"/>
                <w:szCs w:val="22"/>
                <w:lang w:eastAsia="en-US"/>
              </w:rPr>
              <w:t>V1.</w:t>
            </w:r>
            <w:r>
              <w:rPr>
                <w:rFonts w:ascii="微軟正黑體" w:eastAsia="微軟正黑體" w:hAnsi="微軟正黑體" w:cs="微軟正黑體" w:hint="eastAsia"/>
                <w:sz w:val="22"/>
                <w:szCs w:val="22"/>
                <w:lang w:eastAsia="zh-TW"/>
              </w:rPr>
              <w:t>1</w:t>
            </w:r>
          </w:p>
        </w:tc>
        <w:tc>
          <w:tcPr>
            <w:tcW w:w="1843" w:type="dxa"/>
            <w:hideMark/>
          </w:tcPr>
          <w:p w14:paraId="78274BCE" w14:textId="3F1AE4F5" w:rsidR="006F085D" w:rsidRPr="006F085D" w:rsidRDefault="006F085D" w:rsidP="00783B35">
            <w:pPr>
              <w:spacing w:after="200" w:line="276" w:lineRule="auto"/>
              <w:rPr>
                <w:rFonts w:ascii="Cambria" w:eastAsia="MS Mincho" w:hAnsi="Cambria" w:cs="Times New Roman"/>
                <w:sz w:val="22"/>
                <w:szCs w:val="22"/>
                <w:lang w:eastAsia="en-US"/>
              </w:rPr>
            </w:pPr>
            <w:r w:rsidRPr="006F085D">
              <w:rPr>
                <w:rFonts w:ascii="Cambria" w:eastAsia="MS Mincho" w:hAnsi="Cambria" w:cs="Times New Roman"/>
                <w:sz w:val="22"/>
                <w:szCs w:val="22"/>
                <w:lang w:eastAsia="en-US"/>
              </w:rPr>
              <w:t>2026-0</w:t>
            </w:r>
            <w:r>
              <w:rPr>
                <w:rFonts w:ascii="Cambria" w:eastAsia="MS Mincho" w:hAnsi="Cambria" w:cs="Times New Roman"/>
                <w:sz w:val="22"/>
                <w:szCs w:val="22"/>
                <w:lang w:eastAsia="en-US"/>
              </w:rPr>
              <w:t>3</w:t>
            </w:r>
            <w:r w:rsidRPr="006F085D">
              <w:rPr>
                <w:rFonts w:ascii="Cambria" w:eastAsia="MS Mincho" w:hAnsi="Cambria" w:cs="Times New Roman"/>
                <w:sz w:val="22"/>
                <w:szCs w:val="22"/>
                <w:lang w:eastAsia="en-US"/>
              </w:rPr>
              <w:t>-</w:t>
            </w:r>
            <w:r>
              <w:rPr>
                <w:rFonts w:ascii="Cambria" w:eastAsia="MS Mincho" w:hAnsi="Cambria" w:cs="Times New Roman"/>
                <w:sz w:val="22"/>
                <w:szCs w:val="22"/>
                <w:lang w:eastAsia="en-US"/>
              </w:rPr>
              <w:t>02</w:t>
            </w:r>
          </w:p>
        </w:tc>
        <w:tc>
          <w:tcPr>
            <w:tcW w:w="3219" w:type="dxa"/>
            <w:hideMark/>
          </w:tcPr>
          <w:p w14:paraId="55F4F420" w14:textId="6F86F788" w:rsidR="00984130" w:rsidRPr="00F96863" w:rsidRDefault="00984130" w:rsidP="00E908B1">
            <w:pPr>
              <w:pStyle w:val="ListParagraph"/>
              <w:numPr>
                <w:ilvl w:val="0"/>
                <w:numId w:val="47"/>
              </w:numPr>
              <w:spacing w:after="200" w:line="276" w:lineRule="auto"/>
              <w:rPr>
                <w:rFonts w:ascii="Cambria" w:hAnsi="Cambria" w:cs="Times New Roman"/>
                <w:sz w:val="22"/>
                <w:szCs w:val="22"/>
                <w:lang w:eastAsia="zh-TW"/>
              </w:rPr>
            </w:pPr>
            <w:r w:rsidRPr="00F96863">
              <w:rPr>
                <w:rFonts w:ascii="Cambria" w:hAnsi="Cambria" w:cs="Times New Roman" w:hint="eastAsia"/>
                <w:sz w:val="22"/>
                <w:szCs w:val="22"/>
                <w:lang w:eastAsia="zh-TW"/>
              </w:rPr>
              <w:t>增加了票的種類</w:t>
            </w:r>
          </w:p>
          <w:p w14:paraId="4671692C" w14:textId="77777777" w:rsidR="00F96863" w:rsidRDefault="00F96863" w:rsidP="00E908B1">
            <w:pPr>
              <w:pStyle w:val="ListParagraph"/>
              <w:numPr>
                <w:ilvl w:val="0"/>
                <w:numId w:val="47"/>
              </w:numPr>
              <w:spacing w:after="200" w:line="276" w:lineRule="auto"/>
              <w:rPr>
                <w:rFonts w:ascii="Cambria" w:hAnsi="Cambria" w:cs="Times New Roman"/>
                <w:sz w:val="22"/>
                <w:szCs w:val="22"/>
                <w:lang w:eastAsia="zh-TW"/>
              </w:rPr>
            </w:pPr>
            <w:r>
              <w:rPr>
                <w:rFonts w:ascii="Cambria" w:hAnsi="Cambria" w:cs="Times New Roman" w:hint="eastAsia"/>
                <w:sz w:val="22"/>
                <w:szCs w:val="22"/>
                <w:lang w:eastAsia="zh-TW"/>
              </w:rPr>
              <w:t>增加票數限制</w:t>
            </w:r>
          </w:p>
          <w:p w14:paraId="5764B0C7" w14:textId="7A7E3192" w:rsidR="00F96863" w:rsidRDefault="00984130" w:rsidP="00E908B1">
            <w:pPr>
              <w:pStyle w:val="ListParagraph"/>
              <w:numPr>
                <w:ilvl w:val="0"/>
                <w:numId w:val="47"/>
              </w:numPr>
              <w:spacing w:after="200" w:line="276" w:lineRule="auto"/>
              <w:rPr>
                <w:rFonts w:ascii="Cambria" w:hAnsi="Cambria" w:cs="Times New Roman"/>
                <w:sz w:val="22"/>
                <w:szCs w:val="22"/>
                <w:lang w:eastAsia="zh-TW"/>
              </w:rPr>
            </w:pPr>
            <w:r w:rsidRPr="00F96863">
              <w:rPr>
                <w:rFonts w:ascii="Cambria" w:hAnsi="Cambria" w:cs="Times New Roman" w:hint="eastAsia"/>
                <w:sz w:val="22"/>
                <w:szCs w:val="22"/>
                <w:lang w:eastAsia="zh-TW"/>
              </w:rPr>
              <w:t>更新了第</w:t>
            </w:r>
            <w:r w:rsidRPr="00F96863">
              <w:rPr>
                <w:rFonts w:ascii="Cambria" w:hAnsi="Cambria" w:cs="Times New Roman" w:hint="eastAsia"/>
                <w:sz w:val="22"/>
                <w:szCs w:val="22"/>
                <w:lang w:eastAsia="zh-TW"/>
              </w:rPr>
              <w:t>2, 3, 4</w:t>
            </w:r>
            <w:r w:rsidRPr="00F96863">
              <w:rPr>
                <w:rFonts w:ascii="Cambria" w:hAnsi="Cambria" w:cs="Times New Roman" w:hint="eastAsia"/>
                <w:sz w:val="22"/>
                <w:szCs w:val="22"/>
                <w:lang w:eastAsia="zh-TW"/>
              </w:rPr>
              <w:t>章節的相關內</w:t>
            </w:r>
            <w:r w:rsidR="00F96863">
              <w:rPr>
                <w:rFonts w:ascii="Cambria" w:hAnsi="Cambria" w:cs="Times New Roman" w:hint="eastAsia"/>
                <w:sz w:val="22"/>
                <w:szCs w:val="22"/>
                <w:lang w:eastAsia="zh-TW"/>
              </w:rPr>
              <w:t>容</w:t>
            </w:r>
          </w:p>
          <w:p w14:paraId="169417F9" w14:textId="32573A4F" w:rsidR="006F085D" w:rsidRPr="00F96863" w:rsidRDefault="00984130" w:rsidP="00E908B1">
            <w:pPr>
              <w:pStyle w:val="ListParagraph"/>
              <w:numPr>
                <w:ilvl w:val="0"/>
                <w:numId w:val="47"/>
              </w:numPr>
              <w:spacing w:after="200" w:line="276" w:lineRule="auto"/>
              <w:rPr>
                <w:rFonts w:ascii="Cambria" w:hAnsi="Cambria" w:cs="Times New Roman"/>
                <w:sz w:val="22"/>
                <w:szCs w:val="22"/>
                <w:lang w:eastAsia="zh-TW"/>
              </w:rPr>
            </w:pPr>
            <w:r w:rsidRPr="00F96863">
              <w:rPr>
                <w:rFonts w:ascii="Cambria" w:hAnsi="Cambria" w:cs="Times New Roman" w:hint="eastAsia"/>
                <w:sz w:val="22"/>
                <w:szCs w:val="22"/>
                <w:lang w:eastAsia="zh-TW"/>
              </w:rPr>
              <w:t>增加了幾張流程圖</w:t>
            </w:r>
          </w:p>
        </w:tc>
        <w:tc>
          <w:tcPr>
            <w:tcW w:w="2160" w:type="dxa"/>
            <w:hideMark/>
          </w:tcPr>
          <w:p w14:paraId="4A6861EE" w14:textId="77777777" w:rsidR="006F085D" w:rsidRPr="006F085D" w:rsidRDefault="006F085D" w:rsidP="00783B35">
            <w:pPr>
              <w:spacing w:after="200" w:line="276" w:lineRule="auto"/>
              <w:rPr>
                <w:rFonts w:ascii="Cambria" w:hAnsi="Cambria" w:cs="Times New Roman"/>
                <w:sz w:val="22"/>
                <w:szCs w:val="22"/>
                <w:lang w:eastAsia="zh-TW"/>
              </w:rPr>
            </w:pPr>
            <w:r>
              <w:rPr>
                <w:rFonts w:ascii="Cambria" w:hAnsi="Cambria" w:cs="Times New Roman" w:hint="eastAsia"/>
                <w:sz w:val="22"/>
                <w:szCs w:val="22"/>
                <w:lang w:eastAsia="zh-TW"/>
              </w:rPr>
              <w:t>J</w:t>
            </w:r>
            <w:r>
              <w:rPr>
                <w:rFonts w:ascii="Cambria" w:hAnsi="Cambria" w:cs="Times New Roman"/>
                <w:sz w:val="22"/>
                <w:szCs w:val="22"/>
                <w:lang w:eastAsia="zh-TW"/>
              </w:rPr>
              <w:t>ames</w:t>
            </w:r>
          </w:p>
        </w:tc>
      </w:tr>
      <w:bookmarkEnd w:id="0"/>
      <w:tr w:rsidR="00CD1D83" w:rsidRPr="006F085D" w14:paraId="015E8E4B" w14:textId="77777777" w:rsidTr="008C2B3A">
        <w:tc>
          <w:tcPr>
            <w:tcW w:w="1418" w:type="dxa"/>
          </w:tcPr>
          <w:p w14:paraId="5E446000" w14:textId="7EC7C99A" w:rsidR="00CD1D83" w:rsidRPr="006F085D" w:rsidRDefault="00CD1D83" w:rsidP="005E2435">
            <w:pPr>
              <w:spacing w:after="200" w:line="276" w:lineRule="auto"/>
              <w:rPr>
                <w:rFonts w:ascii="Cambria" w:eastAsia="MS Mincho" w:hAnsi="Cambria" w:cs="Times New Roman"/>
                <w:sz w:val="22"/>
                <w:szCs w:val="22"/>
                <w:lang w:eastAsia="en-US"/>
              </w:rPr>
            </w:pPr>
            <w:r w:rsidRPr="006F085D">
              <w:rPr>
                <w:rFonts w:ascii="Cambria" w:eastAsia="MS Mincho" w:hAnsi="Cambria" w:cs="Times New Roman"/>
                <w:sz w:val="22"/>
                <w:szCs w:val="22"/>
                <w:lang w:eastAsia="en-US"/>
              </w:rPr>
              <w:t>V1.</w:t>
            </w:r>
            <w:r>
              <w:rPr>
                <w:rFonts w:ascii="Cambria" w:eastAsia="MS Mincho" w:hAnsi="Cambria" w:cs="Times New Roman"/>
                <w:sz w:val="22"/>
                <w:szCs w:val="22"/>
                <w:lang w:eastAsia="en-US"/>
              </w:rPr>
              <w:t>2</w:t>
            </w:r>
          </w:p>
        </w:tc>
        <w:tc>
          <w:tcPr>
            <w:tcW w:w="1843" w:type="dxa"/>
          </w:tcPr>
          <w:p w14:paraId="0023D56B" w14:textId="53CC3419" w:rsidR="00CD1D83" w:rsidRPr="006F085D" w:rsidRDefault="00CD1D83" w:rsidP="005E2435">
            <w:pPr>
              <w:spacing w:after="200" w:line="276" w:lineRule="auto"/>
              <w:rPr>
                <w:rFonts w:ascii="Cambria" w:eastAsia="MS Mincho" w:hAnsi="Cambria" w:cs="Times New Roman"/>
                <w:sz w:val="22"/>
                <w:szCs w:val="22"/>
                <w:lang w:eastAsia="en-US"/>
              </w:rPr>
            </w:pPr>
            <w:r w:rsidRPr="006F085D">
              <w:rPr>
                <w:rFonts w:ascii="Cambria" w:eastAsia="MS Mincho" w:hAnsi="Cambria" w:cs="Times New Roman"/>
                <w:sz w:val="22"/>
                <w:szCs w:val="22"/>
                <w:lang w:eastAsia="en-US"/>
              </w:rPr>
              <w:t>2026-0</w:t>
            </w:r>
            <w:r>
              <w:rPr>
                <w:rFonts w:ascii="Cambria" w:eastAsia="MS Mincho" w:hAnsi="Cambria" w:cs="Times New Roman"/>
                <w:sz w:val="22"/>
                <w:szCs w:val="22"/>
                <w:lang w:eastAsia="en-US"/>
              </w:rPr>
              <w:t>3</w:t>
            </w:r>
            <w:r w:rsidRPr="006F085D">
              <w:rPr>
                <w:rFonts w:ascii="Cambria" w:eastAsia="MS Mincho" w:hAnsi="Cambria" w:cs="Times New Roman"/>
                <w:sz w:val="22"/>
                <w:szCs w:val="22"/>
                <w:lang w:eastAsia="en-US"/>
              </w:rPr>
              <w:t>-</w:t>
            </w:r>
            <w:r>
              <w:rPr>
                <w:rFonts w:ascii="Cambria" w:eastAsia="MS Mincho" w:hAnsi="Cambria" w:cs="Times New Roman"/>
                <w:sz w:val="22"/>
                <w:szCs w:val="22"/>
                <w:lang w:eastAsia="en-US"/>
              </w:rPr>
              <w:t>08</w:t>
            </w:r>
          </w:p>
        </w:tc>
        <w:tc>
          <w:tcPr>
            <w:tcW w:w="3219" w:type="dxa"/>
          </w:tcPr>
          <w:p w14:paraId="79BF0F2F" w14:textId="704AE61C" w:rsidR="00CD1D83" w:rsidRPr="00CD1D83" w:rsidRDefault="00E908B1" w:rsidP="00E908B1">
            <w:pPr>
              <w:pStyle w:val="ListParagraph"/>
              <w:numPr>
                <w:ilvl w:val="0"/>
                <w:numId w:val="48"/>
              </w:numPr>
              <w:spacing w:after="200" w:line="276" w:lineRule="auto"/>
              <w:rPr>
                <w:rFonts w:asciiTheme="minorEastAsia" w:hAnsiTheme="minorEastAsia" w:cs="Times New Roman"/>
                <w:sz w:val="22"/>
                <w:szCs w:val="22"/>
                <w:lang w:eastAsia="zh-TW"/>
              </w:rPr>
            </w:pPr>
            <w:r w:rsidRPr="00E908B1">
              <w:rPr>
                <w:rFonts w:asciiTheme="minorEastAsia" w:hAnsiTheme="minorEastAsia" w:cs="Times New Roman" w:hint="eastAsia"/>
                <w:sz w:val="22"/>
                <w:szCs w:val="22"/>
                <w:lang w:eastAsia="zh-TW"/>
              </w:rPr>
              <w:t>一個後台可以管理多個不同的園區</w:t>
            </w:r>
          </w:p>
          <w:p w14:paraId="31B66973" w14:textId="6274DD90" w:rsidR="00CD1D83" w:rsidRPr="00CD1D83" w:rsidRDefault="00E908B1" w:rsidP="00E908B1">
            <w:pPr>
              <w:pStyle w:val="ListParagraph"/>
              <w:numPr>
                <w:ilvl w:val="0"/>
                <w:numId w:val="48"/>
              </w:numPr>
              <w:spacing w:after="200" w:line="276" w:lineRule="auto"/>
              <w:rPr>
                <w:rFonts w:asciiTheme="minorEastAsia" w:hAnsiTheme="minorEastAsia" w:cs="Times New Roman"/>
                <w:sz w:val="22"/>
                <w:szCs w:val="22"/>
                <w:lang w:eastAsia="zh-TW"/>
              </w:rPr>
            </w:pPr>
            <w:r w:rsidRPr="00E908B1">
              <w:rPr>
                <w:rFonts w:asciiTheme="minorEastAsia" w:hAnsiTheme="minorEastAsia" w:cs="Times New Roman" w:hint="eastAsia"/>
                <w:sz w:val="22"/>
                <w:szCs w:val="22"/>
                <w:lang w:eastAsia="zh-TW"/>
              </w:rPr>
              <w:t>用戶資訊在後台集中管理可以同步不同園區的資訊</w:t>
            </w:r>
          </w:p>
          <w:p w14:paraId="7504E70E" w14:textId="1E1F7FEF" w:rsidR="00CD1D83" w:rsidRPr="00E908B1" w:rsidRDefault="00E908B1" w:rsidP="00E908B1">
            <w:pPr>
              <w:pStyle w:val="ListParagraph"/>
              <w:numPr>
                <w:ilvl w:val="0"/>
                <w:numId w:val="48"/>
              </w:numPr>
              <w:spacing w:after="200" w:line="276" w:lineRule="auto"/>
              <w:rPr>
                <w:rFonts w:asciiTheme="minorEastAsia" w:hAnsiTheme="minorEastAsia" w:cs="Times New Roman"/>
                <w:sz w:val="22"/>
                <w:szCs w:val="22"/>
                <w:lang w:eastAsia="zh-TW"/>
              </w:rPr>
            </w:pPr>
            <w:r w:rsidRPr="00E908B1">
              <w:rPr>
                <w:rFonts w:asciiTheme="minorEastAsia" w:hAnsiTheme="minorEastAsia" w:cs="Times New Roman" w:hint="eastAsia"/>
                <w:sz w:val="22"/>
                <w:szCs w:val="22"/>
                <w:lang w:eastAsia="zh-TW"/>
              </w:rPr>
              <w:t>多人票或團體票的二維碼人數上限由後台核驗設備端不需要接收二維碼人數上限的資訊</w:t>
            </w:r>
          </w:p>
        </w:tc>
        <w:tc>
          <w:tcPr>
            <w:tcW w:w="2160" w:type="dxa"/>
          </w:tcPr>
          <w:p w14:paraId="5820E784" w14:textId="77777777" w:rsidR="00CD1D83" w:rsidRPr="006F085D" w:rsidRDefault="00CD1D83" w:rsidP="005E2435">
            <w:pPr>
              <w:spacing w:after="200" w:line="276" w:lineRule="auto"/>
              <w:rPr>
                <w:rFonts w:ascii="Cambria" w:hAnsi="Cambria" w:cs="Times New Roman"/>
                <w:sz w:val="22"/>
                <w:szCs w:val="22"/>
                <w:lang w:eastAsia="zh-TW"/>
              </w:rPr>
            </w:pPr>
            <w:r>
              <w:rPr>
                <w:rFonts w:ascii="Cambria" w:hAnsi="Cambria" w:cs="Times New Roman" w:hint="eastAsia"/>
                <w:sz w:val="22"/>
                <w:szCs w:val="22"/>
                <w:lang w:eastAsia="zh-TW"/>
              </w:rPr>
              <w:t>J</w:t>
            </w:r>
            <w:r>
              <w:rPr>
                <w:rFonts w:ascii="Cambria" w:hAnsi="Cambria" w:cs="Times New Roman"/>
                <w:sz w:val="22"/>
                <w:szCs w:val="22"/>
                <w:lang w:eastAsia="zh-TW"/>
              </w:rPr>
              <w:t>ames</w:t>
            </w:r>
          </w:p>
        </w:tc>
      </w:tr>
      <w:tr w:rsidR="009D2B0A" w:rsidRPr="006F085D" w14:paraId="5FD750BC" w14:textId="77777777" w:rsidTr="00582B03">
        <w:tc>
          <w:tcPr>
            <w:tcW w:w="1418" w:type="dxa"/>
          </w:tcPr>
          <w:p w14:paraId="1ADC4DF2" w14:textId="220B1394" w:rsidR="009D2B0A" w:rsidRPr="006F085D" w:rsidRDefault="009D2B0A" w:rsidP="00582B03">
            <w:pPr>
              <w:spacing w:after="200" w:line="276" w:lineRule="auto"/>
              <w:rPr>
                <w:rFonts w:ascii="Cambria" w:eastAsia="MS Mincho" w:hAnsi="Cambria" w:cs="Times New Roman"/>
                <w:sz w:val="22"/>
                <w:szCs w:val="22"/>
                <w:lang w:eastAsia="en-US"/>
              </w:rPr>
            </w:pPr>
            <w:r w:rsidRPr="006F085D">
              <w:rPr>
                <w:rFonts w:ascii="Cambria" w:eastAsia="MS Mincho" w:hAnsi="Cambria" w:cs="Times New Roman"/>
                <w:sz w:val="22"/>
                <w:szCs w:val="22"/>
                <w:lang w:eastAsia="en-US"/>
              </w:rPr>
              <w:t>V1.</w:t>
            </w:r>
            <w:r>
              <w:rPr>
                <w:rFonts w:ascii="Cambria" w:eastAsia="MS Mincho" w:hAnsi="Cambria" w:cs="Times New Roman"/>
                <w:sz w:val="22"/>
                <w:szCs w:val="22"/>
                <w:lang w:eastAsia="en-US"/>
              </w:rPr>
              <w:t>3</w:t>
            </w:r>
          </w:p>
        </w:tc>
        <w:tc>
          <w:tcPr>
            <w:tcW w:w="1843" w:type="dxa"/>
          </w:tcPr>
          <w:p w14:paraId="10A7084C" w14:textId="7B0A6776" w:rsidR="009D2B0A" w:rsidRPr="006F085D" w:rsidRDefault="009D2B0A" w:rsidP="00582B03">
            <w:pPr>
              <w:spacing w:after="200" w:line="276" w:lineRule="auto"/>
              <w:rPr>
                <w:rFonts w:ascii="Cambria" w:eastAsia="MS Mincho" w:hAnsi="Cambria" w:cs="Times New Roman"/>
                <w:sz w:val="22"/>
                <w:szCs w:val="22"/>
                <w:lang w:eastAsia="en-US"/>
              </w:rPr>
            </w:pPr>
            <w:r w:rsidRPr="006F085D">
              <w:rPr>
                <w:rFonts w:ascii="Cambria" w:eastAsia="MS Mincho" w:hAnsi="Cambria" w:cs="Times New Roman"/>
                <w:sz w:val="22"/>
                <w:szCs w:val="22"/>
                <w:lang w:eastAsia="en-US"/>
              </w:rPr>
              <w:t>2026-0</w:t>
            </w:r>
            <w:r>
              <w:rPr>
                <w:rFonts w:ascii="Cambria" w:eastAsia="MS Mincho" w:hAnsi="Cambria" w:cs="Times New Roman"/>
                <w:sz w:val="22"/>
                <w:szCs w:val="22"/>
                <w:lang w:eastAsia="en-US"/>
              </w:rPr>
              <w:t>4</w:t>
            </w:r>
            <w:r w:rsidRPr="006F085D">
              <w:rPr>
                <w:rFonts w:ascii="Cambria" w:eastAsia="MS Mincho" w:hAnsi="Cambria" w:cs="Times New Roman"/>
                <w:sz w:val="22"/>
                <w:szCs w:val="22"/>
                <w:lang w:eastAsia="en-US"/>
              </w:rPr>
              <w:t>-</w:t>
            </w:r>
            <w:r>
              <w:rPr>
                <w:rFonts w:ascii="Cambria" w:eastAsia="MS Mincho" w:hAnsi="Cambria" w:cs="Times New Roman"/>
                <w:sz w:val="22"/>
                <w:szCs w:val="22"/>
                <w:lang w:eastAsia="en-US"/>
              </w:rPr>
              <w:t>07</w:t>
            </w:r>
          </w:p>
        </w:tc>
        <w:tc>
          <w:tcPr>
            <w:tcW w:w="3219" w:type="dxa"/>
          </w:tcPr>
          <w:p w14:paraId="72F5F4BE" w14:textId="1A1596B7" w:rsidR="009D2B0A" w:rsidRDefault="009D2B0A" w:rsidP="009D2B0A">
            <w:pPr>
              <w:pStyle w:val="ListParagraph"/>
              <w:numPr>
                <w:ilvl w:val="0"/>
                <w:numId w:val="49"/>
              </w:numPr>
              <w:spacing w:after="200" w:line="276" w:lineRule="auto"/>
              <w:rPr>
                <w:rFonts w:asciiTheme="minorEastAsia" w:hAnsiTheme="minorEastAsia" w:cs="Times New Roman"/>
                <w:sz w:val="22"/>
                <w:szCs w:val="22"/>
                <w:lang w:eastAsia="zh-TW"/>
              </w:rPr>
            </w:pPr>
            <w:r>
              <w:rPr>
                <w:rFonts w:asciiTheme="minorEastAsia" w:hAnsiTheme="minorEastAsia" w:cs="Times New Roman" w:hint="eastAsia"/>
                <w:sz w:val="22"/>
                <w:szCs w:val="22"/>
                <w:lang w:eastAsia="zh-TW"/>
              </w:rPr>
              <w:t>移除人臉識別相關功能</w:t>
            </w:r>
          </w:p>
          <w:p w14:paraId="4943B03D" w14:textId="19B896E0" w:rsidR="004605FD" w:rsidRPr="00CD1D83" w:rsidRDefault="004605FD" w:rsidP="009D2B0A">
            <w:pPr>
              <w:pStyle w:val="ListParagraph"/>
              <w:numPr>
                <w:ilvl w:val="0"/>
                <w:numId w:val="49"/>
              </w:numPr>
              <w:spacing w:after="200" w:line="276" w:lineRule="auto"/>
              <w:rPr>
                <w:rFonts w:asciiTheme="minorEastAsia" w:hAnsiTheme="minorEastAsia" w:cs="Times New Roman"/>
                <w:sz w:val="22"/>
                <w:szCs w:val="22"/>
                <w:lang w:eastAsia="zh-TW"/>
              </w:rPr>
            </w:pPr>
            <w:r>
              <w:rPr>
                <w:rFonts w:asciiTheme="minorEastAsia" w:hAnsiTheme="minorEastAsia" w:cs="Times New Roman" w:hint="eastAsia"/>
                <w:sz w:val="22"/>
                <w:szCs w:val="22"/>
                <w:lang w:eastAsia="zh-TW"/>
              </w:rPr>
              <w:t>限制購票張數一張</w:t>
            </w:r>
          </w:p>
          <w:p w14:paraId="03C1FE3D" w14:textId="3994CB1B" w:rsidR="009D2B0A" w:rsidRPr="00E908B1" w:rsidRDefault="009D2B0A" w:rsidP="009D2B0A">
            <w:pPr>
              <w:pStyle w:val="ListParagraph"/>
              <w:spacing w:after="200" w:line="276" w:lineRule="auto"/>
              <w:ind w:left="360"/>
              <w:rPr>
                <w:rFonts w:asciiTheme="minorEastAsia" w:hAnsiTheme="minorEastAsia" w:cs="Times New Roman"/>
                <w:sz w:val="22"/>
                <w:szCs w:val="22"/>
                <w:lang w:eastAsia="zh-TW"/>
              </w:rPr>
            </w:pPr>
          </w:p>
        </w:tc>
        <w:tc>
          <w:tcPr>
            <w:tcW w:w="2160" w:type="dxa"/>
          </w:tcPr>
          <w:p w14:paraId="44432B0C" w14:textId="77777777" w:rsidR="009D2B0A" w:rsidRPr="006F085D" w:rsidRDefault="009D2B0A" w:rsidP="00582B03">
            <w:pPr>
              <w:spacing w:after="200" w:line="276" w:lineRule="auto"/>
              <w:rPr>
                <w:rFonts w:ascii="Cambria" w:hAnsi="Cambria" w:cs="Times New Roman"/>
                <w:sz w:val="22"/>
                <w:szCs w:val="22"/>
                <w:lang w:eastAsia="zh-TW"/>
              </w:rPr>
            </w:pPr>
            <w:r>
              <w:rPr>
                <w:rFonts w:ascii="Cambria" w:hAnsi="Cambria" w:cs="Times New Roman" w:hint="eastAsia"/>
                <w:sz w:val="22"/>
                <w:szCs w:val="22"/>
                <w:lang w:eastAsia="zh-TW"/>
              </w:rPr>
              <w:t>J</w:t>
            </w:r>
            <w:r>
              <w:rPr>
                <w:rFonts w:ascii="Cambria" w:hAnsi="Cambria" w:cs="Times New Roman"/>
                <w:sz w:val="22"/>
                <w:szCs w:val="22"/>
                <w:lang w:eastAsia="zh-TW"/>
              </w:rPr>
              <w:t>ames</w:t>
            </w:r>
          </w:p>
        </w:tc>
      </w:tr>
    </w:tbl>
    <w:p w14:paraId="27D900F7" w14:textId="051686BB" w:rsidR="00EC08E7" w:rsidRPr="006F085D" w:rsidRDefault="006F085D" w:rsidP="006F085D">
      <w:pPr>
        <w:spacing w:after="200" w:line="276" w:lineRule="auto"/>
        <w:rPr>
          <w:rFonts w:ascii="Cambria" w:eastAsia="MS Mincho" w:hAnsi="Cambria" w:cs="Times New Roman"/>
          <w:sz w:val="22"/>
          <w:szCs w:val="22"/>
          <w:lang w:eastAsia="en-US"/>
        </w:rPr>
      </w:pPr>
      <w:r w:rsidRPr="006F085D">
        <w:rPr>
          <w:rFonts w:ascii="Cambria" w:eastAsia="MS Mincho" w:hAnsi="Cambria" w:cs="Times New Roman"/>
          <w:sz w:val="22"/>
          <w:szCs w:val="22"/>
          <w:lang w:eastAsia="en-US"/>
        </w:rPr>
        <w:br w:type="page"/>
      </w:r>
    </w:p>
    <w:p w14:paraId="0ECD403A" w14:textId="76372484" w:rsidR="3703BDEE" w:rsidRDefault="3703BDEE" w:rsidP="43F65887">
      <w:pPr>
        <w:pStyle w:val="Heading2"/>
        <w:spacing w:before="299" w:after="299"/>
      </w:pPr>
      <w:r w:rsidRPr="43F65887">
        <w:rPr>
          <w:rFonts w:ascii="Aptos" w:eastAsia="Aptos" w:hAnsi="Aptos" w:cs="Aptos"/>
          <w:b/>
          <w:bCs/>
          <w:sz w:val="36"/>
          <w:szCs w:val="36"/>
        </w:rPr>
        <w:lastRenderedPageBreak/>
        <w:t>一、產品定位與設計原則</w:t>
      </w:r>
    </w:p>
    <w:p w14:paraId="4D4C541B" w14:textId="34B07DE7" w:rsidR="3703BDEE" w:rsidRDefault="3703BDEE" w:rsidP="43F65887">
      <w:pPr>
        <w:pStyle w:val="Heading3"/>
        <w:spacing w:before="281" w:after="281"/>
      </w:pPr>
      <w:r w:rsidRPr="43F65887">
        <w:rPr>
          <w:rFonts w:ascii="Aptos" w:eastAsia="Aptos" w:hAnsi="Aptos" w:cs="Aptos"/>
          <w:b/>
          <w:bCs/>
        </w:rPr>
        <w:t>1.1 產品定位</w:t>
      </w:r>
    </w:p>
    <w:p w14:paraId="67383DD8" w14:textId="4E282659" w:rsidR="3703BDEE" w:rsidRDefault="3703BDEE" w:rsidP="43F65887">
      <w:pPr>
        <w:spacing w:before="240" w:after="240"/>
      </w:pPr>
      <w:r w:rsidRPr="43F65887">
        <w:rPr>
          <w:rFonts w:ascii="Aptos" w:eastAsia="Aptos" w:hAnsi="Aptos" w:cs="Aptos"/>
        </w:rPr>
        <w:t>本產品為「</w:t>
      </w:r>
      <w:r w:rsidRPr="43F65887">
        <w:rPr>
          <w:rFonts w:ascii="Aptos" w:eastAsia="Aptos" w:hAnsi="Aptos" w:cs="Aptos"/>
          <w:b/>
          <w:bCs/>
        </w:rPr>
        <w:t>網頁購票 × 帳號機制（可註冊/不註冊）× 二維碼驗證 × 景區閘機通行</w:t>
      </w:r>
      <w:r w:rsidRPr="43F65887">
        <w:rPr>
          <w:rFonts w:ascii="Aptos" w:eastAsia="Aptos" w:hAnsi="Aptos" w:cs="Aptos"/>
        </w:rPr>
        <w:t>」的一體化入場系統，支援園區在尖峰時段以低人力維運方式完成購票、驗證與入園管理。</w:t>
      </w:r>
    </w:p>
    <w:p w14:paraId="5BBB5313" w14:textId="0451F3A1" w:rsidR="3703BDEE" w:rsidRDefault="3703BDEE" w:rsidP="43F65887">
      <w:pPr>
        <w:spacing w:before="240" w:after="240"/>
      </w:pPr>
      <w:r w:rsidRPr="43F65887">
        <w:rPr>
          <w:rFonts w:ascii="Aptos" w:eastAsia="Aptos" w:hAnsi="Aptos" w:cs="Aptos"/>
        </w:rPr>
        <w:t>系統核心目標包含：</w:t>
      </w:r>
    </w:p>
    <w:p w14:paraId="0AE65FB7" w14:textId="7164BF90" w:rsidR="3703BDEE" w:rsidRDefault="3703BDEE" w:rsidP="43F65887">
      <w:pPr>
        <w:pStyle w:val="ListParagraph"/>
        <w:numPr>
          <w:ilvl w:val="0"/>
          <w:numId w:val="6"/>
        </w:numPr>
        <w:spacing w:before="240" w:after="240"/>
        <w:rPr>
          <w:rFonts w:ascii="Aptos" w:eastAsia="Aptos" w:hAnsi="Aptos" w:cs="Aptos"/>
        </w:rPr>
      </w:pPr>
      <w:r w:rsidRPr="43F65887">
        <w:rPr>
          <w:rFonts w:ascii="Aptos" w:eastAsia="Aptos" w:hAnsi="Aptos" w:cs="Aptos"/>
        </w:rPr>
        <w:t>降低人工售票與驗票成本，減少現場人力依賴</w:t>
      </w:r>
    </w:p>
    <w:p w14:paraId="247D4722" w14:textId="6FE69CF3" w:rsidR="3703BDEE" w:rsidRDefault="3703BDEE" w:rsidP="43F65887">
      <w:pPr>
        <w:pStyle w:val="ListParagraph"/>
        <w:numPr>
          <w:ilvl w:val="0"/>
          <w:numId w:val="6"/>
        </w:numPr>
        <w:spacing w:before="240" w:after="240"/>
        <w:rPr>
          <w:rFonts w:ascii="Aptos" w:eastAsia="Aptos" w:hAnsi="Aptos" w:cs="Aptos"/>
        </w:rPr>
      </w:pPr>
      <w:r w:rsidRPr="43F65887">
        <w:rPr>
          <w:rFonts w:ascii="Aptos" w:eastAsia="Aptos" w:hAnsi="Aptos" w:cs="Aptos"/>
        </w:rPr>
        <w:t>提升尖峰時段通行效率，縮短排隊時間</w:t>
      </w:r>
    </w:p>
    <w:p w14:paraId="0B3E7092" w14:textId="63D969FE" w:rsidR="3703BDEE" w:rsidRDefault="3703BDEE" w:rsidP="43F65887">
      <w:pPr>
        <w:pStyle w:val="ListParagraph"/>
        <w:numPr>
          <w:ilvl w:val="0"/>
          <w:numId w:val="6"/>
        </w:numPr>
        <w:spacing w:before="240" w:after="240"/>
        <w:rPr>
          <w:rFonts w:ascii="Aptos" w:eastAsia="Aptos" w:hAnsi="Aptos" w:cs="Aptos"/>
        </w:rPr>
      </w:pPr>
      <w:r w:rsidRPr="43F65887">
        <w:rPr>
          <w:rFonts w:ascii="Aptos" w:eastAsia="Aptos" w:hAnsi="Aptos" w:cs="Aptos"/>
        </w:rPr>
        <w:t>提供註冊與未註冊購票選項，並清楚界定權益、限制與責任</w:t>
      </w:r>
    </w:p>
    <w:p w14:paraId="082A0C9F" w14:textId="3A8C96D7" w:rsidR="3703BDEE" w:rsidRDefault="3703BDEE" w:rsidP="43F65887">
      <w:pPr>
        <w:pStyle w:val="ListParagraph"/>
        <w:numPr>
          <w:ilvl w:val="0"/>
          <w:numId w:val="6"/>
        </w:numPr>
        <w:spacing w:before="240" w:after="240"/>
        <w:rPr>
          <w:rFonts w:ascii="Aptos" w:eastAsia="Aptos" w:hAnsi="Aptos" w:cs="Aptos"/>
        </w:rPr>
      </w:pPr>
      <w:r w:rsidRPr="43F65887">
        <w:rPr>
          <w:rFonts w:ascii="Aptos" w:eastAsia="Aptos" w:hAnsi="Aptos" w:cs="Aptos"/>
        </w:rPr>
        <w:t>建立可追蹤、可同步的驗證與狀態更新機制，降低爭議與人工處理量</w:t>
      </w:r>
    </w:p>
    <w:p w14:paraId="0E2644F6" w14:textId="21C062F7" w:rsidR="43F65887" w:rsidRDefault="43F65887"/>
    <w:p w14:paraId="3F05C912" w14:textId="0133A4F8" w:rsidR="3703BDEE" w:rsidRDefault="3703BDEE" w:rsidP="43F65887">
      <w:pPr>
        <w:pStyle w:val="Heading3"/>
        <w:spacing w:before="281" w:after="281"/>
      </w:pPr>
      <w:r w:rsidRPr="43F65887">
        <w:rPr>
          <w:rFonts w:ascii="Aptos" w:eastAsia="Aptos" w:hAnsi="Aptos" w:cs="Aptos"/>
          <w:b/>
          <w:bCs/>
        </w:rPr>
        <w:t>1.2 系統架構與運行邏輯總覽</w:t>
      </w:r>
    </w:p>
    <w:p w14:paraId="440F20BF" w14:textId="097ED3F4" w:rsidR="3703BDEE" w:rsidRDefault="3703BDEE" w:rsidP="43F65887">
      <w:pPr>
        <w:pStyle w:val="ListParagraph"/>
        <w:numPr>
          <w:ilvl w:val="0"/>
          <w:numId w:val="5"/>
        </w:numPr>
        <w:spacing w:before="240" w:after="240"/>
        <w:rPr>
          <w:rFonts w:ascii="Aptos" w:eastAsia="Aptos" w:hAnsi="Aptos" w:cs="Aptos"/>
        </w:rPr>
      </w:pPr>
      <w:r w:rsidRPr="43F65887">
        <w:rPr>
          <w:rFonts w:ascii="Aptos" w:eastAsia="Aptos" w:hAnsi="Aptos" w:cs="Aptos"/>
          <w:b/>
          <w:bCs/>
        </w:rPr>
        <w:t>多園區後台架構</w:t>
      </w:r>
      <w:r w:rsidRPr="43F65887">
        <w:rPr>
          <w:rFonts w:ascii="Aptos" w:eastAsia="Aptos" w:hAnsi="Aptos" w:cs="Aptos"/>
        </w:rPr>
        <w:t>：同一伺服器可同時運行多個後台實例，每一後台對應一個園區，並以 **園區識別碼（Park ID / Tenant ID）**作為資料隔離與識別基礎。</w:t>
      </w:r>
    </w:p>
    <w:p w14:paraId="683E8944" w14:textId="373866EF" w:rsidR="3703BDEE" w:rsidRDefault="3703BDEE" w:rsidP="43F65887">
      <w:pPr>
        <w:pStyle w:val="ListParagraph"/>
        <w:numPr>
          <w:ilvl w:val="0"/>
          <w:numId w:val="5"/>
        </w:numPr>
        <w:spacing w:before="240" w:after="240"/>
        <w:rPr>
          <w:rFonts w:ascii="Aptos" w:eastAsia="Aptos" w:hAnsi="Aptos" w:cs="Aptos"/>
        </w:rPr>
      </w:pPr>
      <w:r w:rsidRPr="43F65887">
        <w:rPr>
          <w:rFonts w:ascii="Aptos" w:eastAsia="Aptos" w:hAnsi="Aptos" w:cs="Aptos"/>
          <w:b/>
          <w:bCs/>
        </w:rPr>
        <w:t>使用者端導流</w:t>
      </w:r>
      <w:r w:rsidRPr="43F65887">
        <w:rPr>
          <w:rFonts w:ascii="Aptos" w:eastAsia="Aptos" w:hAnsi="Aptos" w:cs="Aptos"/>
        </w:rPr>
        <w:t>：使用者掃描二維碼進入該園區購票頁面，系統依 Park ID 向後台取得購票日期、時間與票價等參數。</w:t>
      </w:r>
    </w:p>
    <w:p w14:paraId="293EBE59" w14:textId="5301E4C7" w:rsidR="3703BDEE" w:rsidRDefault="3703BDEE" w:rsidP="43F65887">
      <w:pPr>
        <w:pStyle w:val="ListParagraph"/>
        <w:numPr>
          <w:ilvl w:val="0"/>
          <w:numId w:val="5"/>
        </w:numPr>
        <w:spacing w:before="240" w:after="240"/>
        <w:rPr>
          <w:rFonts w:ascii="Aptos" w:eastAsia="Aptos" w:hAnsi="Aptos" w:cs="Aptos"/>
        </w:rPr>
      </w:pPr>
      <w:r w:rsidRPr="43F65887">
        <w:rPr>
          <w:rFonts w:ascii="Aptos" w:eastAsia="Aptos" w:hAnsi="Aptos" w:cs="Aptos"/>
          <w:b/>
          <w:bCs/>
        </w:rPr>
        <w:t>設備端定位</w:t>
      </w:r>
      <w:r w:rsidRPr="43F65887">
        <w:rPr>
          <w:rFonts w:ascii="Aptos" w:eastAsia="Aptos" w:hAnsi="Aptos" w:cs="Aptos"/>
        </w:rPr>
        <w:t xml:space="preserve">：閘機設備僅具 </w:t>
      </w:r>
      <w:r w:rsidRPr="43F65887">
        <w:rPr>
          <w:rFonts w:ascii="Aptos" w:eastAsia="Aptos" w:hAnsi="Aptos" w:cs="Aptos"/>
          <w:b/>
          <w:bCs/>
        </w:rPr>
        <w:t>設備識別碼（Device ID）</w:t>
      </w:r>
      <w:r w:rsidRPr="43F65887">
        <w:rPr>
          <w:rFonts w:ascii="Aptos" w:eastAsia="Aptos" w:hAnsi="Aptos" w:cs="Aptos"/>
        </w:rPr>
        <w:t>，不持有獨立參數；設備依後台下發資料執行驗證，並回傳結果同步狀態。</w:t>
      </w:r>
    </w:p>
    <w:p w14:paraId="7629BE56" w14:textId="67049874" w:rsidR="43F65887" w:rsidRDefault="43F65887"/>
    <w:p w14:paraId="6CD60857" w14:textId="51D60C09" w:rsidR="3703BDEE" w:rsidRDefault="3703BDEE" w:rsidP="43F65887">
      <w:pPr>
        <w:pStyle w:val="Heading3"/>
        <w:spacing w:before="281" w:after="281"/>
      </w:pPr>
      <w:bookmarkStart w:id="1" w:name="_Hlk223525563"/>
      <w:r w:rsidRPr="43F65887">
        <w:rPr>
          <w:rFonts w:ascii="Aptos" w:eastAsia="Aptos" w:hAnsi="Aptos" w:cs="Aptos"/>
          <w:b/>
          <w:bCs/>
        </w:rPr>
        <w:t>1.3 核心設計原則</w:t>
      </w:r>
    </w:p>
    <w:bookmarkEnd w:id="1"/>
    <w:p w14:paraId="19D485F9" w14:textId="63F41352" w:rsidR="3703BDEE" w:rsidRDefault="3703BDEE" w:rsidP="43F65887">
      <w:pPr>
        <w:pStyle w:val="ListParagraph"/>
        <w:numPr>
          <w:ilvl w:val="0"/>
          <w:numId w:val="4"/>
        </w:numPr>
        <w:spacing w:before="240" w:after="240"/>
        <w:rPr>
          <w:rFonts w:ascii="Aptos" w:eastAsia="Aptos" w:hAnsi="Aptos" w:cs="Aptos"/>
          <w:b/>
          <w:bCs/>
        </w:rPr>
      </w:pPr>
      <w:r w:rsidRPr="43F65887">
        <w:rPr>
          <w:rFonts w:ascii="Aptos" w:eastAsia="Aptos" w:hAnsi="Aptos" w:cs="Aptos"/>
          <w:b/>
          <w:bCs/>
        </w:rPr>
        <w:t>園區隔離、資料一致</w:t>
      </w:r>
    </w:p>
    <w:p w14:paraId="3568F8E8" w14:textId="294C6367" w:rsidR="3703BDEE" w:rsidRDefault="3703BDEE" w:rsidP="43F65887">
      <w:pPr>
        <w:pStyle w:val="ListParagraph"/>
        <w:numPr>
          <w:ilvl w:val="1"/>
          <w:numId w:val="4"/>
        </w:numPr>
        <w:spacing w:before="240" w:after="240"/>
        <w:rPr>
          <w:rFonts w:ascii="Aptos" w:eastAsia="Aptos" w:hAnsi="Aptos" w:cs="Aptos"/>
        </w:rPr>
      </w:pPr>
      <w:r w:rsidRPr="43F65887">
        <w:rPr>
          <w:rFonts w:ascii="Aptos" w:eastAsia="Aptos" w:hAnsi="Aptos" w:cs="Aptos"/>
        </w:rPr>
        <w:t>以 Park ID 作為園區邊界，園區間資料不互通</w:t>
      </w:r>
    </w:p>
    <w:p w14:paraId="30587E03" w14:textId="616DD078" w:rsidR="3703BDEE" w:rsidRDefault="3703BDEE" w:rsidP="43F65887">
      <w:pPr>
        <w:pStyle w:val="ListParagraph"/>
        <w:numPr>
          <w:ilvl w:val="1"/>
          <w:numId w:val="4"/>
        </w:numPr>
        <w:spacing w:before="240" w:after="240"/>
        <w:rPr>
          <w:rFonts w:ascii="Aptos" w:eastAsia="Aptos" w:hAnsi="Aptos" w:cs="Aptos"/>
        </w:rPr>
      </w:pPr>
      <w:r w:rsidRPr="43F65887">
        <w:rPr>
          <w:rFonts w:ascii="Aptos" w:eastAsia="Aptos" w:hAnsi="Aptos" w:cs="Aptos"/>
        </w:rPr>
        <w:t>園區內所有設備共享相同資料與規則，狀態以後台為準</w:t>
      </w:r>
    </w:p>
    <w:p w14:paraId="0551DB6C" w14:textId="3DE9AFD3" w:rsidR="3703BDEE" w:rsidRDefault="3703BDEE" w:rsidP="43F65887">
      <w:pPr>
        <w:pStyle w:val="ListParagraph"/>
        <w:numPr>
          <w:ilvl w:val="0"/>
          <w:numId w:val="4"/>
        </w:numPr>
        <w:spacing w:before="240" w:after="240"/>
        <w:rPr>
          <w:rFonts w:ascii="Aptos" w:eastAsia="Aptos" w:hAnsi="Aptos" w:cs="Aptos"/>
          <w:b/>
          <w:bCs/>
        </w:rPr>
      </w:pPr>
      <w:r w:rsidRPr="43F65887">
        <w:rPr>
          <w:rFonts w:ascii="Aptos" w:eastAsia="Aptos" w:hAnsi="Aptos" w:cs="Aptos"/>
          <w:b/>
          <w:bCs/>
        </w:rPr>
        <w:t>當日/時段有效，規則明確</w:t>
      </w:r>
    </w:p>
    <w:p w14:paraId="7065CE3B" w14:textId="57642A46" w:rsidR="3703BDEE" w:rsidRDefault="3703BDEE" w:rsidP="43F65887">
      <w:pPr>
        <w:pStyle w:val="ListParagraph"/>
        <w:numPr>
          <w:ilvl w:val="1"/>
          <w:numId w:val="4"/>
        </w:numPr>
        <w:spacing w:before="240" w:after="240"/>
        <w:rPr>
          <w:rFonts w:ascii="Aptos" w:eastAsia="Aptos" w:hAnsi="Aptos" w:cs="Aptos"/>
        </w:rPr>
      </w:pPr>
      <w:r w:rsidRPr="43F65887">
        <w:rPr>
          <w:rFonts w:ascii="Aptos" w:eastAsia="Aptos" w:hAnsi="Aptos" w:cs="Aptos"/>
        </w:rPr>
        <w:t>二維碼具「可使用時間範圍」</w:t>
      </w:r>
    </w:p>
    <w:p w14:paraId="62B7C0A9" w14:textId="27D878A0" w:rsidR="3703BDEE" w:rsidRDefault="3703BDEE" w:rsidP="43F65887">
      <w:pPr>
        <w:pStyle w:val="ListParagraph"/>
        <w:numPr>
          <w:ilvl w:val="0"/>
          <w:numId w:val="4"/>
        </w:numPr>
        <w:spacing w:before="240" w:after="240"/>
        <w:rPr>
          <w:rFonts w:ascii="Aptos" w:eastAsia="Aptos" w:hAnsi="Aptos" w:cs="Aptos"/>
          <w:b/>
          <w:bCs/>
        </w:rPr>
      </w:pPr>
      <w:r w:rsidRPr="43F65887">
        <w:rPr>
          <w:rFonts w:ascii="Aptos" w:eastAsia="Aptos" w:hAnsi="Aptos" w:cs="Aptos"/>
          <w:b/>
          <w:bCs/>
        </w:rPr>
        <w:t>前後台即時同步，降低爭議</w:t>
      </w:r>
    </w:p>
    <w:p w14:paraId="4AF1512C" w14:textId="439B3DE1" w:rsidR="3703BDEE" w:rsidRDefault="3703BDEE" w:rsidP="43F65887">
      <w:pPr>
        <w:pStyle w:val="ListParagraph"/>
        <w:numPr>
          <w:ilvl w:val="1"/>
          <w:numId w:val="4"/>
        </w:numPr>
        <w:spacing w:before="240" w:after="240"/>
        <w:rPr>
          <w:rFonts w:ascii="Aptos" w:eastAsia="Aptos" w:hAnsi="Aptos" w:cs="Aptos"/>
        </w:rPr>
      </w:pPr>
      <w:r w:rsidRPr="43F65887">
        <w:rPr>
          <w:rFonts w:ascii="Aptos" w:eastAsia="Aptos" w:hAnsi="Aptos" w:cs="Aptos"/>
        </w:rPr>
        <w:t>設備端每次驗證結果需即時回傳後台</w:t>
      </w:r>
    </w:p>
    <w:p w14:paraId="6B7FE30F" w14:textId="04C519AC" w:rsidR="3703BDEE" w:rsidRDefault="3703BDEE" w:rsidP="43F65887">
      <w:pPr>
        <w:pStyle w:val="ListParagraph"/>
        <w:numPr>
          <w:ilvl w:val="1"/>
          <w:numId w:val="4"/>
        </w:numPr>
        <w:spacing w:before="240" w:after="240"/>
        <w:rPr>
          <w:rFonts w:ascii="Aptos" w:eastAsia="Aptos" w:hAnsi="Aptos" w:cs="Aptos"/>
        </w:rPr>
      </w:pPr>
      <w:r w:rsidRPr="43F65887">
        <w:rPr>
          <w:rFonts w:ascii="Aptos" w:eastAsia="Aptos" w:hAnsi="Aptos" w:cs="Aptos"/>
        </w:rPr>
        <w:t>後台更新狀態後供園區內所有設備使用，避免現場與系統狀態不一致</w:t>
      </w:r>
    </w:p>
    <w:p w14:paraId="43DE9B00" w14:textId="3E3295DE" w:rsidR="3703BDEE" w:rsidRDefault="3703BDEE" w:rsidP="43F65887">
      <w:pPr>
        <w:pStyle w:val="ListParagraph"/>
        <w:numPr>
          <w:ilvl w:val="0"/>
          <w:numId w:val="4"/>
        </w:numPr>
        <w:spacing w:before="240" w:after="240"/>
        <w:rPr>
          <w:rFonts w:ascii="Aptos" w:eastAsia="Aptos" w:hAnsi="Aptos" w:cs="Aptos"/>
          <w:b/>
          <w:bCs/>
        </w:rPr>
      </w:pPr>
      <w:r w:rsidRPr="43F65887">
        <w:rPr>
          <w:rFonts w:ascii="Aptos" w:eastAsia="Aptos" w:hAnsi="Aptos" w:cs="Aptos"/>
          <w:b/>
          <w:bCs/>
        </w:rPr>
        <w:lastRenderedPageBreak/>
        <w:t>最小化通行資料留存（設備端）</w:t>
      </w:r>
    </w:p>
    <w:p w14:paraId="203B8B81" w14:textId="30690058" w:rsidR="3703BDEE" w:rsidRDefault="3703BDEE" w:rsidP="43F65887">
      <w:pPr>
        <w:pStyle w:val="ListParagraph"/>
        <w:numPr>
          <w:ilvl w:val="1"/>
          <w:numId w:val="4"/>
        </w:numPr>
        <w:spacing w:before="240" w:after="240"/>
        <w:rPr>
          <w:rFonts w:ascii="Aptos" w:eastAsia="Aptos" w:hAnsi="Aptos" w:cs="Aptos"/>
        </w:rPr>
      </w:pPr>
      <w:r w:rsidRPr="43F65887">
        <w:rPr>
          <w:rFonts w:ascii="Aptos" w:eastAsia="Aptos" w:hAnsi="Aptos" w:cs="Aptos"/>
        </w:rPr>
        <w:t>訂單資料於後台長期保存（查詢、對帳、稽核）</w:t>
      </w:r>
    </w:p>
    <w:p w14:paraId="4121126B" w14:textId="7AEBA332" w:rsidR="3703BDEE" w:rsidRDefault="3703BDEE" w:rsidP="43F65887">
      <w:pPr>
        <w:pStyle w:val="ListParagraph"/>
        <w:numPr>
          <w:ilvl w:val="1"/>
          <w:numId w:val="4"/>
        </w:numPr>
        <w:spacing w:before="240" w:after="240"/>
        <w:rPr>
          <w:rFonts w:ascii="Aptos" w:eastAsia="Aptos" w:hAnsi="Aptos" w:cs="Aptos"/>
        </w:rPr>
      </w:pPr>
      <w:r w:rsidRPr="43F65887">
        <w:rPr>
          <w:rFonts w:ascii="Aptos" w:eastAsia="Aptos" w:hAnsi="Aptos" w:cs="Aptos"/>
        </w:rPr>
        <w:t>設備端通行資料採「</w:t>
      </w:r>
      <w:r w:rsidRPr="43F65887">
        <w:rPr>
          <w:rFonts w:ascii="Aptos" w:eastAsia="Aptos" w:hAnsi="Aptos" w:cs="Aptos"/>
          <w:b/>
          <w:bCs/>
        </w:rPr>
        <w:t>關園清空、開園重下</w:t>
      </w:r>
      <w:r w:rsidRPr="43F65887">
        <w:rPr>
          <w:rFonts w:ascii="Aptos" w:eastAsia="Aptos" w:hAnsi="Aptos" w:cs="Aptos"/>
        </w:rPr>
        <w:t>」：</w:t>
      </w:r>
    </w:p>
    <w:p w14:paraId="56F24F2B" w14:textId="12B9EFC7" w:rsidR="3703BDEE" w:rsidRDefault="3703BDEE" w:rsidP="43F65887">
      <w:pPr>
        <w:pStyle w:val="ListParagraph"/>
        <w:numPr>
          <w:ilvl w:val="2"/>
          <w:numId w:val="4"/>
        </w:numPr>
        <w:spacing w:before="240" w:after="240"/>
        <w:rPr>
          <w:rFonts w:ascii="Aptos" w:eastAsia="Aptos" w:hAnsi="Aptos" w:cs="Aptos"/>
        </w:rPr>
      </w:pPr>
      <w:r w:rsidRPr="43F65887">
        <w:rPr>
          <w:rFonts w:ascii="Aptos" w:eastAsia="Aptos" w:hAnsi="Aptos" w:cs="Aptos"/>
        </w:rPr>
        <w:t>關園後清除所有設備上的二維碼</w:t>
      </w:r>
    </w:p>
    <w:p w14:paraId="115B5290" w14:textId="38C52366" w:rsidR="3703BDEE" w:rsidRDefault="3703BDEE" w:rsidP="43F65887">
      <w:pPr>
        <w:pStyle w:val="ListParagraph"/>
        <w:numPr>
          <w:ilvl w:val="2"/>
          <w:numId w:val="4"/>
        </w:numPr>
        <w:spacing w:before="240" w:after="240"/>
        <w:rPr>
          <w:rFonts w:ascii="Aptos" w:eastAsia="Aptos" w:hAnsi="Aptos" w:cs="Aptos"/>
        </w:rPr>
      </w:pPr>
      <w:r w:rsidRPr="43F65887">
        <w:rPr>
          <w:rFonts w:ascii="Aptos" w:eastAsia="Aptos" w:hAnsi="Aptos" w:cs="Aptos"/>
        </w:rPr>
        <w:t>開園前下發當日預購與當日有效資料</w:t>
      </w:r>
    </w:p>
    <w:p w14:paraId="06374E22" w14:textId="575AB2E4" w:rsidR="3703BDEE" w:rsidRDefault="3703BDEE" w:rsidP="43F65887">
      <w:pPr>
        <w:pStyle w:val="ListParagraph"/>
        <w:numPr>
          <w:ilvl w:val="1"/>
          <w:numId w:val="4"/>
        </w:numPr>
        <w:spacing w:before="240" w:after="240"/>
        <w:rPr>
          <w:rFonts w:ascii="Aptos" w:eastAsia="Aptos" w:hAnsi="Aptos" w:cs="Aptos"/>
        </w:rPr>
      </w:pPr>
      <w:r w:rsidRPr="43F65887">
        <w:rPr>
          <w:rFonts w:ascii="Aptos" w:eastAsia="Aptos" w:hAnsi="Aptos" w:cs="Aptos"/>
        </w:rPr>
        <w:t>過期的二維碼由後台清理，降低資料殘留風險</w:t>
      </w:r>
    </w:p>
    <w:p w14:paraId="308857CB" w14:textId="1712A8F5" w:rsidR="3703BDEE" w:rsidRDefault="3703BDEE" w:rsidP="43F65887">
      <w:pPr>
        <w:pStyle w:val="ListParagraph"/>
        <w:numPr>
          <w:ilvl w:val="0"/>
          <w:numId w:val="4"/>
        </w:numPr>
        <w:spacing w:before="240" w:after="240"/>
        <w:rPr>
          <w:rFonts w:ascii="Aptos" w:eastAsia="Aptos" w:hAnsi="Aptos" w:cs="Aptos"/>
          <w:b/>
          <w:bCs/>
        </w:rPr>
      </w:pPr>
      <w:r w:rsidRPr="43F65887">
        <w:rPr>
          <w:rFonts w:ascii="Aptos" w:eastAsia="Aptos" w:hAnsi="Aptos" w:cs="Aptos"/>
          <w:b/>
          <w:bCs/>
        </w:rPr>
        <w:t>帳號機制彈性但責任清楚</w:t>
      </w:r>
    </w:p>
    <w:p w14:paraId="5F82D5F5" w14:textId="220D988E" w:rsidR="3703BDEE" w:rsidRDefault="3703BDEE" w:rsidP="43F65887">
      <w:pPr>
        <w:pStyle w:val="ListParagraph"/>
        <w:numPr>
          <w:ilvl w:val="1"/>
          <w:numId w:val="4"/>
        </w:numPr>
        <w:spacing w:before="240" w:after="240"/>
        <w:rPr>
          <w:rFonts w:ascii="Aptos" w:eastAsia="Aptos" w:hAnsi="Aptos" w:cs="Aptos"/>
        </w:rPr>
      </w:pPr>
      <w:r w:rsidRPr="43F65887">
        <w:rPr>
          <w:rFonts w:ascii="Aptos" w:eastAsia="Aptos" w:hAnsi="Aptos" w:cs="Aptos"/>
        </w:rPr>
        <w:t>可註冊（手機或 Email）或未註冊直接購票</w:t>
      </w:r>
    </w:p>
    <w:p w14:paraId="52F7B7BF" w14:textId="5DD4EB72" w:rsidR="3703BDEE" w:rsidRDefault="3703BDEE" w:rsidP="43F65887">
      <w:pPr>
        <w:pStyle w:val="ListParagraph"/>
        <w:numPr>
          <w:ilvl w:val="1"/>
          <w:numId w:val="4"/>
        </w:numPr>
        <w:spacing w:before="240" w:after="240"/>
        <w:rPr>
          <w:rFonts w:ascii="Aptos" w:eastAsia="Aptos" w:hAnsi="Aptos" w:cs="Aptos"/>
        </w:rPr>
      </w:pPr>
      <w:r w:rsidRPr="43F65887">
        <w:rPr>
          <w:rFonts w:ascii="Aptos" w:eastAsia="Aptos" w:hAnsi="Aptos" w:cs="Aptos"/>
        </w:rPr>
        <w:t>註冊用戶可查詢紀錄、使用狀態與依規則退票/操作</w:t>
      </w:r>
    </w:p>
    <w:p w14:paraId="1FEDD1ED" w14:textId="43725CBD" w:rsidR="3703BDEE" w:rsidRDefault="3703BDEE" w:rsidP="43F65887">
      <w:pPr>
        <w:pStyle w:val="ListParagraph"/>
        <w:numPr>
          <w:ilvl w:val="1"/>
          <w:numId w:val="4"/>
        </w:numPr>
        <w:spacing w:before="240" w:after="240"/>
        <w:rPr>
          <w:rFonts w:ascii="Aptos" w:eastAsia="Aptos" w:hAnsi="Aptos" w:cs="Aptos"/>
        </w:rPr>
      </w:pPr>
      <w:r w:rsidRPr="43F65887">
        <w:rPr>
          <w:rFonts w:ascii="Aptos" w:eastAsia="Aptos" w:hAnsi="Aptos" w:cs="Aptos"/>
        </w:rPr>
        <w:t>未註冊用戶不可查詢與退票，系統需明確提示限制</w:t>
      </w:r>
    </w:p>
    <w:p w14:paraId="392DA362" w14:textId="2E8035A1" w:rsidR="3703BDEE" w:rsidRDefault="3703BDEE" w:rsidP="43F65887">
      <w:pPr>
        <w:pStyle w:val="ListParagraph"/>
        <w:numPr>
          <w:ilvl w:val="1"/>
          <w:numId w:val="4"/>
        </w:numPr>
        <w:spacing w:before="240" w:after="240"/>
        <w:rPr>
          <w:rFonts w:ascii="Aptos" w:eastAsia="Aptos" w:hAnsi="Aptos" w:cs="Aptos"/>
        </w:rPr>
      </w:pPr>
      <w:r w:rsidRPr="43F65887">
        <w:rPr>
          <w:rFonts w:ascii="Aptos" w:eastAsia="Aptos" w:hAnsi="Aptos" w:cs="Aptos"/>
        </w:rPr>
        <w:t>密碼規則統一：手機/Email 帳號密碼皆須符合資安規格</w:t>
      </w:r>
    </w:p>
    <w:p w14:paraId="7E0B33B7" w14:textId="729AC675" w:rsidR="3703BDEE" w:rsidRDefault="3703BDEE" w:rsidP="43F65887">
      <w:pPr>
        <w:pStyle w:val="ListParagraph"/>
        <w:numPr>
          <w:ilvl w:val="1"/>
          <w:numId w:val="4"/>
        </w:numPr>
        <w:spacing w:before="240" w:after="240"/>
        <w:rPr>
          <w:rFonts w:ascii="Aptos" w:eastAsia="Aptos" w:hAnsi="Aptos" w:cs="Aptos"/>
        </w:rPr>
      </w:pPr>
      <w:r w:rsidRPr="43F65887">
        <w:rPr>
          <w:rFonts w:ascii="Aptos" w:eastAsia="Aptos" w:hAnsi="Aptos" w:cs="Aptos"/>
        </w:rPr>
        <w:t>忘記密碼：手機帳號以簡訊驗證碼、Email 帳號以郵件驗證碼完成身分確認</w:t>
      </w:r>
    </w:p>
    <w:p w14:paraId="331B4F19" w14:textId="12A705B1" w:rsidR="0011489B" w:rsidRDefault="0011489B" w:rsidP="0011489B">
      <w:pPr>
        <w:pStyle w:val="Heading3"/>
        <w:spacing w:before="281" w:after="281"/>
      </w:pPr>
      <w:r w:rsidRPr="43F65887">
        <w:rPr>
          <w:rFonts w:ascii="Aptos" w:eastAsia="Aptos" w:hAnsi="Aptos" w:cs="Aptos"/>
          <w:b/>
          <w:bCs/>
        </w:rPr>
        <w:t>1.</w:t>
      </w:r>
      <w:r>
        <w:rPr>
          <w:rFonts w:ascii="Aptos" w:eastAsia="Aptos" w:hAnsi="Aptos" w:cs="Aptos"/>
          <w:b/>
          <w:bCs/>
        </w:rPr>
        <w:t>4</w:t>
      </w:r>
      <w:r w:rsidRPr="43F65887">
        <w:rPr>
          <w:rFonts w:ascii="Aptos" w:eastAsia="Aptos" w:hAnsi="Aptos" w:cs="Aptos"/>
          <w:b/>
          <w:bCs/>
        </w:rPr>
        <w:t xml:space="preserve"> </w:t>
      </w:r>
      <w:r w:rsidRPr="0011489B">
        <w:rPr>
          <w:rFonts w:ascii="新細明體" w:eastAsia="新細明體" w:hAnsi="新細明體" w:cs="新細明體" w:hint="eastAsia"/>
          <w:b/>
          <w:bCs/>
        </w:rPr>
        <w:t>系統整體架構圖</w:t>
      </w:r>
    </w:p>
    <w:p w14:paraId="67D921E9" w14:textId="68901B05" w:rsidR="43F65887" w:rsidRDefault="43F65887"/>
    <w:p w14:paraId="02B69BDE" w14:textId="77777777" w:rsidR="0011489B" w:rsidRPr="0011489B" w:rsidRDefault="0011489B" w:rsidP="0011489B">
      <w:pPr>
        <w:pStyle w:val="NoSpacing"/>
        <w:rPr>
          <w:rFonts w:ascii="Consolas" w:hAnsi="Consolas"/>
        </w:rPr>
      </w:pPr>
      <w:r w:rsidRPr="0011489B">
        <w:rPr>
          <w:rFonts w:ascii="Consolas" w:hAnsi="Consolas"/>
        </w:rPr>
        <w:t xml:space="preserve">                ┌──────────────────────┐</w:t>
      </w:r>
    </w:p>
    <w:p w14:paraId="32863B10" w14:textId="77777777" w:rsidR="0011489B" w:rsidRPr="0011489B" w:rsidRDefault="0011489B" w:rsidP="0011489B">
      <w:pPr>
        <w:pStyle w:val="NoSpacing"/>
        <w:rPr>
          <w:rFonts w:ascii="Consolas" w:hAnsi="Consolas"/>
        </w:rPr>
      </w:pPr>
      <w:r w:rsidRPr="0011489B">
        <w:rPr>
          <w:rFonts w:ascii="Consolas" w:hAnsi="Consolas"/>
        </w:rPr>
        <w:t xml:space="preserve">                │      </w:t>
      </w:r>
      <w:r w:rsidRPr="0011489B">
        <w:rPr>
          <w:rFonts w:ascii="Consolas" w:hAnsi="Consolas"/>
        </w:rPr>
        <w:t>使用者手機</w:t>
      </w:r>
      <w:r w:rsidRPr="0011489B">
        <w:rPr>
          <w:rFonts w:ascii="Consolas" w:hAnsi="Consolas"/>
        </w:rPr>
        <w:t xml:space="preserve">       │</w:t>
      </w:r>
    </w:p>
    <w:p w14:paraId="62949D1E" w14:textId="77777777" w:rsidR="0011489B" w:rsidRPr="0011489B" w:rsidRDefault="0011489B" w:rsidP="0011489B">
      <w:pPr>
        <w:pStyle w:val="NoSpacing"/>
        <w:rPr>
          <w:rFonts w:ascii="Consolas" w:hAnsi="Consolas"/>
        </w:rPr>
      </w:pPr>
      <w:r w:rsidRPr="0011489B">
        <w:rPr>
          <w:rFonts w:ascii="Consolas" w:hAnsi="Consolas"/>
        </w:rPr>
        <w:t xml:space="preserve">                │  Mobile Browser / H5 │</w:t>
      </w:r>
    </w:p>
    <w:p w14:paraId="7A5C839A" w14:textId="77777777" w:rsidR="0011489B" w:rsidRPr="0011489B" w:rsidRDefault="0011489B" w:rsidP="0011489B">
      <w:pPr>
        <w:pStyle w:val="NoSpacing"/>
        <w:rPr>
          <w:rFonts w:ascii="Consolas" w:hAnsi="Consolas"/>
        </w:rPr>
      </w:pPr>
      <w:r w:rsidRPr="0011489B">
        <w:rPr>
          <w:rFonts w:ascii="Consolas" w:hAnsi="Consolas"/>
        </w:rPr>
        <w:t xml:space="preserve">                │   </w:t>
      </w:r>
      <w:r w:rsidRPr="0011489B">
        <w:rPr>
          <w:rFonts w:ascii="Consolas" w:hAnsi="Consolas"/>
        </w:rPr>
        <w:t>掃碼進入購票頁面</w:t>
      </w:r>
      <w:r w:rsidRPr="0011489B">
        <w:rPr>
          <w:rFonts w:ascii="Consolas" w:hAnsi="Consolas"/>
        </w:rPr>
        <w:t xml:space="preserve">    │</w:t>
      </w:r>
    </w:p>
    <w:p w14:paraId="4A31A6E0" w14:textId="77777777" w:rsidR="0011489B" w:rsidRPr="0011489B" w:rsidRDefault="0011489B" w:rsidP="0011489B">
      <w:pPr>
        <w:pStyle w:val="NoSpacing"/>
        <w:rPr>
          <w:rFonts w:ascii="Consolas" w:hAnsi="Consolas"/>
        </w:rPr>
      </w:pPr>
      <w:r w:rsidRPr="0011489B">
        <w:rPr>
          <w:rFonts w:ascii="Consolas" w:hAnsi="Consolas"/>
        </w:rPr>
        <w:t xml:space="preserve">                └──────────┬───────────┘</w:t>
      </w:r>
    </w:p>
    <w:p w14:paraId="6DDBC9FF" w14:textId="77777777" w:rsidR="0011489B" w:rsidRPr="0011489B" w:rsidRDefault="0011489B" w:rsidP="0011489B">
      <w:pPr>
        <w:pStyle w:val="NoSpacing"/>
        <w:rPr>
          <w:rFonts w:ascii="Consolas" w:hAnsi="Consolas"/>
        </w:rPr>
      </w:pPr>
      <w:r w:rsidRPr="0011489B">
        <w:rPr>
          <w:rFonts w:ascii="Consolas" w:hAnsi="Consolas"/>
        </w:rPr>
        <w:t xml:space="preserve">                           │</w:t>
      </w:r>
    </w:p>
    <w:p w14:paraId="23E127AF" w14:textId="77777777" w:rsidR="0011489B" w:rsidRPr="0011489B" w:rsidRDefault="0011489B" w:rsidP="0011489B">
      <w:pPr>
        <w:pStyle w:val="NoSpacing"/>
        <w:rPr>
          <w:rFonts w:ascii="Consolas" w:hAnsi="Consolas"/>
        </w:rPr>
      </w:pPr>
      <w:r w:rsidRPr="0011489B">
        <w:rPr>
          <w:rFonts w:ascii="Consolas" w:hAnsi="Consolas"/>
        </w:rPr>
        <w:t xml:space="preserve">                           │ HTTPS / API</w:t>
      </w:r>
    </w:p>
    <w:p w14:paraId="0FBC3BB8" w14:textId="77777777" w:rsidR="0011489B" w:rsidRPr="0011489B" w:rsidRDefault="0011489B" w:rsidP="0011489B">
      <w:pPr>
        <w:pStyle w:val="NoSpacing"/>
        <w:rPr>
          <w:rFonts w:ascii="Consolas" w:hAnsi="Consolas"/>
        </w:rPr>
      </w:pPr>
      <w:r w:rsidRPr="0011489B">
        <w:rPr>
          <w:rFonts w:ascii="Consolas" w:hAnsi="Consolas"/>
        </w:rPr>
        <w:t xml:space="preserve">                           │</w:t>
      </w:r>
    </w:p>
    <w:p w14:paraId="434BBED6" w14:textId="77777777" w:rsidR="0011489B" w:rsidRPr="0011489B" w:rsidRDefault="0011489B" w:rsidP="0011489B">
      <w:pPr>
        <w:pStyle w:val="NoSpacing"/>
        <w:rPr>
          <w:rFonts w:ascii="Consolas" w:hAnsi="Consolas"/>
        </w:rPr>
      </w:pPr>
      <w:r w:rsidRPr="0011489B">
        <w:rPr>
          <w:rFonts w:ascii="Consolas" w:hAnsi="Consolas"/>
        </w:rPr>
        <w:t xml:space="preserve">                ┌──────────▼───────────┐</w:t>
      </w:r>
    </w:p>
    <w:p w14:paraId="4BE4EC09" w14:textId="77777777" w:rsidR="0011489B" w:rsidRPr="0011489B" w:rsidRDefault="0011489B" w:rsidP="0011489B">
      <w:pPr>
        <w:pStyle w:val="NoSpacing"/>
        <w:rPr>
          <w:rFonts w:ascii="Consolas" w:hAnsi="Consolas"/>
        </w:rPr>
      </w:pPr>
      <w:r w:rsidRPr="0011489B">
        <w:rPr>
          <w:rFonts w:ascii="Consolas" w:hAnsi="Consolas"/>
        </w:rPr>
        <w:t xml:space="preserve">                │     </w:t>
      </w:r>
      <w:r w:rsidRPr="0011489B">
        <w:rPr>
          <w:rFonts w:ascii="Consolas" w:hAnsi="Consolas"/>
        </w:rPr>
        <w:t>後台管理系統</w:t>
      </w:r>
      <w:r w:rsidRPr="0011489B">
        <w:rPr>
          <w:rFonts w:ascii="Consolas" w:hAnsi="Consolas"/>
        </w:rPr>
        <w:t xml:space="preserve">      │</w:t>
      </w:r>
    </w:p>
    <w:p w14:paraId="283FFC5F" w14:textId="77777777" w:rsidR="0011489B" w:rsidRPr="0011489B" w:rsidRDefault="0011489B" w:rsidP="0011489B">
      <w:pPr>
        <w:pStyle w:val="NoSpacing"/>
        <w:rPr>
          <w:rFonts w:ascii="Consolas" w:hAnsi="Consolas"/>
        </w:rPr>
      </w:pPr>
      <w:r w:rsidRPr="0011489B">
        <w:rPr>
          <w:rFonts w:ascii="Consolas" w:hAnsi="Consolas"/>
        </w:rPr>
        <w:t xml:space="preserve">                │  Park Backend Server │</w:t>
      </w:r>
    </w:p>
    <w:p w14:paraId="39C19FF4" w14:textId="77777777" w:rsidR="0011489B" w:rsidRPr="0011489B" w:rsidRDefault="0011489B" w:rsidP="0011489B">
      <w:pPr>
        <w:pStyle w:val="NoSpacing"/>
        <w:rPr>
          <w:rFonts w:ascii="Consolas" w:hAnsi="Consolas"/>
        </w:rPr>
      </w:pPr>
      <w:r w:rsidRPr="0011489B">
        <w:rPr>
          <w:rFonts w:ascii="Consolas" w:hAnsi="Consolas"/>
        </w:rPr>
        <w:t xml:space="preserve">                │                      │</w:t>
      </w:r>
    </w:p>
    <w:p w14:paraId="54222C81" w14:textId="77777777" w:rsidR="0011489B" w:rsidRPr="0011489B" w:rsidRDefault="0011489B" w:rsidP="0011489B">
      <w:pPr>
        <w:pStyle w:val="NoSpacing"/>
        <w:rPr>
          <w:rFonts w:ascii="Consolas" w:hAnsi="Consolas"/>
        </w:rPr>
      </w:pPr>
      <w:r w:rsidRPr="0011489B">
        <w:rPr>
          <w:rFonts w:ascii="Consolas" w:hAnsi="Consolas"/>
        </w:rPr>
        <w:t xml:space="preserve">                │  • </w:t>
      </w:r>
      <w:r w:rsidRPr="0011489B">
        <w:rPr>
          <w:rFonts w:ascii="Consolas" w:hAnsi="Consolas"/>
        </w:rPr>
        <w:t>園區購票參數管理</w:t>
      </w:r>
      <w:r w:rsidRPr="0011489B">
        <w:rPr>
          <w:rFonts w:ascii="Consolas" w:hAnsi="Consolas"/>
        </w:rPr>
        <w:t xml:space="preserve">   │</w:t>
      </w:r>
    </w:p>
    <w:p w14:paraId="3E123B0A" w14:textId="77777777" w:rsidR="0011489B" w:rsidRPr="0011489B" w:rsidRDefault="0011489B" w:rsidP="0011489B">
      <w:pPr>
        <w:pStyle w:val="NoSpacing"/>
        <w:rPr>
          <w:rFonts w:ascii="Consolas" w:hAnsi="Consolas"/>
        </w:rPr>
      </w:pPr>
      <w:r w:rsidRPr="0011489B">
        <w:rPr>
          <w:rFonts w:ascii="Consolas" w:hAnsi="Consolas"/>
        </w:rPr>
        <w:t xml:space="preserve">                │  • </w:t>
      </w:r>
      <w:r w:rsidRPr="0011489B">
        <w:rPr>
          <w:rFonts w:ascii="Consolas" w:hAnsi="Consolas"/>
        </w:rPr>
        <w:t>票券名稱與價格管理</w:t>
      </w:r>
      <w:r w:rsidRPr="0011489B">
        <w:rPr>
          <w:rFonts w:ascii="Consolas" w:hAnsi="Consolas"/>
        </w:rPr>
        <w:t xml:space="preserve"> │</w:t>
      </w:r>
    </w:p>
    <w:p w14:paraId="5C6FB0DE" w14:textId="77777777" w:rsidR="0011489B" w:rsidRPr="0011489B" w:rsidRDefault="0011489B" w:rsidP="0011489B">
      <w:pPr>
        <w:pStyle w:val="NoSpacing"/>
        <w:rPr>
          <w:rFonts w:ascii="Consolas" w:hAnsi="Consolas"/>
        </w:rPr>
      </w:pPr>
      <w:r w:rsidRPr="0011489B">
        <w:rPr>
          <w:rFonts w:ascii="Consolas" w:hAnsi="Consolas"/>
        </w:rPr>
        <w:t xml:space="preserve">                │  • </w:t>
      </w:r>
      <w:r w:rsidRPr="0011489B">
        <w:rPr>
          <w:rFonts w:ascii="Consolas" w:hAnsi="Consolas"/>
        </w:rPr>
        <w:t>銷售數量控制</w:t>
      </w:r>
      <w:r w:rsidRPr="0011489B">
        <w:rPr>
          <w:rFonts w:ascii="Consolas" w:hAnsi="Consolas"/>
        </w:rPr>
        <w:t xml:space="preserve">       │</w:t>
      </w:r>
    </w:p>
    <w:p w14:paraId="43E1245E" w14:textId="77777777" w:rsidR="0011489B" w:rsidRPr="0011489B" w:rsidRDefault="0011489B" w:rsidP="0011489B">
      <w:pPr>
        <w:pStyle w:val="NoSpacing"/>
        <w:rPr>
          <w:rFonts w:ascii="Consolas" w:hAnsi="Consolas"/>
        </w:rPr>
      </w:pPr>
      <w:r w:rsidRPr="0011489B">
        <w:rPr>
          <w:rFonts w:ascii="Consolas" w:hAnsi="Consolas"/>
        </w:rPr>
        <w:t xml:space="preserve">                │  • </w:t>
      </w:r>
      <w:r w:rsidRPr="0011489B">
        <w:rPr>
          <w:rFonts w:ascii="Consolas" w:hAnsi="Consolas"/>
        </w:rPr>
        <w:t>訂單與金流管理</w:t>
      </w:r>
      <w:r w:rsidRPr="0011489B">
        <w:rPr>
          <w:rFonts w:ascii="Consolas" w:hAnsi="Consolas"/>
        </w:rPr>
        <w:t xml:space="preserve">     │</w:t>
      </w:r>
    </w:p>
    <w:p w14:paraId="2F3CFD52" w14:textId="50DCE7AC" w:rsidR="0011489B" w:rsidRPr="0011489B" w:rsidRDefault="0011489B" w:rsidP="0011489B">
      <w:pPr>
        <w:pStyle w:val="NoSpacing"/>
        <w:rPr>
          <w:rFonts w:ascii="Consolas" w:hAnsi="Consolas"/>
        </w:rPr>
      </w:pPr>
      <w:r w:rsidRPr="0011489B">
        <w:rPr>
          <w:rFonts w:ascii="Consolas" w:hAnsi="Consolas"/>
        </w:rPr>
        <w:t xml:space="preserve">                │  • QR</w:t>
      </w:r>
      <w:r w:rsidRPr="0011489B">
        <w:rPr>
          <w:rFonts w:ascii="Consolas" w:hAnsi="Consolas"/>
        </w:rPr>
        <w:t>資料管理</w:t>
      </w:r>
      <w:r w:rsidRPr="0011489B">
        <w:rPr>
          <w:rFonts w:ascii="Consolas" w:hAnsi="Consolas"/>
        </w:rPr>
        <w:t xml:space="preserve">   </w:t>
      </w:r>
      <w:r w:rsidR="008C38E2">
        <w:rPr>
          <w:rFonts w:ascii="Consolas" w:hAnsi="Consolas"/>
        </w:rPr>
        <w:tab/>
      </w:r>
      <w:r w:rsidRPr="0011489B">
        <w:rPr>
          <w:rFonts w:ascii="Consolas" w:hAnsi="Consolas"/>
        </w:rPr>
        <w:t>│</w:t>
      </w:r>
    </w:p>
    <w:p w14:paraId="51CEFE17" w14:textId="77777777" w:rsidR="0011489B" w:rsidRPr="0011489B" w:rsidRDefault="0011489B" w:rsidP="0011489B">
      <w:pPr>
        <w:pStyle w:val="NoSpacing"/>
        <w:rPr>
          <w:rFonts w:ascii="Consolas" w:hAnsi="Consolas"/>
        </w:rPr>
      </w:pPr>
      <w:r w:rsidRPr="0011489B">
        <w:rPr>
          <w:rFonts w:ascii="Consolas" w:hAnsi="Consolas"/>
        </w:rPr>
        <w:t xml:space="preserve">                │  • </w:t>
      </w:r>
      <w:r w:rsidRPr="0011489B">
        <w:rPr>
          <w:rFonts w:ascii="Consolas" w:hAnsi="Consolas"/>
        </w:rPr>
        <w:t>設備同步管理</w:t>
      </w:r>
      <w:r w:rsidRPr="0011489B">
        <w:rPr>
          <w:rFonts w:ascii="Consolas" w:hAnsi="Consolas"/>
        </w:rPr>
        <w:t xml:space="preserve">       │</w:t>
      </w:r>
    </w:p>
    <w:p w14:paraId="0CF6A741" w14:textId="77777777" w:rsidR="0011489B" w:rsidRPr="0011489B" w:rsidRDefault="0011489B" w:rsidP="0011489B">
      <w:pPr>
        <w:pStyle w:val="NoSpacing"/>
        <w:rPr>
          <w:rFonts w:ascii="Consolas" w:hAnsi="Consolas"/>
        </w:rPr>
      </w:pPr>
      <w:r w:rsidRPr="0011489B">
        <w:rPr>
          <w:rFonts w:ascii="Consolas" w:hAnsi="Consolas"/>
        </w:rPr>
        <w:t xml:space="preserve">                └───────┬───────┬──────┘</w:t>
      </w:r>
    </w:p>
    <w:p w14:paraId="6D7B157E" w14:textId="77777777" w:rsidR="0011489B" w:rsidRPr="0011489B" w:rsidRDefault="0011489B" w:rsidP="0011489B">
      <w:pPr>
        <w:pStyle w:val="NoSpacing"/>
        <w:rPr>
          <w:rFonts w:ascii="Consolas" w:hAnsi="Consolas"/>
        </w:rPr>
      </w:pPr>
      <w:r w:rsidRPr="0011489B">
        <w:rPr>
          <w:rFonts w:ascii="Consolas" w:hAnsi="Consolas"/>
        </w:rPr>
        <w:t xml:space="preserve">                        │       │</w:t>
      </w:r>
    </w:p>
    <w:p w14:paraId="25F47B69" w14:textId="77777777" w:rsidR="0011489B" w:rsidRPr="0011489B" w:rsidRDefault="0011489B" w:rsidP="0011489B">
      <w:pPr>
        <w:pStyle w:val="NoSpacing"/>
        <w:rPr>
          <w:rFonts w:ascii="Consolas" w:hAnsi="Consolas"/>
        </w:rPr>
      </w:pPr>
      <w:r w:rsidRPr="0011489B">
        <w:rPr>
          <w:rFonts w:ascii="Consolas" w:hAnsi="Consolas"/>
        </w:rPr>
        <w:t xml:space="preserve">                        │       │</w:t>
      </w:r>
    </w:p>
    <w:p w14:paraId="2F2F2FB5" w14:textId="77777777" w:rsidR="0011489B" w:rsidRPr="0011489B" w:rsidRDefault="0011489B" w:rsidP="0011489B">
      <w:pPr>
        <w:pStyle w:val="NoSpacing"/>
        <w:rPr>
          <w:rFonts w:ascii="Consolas" w:hAnsi="Consolas"/>
        </w:rPr>
      </w:pPr>
      <w:r w:rsidRPr="0011489B">
        <w:rPr>
          <w:rFonts w:ascii="Consolas" w:hAnsi="Consolas"/>
        </w:rPr>
        <w:t xml:space="preserve">                        │       │</w:t>
      </w:r>
    </w:p>
    <w:p w14:paraId="4045EDF3" w14:textId="77777777" w:rsidR="0011489B" w:rsidRPr="0011489B" w:rsidRDefault="0011489B" w:rsidP="0011489B">
      <w:pPr>
        <w:pStyle w:val="NoSpacing"/>
        <w:rPr>
          <w:rFonts w:ascii="Consolas" w:hAnsi="Consolas"/>
        </w:rPr>
      </w:pPr>
      <w:r w:rsidRPr="0011489B">
        <w:rPr>
          <w:rFonts w:ascii="Consolas" w:hAnsi="Consolas"/>
        </w:rPr>
        <w:t xml:space="preserve">            ┌───────────▼───┐   │</w:t>
      </w:r>
    </w:p>
    <w:p w14:paraId="55C649C9" w14:textId="77777777" w:rsidR="0011489B" w:rsidRPr="0011489B" w:rsidRDefault="0011489B" w:rsidP="0011489B">
      <w:pPr>
        <w:pStyle w:val="NoSpacing"/>
        <w:rPr>
          <w:rFonts w:ascii="Consolas" w:hAnsi="Consolas"/>
        </w:rPr>
      </w:pPr>
      <w:r w:rsidRPr="0011489B">
        <w:rPr>
          <w:rFonts w:ascii="Consolas" w:hAnsi="Consolas"/>
        </w:rPr>
        <w:t xml:space="preserve">            │   </w:t>
      </w:r>
      <w:r w:rsidRPr="0011489B">
        <w:rPr>
          <w:rFonts w:ascii="Consolas" w:hAnsi="Consolas"/>
        </w:rPr>
        <w:t>系統資料庫</w:t>
      </w:r>
      <w:r w:rsidRPr="0011489B">
        <w:rPr>
          <w:rFonts w:ascii="Consolas" w:hAnsi="Consolas"/>
        </w:rPr>
        <w:t xml:space="preserve">   │   │</w:t>
      </w:r>
    </w:p>
    <w:p w14:paraId="33097AF0" w14:textId="77777777" w:rsidR="0011489B" w:rsidRPr="0011489B" w:rsidRDefault="0011489B" w:rsidP="0011489B">
      <w:pPr>
        <w:pStyle w:val="NoSpacing"/>
        <w:rPr>
          <w:rFonts w:ascii="Consolas" w:hAnsi="Consolas"/>
        </w:rPr>
      </w:pPr>
      <w:r w:rsidRPr="0011489B">
        <w:rPr>
          <w:rFonts w:ascii="Consolas" w:hAnsi="Consolas"/>
        </w:rPr>
        <w:lastRenderedPageBreak/>
        <w:t xml:space="preserve">            │                │   │</w:t>
      </w:r>
    </w:p>
    <w:p w14:paraId="0DBE17A4" w14:textId="77777777" w:rsidR="0011489B" w:rsidRPr="0011489B" w:rsidRDefault="0011489B" w:rsidP="0011489B">
      <w:pPr>
        <w:pStyle w:val="NoSpacing"/>
        <w:rPr>
          <w:rFonts w:ascii="Consolas" w:hAnsi="Consolas"/>
        </w:rPr>
      </w:pPr>
      <w:r w:rsidRPr="0011489B">
        <w:rPr>
          <w:rFonts w:ascii="Consolas" w:hAnsi="Consolas"/>
        </w:rPr>
        <w:t xml:space="preserve">            │ • </w:t>
      </w:r>
      <w:r w:rsidRPr="0011489B">
        <w:rPr>
          <w:rFonts w:ascii="Consolas" w:hAnsi="Consolas"/>
        </w:rPr>
        <w:t>使用者帳號</w:t>
      </w:r>
      <w:r w:rsidRPr="0011489B">
        <w:rPr>
          <w:rFonts w:ascii="Consolas" w:hAnsi="Consolas"/>
        </w:rPr>
        <w:t xml:space="preserve">   │   │</w:t>
      </w:r>
    </w:p>
    <w:p w14:paraId="509DA8DF" w14:textId="77777777" w:rsidR="0011489B" w:rsidRPr="0011489B" w:rsidRDefault="0011489B" w:rsidP="0011489B">
      <w:pPr>
        <w:pStyle w:val="NoSpacing"/>
        <w:rPr>
          <w:rFonts w:ascii="Consolas" w:hAnsi="Consolas"/>
        </w:rPr>
      </w:pPr>
      <w:r w:rsidRPr="0011489B">
        <w:rPr>
          <w:rFonts w:ascii="Consolas" w:hAnsi="Consolas"/>
        </w:rPr>
        <w:t xml:space="preserve">            │ • </w:t>
      </w:r>
      <w:r w:rsidRPr="0011489B">
        <w:rPr>
          <w:rFonts w:ascii="Consolas" w:hAnsi="Consolas"/>
        </w:rPr>
        <w:t>訂單資料</w:t>
      </w:r>
      <w:r w:rsidRPr="0011489B">
        <w:rPr>
          <w:rFonts w:ascii="Consolas" w:hAnsi="Consolas"/>
        </w:rPr>
        <w:t xml:space="preserve">     │   │</w:t>
      </w:r>
    </w:p>
    <w:p w14:paraId="4B6458FD" w14:textId="77777777" w:rsidR="0011489B" w:rsidRPr="0011489B" w:rsidRDefault="0011489B" w:rsidP="0011489B">
      <w:pPr>
        <w:pStyle w:val="NoSpacing"/>
        <w:rPr>
          <w:rFonts w:ascii="Consolas" w:hAnsi="Consolas"/>
        </w:rPr>
      </w:pPr>
      <w:r w:rsidRPr="0011489B">
        <w:rPr>
          <w:rFonts w:ascii="Consolas" w:hAnsi="Consolas"/>
        </w:rPr>
        <w:t xml:space="preserve">            │ • </w:t>
      </w:r>
      <w:r w:rsidRPr="0011489B">
        <w:rPr>
          <w:rFonts w:ascii="Consolas" w:hAnsi="Consolas"/>
        </w:rPr>
        <w:t>票券設定</w:t>
      </w:r>
      <w:r w:rsidRPr="0011489B">
        <w:rPr>
          <w:rFonts w:ascii="Consolas" w:hAnsi="Consolas"/>
        </w:rPr>
        <w:t xml:space="preserve">     │   │</w:t>
      </w:r>
    </w:p>
    <w:p w14:paraId="63B6C3EA" w14:textId="77777777" w:rsidR="0011489B" w:rsidRPr="0011489B" w:rsidRDefault="0011489B" w:rsidP="0011489B">
      <w:pPr>
        <w:pStyle w:val="NoSpacing"/>
        <w:rPr>
          <w:rFonts w:ascii="Consolas" w:hAnsi="Consolas"/>
        </w:rPr>
      </w:pPr>
      <w:r w:rsidRPr="0011489B">
        <w:rPr>
          <w:rFonts w:ascii="Consolas" w:hAnsi="Consolas"/>
        </w:rPr>
        <w:t xml:space="preserve">            │ • </w:t>
      </w:r>
      <w:r w:rsidRPr="0011489B">
        <w:rPr>
          <w:rFonts w:ascii="Consolas" w:hAnsi="Consolas"/>
        </w:rPr>
        <w:t>驗證紀錄</w:t>
      </w:r>
      <w:r w:rsidRPr="0011489B">
        <w:rPr>
          <w:rFonts w:ascii="Consolas" w:hAnsi="Consolas"/>
        </w:rPr>
        <w:t xml:space="preserve">     │   │</w:t>
      </w:r>
    </w:p>
    <w:p w14:paraId="7586D853" w14:textId="77777777" w:rsidR="0011489B" w:rsidRPr="0011489B" w:rsidRDefault="0011489B" w:rsidP="0011489B">
      <w:pPr>
        <w:pStyle w:val="NoSpacing"/>
        <w:rPr>
          <w:rFonts w:ascii="Consolas" w:hAnsi="Consolas"/>
        </w:rPr>
      </w:pPr>
      <w:r w:rsidRPr="0011489B">
        <w:rPr>
          <w:rFonts w:ascii="Consolas" w:hAnsi="Consolas"/>
        </w:rPr>
        <w:t xml:space="preserve">            └───────────────┘   │</w:t>
      </w:r>
    </w:p>
    <w:p w14:paraId="5125CCB5" w14:textId="77777777" w:rsidR="0011489B" w:rsidRPr="0011489B" w:rsidRDefault="0011489B" w:rsidP="0011489B">
      <w:pPr>
        <w:pStyle w:val="NoSpacing"/>
        <w:rPr>
          <w:rFonts w:ascii="Consolas" w:hAnsi="Consolas"/>
        </w:rPr>
      </w:pPr>
      <w:r w:rsidRPr="0011489B">
        <w:rPr>
          <w:rFonts w:ascii="Consolas" w:hAnsi="Consolas"/>
        </w:rPr>
        <w:t xml:space="preserve">                                │</w:t>
      </w:r>
    </w:p>
    <w:p w14:paraId="322B0C9A" w14:textId="77777777" w:rsidR="0011489B" w:rsidRPr="0011489B" w:rsidRDefault="0011489B" w:rsidP="0011489B">
      <w:pPr>
        <w:pStyle w:val="NoSpacing"/>
        <w:rPr>
          <w:rFonts w:ascii="Consolas" w:hAnsi="Consolas"/>
        </w:rPr>
      </w:pPr>
      <w:r w:rsidRPr="0011489B">
        <w:rPr>
          <w:rFonts w:ascii="Consolas" w:hAnsi="Consolas"/>
        </w:rPr>
        <w:t xml:space="preserve">                                │</w:t>
      </w:r>
    </w:p>
    <w:p w14:paraId="388F4969" w14:textId="77777777" w:rsidR="0011489B" w:rsidRPr="0011489B" w:rsidRDefault="0011489B" w:rsidP="0011489B">
      <w:pPr>
        <w:pStyle w:val="NoSpacing"/>
        <w:rPr>
          <w:rFonts w:ascii="Consolas" w:hAnsi="Consolas"/>
        </w:rPr>
      </w:pPr>
      <w:r w:rsidRPr="0011489B">
        <w:rPr>
          <w:rFonts w:ascii="Consolas" w:hAnsi="Consolas"/>
        </w:rPr>
        <w:t xml:space="preserve">                     ┌──────────▼─────────┐</w:t>
      </w:r>
    </w:p>
    <w:p w14:paraId="6C001656" w14:textId="77777777" w:rsidR="0011489B" w:rsidRPr="0011489B" w:rsidRDefault="0011489B" w:rsidP="0011489B">
      <w:pPr>
        <w:pStyle w:val="NoSpacing"/>
        <w:rPr>
          <w:rFonts w:ascii="Consolas" w:hAnsi="Consolas"/>
        </w:rPr>
      </w:pPr>
      <w:r w:rsidRPr="0011489B">
        <w:rPr>
          <w:rFonts w:ascii="Consolas" w:hAnsi="Consolas"/>
        </w:rPr>
        <w:t xml:space="preserve">                     │     </w:t>
      </w:r>
      <w:r w:rsidRPr="0011489B">
        <w:rPr>
          <w:rFonts w:ascii="Consolas" w:hAnsi="Consolas"/>
        </w:rPr>
        <w:t>閘機設備群</w:t>
      </w:r>
      <w:r w:rsidRPr="0011489B">
        <w:rPr>
          <w:rFonts w:ascii="Consolas" w:hAnsi="Consolas"/>
        </w:rPr>
        <w:t xml:space="preserve">      │</w:t>
      </w:r>
    </w:p>
    <w:p w14:paraId="5A65CF3C" w14:textId="77777777" w:rsidR="0011489B" w:rsidRPr="0011489B" w:rsidRDefault="0011489B" w:rsidP="0011489B">
      <w:pPr>
        <w:pStyle w:val="NoSpacing"/>
        <w:rPr>
          <w:rFonts w:ascii="Consolas" w:hAnsi="Consolas"/>
        </w:rPr>
      </w:pPr>
      <w:r w:rsidRPr="0011489B">
        <w:rPr>
          <w:rFonts w:ascii="Consolas" w:hAnsi="Consolas"/>
        </w:rPr>
        <w:t xml:space="preserve">                     │   Gate Devices      │</w:t>
      </w:r>
    </w:p>
    <w:p w14:paraId="0ECC2384" w14:textId="77777777" w:rsidR="0011489B" w:rsidRPr="0011489B" w:rsidRDefault="0011489B" w:rsidP="0011489B">
      <w:pPr>
        <w:pStyle w:val="NoSpacing"/>
        <w:rPr>
          <w:rFonts w:ascii="Consolas" w:hAnsi="Consolas"/>
        </w:rPr>
      </w:pPr>
      <w:r w:rsidRPr="0011489B">
        <w:rPr>
          <w:rFonts w:ascii="Consolas" w:hAnsi="Consolas"/>
        </w:rPr>
        <w:t xml:space="preserve">                     │                    │</w:t>
      </w:r>
    </w:p>
    <w:p w14:paraId="39D1918E" w14:textId="77777777" w:rsidR="0011489B" w:rsidRPr="0011489B" w:rsidRDefault="0011489B" w:rsidP="0011489B">
      <w:pPr>
        <w:pStyle w:val="NoSpacing"/>
        <w:rPr>
          <w:rFonts w:ascii="Consolas" w:hAnsi="Consolas"/>
        </w:rPr>
      </w:pPr>
      <w:r w:rsidRPr="0011489B">
        <w:rPr>
          <w:rFonts w:ascii="Consolas" w:hAnsi="Consolas"/>
        </w:rPr>
        <w:t xml:space="preserve">                     │ • QR Code </w:t>
      </w:r>
      <w:r w:rsidRPr="0011489B">
        <w:rPr>
          <w:rFonts w:ascii="Consolas" w:hAnsi="Consolas"/>
        </w:rPr>
        <w:t>掃描</w:t>
      </w:r>
      <w:r w:rsidRPr="0011489B">
        <w:rPr>
          <w:rFonts w:ascii="Consolas" w:hAnsi="Consolas"/>
        </w:rPr>
        <w:t xml:space="preserve">     │</w:t>
      </w:r>
    </w:p>
    <w:p w14:paraId="37C9CC1A" w14:textId="77777777" w:rsidR="0011489B" w:rsidRPr="0011489B" w:rsidRDefault="0011489B" w:rsidP="0011489B">
      <w:pPr>
        <w:pStyle w:val="NoSpacing"/>
        <w:rPr>
          <w:rFonts w:ascii="Consolas" w:hAnsi="Consolas"/>
        </w:rPr>
      </w:pPr>
      <w:r w:rsidRPr="0011489B">
        <w:rPr>
          <w:rFonts w:ascii="Consolas" w:hAnsi="Consolas"/>
        </w:rPr>
        <w:t xml:space="preserve">                     │ • </w:t>
      </w:r>
      <w:r w:rsidRPr="0011489B">
        <w:rPr>
          <w:rFonts w:ascii="Consolas" w:hAnsi="Consolas"/>
        </w:rPr>
        <w:t>通行控制</w:t>
      </w:r>
      <w:r w:rsidRPr="0011489B">
        <w:rPr>
          <w:rFonts w:ascii="Consolas" w:hAnsi="Consolas"/>
        </w:rPr>
        <w:t xml:space="preserve">         │</w:t>
      </w:r>
    </w:p>
    <w:p w14:paraId="53A7E147" w14:textId="77777777" w:rsidR="0011489B" w:rsidRPr="0011489B" w:rsidRDefault="0011489B" w:rsidP="0011489B">
      <w:pPr>
        <w:pStyle w:val="NoSpacing"/>
        <w:rPr>
          <w:rFonts w:ascii="Consolas" w:hAnsi="Consolas"/>
        </w:rPr>
      </w:pPr>
      <w:r w:rsidRPr="0011489B">
        <w:rPr>
          <w:rFonts w:ascii="Consolas" w:hAnsi="Consolas"/>
        </w:rPr>
        <w:t xml:space="preserve">                     │ • </w:t>
      </w:r>
      <w:r w:rsidRPr="0011489B">
        <w:rPr>
          <w:rFonts w:ascii="Consolas" w:hAnsi="Consolas"/>
        </w:rPr>
        <w:t>驗證結果回傳</w:t>
      </w:r>
      <w:r w:rsidRPr="0011489B">
        <w:rPr>
          <w:rFonts w:ascii="Consolas" w:hAnsi="Consolas"/>
        </w:rPr>
        <w:t xml:space="preserve">     │</w:t>
      </w:r>
    </w:p>
    <w:p w14:paraId="1F182A83" w14:textId="6A7A46D8" w:rsidR="43F65887" w:rsidRPr="0011489B" w:rsidRDefault="0011489B" w:rsidP="0011489B">
      <w:pPr>
        <w:pStyle w:val="NoSpacing"/>
        <w:rPr>
          <w:rFonts w:ascii="Consolas" w:hAnsi="Consolas"/>
        </w:rPr>
      </w:pPr>
      <w:r w:rsidRPr="0011489B">
        <w:rPr>
          <w:rFonts w:ascii="Consolas" w:hAnsi="Consolas"/>
        </w:rPr>
        <w:t xml:space="preserve">                     └────────────────────┘</w:t>
      </w:r>
    </w:p>
    <w:p w14:paraId="56EF5E82" w14:textId="6016860D" w:rsidR="43F65887" w:rsidRPr="0011489B" w:rsidRDefault="43F65887">
      <w:pPr>
        <w:rPr>
          <w:rFonts w:ascii="Consolas" w:eastAsia="MS Mincho" w:hAnsi="Consolas"/>
        </w:rPr>
      </w:pPr>
    </w:p>
    <w:p w14:paraId="5B2177DD" w14:textId="2E003CA4" w:rsidR="002F77DD" w:rsidRPr="00AA4139" w:rsidRDefault="002F77DD">
      <w:pPr>
        <w:rPr>
          <w:rFonts w:eastAsia="MS Mincho"/>
        </w:rPr>
      </w:pPr>
    </w:p>
    <w:p w14:paraId="4266A349" w14:textId="77777777" w:rsidR="002F77DD" w:rsidRPr="002F77DD" w:rsidRDefault="002F77DD" w:rsidP="002F77DD">
      <w:pPr>
        <w:pStyle w:val="Heading1"/>
        <w:rPr>
          <w:b/>
          <w:bCs/>
          <w:lang w:eastAsia="zh-TW"/>
        </w:rPr>
      </w:pPr>
      <w:r w:rsidRPr="002F77DD">
        <w:rPr>
          <w:b/>
          <w:bCs/>
          <w:lang w:eastAsia="zh-TW"/>
        </w:rPr>
        <w:t>二、使用者端流程（購票流程）</w:t>
      </w:r>
    </w:p>
    <w:p w14:paraId="7692F0F2" w14:textId="77777777" w:rsidR="002F77DD" w:rsidRPr="002F77DD" w:rsidRDefault="002F77DD" w:rsidP="002F77DD">
      <w:pPr>
        <w:pStyle w:val="Heading2"/>
        <w:rPr>
          <w:b/>
          <w:bCs/>
          <w:lang w:eastAsia="zh-TW"/>
        </w:rPr>
      </w:pPr>
      <w:r w:rsidRPr="002F77DD">
        <w:rPr>
          <w:b/>
          <w:bCs/>
          <w:lang w:eastAsia="zh-TW"/>
        </w:rPr>
        <w:t xml:space="preserve">2.1 </w:t>
      </w:r>
      <w:r w:rsidRPr="002F77DD">
        <w:rPr>
          <w:b/>
          <w:bCs/>
          <w:lang w:eastAsia="zh-TW"/>
        </w:rPr>
        <w:t>進入購票流程</w:t>
      </w:r>
    </w:p>
    <w:p w14:paraId="7E32746A"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使用者於景區現場或相關宣傳物掃描二維碼後，將進入該園區對應的購票頁面。</w:t>
      </w:r>
    </w:p>
    <w:p w14:paraId="70A8F420"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系統依據該園區之 Park ID 向後台取得購票相關參數，包括：</w:t>
      </w:r>
    </w:p>
    <w:p w14:paraId="1CAA65F0"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可購票入園日期</w:t>
      </w:r>
      <w:r w:rsidRPr="002F77DD">
        <w:rPr>
          <w:rFonts w:ascii="新細明體" w:eastAsia="新細明體" w:hAnsi="新細明體" w:cs="新細明體"/>
          <w:lang w:eastAsia="zh-TW"/>
        </w:rPr>
        <w:br/>
        <w:t>• 每日入園時間區間</w:t>
      </w:r>
      <w:r w:rsidRPr="002F77DD">
        <w:rPr>
          <w:rFonts w:ascii="新細明體" w:eastAsia="新細明體" w:hAnsi="新細明體" w:cs="新細明體"/>
          <w:lang w:eastAsia="zh-TW"/>
        </w:rPr>
        <w:br/>
        <w:t>• 可販售票券名稱與價格</w:t>
      </w:r>
      <w:r w:rsidRPr="002F77DD">
        <w:rPr>
          <w:rFonts w:ascii="新細明體" w:eastAsia="新細明體" w:hAnsi="新細明體" w:cs="新細明體"/>
          <w:lang w:eastAsia="zh-TW"/>
        </w:rPr>
        <w:br/>
        <w:t>• 各票券是否有限量</w:t>
      </w:r>
      <w:r w:rsidRPr="002F77DD">
        <w:rPr>
          <w:rFonts w:ascii="新細明體" w:eastAsia="新細明體" w:hAnsi="新細明體" w:cs="新細明體"/>
          <w:lang w:eastAsia="zh-TW"/>
        </w:rPr>
        <w:br/>
        <w:t>• 各票券是否需資格驗證</w:t>
      </w:r>
    </w:p>
    <w:p w14:paraId="50157AD5"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上述購票相關參數皆由園區後台管理系統統一設定與管理，並透過後台 Web UI 介面由管理人員進行配置與調整。使用者端購票頁面於進入時需即時向後台系統取得最新設定，以確保購票規則與後台管理規則保持一致。</w:t>
      </w:r>
    </w:p>
    <w:p w14:paraId="631624A1"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使用者可透過行動裝置瀏覽器完成後續購票操作，無需下載 App，以降低使用門檻並提升使用便利性。</w:t>
      </w:r>
    </w:p>
    <w:p w14:paraId="638819DD" w14:textId="77777777" w:rsidR="002F77DD" w:rsidRPr="002F77DD" w:rsidRDefault="00E418BB" w:rsidP="002F77DD">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4B894E36">
          <v:rect id="_x0000_i1025" style="width:0;height:1.5pt" o:hralign="center" o:hrstd="t" o:hr="t" fillcolor="#a0a0a0" stroked="f"/>
        </w:pict>
      </w:r>
    </w:p>
    <w:p w14:paraId="77552A45" w14:textId="77777777" w:rsidR="002F77DD" w:rsidRPr="002F77DD" w:rsidRDefault="002F77DD" w:rsidP="002F77DD">
      <w:pPr>
        <w:pStyle w:val="Heading2"/>
        <w:rPr>
          <w:b/>
          <w:bCs/>
          <w:lang w:eastAsia="zh-TW"/>
        </w:rPr>
      </w:pPr>
      <w:r w:rsidRPr="002F77DD">
        <w:rPr>
          <w:b/>
          <w:bCs/>
          <w:lang w:eastAsia="zh-TW"/>
        </w:rPr>
        <w:lastRenderedPageBreak/>
        <w:t xml:space="preserve">2.2 </w:t>
      </w:r>
      <w:r w:rsidRPr="002F77DD">
        <w:rPr>
          <w:b/>
          <w:bCs/>
          <w:lang w:eastAsia="zh-TW"/>
        </w:rPr>
        <w:t>帳號登入、註冊與購票方式選擇</w:t>
      </w:r>
    </w:p>
    <w:p w14:paraId="194383FE"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進入購票流程後，系統需提示使用者可選擇以下方式之一：</w:t>
      </w:r>
    </w:p>
    <w:p w14:paraId="4E2B628B"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登入既有帳號</w:t>
      </w:r>
      <w:r w:rsidRPr="002F77DD">
        <w:rPr>
          <w:rFonts w:ascii="新細明體" w:eastAsia="新細明體" w:hAnsi="新細明體" w:cs="新細明體"/>
          <w:lang w:eastAsia="zh-TW"/>
        </w:rPr>
        <w:br/>
        <w:t>• 註冊新帳號</w:t>
      </w:r>
      <w:r w:rsidRPr="002F77DD">
        <w:rPr>
          <w:rFonts w:ascii="新細明體" w:eastAsia="新細明體" w:hAnsi="新細明體" w:cs="新細明體"/>
          <w:lang w:eastAsia="zh-TW"/>
        </w:rPr>
        <w:br/>
        <w:t>• 以未註冊方式直接購票</w:t>
      </w:r>
    </w:p>
    <w:p w14:paraId="71703BF8"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系統需清楚說明不同選項之功能差異與使用限制，並由使用者自行選擇。</w:t>
      </w:r>
    </w:p>
    <w:p w14:paraId="79B99240"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登入帳號購票之使用者可使用完整帳號功能，包括購票紀錄查詢、訂單查詢與入園通行紀錄查詢。未註冊購票之使用者則僅能完成購票流程，不提供後續訂單查詢與修改功能。</w:t>
      </w:r>
    </w:p>
    <w:p w14:paraId="5F2C9683"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所有帳號資料與購票訂單資料均由園區後台系統集中管理，並依第三章所述之帳號與訂單資料管理機制進行保存與管理。</w:t>
      </w:r>
    </w:p>
    <w:p w14:paraId="4C9703C5" w14:textId="77777777" w:rsidR="002F77DD" w:rsidRPr="002F77DD" w:rsidRDefault="00E418BB" w:rsidP="002F77DD">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6D8A48A7">
          <v:rect id="_x0000_i1026" style="width:0;height:1.5pt" o:hralign="center" o:hrstd="t" o:hr="t" fillcolor="#a0a0a0" stroked="f"/>
        </w:pict>
      </w:r>
    </w:p>
    <w:p w14:paraId="587870C9" w14:textId="77777777" w:rsidR="002F77DD" w:rsidRPr="002F77DD" w:rsidRDefault="002F77DD" w:rsidP="002F77DD">
      <w:pPr>
        <w:pStyle w:val="Heading2"/>
        <w:rPr>
          <w:b/>
          <w:bCs/>
          <w:lang w:eastAsia="zh-TW"/>
        </w:rPr>
      </w:pPr>
      <w:r w:rsidRPr="002F77DD">
        <w:rPr>
          <w:b/>
          <w:bCs/>
          <w:lang w:eastAsia="zh-TW"/>
        </w:rPr>
        <w:t xml:space="preserve">2.3 </w:t>
      </w:r>
      <w:r w:rsidRPr="002F77DD">
        <w:rPr>
          <w:b/>
          <w:bCs/>
          <w:lang w:eastAsia="zh-TW"/>
        </w:rPr>
        <w:t>帳號註冊與登入機制</w:t>
      </w:r>
    </w:p>
    <w:p w14:paraId="1F8BAF28" w14:textId="77777777" w:rsidR="002F77DD" w:rsidRPr="002F77DD" w:rsidRDefault="002F77DD" w:rsidP="002F77DD">
      <w:pPr>
        <w:pStyle w:val="Heading3"/>
        <w:rPr>
          <w:b/>
          <w:bCs/>
          <w:lang w:eastAsia="zh-TW"/>
        </w:rPr>
      </w:pPr>
      <w:r w:rsidRPr="002F77DD">
        <w:rPr>
          <w:b/>
          <w:bCs/>
          <w:lang w:eastAsia="zh-TW"/>
        </w:rPr>
        <w:t xml:space="preserve">2.3.1 </w:t>
      </w:r>
      <w:r w:rsidRPr="002F77DD">
        <w:rPr>
          <w:b/>
          <w:bCs/>
          <w:lang w:eastAsia="zh-TW"/>
        </w:rPr>
        <w:t>帳號註冊流程</w:t>
      </w:r>
    </w:p>
    <w:p w14:paraId="4CCB46BB"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使用者建立帳號時，需完成以下步驟：</w:t>
      </w:r>
    </w:p>
    <w:p w14:paraId="2D654C6D" w14:textId="77777777" w:rsidR="002F77DD" w:rsidRPr="002F77DD" w:rsidRDefault="002F77DD" w:rsidP="00984130">
      <w:pPr>
        <w:numPr>
          <w:ilvl w:val="0"/>
          <w:numId w:val="43"/>
        </w:num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選擇註冊方式</w:t>
      </w:r>
    </w:p>
    <w:p w14:paraId="2231B8EE"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a. 手機號碼註冊</w:t>
      </w:r>
      <w:r w:rsidRPr="002F77DD">
        <w:rPr>
          <w:rFonts w:ascii="新細明體" w:eastAsia="新細明體" w:hAnsi="新細明體" w:cs="新細明體"/>
          <w:lang w:eastAsia="zh-TW"/>
        </w:rPr>
        <w:br/>
        <w:t>b. 電子郵件（E-mail）註冊</w:t>
      </w:r>
    </w:p>
    <w:p w14:paraId="6890594D" w14:textId="77777777" w:rsidR="002F77DD" w:rsidRPr="002F77DD" w:rsidRDefault="002F77DD" w:rsidP="00984130">
      <w:pPr>
        <w:numPr>
          <w:ilvl w:val="0"/>
          <w:numId w:val="44"/>
        </w:num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設定使用者登入密碼</w:t>
      </w:r>
    </w:p>
    <w:p w14:paraId="04BECCD2"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密碼設定規則如下：</w:t>
      </w:r>
    </w:p>
    <w:p w14:paraId="26C452B5"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不論使用手機號碼或電子郵件作為帳號，登入密碼皆需符合系統定義之資安規格</w:t>
      </w:r>
      <w:r w:rsidRPr="002F77DD">
        <w:rPr>
          <w:rFonts w:ascii="新細明體" w:eastAsia="新細明體" w:hAnsi="新細明體" w:cs="新細明體"/>
          <w:lang w:eastAsia="zh-TW"/>
        </w:rPr>
        <w:br/>
        <w:t>• 密碼規格由系統統一定義，包含但不限於：</w:t>
      </w:r>
    </w:p>
    <w:p w14:paraId="54A5A8FE"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o 密碼長度限制</w:t>
      </w:r>
      <w:r w:rsidRPr="002F77DD">
        <w:rPr>
          <w:rFonts w:ascii="新細明體" w:eastAsia="新細明體" w:hAnsi="新細明體" w:cs="新細明體"/>
          <w:lang w:eastAsia="zh-TW"/>
        </w:rPr>
        <w:br/>
        <w:t>o 字元組合規則（如英數混合等）</w:t>
      </w:r>
    </w:p>
    <w:p w14:paraId="7250FDCC"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密碼作為帳號登入與身分驗證之依據</w:t>
      </w:r>
    </w:p>
    <w:p w14:paraId="28258009"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lastRenderedPageBreak/>
        <w:t>完成註冊後，使用者即可使用帳號與密碼登入系統。註冊完成之帳號資料將同步存入園區後台系統，用於後續帳號管理、購票紀錄管理與客服查詢。</w:t>
      </w:r>
    </w:p>
    <w:p w14:paraId="41AD95BD" w14:textId="77777777" w:rsidR="002F77DD" w:rsidRPr="002F77DD" w:rsidRDefault="00E418BB" w:rsidP="002F77DD">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6D12231B">
          <v:rect id="_x0000_i1027" style="width:0;height:1.5pt" o:hralign="center" o:hrstd="t" o:hr="t" fillcolor="#a0a0a0" stroked="f"/>
        </w:pict>
      </w:r>
    </w:p>
    <w:p w14:paraId="3B563D8A" w14:textId="77777777" w:rsidR="002F77DD" w:rsidRPr="002F77DD" w:rsidRDefault="002F77DD" w:rsidP="002F77DD">
      <w:pPr>
        <w:pStyle w:val="Heading3"/>
        <w:rPr>
          <w:b/>
          <w:bCs/>
          <w:lang w:eastAsia="zh-TW"/>
        </w:rPr>
      </w:pPr>
      <w:r w:rsidRPr="002F77DD">
        <w:rPr>
          <w:b/>
          <w:bCs/>
          <w:lang w:eastAsia="zh-TW"/>
        </w:rPr>
        <w:t xml:space="preserve">2.3.2 </w:t>
      </w:r>
      <w:r w:rsidRPr="002F77DD">
        <w:rPr>
          <w:b/>
          <w:bCs/>
          <w:lang w:eastAsia="zh-TW"/>
        </w:rPr>
        <w:t>帳號登入流程</w:t>
      </w:r>
    </w:p>
    <w:p w14:paraId="7683B4B7"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已註冊使用者於登入時：</w:t>
      </w:r>
    </w:p>
    <w:p w14:paraId="35B8CBAA"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輸入帳號（手機號碼或 E-mail）</w:t>
      </w:r>
      <w:r w:rsidRPr="002F77DD">
        <w:rPr>
          <w:rFonts w:ascii="新細明體" w:eastAsia="新細明體" w:hAnsi="新細明體" w:cs="新細明體"/>
          <w:lang w:eastAsia="zh-TW"/>
        </w:rPr>
        <w:br/>
        <w:t>• 輸入對應之登入密碼</w:t>
      </w:r>
    </w:p>
    <w:p w14:paraId="0D6A03EA"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系統將依據後台帳號資料進行身分驗證。登入成功後，使用者可使用完整帳號功能，包括購票紀錄查詢、訂單狀態查詢與入園通行紀錄查詢。</w:t>
      </w:r>
    </w:p>
    <w:p w14:paraId="3724E29A" w14:textId="77777777" w:rsidR="002F77DD" w:rsidRPr="002F77DD" w:rsidRDefault="00E418BB" w:rsidP="002F77DD">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6BD9A723">
          <v:rect id="_x0000_i1028" style="width:0;height:1.5pt" o:hralign="center" o:hrstd="t" o:hr="t" fillcolor="#a0a0a0" stroked="f"/>
        </w:pict>
      </w:r>
    </w:p>
    <w:p w14:paraId="1D16096F" w14:textId="77777777" w:rsidR="002F77DD" w:rsidRPr="002F77DD" w:rsidRDefault="002F77DD" w:rsidP="002F77DD">
      <w:pPr>
        <w:pStyle w:val="Heading3"/>
        <w:rPr>
          <w:b/>
          <w:bCs/>
          <w:lang w:eastAsia="zh-TW"/>
        </w:rPr>
      </w:pPr>
      <w:r w:rsidRPr="002F77DD">
        <w:rPr>
          <w:b/>
          <w:bCs/>
          <w:lang w:eastAsia="zh-TW"/>
        </w:rPr>
        <w:t xml:space="preserve">2.3.3 </w:t>
      </w:r>
      <w:r w:rsidRPr="002F77DD">
        <w:rPr>
          <w:b/>
          <w:bCs/>
          <w:lang w:eastAsia="zh-TW"/>
        </w:rPr>
        <w:t>忘記密碼處理機制（依帳號類型分流）</w:t>
      </w:r>
    </w:p>
    <w:p w14:paraId="7174B8D8"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若使用者忘記登入密碼，系統需提供密碼重設機制，並依帳號類型進行身分驗證：</w:t>
      </w:r>
    </w:p>
    <w:p w14:paraId="25E42849"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手機號碼帳號</w:t>
      </w:r>
    </w:p>
    <w:p w14:paraId="3CEA4F10"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系統發送一次性驗證碼至使用者註冊之手機號碼</w:t>
      </w:r>
      <w:r w:rsidRPr="002F77DD">
        <w:rPr>
          <w:rFonts w:ascii="新細明體" w:eastAsia="新細明體" w:hAnsi="新細明體" w:cs="新細明體"/>
          <w:lang w:eastAsia="zh-TW"/>
        </w:rPr>
        <w:br/>
        <w:t>• 使用者於行動裝置頁面輸入驗證碼完成身分確認</w:t>
      </w:r>
    </w:p>
    <w:p w14:paraId="03E7EACA"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電子郵件（E-mail）帳號</w:t>
      </w:r>
    </w:p>
    <w:p w14:paraId="7326EFEB"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系統發送一次性驗證碼至使用者註冊之電子郵件信箱</w:t>
      </w:r>
      <w:r w:rsidRPr="002F77DD">
        <w:rPr>
          <w:rFonts w:ascii="新細明體" w:eastAsia="新細明體" w:hAnsi="新細明體" w:cs="新細明體"/>
          <w:lang w:eastAsia="zh-TW"/>
        </w:rPr>
        <w:br/>
        <w:t>• 使用者於行動裝置頁面輸入驗證碼完成身分確認</w:t>
      </w:r>
    </w:p>
    <w:p w14:paraId="37CEEE7A"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驗證成功後，系統允許使用者重新設定登入密碼。新設定之密碼仍需符合系統定義之資安規格。</w:t>
      </w:r>
    </w:p>
    <w:p w14:paraId="189F8B93" w14:textId="77777777" w:rsidR="002F77DD" w:rsidRPr="002F77DD" w:rsidRDefault="00E418BB" w:rsidP="002F77DD">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17EDCBF3">
          <v:rect id="_x0000_i1029" style="width:0;height:1.5pt" o:hralign="center" o:hrstd="t" o:hr="t" fillcolor="#a0a0a0" stroked="f"/>
        </w:pict>
      </w:r>
    </w:p>
    <w:p w14:paraId="3BBA444B" w14:textId="77777777" w:rsidR="002F77DD" w:rsidRPr="002F77DD" w:rsidRDefault="002F77DD" w:rsidP="002F77DD">
      <w:pPr>
        <w:pStyle w:val="Heading3"/>
        <w:rPr>
          <w:b/>
          <w:bCs/>
          <w:lang w:eastAsia="zh-TW"/>
        </w:rPr>
      </w:pPr>
      <w:r w:rsidRPr="002F77DD">
        <w:rPr>
          <w:b/>
          <w:bCs/>
          <w:lang w:eastAsia="zh-TW"/>
        </w:rPr>
        <w:t xml:space="preserve">2.3.4 </w:t>
      </w:r>
      <w:r w:rsidRPr="002F77DD">
        <w:rPr>
          <w:b/>
          <w:bCs/>
          <w:lang w:eastAsia="zh-TW"/>
        </w:rPr>
        <w:t>未註冊購票方式說明</w:t>
      </w:r>
    </w:p>
    <w:p w14:paraId="73DACC6E"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若使用者選擇不登入或不註冊帳號，系統仍允許完成購票流程，並視為未註冊購票方式。</w:t>
      </w:r>
    </w:p>
    <w:p w14:paraId="2BE19A56"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系統需於購票前清楚提示以下限制：</w:t>
      </w:r>
    </w:p>
    <w:p w14:paraId="08EAB12F"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lastRenderedPageBreak/>
        <w:t>• 無法查詢歷史購票紀錄</w:t>
      </w:r>
      <w:r w:rsidRPr="002F77DD">
        <w:rPr>
          <w:rFonts w:ascii="新細明體" w:eastAsia="新細明體" w:hAnsi="新細明體" w:cs="新細明體"/>
          <w:lang w:eastAsia="zh-TW"/>
        </w:rPr>
        <w:br/>
        <w:t>• 無法查詢入園或通行使用狀態</w:t>
      </w:r>
      <w:r w:rsidRPr="002F77DD">
        <w:rPr>
          <w:rFonts w:ascii="新細明體" w:eastAsia="新細明體" w:hAnsi="新細明體" w:cs="新細明體"/>
          <w:lang w:eastAsia="zh-TW"/>
        </w:rPr>
        <w:br/>
        <w:t>• 無法申請退票或修改訂單</w:t>
      </w:r>
    </w:p>
    <w:p w14:paraId="2E9C06AE"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相關購票風險與責任需由使用者自行承擔，並於使用者確認後方可繼續購票流程。</w:t>
      </w:r>
    </w:p>
    <w:p w14:paraId="32B91A4D"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未註冊購票所建立之訂單資料仍會存入後台系統，以支援通行驗證與營運統計，但不會與使用者帳號建立長期關聯。</w:t>
      </w:r>
    </w:p>
    <w:p w14:paraId="0232D4B1" w14:textId="77777777" w:rsidR="002F77DD" w:rsidRPr="002F77DD" w:rsidRDefault="00E418BB" w:rsidP="002F77DD">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18B5E1DA">
          <v:rect id="_x0000_i1030" style="width:0;height:1.5pt" o:hralign="center" o:hrstd="t" o:hr="t" fillcolor="#a0a0a0" stroked="f"/>
        </w:pict>
      </w:r>
    </w:p>
    <w:p w14:paraId="7316402C" w14:textId="77777777" w:rsidR="002F77DD" w:rsidRPr="002F77DD" w:rsidRDefault="002F77DD" w:rsidP="002F77DD">
      <w:pPr>
        <w:pStyle w:val="Heading2"/>
        <w:rPr>
          <w:b/>
          <w:bCs/>
          <w:lang w:eastAsia="zh-TW"/>
        </w:rPr>
      </w:pPr>
      <w:r w:rsidRPr="002F77DD">
        <w:rPr>
          <w:b/>
          <w:bCs/>
          <w:lang w:eastAsia="zh-TW"/>
        </w:rPr>
        <w:t xml:space="preserve">2.4 </w:t>
      </w:r>
      <w:r w:rsidRPr="002F77DD">
        <w:rPr>
          <w:b/>
          <w:bCs/>
          <w:lang w:eastAsia="zh-TW"/>
        </w:rPr>
        <w:t>購票內容選擇流程</w:t>
      </w:r>
    </w:p>
    <w:p w14:paraId="37A8C8D4"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使用者依序完成以下購票設定：</w:t>
      </w:r>
    </w:p>
    <w:p w14:paraId="612D4CB3" w14:textId="4D283F09"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選擇入園日期</w:t>
      </w:r>
      <w:r w:rsidRPr="002F77DD">
        <w:rPr>
          <w:rFonts w:ascii="新細明體" w:eastAsia="新細明體" w:hAnsi="新細明體" w:cs="新細明體"/>
          <w:lang w:eastAsia="zh-TW"/>
        </w:rPr>
        <w:br/>
        <w:t>• 選擇可入園的時間區間</w:t>
      </w:r>
      <w:r w:rsidRPr="002F77DD">
        <w:rPr>
          <w:rFonts w:ascii="新細明體" w:eastAsia="新細明體" w:hAnsi="新細明體" w:cs="新細明體"/>
          <w:lang w:eastAsia="zh-TW"/>
        </w:rPr>
        <w:br/>
        <w:t>• 選擇票券名稱</w:t>
      </w:r>
    </w:p>
    <w:p w14:paraId="21E44725"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系統需動態顯示：</w:t>
      </w:r>
    </w:p>
    <w:p w14:paraId="4D8A214B"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票券名稱</w:t>
      </w:r>
      <w:r w:rsidRPr="002F77DD">
        <w:rPr>
          <w:rFonts w:ascii="新細明體" w:eastAsia="新細明體" w:hAnsi="新細明體" w:cs="新細明體"/>
          <w:lang w:eastAsia="zh-TW"/>
        </w:rPr>
        <w:br/>
        <w:t>• 售價</w:t>
      </w:r>
      <w:r w:rsidRPr="002F77DD">
        <w:rPr>
          <w:rFonts w:ascii="新細明體" w:eastAsia="新細明體" w:hAnsi="新細明體" w:cs="新細明體"/>
          <w:lang w:eastAsia="zh-TW"/>
        </w:rPr>
        <w:br/>
        <w:t>• 是否需資格驗證</w:t>
      </w:r>
      <w:r w:rsidRPr="002F77DD">
        <w:rPr>
          <w:rFonts w:ascii="新細明體" w:eastAsia="新細明體" w:hAnsi="新細明體" w:cs="新細明體"/>
          <w:lang w:eastAsia="zh-TW"/>
        </w:rPr>
        <w:br/>
        <w:t>• 剩餘可購買張數（如有限量）</w:t>
      </w:r>
      <w:r w:rsidRPr="002F77DD">
        <w:rPr>
          <w:rFonts w:ascii="新細明體" w:eastAsia="新細明體" w:hAnsi="新細明體" w:cs="新細明體"/>
          <w:lang w:eastAsia="zh-TW"/>
        </w:rPr>
        <w:br/>
        <w:t>• 已售完狀態</w:t>
      </w:r>
    </w:p>
    <w:p w14:paraId="472C25B1"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系統將依據後台所提供之園區購票設定參數，即時限制可選日期、時間與票價，避免無效或錯誤購票情境。</w:t>
      </w:r>
    </w:p>
    <w:p w14:paraId="03AEE347"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上述票券資料與銷售規則皆由後台系統統一設定，包括票券名稱、價格、每日銷售上限與期間總量限制。使用者端僅負責顯示與選擇，實際規則判斷與數量控管由後台系統集中管理。</w:t>
      </w:r>
    </w:p>
    <w:p w14:paraId="6751C473" w14:textId="77777777" w:rsidR="002F77DD" w:rsidRPr="002F77DD" w:rsidRDefault="00E418BB" w:rsidP="002F77DD">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14A620FE">
          <v:rect id="_x0000_i1031" style="width:0;height:1.5pt" o:hralign="center" o:hrstd="t" o:hr="t" fillcolor="#a0a0a0" stroked="f"/>
        </w:pict>
      </w:r>
    </w:p>
    <w:p w14:paraId="46EA6FAE" w14:textId="77777777" w:rsidR="002F77DD" w:rsidRPr="002F77DD" w:rsidRDefault="002F77DD" w:rsidP="002F77DD">
      <w:pPr>
        <w:pStyle w:val="Heading2"/>
        <w:rPr>
          <w:b/>
          <w:bCs/>
          <w:lang w:eastAsia="zh-TW"/>
        </w:rPr>
      </w:pPr>
      <w:r w:rsidRPr="002F77DD">
        <w:rPr>
          <w:b/>
          <w:bCs/>
          <w:lang w:eastAsia="zh-TW"/>
        </w:rPr>
        <w:t xml:space="preserve">2.5 </w:t>
      </w:r>
      <w:r w:rsidRPr="002F77DD">
        <w:rPr>
          <w:b/>
          <w:bCs/>
          <w:lang w:eastAsia="zh-TW"/>
        </w:rPr>
        <w:t>票券名稱管理機制</w:t>
      </w:r>
    </w:p>
    <w:p w14:paraId="2ACB4260"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各園區可於後台設定不同票券名稱，例如：</w:t>
      </w:r>
    </w:p>
    <w:p w14:paraId="52BE2062"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成人票</w:t>
      </w:r>
      <w:r w:rsidRPr="002F77DD">
        <w:rPr>
          <w:rFonts w:ascii="新細明體" w:eastAsia="新細明體" w:hAnsi="新細明體" w:cs="新細明體"/>
          <w:lang w:eastAsia="zh-TW"/>
        </w:rPr>
        <w:br/>
        <w:t>• 兒童票</w:t>
      </w:r>
      <w:r w:rsidRPr="002F77DD">
        <w:rPr>
          <w:rFonts w:ascii="新細明體" w:eastAsia="新細明體" w:hAnsi="新細明體" w:cs="新細明體"/>
          <w:lang w:eastAsia="zh-TW"/>
        </w:rPr>
        <w:br/>
      </w:r>
      <w:r w:rsidRPr="002F77DD">
        <w:rPr>
          <w:rFonts w:ascii="新細明體" w:eastAsia="新細明體" w:hAnsi="新細明體" w:cs="新細明體"/>
          <w:lang w:eastAsia="zh-TW"/>
        </w:rPr>
        <w:lastRenderedPageBreak/>
        <w:t>• 老人票</w:t>
      </w:r>
      <w:r w:rsidRPr="002F77DD">
        <w:rPr>
          <w:rFonts w:ascii="新細明體" w:eastAsia="新細明體" w:hAnsi="新細明體" w:cs="新細明體"/>
          <w:lang w:eastAsia="zh-TW"/>
        </w:rPr>
        <w:br/>
        <w:t>• 軍警票</w:t>
      </w:r>
      <w:r w:rsidRPr="002F77DD">
        <w:rPr>
          <w:rFonts w:ascii="新細明體" w:eastAsia="新細明體" w:hAnsi="新細明體" w:cs="新細明體"/>
          <w:lang w:eastAsia="zh-TW"/>
        </w:rPr>
        <w:br/>
        <w:t>• 身心障礙票</w:t>
      </w:r>
      <w:r w:rsidRPr="002F77DD">
        <w:rPr>
          <w:rFonts w:ascii="新細明體" w:eastAsia="新細明體" w:hAnsi="新細明體" w:cs="新細明體"/>
          <w:lang w:eastAsia="zh-TW"/>
        </w:rPr>
        <w:br/>
        <w:t>• 特殊活動票</w:t>
      </w:r>
      <w:r w:rsidRPr="002F77DD">
        <w:rPr>
          <w:rFonts w:ascii="新細明體" w:eastAsia="新細明體" w:hAnsi="新細明體" w:cs="新細明體"/>
          <w:lang w:eastAsia="zh-TW"/>
        </w:rPr>
        <w:br/>
        <w:t>• 企業合作票</w:t>
      </w:r>
      <w:r w:rsidRPr="002F77DD">
        <w:rPr>
          <w:rFonts w:ascii="新細明體" w:eastAsia="新細明體" w:hAnsi="新細明體" w:cs="新細明體"/>
          <w:lang w:eastAsia="zh-TW"/>
        </w:rPr>
        <w:br/>
        <w:t>• 會員專屬票</w:t>
      </w:r>
      <w:r w:rsidRPr="002F77DD">
        <w:rPr>
          <w:rFonts w:ascii="新細明體" w:eastAsia="新細明體" w:hAnsi="新細明體" w:cs="新細明體"/>
          <w:lang w:eastAsia="zh-TW"/>
        </w:rPr>
        <w:br/>
        <w:t>• 限時優惠票</w:t>
      </w:r>
    </w:p>
    <w:p w14:paraId="62ED42B1"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不同園區可有不同票券名稱與價格設定。</w:t>
      </w:r>
    </w:p>
    <w:p w14:paraId="43245A24"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上述票券名稱、價格與販售設定皆由園區後台 Web 管理介面進行設定與管理，並由後台系統即時提供給使用者端購票頁面。</w:t>
      </w:r>
    </w:p>
    <w:p w14:paraId="64A2E8C0" w14:textId="77777777" w:rsidR="002F77DD" w:rsidRPr="002F77DD" w:rsidRDefault="00E418BB" w:rsidP="002F77DD">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444C7DF9">
          <v:rect id="_x0000_i1032" style="width:0;height:1.5pt" o:hralign="center" o:hrstd="t" o:hr="t" fillcolor="#a0a0a0" stroked="f"/>
        </w:pict>
      </w:r>
    </w:p>
    <w:p w14:paraId="58C7E723" w14:textId="77777777" w:rsidR="002F77DD" w:rsidRPr="002F77DD" w:rsidRDefault="002F77DD" w:rsidP="002F77DD">
      <w:pPr>
        <w:pStyle w:val="Heading2"/>
        <w:rPr>
          <w:b/>
          <w:bCs/>
          <w:lang w:eastAsia="zh-TW"/>
        </w:rPr>
      </w:pPr>
      <w:r w:rsidRPr="002F77DD">
        <w:rPr>
          <w:b/>
          <w:bCs/>
          <w:lang w:eastAsia="zh-TW"/>
        </w:rPr>
        <w:t xml:space="preserve">2.6 </w:t>
      </w:r>
      <w:r w:rsidRPr="002F77DD">
        <w:rPr>
          <w:b/>
          <w:bCs/>
          <w:lang w:eastAsia="zh-TW"/>
        </w:rPr>
        <w:t>優惠票資格驗證規則（移動端驗證）</w:t>
      </w:r>
    </w:p>
    <w:p w14:paraId="07FB1E4F"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若票券設定為需資格驗證之優惠票，系統需於移動端完成即時驗證。</w:t>
      </w:r>
    </w:p>
    <w:p w14:paraId="47C66217"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驗證方式支援：</w:t>
      </w:r>
    </w:p>
    <w:p w14:paraId="20ADD856"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即時拍照</w:t>
      </w:r>
      <w:r w:rsidRPr="002F77DD">
        <w:rPr>
          <w:rFonts w:ascii="新細明體" w:eastAsia="新細明體" w:hAnsi="新細明體" w:cs="新細明體"/>
          <w:lang w:eastAsia="zh-TW"/>
        </w:rPr>
        <w:br/>
        <w:t>• 上傳證件照片</w:t>
      </w:r>
    </w:p>
    <w:p w14:paraId="485115C3"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系統可採用以下技術進行自動驗證：</w:t>
      </w:r>
    </w:p>
    <w:p w14:paraId="69BCAE5B"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OCR 文字辨識</w:t>
      </w:r>
      <w:r w:rsidRPr="002F77DD">
        <w:rPr>
          <w:rFonts w:ascii="新細明體" w:eastAsia="新細明體" w:hAnsi="新細明體" w:cs="新細明體"/>
          <w:lang w:eastAsia="zh-TW"/>
        </w:rPr>
        <w:br/>
        <w:t>• 年齡自動判斷</w:t>
      </w:r>
      <w:r w:rsidRPr="002F77DD">
        <w:rPr>
          <w:rFonts w:ascii="新細明體" w:eastAsia="新細明體" w:hAnsi="新細明體" w:cs="新細明體"/>
          <w:lang w:eastAsia="zh-TW"/>
        </w:rPr>
        <w:br/>
        <w:t>• 身分證格式檢查</w:t>
      </w:r>
    </w:p>
    <w:p w14:paraId="0679D512"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驗證結果處理如下：</w:t>
      </w:r>
    </w:p>
    <w:p w14:paraId="0AEFB842"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驗證通過 → 可進入付款流程</w:t>
      </w:r>
      <w:r w:rsidRPr="002F77DD">
        <w:rPr>
          <w:rFonts w:ascii="新細明體" w:eastAsia="新細明體" w:hAnsi="新細明體" w:cs="新細明體"/>
          <w:lang w:eastAsia="zh-TW"/>
        </w:rPr>
        <w:br/>
        <w:t>• 驗證失敗 → 不得購買該票券</w:t>
      </w:r>
    </w:p>
    <w:p w14:paraId="297C6F9B"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驗證完成後，系統需將驗證結果傳送至後台系統保存。後台系統僅保存驗證結果與驗證紀錄，不進行人工審核。</w:t>
      </w:r>
    </w:p>
    <w:p w14:paraId="25D2468E" w14:textId="77777777" w:rsidR="002F77DD" w:rsidRPr="002F77DD" w:rsidRDefault="00E418BB" w:rsidP="002F77DD">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4589A128">
          <v:rect id="_x0000_i1033" style="width:0;height:1.5pt" o:hralign="center" o:hrstd="t" o:hr="t" fillcolor="#a0a0a0" stroked="f"/>
        </w:pict>
      </w:r>
    </w:p>
    <w:p w14:paraId="0EE986BD" w14:textId="77777777" w:rsidR="002F77DD" w:rsidRPr="002F77DD" w:rsidRDefault="002F77DD" w:rsidP="002F77DD">
      <w:pPr>
        <w:pStyle w:val="Heading2"/>
        <w:rPr>
          <w:b/>
          <w:bCs/>
          <w:lang w:eastAsia="zh-TW"/>
        </w:rPr>
      </w:pPr>
      <w:r w:rsidRPr="002F77DD">
        <w:rPr>
          <w:b/>
          <w:bCs/>
          <w:lang w:eastAsia="zh-TW"/>
        </w:rPr>
        <w:lastRenderedPageBreak/>
        <w:t xml:space="preserve">2.7 </w:t>
      </w:r>
      <w:r w:rsidRPr="002F77DD">
        <w:rPr>
          <w:b/>
          <w:bCs/>
          <w:lang w:eastAsia="zh-TW"/>
        </w:rPr>
        <w:t>優惠票單張購買限制</w:t>
      </w:r>
    </w:p>
    <w:p w14:paraId="2FE2A946"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對於需資格驗證之優惠票：</w:t>
      </w:r>
    </w:p>
    <w:p w14:paraId="2584A724"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單筆訂單僅可購買 1 張</w:t>
      </w:r>
      <w:r w:rsidRPr="002F77DD">
        <w:rPr>
          <w:rFonts w:ascii="新細明體" w:eastAsia="新細明體" w:hAnsi="新細明體" w:cs="新細明體"/>
          <w:lang w:eastAsia="zh-TW"/>
        </w:rPr>
        <w:br/>
        <w:t>• 不得調整為 2 張以上</w:t>
      </w:r>
      <w:r w:rsidRPr="002F77DD">
        <w:rPr>
          <w:rFonts w:ascii="新細明體" w:eastAsia="新細明體" w:hAnsi="新細明體" w:cs="新細明體"/>
          <w:lang w:eastAsia="zh-TW"/>
        </w:rPr>
        <w:br/>
        <w:t>• 如需多張，須分開建立多筆訂單</w:t>
      </w:r>
    </w:p>
    <w:p w14:paraId="6D0CD935"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此設計可確保證件驗證與票券使用人一致。</w:t>
      </w:r>
    </w:p>
    <w:p w14:paraId="20F5AAE3"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在訂單建立時，後台系統亦需再次檢查購買數量限制，以避免系統異常或重複提交造成規則違反。</w:t>
      </w:r>
    </w:p>
    <w:p w14:paraId="0BA977D9" w14:textId="77777777" w:rsidR="002F77DD" w:rsidRPr="002F77DD" w:rsidRDefault="00E418BB" w:rsidP="002F77DD">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4BF8645B">
          <v:rect id="_x0000_i1034" style="width:0;height:1.5pt" o:hralign="center" o:hrstd="t" o:hr="t" fillcolor="#a0a0a0" stroked="f"/>
        </w:pict>
      </w:r>
    </w:p>
    <w:p w14:paraId="7F6767D7" w14:textId="77777777" w:rsidR="002F77DD" w:rsidRPr="002F77DD" w:rsidRDefault="002F77DD" w:rsidP="002F77DD">
      <w:pPr>
        <w:pStyle w:val="Heading2"/>
        <w:rPr>
          <w:b/>
          <w:bCs/>
          <w:lang w:eastAsia="zh-TW"/>
        </w:rPr>
      </w:pPr>
      <w:r w:rsidRPr="002F77DD">
        <w:rPr>
          <w:b/>
          <w:bCs/>
          <w:lang w:eastAsia="zh-TW"/>
        </w:rPr>
        <w:t xml:space="preserve">2.8 </w:t>
      </w:r>
      <w:r w:rsidRPr="002F77DD">
        <w:rPr>
          <w:b/>
          <w:bCs/>
          <w:lang w:eastAsia="zh-TW"/>
        </w:rPr>
        <w:t>每日銷售上限機制</w:t>
      </w:r>
    </w:p>
    <w:p w14:paraId="3D07A329"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每一票券可設定：</w:t>
      </w:r>
    </w:p>
    <w:p w14:paraId="690B1FB4"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每日銷售上限</w:t>
      </w:r>
      <w:r w:rsidRPr="002F77DD">
        <w:rPr>
          <w:rFonts w:ascii="新細明體" w:eastAsia="新細明體" w:hAnsi="新細明體" w:cs="新細明體"/>
          <w:lang w:eastAsia="zh-TW"/>
        </w:rPr>
        <w:br/>
        <w:t>• 或設定為無上限</w:t>
      </w:r>
    </w:p>
    <w:p w14:paraId="6ACC24FD"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計算基準為「入園日期」。</w:t>
      </w:r>
    </w:p>
    <w:p w14:paraId="34B3EDA1"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當銷售達到每日上限時：</w:t>
      </w:r>
    </w:p>
    <w:p w14:paraId="75B00CBB"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系統停止販售</w:t>
      </w:r>
      <w:r w:rsidRPr="002F77DD">
        <w:rPr>
          <w:rFonts w:ascii="新細明體" w:eastAsia="新細明體" w:hAnsi="新細明體" w:cs="新細明體"/>
          <w:lang w:eastAsia="zh-TW"/>
        </w:rPr>
        <w:br/>
        <w:t>• 顯示「已售完」</w:t>
      </w:r>
      <w:r w:rsidRPr="002F77DD">
        <w:rPr>
          <w:rFonts w:ascii="新細明體" w:eastAsia="新細明體" w:hAnsi="新細明體" w:cs="新細明體"/>
          <w:lang w:eastAsia="zh-TW"/>
        </w:rPr>
        <w:br/>
        <w:t>• 不得超賣</w:t>
      </w:r>
    </w:p>
    <w:p w14:paraId="7DE55A91"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每日銷售數量由後台系統進行統一計算與控管。</w:t>
      </w:r>
    </w:p>
    <w:p w14:paraId="62D05799" w14:textId="77777777" w:rsidR="002F77DD" w:rsidRPr="002F77DD" w:rsidRDefault="00E418BB" w:rsidP="002F77DD">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132ED552">
          <v:rect id="_x0000_i1035" style="width:0;height:1.5pt" o:hralign="center" o:hrstd="t" o:hr="t" fillcolor="#a0a0a0" stroked="f"/>
        </w:pict>
      </w:r>
    </w:p>
    <w:p w14:paraId="6DBD6A36" w14:textId="77777777" w:rsidR="002F77DD" w:rsidRPr="002F77DD" w:rsidRDefault="002F77DD" w:rsidP="002F77DD">
      <w:pPr>
        <w:pStyle w:val="Heading2"/>
        <w:rPr>
          <w:b/>
          <w:bCs/>
          <w:lang w:eastAsia="zh-TW"/>
        </w:rPr>
      </w:pPr>
      <w:r w:rsidRPr="002F77DD">
        <w:rPr>
          <w:b/>
          <w:bCs/>
          <w:lang w:eastAsia="zh-TW"/>
        </w:rPr>
        <w:t xml:space="preserve">2.9 </w:t>
      </w:r>
      <w:r w:rsidRPr="002F77DD">
        <w:rPr>
          <w:b/>
          <w:bCs/>
          <w:lang w:eastAsia="zh-TW"/>
        </w:rPr>
        <w:t>特定期間總量限制機制</w:t>
      </w:r>
    </w:p>
    <w:p w14:paraId="16A08D76"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系統可設定：</w:t>
      </w:r>
    </w:p>
    <w:p w14:paraId="285F9474"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販售開始日期</w:t>
      </w:r>
      <w:r w:rsidRPr="002F77DD">
        <w:rPr>
          <w:rFonts w:ascii="新細明體" w:eastAsia="新細明體" w:hAnsi="新細明體" w:cs="新細明體"/>
          <w:lang w:eastAsia="zh-TW"/>
        </w:rPr>
        <w:br/>
        <w:t>• 販售結束日期</w:t>
      </w:r>
      <w:r w:rsidRPr="002F77DD">
        <w:rPr>
          <w:rFonts w:ascii="新細明體" w:eastAsia="新細明體" w:hAnsi="新細明體" w:cs="新細明體"/>
          <w:lang w:eastAsia="zh-TW"/>
        </w:rPr>
        <w:br/>
        <w:t>• 該期間總銷售上限</w:t>
      </w:r>
    </w:p>
    <w:p w14:paraId="75CEDC89"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lastRenderedPageBreak/>
        <w:t>適用於：</w:t>
      </w:r>
    </w:p>
    <w:p w14:paraId="1BEF6F07"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特殊活動票</w:t>
      </w:r>
      <w:r w:rsidRPr="002F77DD">
        <w:rPr>
          <w:rFonts w:ascii="新細明體" w:eastAsia="新細明體" w:hAnsi="新細明體" w:cs="新細明體"/>
          <w:lang w:eastAsia="zh-TW"/>
        </w:rPr>
        <w:br/>
        <w:t>• 企業合作票</w:t>
      </w:r>
      <w:r w:rsidRPr="002F77DD">
        <w:rPr>
          <w:rFonts w:ascii="新細明體" w:eastAsia="新細明體" w:hAnsi="新細明體" w:cs="新細明體"/>
          <w:lang w:eastAsia="zh-TW"/>
        </w:rPr>
        <w:br/>
        <w:t>• 會員專屬票</w:t>
      </w:r>
      <w:r w:rsidRPr="002F77DD">
        <w:rPr>
          <w:rFonts w:ascii="新細明體" w:eastAsia="新細明體" w:hAnsi="新細明體" w:cs="新細明體"/>
          <w:lang w:eastAsia="zh-TW"/>
        </w:rPr>
        <w:br/>
        <w:t>• 限時優惠票</w:t>
      </w:r>
    </w:p>
    <w:p w14:paraId="4B8331BD"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期間總量售完即停止販售。期間銷售數量統計由後台系統集中管理。</w:t>
      </w:r>
    </w:p>
    <w:p w14:paraId="03180378" w14:textId="77777777" w:rsidR="002F77DD" w:rsidRPr="002F77DD" w:rsidRDefault="00E418BB" w:rsidP="002F77DD">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06BA719A">
          <v:rect id="_x0000_i1036" style="width:0;height:1.5pt" o:hralign="center" o:hrstd="t" o:hr="t" fillcolor="#a0a0a0" stroked="f"/>
        </w:pict>
      </w:r>
    </w:p>
    <w:p w14:paraId="4B49C3F9" w14:textId="77777777" w:rsidR="002F77DD" w:rsidRPr="002F77DD" w:rsidRDefault="002F77DD" w:rsidP="002F77DD">
      <w:pPr>
        <w:pStyle w:val="Heading2"/>
        <w:rPr>
          <w:b/>
          <w:bCs/>
          <w:lang w:eastAsia="zh-TW"/>
        </w:rPr>
      </w:pPr>
      <w:r w:rsidRPr="002F77DD">
        <w:rPr>
          <w:b/>
          <w:bCs/>
          <w:lang w:eastAsia="zh-TW"/>
        </w:rPr>
        <w:t xml:space="preserve">2.10 </w:t>
      </w:r>
      <w:r w:rsidRPr="002F77DD">
        <w:rPr>
          <w:b/>
          <w:bCs/>
          <w:lang w:eastAsia="zh-TW"/>
        </w:rPr>
        <w:t>複合數量限制規則</w:t>
      </w:r>
    </w:p>
    <w:p w14:paraId="67EFF5D5"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若同時設定：</w:t>
      </w:r>
    </w:p>
    <w:p w14:paraId="7BB6DD11"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每日銷售上限</w:t>
      </w:r>
      <w:r w:rsidRPr="002F77DD">
        <w:rPr>
          <w:rFonts w:ascii="新細明體" w:eastAsia="新細明體" w:hAnsi="新細明體" w:cs="新細明體"/>
          <w:lang w:eastAsia="zh-TW"/>
        </w:rPr>
        <w:br/>
        <w:t>• 期間總量上限</w:t>
      </w:r>
    </w:p>
    <w:p w14:paraId="314BDC93"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則：</w:t>
      </w:r>
    </w:p>
    <w:p w14:paraId="4659AF92"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任一條件達上限即停止販售</w:t>
      </w:r>
      <w:r w:rsidRPr="002F77DD">
        <w:rPr>
          <w:rFonts w:ascii="新細明體" w:eastAsia="新細明體" w:hAnsi="新細明體" w:cs="新細明體"/>
          <w:lang w:eastAsia="zh-TW"/>
        </w:rPr>
        <w:br/>
        <w:t>• 以剩餘數量較小者為準</w:t>
      </w:r>
      <w:r w:rsidRPr="002F77DD">
        <w:rPr>
          <w:rFonts w:ascii="新細明體" w:eastAsia="新細明體" w:hAnsi="新細明體" w:cs="新細明體"/>
          <w:lang w:eastAsia="zh-TW"/>
        </w:rPr>
        <w:br/>
        <w:t>• 系統不得產生超賣情形</w:t>
      </w:r>
    </w:p>
    <w:p w14:paraId="79B14868"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上述限制規則由後台系統統一判斷並控制。</w:t>
      </w:r>
    </w:p>
    <w:p w14:paraId="2133ABDA" w14:textId="77777777" w:rsidR="002F77DD" w:rsidRPr="002F77DD" w:rsidRDefault="00E418BB" w:rsidP="002F77DD">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39A4C702">
          <v:rect id="_x0000_i1037" style="width:0;height:1.5pt" o:hralign="center" o:hrstd="t" o:hr="t" fillcolor="#a0a0a0" stroked="f"/>
        </w:pict>
      </w:r>
    </w:p>
    <w:p w14:paraId="56549D97" w14:textId="77777777" w:rsidR="002F77DD" w:rsidRPr="002F77DD" w:rsidRDefault="002F77DD" w:rsidP="002F77DD">
      <w:pPr>
        <w:pStyle w:val="Heading2"/>
        <w:rPr>
          <w:b/>
          <w:bCs/>
          <w:lang w:eastAsia="zh-TW"/>
        </w:rPr>
      </w:pPr>
      <w:r w:rsidRPr="002F77DD">
        <w:rPr>
          <w:b/>
          <w:bCs/>
          <w:lang w:eastAsia="zh-TW"/>
        </w:rPr>
        <w:t xml:space="preserve">2.11 </w:t>
      </w:r>
      <w:r w:rsidRPr="002F77DD">
        <w:rPr>
          <w:b/>
          <w:bCs/>
          <w:lang w:eastAsia="zh-TW"/>
        </w:rPr>
        <w:t>剩餘張數即時顯示機制</w:t>
      </w:r>
    </w:p>
    <w:p w14:paraId="072E8A11"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當票券設有限量時，使用者端需顯示剩餘可購買張數。</w:t>
      </w:r>
    </w:p>
    <w:p w14:paraId="1F736A58"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顯示原則：</w:t>
      </w:r>
    </w:p>
    <w:p w14:paraId="29C38657"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以入園日期為基準</w:t>
      </w:r>
      <w:r w:rsidRPr="002F77DD">
        <w:rPr>
          <w:rFonts w:ascii="新細明體" w:eastAsia="新細明體" w:hAnsi="新細明體" w:cs="新細明體"/>
          <w:lang w:eastAsia="zh-TW"/>
        </w:rPr>
        <w:br/>
        <w:t>• 即時向後台查詢</w:t>
      </w:r>
      <w:r w:rsidRPr="002F77DD">
        <w:rPr>
          <w:rFonts w:ascii="新細明體" w:eastAsia="新細明體" w:hAnsi="新細明體" w:cs="新細明體"/>
          <w:lang w:eastAsia="zh-TW"/>
        </w:rPr>
        <w:br/>
        <w:t>• 剩餘 0 張顯示「已售完」</w:t>
      </w:r>
      <w:r w:rsidRPr="002F77DD">
        <w:rPr>
          <w:rFonts w:ascii="新細明體" w:eastAsia="新細明體" w:hAnsi="新細明體" w:cs="新細明體"/>
          <w:lang w:eastAsia="zh-TW"/>
        </w:rPr>
        <w:br/>
        <w:t>• 可顯示「僅剩 X 張」提醒</w:t>
      </w:r>
    </w:p>
    <w:p w14:paraId="4D057F50"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若票券為無上限，則不顯示剩餘數量。</w:t>
      </w:r>
    </w:p>
    <w:p w14:paraId="66F1F361" w14:textId="77777777" w:rsidR="002F77DD" w:rsidRPr="002F77DD" w:rsidRDefault="00E418BB" w:rsidP="002F77DD">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01737C0F">
          <v:rect id="_x0000_i1038" style="width:0;height:1.5pt" o:hralign="center" o:hrstd="t" o:hr="t" fillcolor="#a0a0a0" stroked="f"/>
        </w:pict>
      </w:r>
    </w:p>
    <w:p w14:paraId="6B12CFD7" w14:textId="77777777" w:rsidR="002F77DD" w:rsidRPr="002F77DD" w:rsidRDefault="002F77DD" w:rsidP="002F77DD">
      <w:pPr>
        <w:pStyle w:val="Heading2"/>
        <w:rPr>
          <w:b/>
          <w:bCs/>
          <w:lang w:eastAsia="zh-TW"/>
        </w:rPr>
      </w:pPr>
      <w:r w:rsidRPr="002F77DD">
        <w:rPr>
          <w:b/>
          <w:bCs/>
          <w:lang w:eastAsia="zh-TW"/>
        </w:rPr>
        <w:lastRenderedPageBreak/>
        <w:t xml:space="preserve">2.12 </w:t>
      </w:r>
      <w:r w:rsidRPr="002F77DD">
        <w:rPr>
          <w:b/>
          <w:bCs/>
          <w:lang w:eastAsia="zh-TW"/>
        </w:rPr>
        <w:t>付款流程</w:t>
      </w:r>
    </w:p>
    <w:p w14:paraId="4BBC51C2"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使用者確認購票內容後進入付款流程。</w:t>
      </w:r>
    </w:p>
    <w:p w14:paraId="129953A0"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支援方式：</w:t>
      </w:r>
    </w:p>
    <w:p w14:paraId="1F29D3EE"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信用卡</w:t>
      </w:r>
      <w:r w:rsidRPr="002F77DD">
        <w:rPr>
          <w:rFonts w:ascii="新細明體" w:eastAsia="新細明體" w:hAnsi="新細明體" w:cs="新細明體"/>
          <w:lang w:eastAsia="zh-TW"/>
        </w:rPr>
        <w:br/>
        <w:t>• LINE Pay</w:t>
      </w:r>
    </w:p>
    <w:p w14:paraId="22B40AC8"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付款成功後：</w:t>
      </w:r>
    </w:p>
    <w:p w14:paraId="700E72C5"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建立訂單</w:t>
      </w:r>
      <w:r w:rsidRPr="002F77DD">
        <w:rPr>
          <w:rFonts w:ascii="新細明體" w:eastAsia="新細明體" w:hAnsi="新細明體" w:cs="新細明體"/>
          <w:lang w:eastAsia="zh-TW"/>
        </w:rPr>
        <w:br/>
        <w:t>• 扣減對應票券數量</w:t>
      </w:r>
      <w:r w:rsidRPr="002F77DD">
        <w:rPr>
          <w:rFonts w:ascii="新細明體" w:eastAsia="新細明體" w:hAnsi="新細明體" w:cs="新細明體"/>
          <w:lang w:eastAsia="zh-TW"/>
        </w:rPr>
        <w:br/>
        <w:t>• 進入入場憑證設定流程</w:t>
      </w:r>
    </w:p>
    <w:p w14:paraId="7555E0C8"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若付款失敗或逾時：</w:t>
      </w:r>
    </w:p>
    <w:p w14:paraId="7A9D442D"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不成立訂單</w:t>
      </w:r>
      <w:r w:rsidRPr="002F77DD">
        <w:rPr>
          <w:rFonts w:ascii="新細明體" w:eastAsia="新細明體" w:hAnsi="新細明體" w:cs="新細明體"/>
          <w:lang w:eastAsia="zh-TW"/>
        </w:rPr>
        <w:br/>
        <w:t>• 自動回補數量</w:t>
      </w:r>
    </w:p>
    <w:p w14:paraId="7E4D655C"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訂單建立後，所有訂單資料與金流資訊將同步存入園區後台系統，並由後台系統進行數量扣減與回補控制，以確保票券銷售數量與後台統計資料保持一致。</w:t>
      </w:r>
    </w:p>
    <w:p w14:paraId="7A3673BA" w14:textId="77777777" w:rsidR="002F77DD" w:rsidRPr="002F77DD" w:rsidRDefault="00E418BB" w:rsidP="002F77DD">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466B073E">
          <v:rect id="_x0000_i1039" style="width:0;height:1.5pt" o:hralign="center" o:hrstd="t" o:hr="t" fillcolor="#a0a0a0" stroked="f"/>
        </w:pict>
      </w:r>
    </w:p>
    <w:p w14:paraId="1602A9C6" w14:textId="77777777" w:rsidR="002F77DD" w:rsidRPr="002F77DD" w:rsidRDefault="002F77DD" w:rsidP="002F77DD">
      <w:pPr>
        <w:pStyle w:val="Heading2"/>
        <w:rPr>
          <w:b/>
          <w:bCs/>
          <w:lang w:eastAsia="zh-TW"/>
        </w:rPr>
      </w:pPr>
      <w:r w:rsidRPr="002F77DD">
        <w:rPr>
          <w:b/>
          <w:bCs/>
          <w:lang w:eastAsia="zh-TW"/>
        </w:rPr>
        <w:t xml:space="preserve">2.13 </w:t>
      </w:r>
      <w:r w:rsidRPr="002F77DD">
        <w:rPr>
          <w:b/>
          <w:bCs/>
          <w:lang w:eastAsia="zh-TW"/>
        </w:rPr>
        <w:t>入場憑證設定（付款後）</w:t>
      </w:r>
    </w:p>
    <w:p w14:paraId="01CBD70E" w14:textId="22FE4715"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付款完成後，使用二維碼（QR Code）通行</w:t>
      </w:r>
    </w:p>
    <w:p w14:paraId="758A1FBB" w14:textId="77777777" w:rsidR="004C4833"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 個人碼：1 人、一次使用</w:t>
      </w:r>
      <w:r w:rsidRPr="002F77DD">
        <w:rPr>
          <w:rFonts w:ascii="新細明體" w:eastAsia="新細明體" w:hAnsi="新細明體" w:cs="新細明體"/>
          <w:lang w:eastAsia="zh-TW"/>
        </w:rPr>
        <w:br/>
      </w:r>
    </w:p>
    <w:p w14:paraId="70B11B12" w14:textId="4219DEEE"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系統需提供二維碼顯示與保存提示。</w:t>
      </w:r>
    </w:p>
    <w:p w14:paraId="55688075" w14:textId="277387D3"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QR Code 通行資料建立後，將同步傳送至後台系統，並由後台系統依資料同步機制下發至園區閘機設備進行通行驗證。</w:t>
      </w:r>
    </w:p>
    <w:p w14:paraId="2514EE09" w14:textId="77777777" w:rsidR="002F77DD" w:rsidRPr="002F77DD" w:rsidRDefault="00E418BB" w:rsidP="002F77DD">
      <w:pPr>
        <w:spacing w:after="0" w:line="240" w:lineRule="auto"/>
        <w:rPr>
          <w:rFonts w:ascii="新細明體" w:eastAsia="新細明體" w:hAnsi="新細明體" w:cs="新細明體"/>
          <w:lang w:eastAsia="zh-TW"/>
        </w:rPr>
      </w:pPr>
      <w:bookmarkStart w:id="2" w:name="_Hlk223525808"/>
      <w:r>
        <w:rPr>
          <w:rFonts w:ascii="新細明體" w:eastAsia="新細明體" w:hAnsi="新細明體" w:cs="新細明體"/>
          <w:lang w:eastAsia="zh-TW"/>
        </w:rPr>
        <w:pict w14:anchorId="1301AD6B">
          <v:rect id="_x0000_i1040" style="width:0;height:1.5pt" o:hralign="center" o:hrstd="t" o:hr="t" fillcolor="#a0a0a0" stroked="f"/>
        </w:pict>
      </w:r>
    </w:p>
    <w:p w14:paraId="2EFC8778" w14:textId="77777777" w:rsidR="002F77DD" w:rsidRPr="002F77DD" w:rsidRDefault="002F77DD" w:rsidP="002F77DD">
      <w:pPr>
        <w:pStyle w:val="Heading2"/>
        <w:rPr>
          <w:b/>
          <w:bCs/>
          <w:lang w:eastAsia="zh-TW"/>
        </w:rPr>
      </w:pPr>
      <w:r w:rsidRPr="002F77DD">
        <w:rPr>
          <w:b/>
          <w:bCs/>
          <w:lang w:eastAsia="zh-TW"/>
        </w:rPr>
        <w:t xml:space="preserve">2.14 </w:t>
      </w:r>
      <w:r w:rsidRPr="002F77DD">
        <w:rPr>
          <w:b/>
          <w:bCs/>
          <w:lang w:eastAsia="zh-TW"/>
        </w:rPr>
        <w:t>購票後查詢與使用紀錄</w:t>
      </w:r>
    </w:p>
    <w:bookmarkEnd w:id="2"/>
    <w:p w14:paraId="28E5C2EA"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僅限已註冊並登入使用者可查詢：</w:t>
      </w:r>
    </w:p>
    <w:p w14:paraId="117346F4" w14:textId="4EF04FE1"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lastRenderedPageBreak/>
        <w:t>• 歷史購票紀錄</w:t>
      </w:r>
      <w:r w:rsidRPr="002F77DD">
        <w:rPr>
          <w:rFonts w:ascii="新細明體" w:eastAsia="新細明體" w:hAnsi="新細明體" w:cs="新細明體"/>
          <w:lang w:eastAsia="zh-TW"/>
        </w:rPr>
        <w:br/>
        <w:t>• 訂單狀態</w:t>
      </w:r>
      <w:r w:rsidRPr="002F77DD">
        <w:rPr>
          <w:rFonts w:ascii="新細明體" w:eastAsia="新細明體" w:hAnsi="新細明體" w:cs="新細明體"/>
          <w:lang w:eastAsia="zh-TW"/>
        </w:rPr>
        <w:br/>
        <w:t>• 入園使用紀錄</w:t>
      </w:r>
      <w:r w:rsidRPr="002F77DD">
        <w:rPr>
          <w:rFonts w:ascii="新細明體" w:eastAsia="新細明體" w:hAnsi="新細明體" w:cs="新細明體"/>
          <w:lang w:eastAsia="zh-TW"/>
        </w:rPr>
        <w:br/>
      </w:r>
    </w:p>
    <w:p w14:paraId="0E75BE1C"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未註冊購票者不提供查詢與修改功能。</w:t>
      </w:r>
    </w:p>
    <w:p w14:paraId="560AE5E1" w14:textId="77777777" w:rsidR="002F77DD" w:rsidRPr="002F77DD" w:rsidRDefault="002F77DD" w:rsidP="002F77DD">
      <w:pPr>
        <w:spacing w:before="100" w:beforeAutospacing="1" w:after="100" w:afterAutospacing="1" w:line="240" w:lineRule="auto"/>
        <w:rPr>
          <w:rFonts w:ascii="新細明體" w:eastAsia="新細明體" w:hAnsi="新細明體" w:cs="新細明體"/>
          <w:lang w:eastAsia="zh-TW"/>
        </w:rPr>
      </w:pPr>
      <w:r w:rsidRPr="002F77DD">
        <w:rPr>
          <w:rFonts w:ascii="新細明體" w:eastAsia="新細明體" w:hAnsi="新細明體" w:cs="新細明體"/>
          <w:lang w:eastAsia="zh-TW"/>
        </w:rPr>
        <w:t>所有訂單資料與通行紀錄均由後台系統集中管理，並依系統資料生命週期管理規則進行保存與清理。</w:t>
      </w:r>
    </w:p>
    <w:p w14:paraId="6305DE5E" w14:textId="77777777" w:rsidR="00C25C1E" w:rsidRPr="002F77DD" w:rsidRDefault="00E418BB" w:rsidP="00C25C1E">
      <w:pPr>
        <w:spacing w:after="0" w:line="240" w:lineRule="auto"/>
        <w:rPr>
          <w:rFonts w:ascii="新細明體" w:eastAsia="新細明體" w:hAnsi="新細明體" w:cs="新細明體"/>
          <w:lang w:eastAsia="zh-TW"/>
        </w:rPr>
      </w:pPr>
      <w:bookmarkStart w:id="3" w:name="_Hlk223526105"/>
      <w:r>
        <w:rPr>
          <w:rFonts w:ascii="新細明體" w:eastAsia="新細明體" w:hAnsi="新細明體" w:cs="新細明體"/>
          <w:lang w:eastAsia="zh-TW"/>
        </w:rPr>
        <w:pict w14:anchorId="3C9609E1">
          <v:rect id="_x0000_i1041" style="width:0;height:1.5pt" o:hralign="center" o:hrstd="t" o:hr="t" fillcolor="#a0a0a0" stroked="f"/>
        </w:pict>
      </w:r>
    </w:p>
    <w:p w14:paraId="7330AFFC" w14:textId="467870F5" w:rsidR="00C25C1E" w:rsidRPr="002F77DD" w:rsidRDefault="00C25C1E" w:rsidP="00C25C1E">
      <w:pPr>
        <w:pStyle w:val="Heading2"/>
        <w:rPr>
          <w:b/>
          <w:bCs/>
          <w:lang w:eastAsia="zh-TW"/>
        </w:rPr>
      </w:pPr>
      <w:r w:rsidRPr="002F77DD">
        <w:rPr>
          <w:b/>
          <w:bCs/>
          <w:lang w:eastAsia="zh-TW"/>
        </w:rPr>
        <w:t>2.1</w:t>
      </w:r>
      <w:r w:rsidR="008C3484">
        <w:rPr>
          <w:b/>
          <w:bCs/>
          <w:lang w:eastAsia="zh-TW"/>
        </w:rPr>
        <w:t>5</w:t>
      </w:r>
      <w:r w:rsidRPr="002F77DD">
        <w:rPr>
          <w:b/>
          <w:bCs/>
          <w:lang w:eastAsia="zh-TW"/>
        </w:rPr>
        <w:t xml:space="preserve"> </w:t>
      </w:r>
      <w:r w:rsidRPr="002F77DD">
        <w:rPr>
          <w:b/>
          <w:bCs/>
          <w:lang w:eastAsia="zh-TW"/>
        </w:rPr>
        <w:t>購票</w:t>
      </w:r>
      <w:r>
        <w:rPr>
          <w:rFonts w:hint="eastAsia"/>
          <w:b/>
          <w:bCs/>
          <w:lang w:eastAsia="zh-TW"/>
        </w:rPr>
        <w:t>流程圖</w:t>
      </w:r>
    </w:p>
    <w:bookmarkEnd w:id="3"/>
    <w:p w14:paraId="2A5B04FA" w14:textId="2C9223CE" w:rsidR="002F77DD" w:rsidRDefault="002F77DD">
      <w:pPr>
        <w:rPr>
          <w:rFonts w:eastAsia="MS Mincho"/>
        </w:rPr>
      </w:pPr>
    </w:p>
    <w:p w14:paraId="4F738C11" w14:textId="77777777" w:rsidR="0011489B" w:rsidRPr="00C25C1E" w:rsidRDefault="0011489B" w:rsidP="0011489B">
      <w:pPr>
        <w:pStyle w:val="NoSpacing"/>
        <w:rPr>
          <w:rFonts w:ascii="Consolas" w:hAnsi="Consolas"/>
        </w:rPr>
      </w:pPr>
      <w:r w:rsidRPr="00C25C1E">
        <w:rPr>
          <w:rFonts w:ascii="Consolas" w:hAnsi="Consolas"/>
        </w:rPr>
        <w:t>使用者掃描景區</w:t>
      </w:r>
      <w:r w:rsidRPr="00C25C1E">
        <w:rPr>
          <w:rFonts w:ascii="Consolas" w:hAnsi="Consolas"/>
        </w:rPr>
        <w:t xml:space="preserve"> QR Code</w:t>
      </w:r>
    </w:p>
    <w:p w14:paraId="1ED146BD" w14:textId="77777777" w:rsidR="0011489B" w:rsidRPr="00C25C1E" w:rsidRDefault="0011489B" w:rsidP="0011489B">
      <w:pPr>
        <w:pStyle w:val="NoSpacing"/>
        <w:rPr>
          <w:rFonts w:ascii="Consolas" w:hAnsi="Consolas"/>
        </w:rPr>
      </w:pPr>
      <w:r w:rsidRPr="00C25C1E">
        <w:rPr>
          <w:rFonts w:ascii="Consolas" w:hAnsi="Consolas"/>
        </w:rPr>
        <w:t xml:space="preserve">          │</w:t>
      </w:r>
    </w:p>
    <w:p w14:paraId="5D937CFA" w14:textId="77777777" w:rsidR="0011489B" w:rsidRPr="00C25C1E" w:rsidRDefault="0011489B" w:rsidP="0011489B">
      <w:pPr>
        <w:pStyle w:val="NoSpacing"/>
        <w:rPr>
          <w:rFonts w:ascii="Consolas" w:hAnsi="Consolas"/>
        </w:rPr>
      </w:pPr>
      <w:r w:rsidRPr="00C25C1E">
        <w:rPr>
          <w:rFonts w:ascii="Consolas" w:hAnsi="Consolas"/>
        </w:rPr>
        <w:t xml:space="preserve">          ▼</w:t>
      </w:r>
    </w:p>
    <w:p w14:paraId="7E2E651F" w14:textId="77777777" w:rsidR="0011489B" w:rsidRPr="00C25C1E" w:rsidRDefault="0011489B" w:rsidP="0011489B">
      <w:pPr>
        <w:pStyle w:val="NoSpacing"/>
        <w:rPr>
          <w:rFonts w:ascii="Consolas" w:hAnsi="Consolas"/>
        </w:rPr>
      </w:pPr>
      <w:r w:rsidRPr="00C25C1E">
        <w:rPr>
          <w:rFonts w:ascii="Consolas" w:hAnsi="Consolas"/>
        </w:rPr>
        <w:t>進入行動端購票頁面</w:t>
      </w:r>
    </w:p>
    <w:p w14:paraId="54EA6274" w14:textId="77777777" w:rsidR="0011489B" w:rsidRPr="00C25C1E" w:rsidRDefault="0011489B" w:rsidP="0011489B">
      <w:pPr>
        <w:pStyle w:val="NoSpacing"/>
        <w:rPr>
          <w:rFonts w:ascii="Consolas" w:hAnsi="Consolas"/>
        </w:rPr>
      </w:pPr>
      <w:r w:rsidRPr="00C25C1E">
        <w:rPr>
          <w:rFonts w:ascii="Consolas" w:hAnsi="Consolas"/>
        </w:rPr>
        <w:t xml:space="preserve">          │</w:t>
      </w:r>
    </w:p>
    <w:p w14:paraId="3ECFD049" w14:textId="77777777" w:rsidR="0011489B" w:rsidRPr="00C25C1E" w:rsidRDefault="0011489B" w:rsidP="0011489B">
      <w:pPr>
        <w:pStyle w:val="NoSpacing"/>
        <w:rPr>
          <w:rFonts w:ascii="Consolas" w:hAnsi="Consolas"/>
        </w:rPr>
      </w:pPr>
      <w:r w:rsidRPr="00C25C1E">
        <w:rPr>
          <w:rFonts w:ascii="Consolas" w:hAnsi="Consolas"/>
        </w:rPr>
        <w:t xml:space="preserve">          ▼</w:t>
      </w:r>
    </w:p>
    <w:p w14:paraId="457659AF" w14:textId="77777777" w:rsidR="0011489B" w:rsidRPr="00C25C1E" w:rsidRDefault="0011489B" w:rsidP="0011489B">
      <w:pPr>
        <w:pStyle w:val="NoSpacing"/>
        <w:rPr>
          <w:rFonts w:ascii="Consolas" w:hAnsi="Consolas"/>
        </w:rPr>
      </w:pPr>
      <w:r w:rsidRPr="00C25C1E">
        <w:rPr>
          <w:rFonts w:ascii="Consolas" w:hAnsi="Consolas"/>
        </w:rPr>
        <w:t>取得園區購票參數</w:t>
      </w:r>
      <w:r w:rsidRPr="00C25C1E">
        <w:rPr>
          <w:rFonts w:ascii="Consolas" w:hAnsi="Consolas"/>
        </w:rPr>
        <w:t xml:space="preserve"> (Park ID)</w:t>
      </w:r>
    </w:p>
    <w:p w14:paraId="685B6E41" w14:textId="77777777" w:rsidR="0011489B" w:rsidRPr="00C25C1E" w:rsidRDefault="0011489B" w:rsidP="0011489B">
      <w:pPr>
        <w:pStyle w:val="NoSpacing"/>
        <w:rPr>
          <w:rFonts w:ascii="Consolas" w:hAnsi="Consolas"/>
        </w:rPr>
      </w:pPr>
      <w:r w:rsidRPr="00C25C1E">
        <w:rPr>
          <w:rFonts w:ascii="Consolas" w:hAnsi="Consolas"/>
        </w:rPr>
        <w:t xml:space="preserve">          │</w:t>
      </w:r>
    </w:p>
    <w:p w14:paraId="16A1B218" w14:textId="77777777" w:rsidR="0011489B" w:rsidRPr="00C25C1E" w:rsidRDefault="0011489B" w:rsidP="0011489B">
      <w:pPr>
        <w:pStyle w:val="NoSpacing"/>
        <w:rPr>
          <w:rFonts w:ascii="Consolas" w:hAnsi="Consolas"/>
        </w:rPr>
      </w:pPr>
      <w:r w:rsidRPr="00C25C1E">
        <w:rPr>
          <w:rFonts w:ascii="Consolas" w:hAnsi="Consolas"/>
        </w:rPr>
        <w:t xml:space="preserve">          ▼</w:t>
      </w:r>
    </w:p>
    <w:p w14:paraId="543A0D92" w14:textId="77777777" w:rsidR="0011489B" w:rsidRPr="00C25C1E" w:rsidRDefault="0011489B" w:rsidP="0011489B">
      <w:pPr>
        <w:pStyle w:val="NoSpacing"/>
        <w:rPr>
          <w:rFonts w:ascii="Consolas" w:hAnsi="Consolas"/>
        </w:rPr>
      </w:pPr>
      <w:r w:rsidRPr="00C25C1E">
        <w:rPr>
          <w:rFonts w:ascii="Consolas" w:hAnsi="Consolas"/>
        </w:rPr>
        <w:t>選擇入園日期與時間區間</w:t>
      </w:r>
    </w:p>
    <w:p w14:paraId="5227857C" w14:textId="77777777" w:rsidR="0011489B" w:rsidRPr="00C25C1E" w:rsidRDefault="0011489B" w:rsidP="0011489B">
      <w:pPr>
        <w:pStyle w:val="NoSpacing"/>
        <w:rPr>
          <w:rFonts w:ascii="Consolas" w:hAnsi="Consolas"/>
        </w:rPr>
      </w:pPr>
      <w:r w:rsidRPr="00C25C1E">
        <w:rPr>
          <w:rFonts w:ascii="Consolas" w:hAnsi="Consolas"/>
        </w:rPr>
        <w:t xml:space="preserve">          │</w:t>
      </w:r>
    </w:p>
    <w:p w14:paraId="5138D205" w14:textId="77777777" w:rsidR="0011489B" w:rsidRPr="00C25C1E" w:rsidRDefault="0011489B" w:rsidP="0011489B">
      <w:pPr>
        <w:pStyle w:val="NoSpacing"/>
        <w:rPr>
          <w:rFonts w:ascii="Consolas" w:hAnsi="Consolas"/>
        </w:rPr>
      </w:pPr>
      <w:r w:rsidRPr="00C25C1E">
        <w:rPr>
          <w:rFonts w:ascii="Consolas" w:hAnsi="Consolas"/>
        </w:rPr>
        <w:t xml:space="preserve">          ▼</w:t>
      </w:r>
    </w:p>
    <w:p w14:paraId="0BDDD9D8" w14:textId="77777777" w:rsidR="0011489B" w:rsidRPr="00C25C1E" w:rsidRDefault="0011489B" w:rsidP="0011489B">
      <w:pPr>
        <w:pStyle w:val="NoSpacing"/>
        <w:rPr>
          <w:rFonts w:ascii="Consolas" w:hAnsi="Consolas"/>
        </w:rPr>
      </w:pPr>
      <w:r w:rsidRPr="00C25C1E">
        <w:rPr>
          <w:rFonts w:ascii="Consolas" w:hAnsi="Consolas"/>
        </w:rPr>
        <w:t>選擇票券名稱</w:t>
      </w:r>
    </w:p>
    <w:p w14:paraId="58FAE6A5" w14:textId="77777777" w:rsidR="0011489B" w:rsidRPr="00C25C1E" w:rsidRDefault="0011489B" w:rsidP="0011489B">
      <w:pPr>
        <w:pStyle w:val="NoSpacing"/>
        <w:rPr>
          <w:rFonts w:ascii="Consolas" w:hAnsi="Consolas"/>
        </w:rPr>
      </w:pPr>
      <w:r w:rsidRPr="00C25C1E">
        <w:rPr>
          <w:rFonts w:ascii="Consolas" w:hAnsi="Consolas"/>
        </w:rPr>
        <w:t xml:space="preserve">          │</w:t>
      </w:r>
    </w:p>
    <w:p w14:paraId="2C6F241B" w14:textId="77777777" w:rsidR="0011489B" w:rsidRPr="00C25C1E" w:rsidRDefault="0011489B" w:rsidP="0011489B">
      <w:pPr>
        <w:pStyle w:val="NoSpacing"/>
        <w:rPr>
          <w:rFonts w:ascii="Consolas" w:hAnsi="Consolas"/>
        </w:rPr>
      </w:pPr>
      <w:r w:rsidRPr="00C25C1E">
        <w:rPr>
          <w:rFonts w:ascii="Consolas" w:hAnsi="Consolas"/>
        </w:rPr>
        <w:t xml:space="preserve">          ▼</w:t>
      </w:r>
    </w:p>
    <w:p w14:paraId="3EC8E352" w14:textId="77777777" w:rsidR="0011489B" w:rsidRPr="00C25C1E" w:rsidRDefault="0011489B" w:rsidP="0011489B">
      <w:pPr>
        <w:pStyle w:val="NoSpacing"/>
        <w:rPr>
          <w:rFonts w:ascii="Consolas" w:hAnsi="Consolas"/>
        </w:rPr>
      </w:pPr>
      <w:r w:rsidRPr="00C25C1E">
        <w:rPr>
          <w:rFonts w:ascii="Consolas" w:hAnsi="Consolas"/>
        </w:rPr>
        <w:t>是否為優惠票</w:t>
      </w:r>
      <w:r w:rsidRPr="00C25C1E">
        <w:rPr>
          <w:rFonts w:ascii="Consolas" w:hAnsi="Consolas"/>
        </w:rPr>
        <w:t>?</w:t>
      </w:r>
    </w:p>
    <w:p w14:paraId="3BC58D84" w14:textId="77777777" w:rsidR="0011489B" w:rsidRPr="00C25C1E" w:rsidRDefault="0011489B" w:rsidP="0011489B">
      <w:pPr>
        <w:pStyle w:val="NoSpacing"/>
        <w:rPr>
          <w:rFonts w:ascii="Consolas" w:hAnsi="Consolas"/>
        </w:rPr>
      </w:pPr>
      <w:r w:rsidRPr="00C25C1E">
        <w:rPr>
          <w:rFonts w:ascii="Consolas" w:hAnsi="Consolas"/>
        </w:rPr>
        <w:t xml:space="preserve">      ┌─────┴─────┐</w:t>
      </w:r>
    </w:p>
    <w:p w14:paraId="24D2DACB" w14:textId="77777777" w:rsidR="0011489B" w:rsidRPr="00C25C1E" w:rsidRDefault="0011489B" w:rsidP="0011489B">
      <w:pPr>
        <w:pStyle w:val="NoSpacing"/>
        <w:rPr>
          <w:rFonts w:ascii="Consolas" w:hAnsi="Consolas"/>
        </w:rPr>
      </w:pPr>
      <w:r w:rsidRPr="00C25C1E">
        <w:rPr>
          <w:rFonts w:ascii="Consolas" w:hAnsi="Consolas"/>
        </w:rPr>
        <w:t xml:space="preserve">      │           │</w:t>
      </w:r>
    </w:p>
    <w:p w14:paraId="48206F6B" w14:textId="77777777" w:rsidR="0011489B" w:rsidRPr="00C25C1E" w:rsidRDefault="0011489B" w:rsidP="0011489B">
      <w:pPr>
        <w:pStyle w:val="NoSpacing"/>
        <w:rPr>
          <w:rFonts w:ascii="Consolas" w:hAnsi="Consolas"/>
        </w:rPr>
      </w:pPr>
      <w:r w:rsidRPr="00C25C1E">
        <w:rPr>
          <w:rFonts w:ascii="Consolas" w:hAnsi="Consolas"/>
        </w:rPr>
        <w:t xml:space="preserve">      ▼           ▼</w:t>
      </w:r>
    </w:p>
    <w:p w14:paraId="1F5F3543" w14:textId="77777777" w:rsidR="0011489B" w:rsidRPr="00C25C1E" w:rsidRDefault="0011489B" w:rsidP="0011489B">
      <w:pPr>
        <w:pStyle w:val="NoSpacing"/>
        <w:rPr>
          <w:rFonts w:ascii="Consolas" w:hAnsi="Consolas"/>
        </w:rPr>
      </w:pPr>
      <w:r w:rsidRPr="00C25C1E">
        <w:rPr>
          <w:rFonts w:ascii="Consolas" w:hAnsi="Consolas"/>
        </w:rPr>
        <w:t>需要驗證</w:t>
      </w:r>
      <w:r w:rsidRPr="00C25C1E">
        <w:rPr>
          <w:rFonts w:ascii="Consolas" w:hAnsi="Consolas"/>
        </w:rPr>
        <w:t xml:space="preserve">       </w:t>
      </w:r>
      <w:r w:rsidRPr="00C25C1E">
        <w:rPr>
          <w:rFonts w:ascii="Consolas" w:hAnsi="Consolas"/>
        </w:rPr>
        <w:t>不需驗證</w:t>
      </w:r>
    </w:p>
    <w:p w14:paraId="228B1991" w14:textId="77777777" w:rsidR="0011489B" w:rsidRPr="00C25C1E" w:rsidRDefault="0011489B" w:rsidP="0011489B">
      <w:pPr>
        <w:pStyle w:val="NoSpacing"/>
        <w:rPr>
          <w:rFonts w:ascii="Consolas" w:hAnsi="Consolas"/>
        </w:rPr>
      </w:pPr>
      <w:r w:rsidRPr="00C25C1E">
        <w:rPr>
          <w:rFonts w:ascii="Consolas" w:hAnsi="Consolas"/>
        </w:rPr>
        <w:t xml:space="preserve">      │           │</w:t>
      </w:r>
    </w:p>
    <w:p w14:paraId="4D609B6E" w14:textId="77777777" w:rsidR="0011489B" w:rsidRPr="00C25C1E" w:rsidRDefault="0011489B" w:rsidP="0011489B">
      <w:pPr>
        <w:pStyle w:val="NoSpacing"/>
        <w:rPr>
          <w:rFonts w:ascii="Consolas" w:hAnsi="Consolas"/>
        </w:rPr>
      </w:pPr>
      <w:r w:rsidRPr="00C25C1E">
        <w:rPr>
          <w:rFonts w:ascii="Consolas" w:hAnsi="Consolas"/>
        </w:rPr>
        <w:t xml:space="preserve">      ▼           │</w:t>
      </w:r>
    </w:p>
    <w:p w14:paraId="0E3796F1" w14:textId="77777777" w:rsidR="0011489B" w:rsidRPr="00C25C1E" w:rsidRDefault="0011489B" w:rsidP="0011489B">
      <w:pPr>
        <w:pStyle w:val="NoSpacing"/>
        <w:rPr>
          <w:rFonts w:ascii="Consolas" w:hAnsi="Consolas"/>
        </w:rPr>
      </w:pPr>
      <w:r w:rsidRPr="00C25C1E">
        <w:rPr>
          <w:rFonts w:ascii="Consolas" w:hAnsi="Consolas"/>
        </w:rPr>
        <w:t>證件拍照</w:t>
      </w:r>
      <w:r w:rsidRPr="00C25C1E">
        <w:rPr>
          <w:rFonts w:ascii="Consolas" w:hAnsi="Consolas"/>
        </w:rPr>
        <w:t>/OCR</w:t>
      </w:r>
      <w:r w:rsidRPr="00C25C1E">
        <w:rPr>
          <w:rFonts w:ascii="Consolas" w:hAnsi="Consolas"/>
        </w:rPr>
        <w:t>驗證</w:t>
      </w:r>
      <w:r w:rsidRPr="00C25C1E">
        <w:rPr>
          <w:rFonts w:ascii="Consolas" w:hAnsi="Consolas"/>
        </w:rPr>
        <w:t xml:space="preserve"> │</w:t>
      </w:r>
    </w:p>
    <w:p w14:paraId="05A65613" w14:textId="77777777" w:rsidR="0011489B" w:rsidRPr="00C25C1E" w:rsidRDefault="0011489B" w:rsidP="0011489B">
      <w:pPr>
        <w:pStyle w:val="NoSpacing"/>
        <w:rPr>
          <w:rFonts w:ascii="Consolas" w:hAnsi="Consolas"/>
        </w:rPr>
      </w:pPr>
      <w:r w:rsidRPr="00C25C1E">
        <w:rPr>
          <w:rFonts w:ascii="Consolas" w:hAnsi="Consolas"/>
        </w:rPr>
        <w:t xml:space="preserve">      │           │</w:t>
      </w:r>
    </w:p>
    <w:p w14:paraId="5940C50F" w14:textId="77777777" w:rsidR="0011489B" w:rsidRPr="00C25C1E" w:rsidRDefault="0011489B" w:rsidP="0011489B">
      <w:pPr>
        <w:pStyle w:val="NoSpacing"/>
        <w:rPr>
          <w:rFonts w:ascii="Consolas" w:hAnsi="Consolas"/>
        </w:rPr>
      </w:pPr>
      <w:r w:rsidRPr="00C25C1E">
        <w:rPr>
          <w:rFonts w:ascii="Consolas" w:hAnsi="Consolas"/>
        </w:rPr>
        <w:t xml:space="preserve">      ▼           │</w:t>
      </w:r>
    </w:p>
    <w:p w14:paraId="24D4A618" w14:textId="77777777" w:rsidR="0011489B" w:rsidRPr="00C25C1E" w:rsidRDefault="0011489B" w:rsidP="0011489B">
      <w:pPr>
        <w:pStyle w:val="NoSpacing"/>
        <w:rPr>
          <w:rFonts w:ascii="Consolas" w:hAnsi="Consolas"/>
        </w:rPr>
      </w:pPr>
      <w:r w:rsidRPr="00C25C1E">
        <w:rPr>
          <w:rFonts w:ascii="Consolas" w:hAnsi="Consolas"/>
        </w:rPr>
        <w:t>驗證成功</w:t>
      </w:r>
      <w:r w:rsidRPr="00C25C1E">
        <w:rPr>
          <w:rFonts w:ascii="Consolas" w:hAnsi="Consolas"/>
        </w:rPr>
        <w:t>?        │</w:t>
      </w:r>
    </w:p>
    <w:p w14:paraId="0CF4B1CD" w14:textId="77777777" w:rsidR="0011489B" w:rsidRPr="00C25C1E" w:rsidRDefault="0011489B" w:rsidP="0011489B">
      <w:pPr>
        <w:pStyle w:val="NoSpacing"/>
        <w:rPr>
          <w:rFonts w:ascii="Consolas" w:hAnsi="Consolas"/>
        </w:rPr>
      </w:pPr>
      <w:r w:rsidRPr="00C25C1E">
        <w:rPr>
          <w:rFonts w:ascii="Consolas" w:hAnsi="Consolas"/>
        </w:rPr>
        <w:t xml:space="preserve">   ┌───┴────┐     │</w:t>
      </w:r>
    </w:p>
    <w:p w14:paraId="2255B91A" w14:textId="77777777" w:rsidR="0011489B" w:rsidRPr="00C25C1E" w:rsidRDefault="0011489B" w:rsidP="0011489B">
      <w:pPr>
        <w:pStyle w:val="NoSpacing"/>
        <w:rPr>
          <w:rFonts w:ascii="Consolas" w:hAnsi="Consolas"/>
        </w:rPr>
      </w:pPr>
      <w:r w:rsidRPr="00C25C1E">
        <w:rPr>
          <w:rFonts w:ascii="Consolas" w:hAnsi="Consolas"/>
        </w:rPr>
        <w:t xml:space="preserve">   │        │     │</w:t>
      </w:r>
    </w:p>
    <w:p w14:paraId="4DAAD3B1" w14:textId="77777777" w:rsidR="0011489B" w:rsidRPr="00C25C1E" w:rsidRDefault="0011489B" w:rsidP="0011489B">
      <w:pPr>
        <w:pStyle w:val="NoSpacing"/>
        <w:rPr>
          <w:rFonts w:ascii="Consolas" w:hAnsi="Consolas"/>
        </w:rPr>
      </w:pPr>
      <w:r w:rsidRPr="00C25C1E">
        <w:rPr>
          <w:rFonts w:ascii="Consolas" w:hAnsi="Consolas"/>
        </w:rPr>
        <w:lastRenderedPageBreak/>
        <w:t xml:space="preserve">   ▼        ▼     │</w:t>
      </w:r>
    </w:p>
    <w:p w14:paraId="2D87FE73" w14:textId="77777777" w:rsidR="0011489B" w:rsidRPr="00C25C1E" w:rsidRDefault="0011489B" w:rsidP="0011489B">
      <w:pPr>
        <w:pStyle w:val="NoSpacing"/>
        <w:rPr>
          <w:rFonts w:ascii="Consolas" w:hAnsi="Consolas"/>
        </w:rPr>
      </w:pPr>
      <w:r w:rsidRPr="00C25C1E">
        <w:rPr>
          <w:rFonts w:ascii="Consolas" w:hAnsi="Consolas"/>
        </w:rPr>
        <w:t>失敗</w:t>
      </w:r>
      <w:r w:rsidRPr="00C25C1E">
        <w:rPr>
          <w:rFonts w:ascii="Consolas" w:hAnsi="Consolas"/>
        </w:rPr>
        <w:t xml:space="preserve">      </w:t>
      </w:r>
      <w:r w:rsidRPr="00C25C1E">
        <w:rPr>
          <w:rFonts w:ascii="Consolas" w:hAnsi="Consolas"/>
        </w:rPr>
        <w:t>成功</w:t>
      </w:r>
      <w:r w:rsidRPr="00C25C1E">
        <w:rPr>
          <w:rFonts w:ascii="Consolas" w:hAnsi="Consolas"/>
        </w:rPr>
        <w:t xml:space="preserve">    │</w:t>
      </w:r>
    </w:p>
    <w:p w14:paraId="553950C0" w14:textId="77777777" w:rsidR="0011489B" w:rsidRPr="00C25C1E" w:rsidRDefault="0011489B" w:rsidP="0011489B">
      <w:pPr>
        <w:pStyle w:val="NoSpacing"/>
        <w:rPr>
          <w:rFonts w:ascii="Consolas" w:hAnsi="Consolas"/>
        </w:rPr>
      </w:pPr>
      <w:r w:rsidRPr="00C25C1E">
        <w:rPr>
          <w:rFonts w:ascii="Consolas" w:hAnsi="Consolas"/>
        </w:rPr>
        <w:t>停止購買</w:t>
      </w:r>
      <w:r w:rsidRPr="00C25C1E">
        <w:rPr>
          <w:rFonts w:ascii="Consolas" w:hAnsi="Consolas"/>
        </w:rPr>
        <w:t xml:space="preserve">   │      │</w:t>
      </w:r>
    </w:p>
    <w:p w14:paraId="12DBC0D3" w14:textId="77777777" w:rsidR="0011489B" w:rsidRPr="00C25C1E" w:rsidRDefault="0011489B" w:rsidP="0011489B">
      <w:pPr>
        <w:pStyle w:val="NoSpacing"/>
        <w:rPr>
          <w:rFonts w:ascii="Consolas" w:hAnsi="Consolas"/>
        </w:rPr>
      </w:pPr>
      <w:r w:rsidRPr="00C25C1E">
        <w:rPr>
          <w:rFonts w:ascii="Consolas" w:hAnsi="Consolas"/>
        </w:rPr>
        <w:t xml:space="preserve">           ▼      ▼</w:t>
      </w:r>
    </w:p>
    <w:p w14:paraId="138127C9" w14:textId="77777777" w:rsidR="0011489B" w:rsidRPr="00C25C1E" w:rsidRDefault="0011489B" w:rsidP="0011489B">
      <w:pPr>
        <w:pStyle w:val="NoSpacing"/>
        <w:rPr>
          <w:rFonts w:ascii="Consolas" w:hAnsi="Consolas"/>
        </w:rPr>
      </w:pPr>
      <w:r w:rsidRPr="00C25C1E">
        <w:rPr>
          <w:rFonts w:ascii="Consolas" w:hAnsi="Consolas"/>
        </w:rPr>
        <w:t xml:space="preserve">         </w:t>
      </w:r>
      <w:r w:rsidRPr="00C25C1E">
        <w:rPr>
          <w:rFonts w:ascii="Consolas" w:hAnsi="Consolas"/>
        </w:rPr>
        <w:t>付款流程</w:t>
      </w:r>
      <w:r w:rsidRPr="00C25C1E">
        <w:rPr>
          <w:rFonts w:ascii="Consolas" w:hAnsi="Consolas"/>
        </w:rPr>
        <w:t xml:space="preserve"> (</w:t>
      </w:r>
      <w:r w:rsidRPr="00C25C1E">
        <w:rPr>
          <w:rFonts w:ascii="Consolas" w:hAnsi="Consolas"/>
        </w:rPr>
        <w:t>信用卡</w:t>
      </w:r>
      <w:r w:rsidRPr="00C25C1E">
        <w:rPr>
          <w:rFonts w:ascii="Consolas" w:hAnsi="Consolas"/>
        </w:rPr>
        <w:t xml:space="preserve"> / LINE Pay)</w:t>
      </w:r>
    </w:p>
    <w:p w14:paraId="5CE00849" w14:textId="77777777" w:rsidR="0011489B" w:rsidRPr="00C25C1E" w:rsidRDefault="0011489B" w:rsidP="0011489B">
      <w:pPr>
        <w:pStyle w:val="NoSpacing"/>
        <w:rPr>
          <w:rFonts w:ascii="Consolas" w:hAnsi="Consolas"/>
        </w:rPr>
      </w:pPr>
      <w:r w:rsidRPr="00C25C1E">
        <w:rPr>
          <w:rFonts w:ascii="Consolas" w:hAnsi="Consolas"/>
        </w:rPr>
        <w:t xml:space="preserve">                 │</w:t>
      </w:r>
    </w:p>
    <w:p w14:paraId="19AAB030" w14:textId="77777777" w:rsidR="0011489B" w:rsidRPr="00C25C1E" w:rsidRDefault="0011489B" w:rsidP="0011489B">
      <w:pPr>
        <w:pStyle w:val="NoSpacing"/>
        <w:rPr>
          <w:rFonts w:ascii="Consolas" w:hAnsi="Consolas"/>
        </w:rPr>
      </w:pPr>
      <w:r w:rsidRPr="00C25C1E">
        <w:rPr>
          <w:rFonts w:ascii="Consolas" w:hAnsi="Consolas"/>
        </w:rPr>
        <w:t xml:space="preserve">                 ▼</w:t>
      </w:r>
    </w:p>
    <w:p w14:paraId="4435E8D8" w14:textId="77777777" w:rsidR="0011489B" w:rsidRPr="00C25C1E" w:rsidRDefault="0011489B" w:rsidP="0011489B">
      <w:pPr>
        <w:pStyle w:val="NoSpacing"/>
        <w:rPr>
          <w:rFonts w:ascii="Consolas" w:hAnsi="Consolas"/>
        </w:rPr>
      </w:pPr>
      <w:r w:rsidRPr="00C25C1E">
        <w:rPr>
          <w:rFonts w:ascii="Consolas" w:hAnsi="Consolas"/>
        </w:rPr>
        <w:t xml:space="preserve">             </w:t>
      </w:r>
      <w:r w:rsidRPr="00C25C1E">
        <w:rPr>
          <w:rFonts w:ascii="Consolas" w:hAnsi="Consolas"/>
        </w:rPr>
        <w:t>建立訂單</w:t>
      </w:r>
    </w:p>
    <w:p w14:paraId="63328447" w14:textId="77777777" w:rsidR="0011489B" w:rsidRPr="00C25C1E" w:rsidRDefault="0011489B" w:rsidP="0011489B">
      <w:pPr>
        <w:pStyle w:val="NoSpacing"/>
        <w:rPr>
          <w:rFonts w:ascii="Consolas" w:hAnsi="Consolas"/>
        </w:rPr>
      </w:pPr>
      <w:r w:rsidRPr="00C25C1E">
        <w:rPr>
          <w:rFonts w:ascii="Consolas" w:hAnsi="Consolas"/>
        </w:rPr>
        <w:t xml:space="preserve">                 │</w:t>
      </w:r>
    </w:p>
    <w:p w14:paraId="24098185" w14:textId="77777777" w:rsidR="0011489B" w:rsidRPr="00C25C1E" w:rsidRDefault="0011489B" w:rsidP="0011489B">
      <w:pPr>
        <w:pStyle w:val="NoSpacing"/>
        <w:rPr>
          <w:rFonts w:ascii="Consolas" w:hAnsi="Consolas"/>
        </w:rPr>
      </w:pPr>
      <w:r w:rsidRPr="00C25C1E">
        <w:rPr>
          <w:rFonts w:ascii="Consolas" w:hAnsi="Consolas"/>
        </w:rPr>
        <w:t xml:space="preserve">                 ▼</w:t>
      </w:r>
    </w:p>
    <w:p w14:paraId="1BBA8A1C" w14:textId="6A8948D2" w:rsidR="0011489B" w:rsidRPr="00C25C1E" w:rsidRDefault="0011489B" w:rsidP="0011489B">
      <w:pPr>
        <w:pStyle w:val="NoSpacing"/>
        <w:rPr>
          <w:rFonts w:ascii="Consolas" w:hAnsi="Consolas"/>
        </w:rPr>
      </w:pPr>
      <w:r w:rsidRPr="00C25C1E">
        <w:rPr>
          <w:rFonts w:ascii="Consolas" w:hAnsi="Consolas"/>
        </w:rPr>
        <w:t xml:space="preserve">        </w:t>
      </w:r>
      <w:r w:rsidRPr="00C25C1E">
        <w:rPr>
          <w:rFonts w:ascii="Consolas" w:hAnsi="Consolas"/>
        </w:rPr>
        <w:t>產生通行憑證</w:t>
      </w:r>
      <w:r w:rsidRPr="00C25C1E">
        <w:rPr>
          <w:rFonts w:ascii="Consolas" w:hAnsi="Consolas"/>
        </w:rPr>
        <w:t xml:space="preserve"> (QR Code)</w:t>
      </w:r>
    </w:p>
    <w:p w14:paraId="5E510FE3" w14:textId="77777777" w:rsidR="0011489B" w:rsidRPr="00C25C1E" w:rsidRDefault="0011489B" w:rsidP="0011489B">
      <w:pPr>
        <w:pStyle w:val="NoSpacing"/>
        <w:rPr>
          <w:rFonts w:ascii="Consolas" w:hAnsi="Consolas"/>
        </w:rPr>
      </w:pPr>
      <w:r w:rsidRPr="00C25C1E">
        <w:rPr>
          <w:rFonts w:ascii="Consolas" w:hAnsi="Consolas"/>
        </w:rPr>
        <w:t xml:space="preserve">                 │</w:t>
      </w:r>
    </w:p>
    <w:p w14:paraId="66DB6EC0" w14:textId="77777777" w:rsidR="0011489B" w:rsidRPr="00C25C1E" w:rsidRDefault="0011489B" w:rsidP="0011489B">
      <w:pPr>
        <w:pStyle w:val="NoSpacing"/>
        <w:rPr>
          <w:rFonts w:ascii="Consolas" w:hAnsi="Consolas"/>
        </w:rPr>
      </w:pPr>
      <w:r w:rsidRPr="00C25C1E">
        <w:rPr>
          <w:rFonts w:ascii="Consolas" w:hAnsi="Consolas"/>
        </w:rPr>
        <w:t xml:space="preserve">                 ▼</w:t>
      </w:r>
    </w:p>
    <w:p w14:paraId="7D745AC4" w14:textId="2FF79F54" w:rsidR="0011489B" w:rsidRDefault="0011489B" w:rsidP="0011489B">
      <w:pPr>
        <w:pStyle w:val="NoSpacing"/>
        <w:rPr>
          <w:rFonts w:ascii="Consolas" w:eastAsia="MS Mincho" w:hAnsi="Consolas"/>
        </w:rPr>
      </w:pPr>
      <w:r w:rsidRPr="00C25C1E">
        <w:rPr>
          <w:rFonts w:ascii="Consolas" w:hAnsi="Consolas"/>
        </w:rPr>
        <w:t xml:space="preserve">       </w:t>
      </w:r>
      <w:r w:rsidRPr="00C25C1E">
        <w:rPr>
          <w:rFonts w:ascii="Consolas" w:hAnsi="Consolas"/>
        </w:rPr>
        <w:t>後台同步資料至閘機設備</w:t>
      </w:r>
    </w:p>
    <w:p w14:paraId="49A81BAD" w14:textId="30DEEC79" w:rsidR="00C25C1E" w:rsidRDefault="00C25C1E" w:rsidP="008C3484">
      <w:pPr>
        <w:rPr>
          <w:rFonts w:eastAsia="MS Mincho"/>
        </w:rPr>
      </w:pPr>
    </w:p>
    <w:p w14:paraId="220317A0" w14:textId="77777777" w:rsidR="008C3484" w:rsidRPr="002F77DD" w:rsidRDefault="00E418BB" w:rsidP="008C3484">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3168F170">
          <v:rect id="_x0000_i1042" style="width:0;height:1.5pt" o:hralign="center" o:hrstd="t" o:hr="t" fillcolor="#a0a0a0" stroked="f"/>
        </w:pict>
      </w:r>
    </w:p>
    <w:p w14:paraId="6BAE28F8" w14:textId="4933D7AB" w:rsidR="008C3484" w:rsidRPr="002F77DD" w:rsidRDefault="008C3484" w:rsidP="008C3484">
      <w:pPr>
        <w:pStyle w:val="Heading2"/>
        <w:rPr>
          <w:b/>
          <w:bCs/>
          <w:lang w:eastAsia="zh-TW"/>
        </w:rPr>
      </w:pPr>
      <w:r w:rsidRPr="002F77DD">
        <w:rPr>
          <w:b/>
          <w:bCs/>
          <w:lang w:eastAsia="zh-TW"/>
        </w:rPr>
        <w:t>2.1</w:t>
      </w:r>
      <w:r>
        <w:rPr>
          <w:b/>
          <w:bCs/>
          <w:lang w:eastAsia="zh-TW"/>
        </w:rPr>
        <w:t>6</w:t>
      </w:r>
      <w:r w:rsidRPr="002F77DD">
        <w:rPr>
          <w:b/>
          <w:bCs/>
          <w:lang w:eastAsia="zh-TW"/>
        </w:rPr>
        <w:t xml:space="preserve"> </w:t>
      </w:r>
      <w:r w:rsidRPr="008C3484">
        <w:rPr>
          <w:rFonts w:hint="eastAsia"/>
          <w:b/>
          <w:bCs/>
          <w:lang w:eastAsia="zh-TW"/>
        </w:rPr>
        <w:t>票券限量控制流程圖</w:t>
      </w:r>
    </w:p>
    <w:p w14:paraId="73229CE5" w14:textId="77777777" w:rsidR="008C3484" w:rsidRDefault="008C3484" w:rsidP="008C3484">
      <w:pPr>
        <w:rPr>
          <w:rFonts w:eastAsia="MS Mincho"/>
        </w:rPr>
      </w:pPr>
    </w:p>
    <w:p w14:paraId="6EDD3FA5" w14:textId="77777777" w:rsidR="008C3484" w:rsidRPr="008C3484" w:rsidRDefault="008C3484" w:rsidP="008C3484">
      <w:pPr>
        <w:pStyle w:val="NoSpacing"/>
        <w:rPr>
          <w:rFonts w:ascii="Consolas" w:hAnsi="Consolas"/>
        </w:rPr>
      </w:pPr>
      <w:r w:rsidRPr="008C3484">
        <w:rPr>
          <w:rFonts w:ascii="Consolas" w:hAnsi="Consolas"/>
        </w:rPr>
        <w:t>使用者選擇票券</w:t>
      </w:r>
    </w:p>
    <w:p w14:paraId="38DF840B" w14:textId="77777777" w:rsidR="008C3484" w:rsidRPr="008C3484" w:rsidRDefault="008C3484" w:rsidP="008C3484">
      <w:pPr>
        <w:pStyle w:val="NoSpacing"/>
        <w:rPr>
          <w:rFonts w:ascii="Consolas" w:hAnsi="Consolas"/>
        </w:rPr>
      </w:pPr>
      <w:r w:rsidRPr="008C3484">
        <w:rPr>
          <w:rFonts w:ascii="Consolas" w:hAnsi="Consolas"/>
        </w:rPr>
        <w:t xml:space="preserve">        │</w:t>
      </w:r>
    </w:p>
    <w:p w14:paraId="71D9716F" w14:textId="77777777" w:rsidR="008C3484" w:rsidRPr="008C3484" w:rsidRDefault="008C3484" w:rsidP="008C3484">
      <w:pPr>
        <w:pStyle w:val="NoSpacing"/>
        <w:rPr>
          <w:rFonts w:ascii="Consolas" w:hAnsi="Consolas"/>
        </w:rPr>
      </w:pPr>
      <w:r w:rsidRPr="008C3484">
        <w:rPr>
          <w:rFonts w:ascii="Consolas" w:hAnsi="Consolas"/>
        </w:rPr>
        <w:t xml:space="preserve">        ▼</w:t>
      </w:r>
    </w:p>
    <w:p w14:paraId="3DE1AE8E" w14:textId="77777777" w:rsidR="008C3484" w:rsidRPr="008C3484" w:rsidRDefault="008C3484" w:rsidP="008C3484">
      <w:pPr>
        <w:pStyle w:val="NoSpacing"/>
        <w:rPr>
          <w:rFonts w:ascii="Consolas" w:hAnsi="Consolas"/>
        </w:rPr>
      </w:pPr>
      <w:r w:rsidRPr="008C3484">
        <w:rPr>
          <w:rFonts w:ascii="Consolas" w:hAnsi="Consolas"/>
        </w:rPr>
        <w:t>檢</w:t>
      </w:r>
      <w:r w:rsidRPr="008C3484">
        <w:rPr>
          <w:rFonts w:ascii="Consolas" w:eastAsia="微軟正黑體" w:hAnsi="Consolas" w:cs="微軟正黑體"/>
        </w:rPr>
        <w:t>查</w:t>
      </w:r>
      <w:r w:rsidRPr="008C3484">
        <w:rPr>
          <w:rFonts w:ascii="Consolas" w:hAnsi="Consolas" w:cs="MS Mincho"/>
        </w:rPr>
        <w:t>票券販售期間</w:t>
      </w:r>
    </w:p>
    <w:p w14:paraId="15F2418C" w14:textId="77777777" w:rsidR="008C3484" w:rsidRPr="008C3484" w:rsidRDefault="008C3484" w:rsidP="008C3484">
      <w:pPr>
        <w:pStyle w:val="NoSpacing"/>
        <w:rPr>
          <w:rFonts w:ascii="Consolas" w:hAnsi="Consolas"/>
        </w:rPr>
      </w:pPr>
      <w:r w:rsidRPr="008C3484">
        <w:rPr>
          <w:rFonts w:ascii="Consolas" w:hAnsi="Consolas"/>
        </w:rPr>
        <w:t xml:space="preserve">        │</w:t>
      </w:r>
    </w:p>
    <w:p w14:paraId="09C96809" w14:textId="77777777" w:rsidR="008C3484" w:rsidRPr="008C3484" w:rsidRDefault="008C3484" w:rsidP="008C3484">
      <w:pPr>
        <w:pStyle w:val="NoSpacing"/>
        <w:rPr>
          <w:rFonts w:ascii="Consolas" w:hAnsi="Consolas"/>
        </w:rPr>
      </w:pPr>
      <w:r w:rsidRPr="008C3484">
        <w:rPr>
          <w:rFonts w:ascii="Consolas" w:hAnsi="Consolas"/>
        </w:rPr>
        <w:t xml:space="preserve">        ▼</w:t>
      </w:r>
    </w:p>
    <w:p w14:paraId="0EA8E263" w14:textId="77777777" w:rsidR="008C3484" w:rsidRPr="008C3484" w:rsidRDefault="008C3484" w:rsidP="008C3484">
      <w:pPr>
        <w:pStyle w:val="NoSpacing"/>
        <w:rPr>
          <w:rFonts w:ascii="Consolas" w:hAnsi="Consolas"/>
        </w:rPr>
      </w:pPr>
      <w:r w:rsidRPr="008C3484">
        <w:rPr>
          <w:rFonts w:ascii="Consolas" w:hAnsi="Consolas"/>
        </w:rPr>
        <w:t>是否在販售期間</w:t>
      </w:r>
      <w:r w:rsidRPr="008C3484">
        <w:rPr>
          <w:rFonts w:ascii="Consolas" w:hAnsi="Consolas"/>
        </w:rPr>
        <w:t>?</w:t>
      </w:r>
    </w:p>
    <w:p w14:paraId="00019D87" w14:textId="77777777" w:rsidR="008C3484" w:rsidRPr="008C3484" w:rsidRDefault="008C3484" w:rsidP="008C3484">
      <w:pPr>
        <w:pStyle w:val="NoSpacing"/>
        <w:rPr>
          <w:rFonts w:ascii="Consolas" w:hAnsi="Consolas"/>
        </w:rPr>
      </w:pPr>
      <w:r w:rsidRPr="008C3484">
        <w:rPr>
          <w:rFonts w:ascii="Consolas" w:hAnsi="Consolas"/>
        </w:rPr>
        <w:t xml:space="preserve">     ┌───┴───┐</w:t>
      </w:r>
    </w:p>
    <w:p w14:paraId="5904E1F0" w14:textId="77777777" w:rsidR="008C3484" w:rsidRPr="008C3484" w:rsidRDefault="008C3484" w:rsidP="008C3484">
      <w:pPr>
        <w:pStyle w:val="NoSpacing"/>
        <w:rPr>
          <w:rFonts w:ascii="Consolas" w:hAnsi="Consolas"/>
        </w:rPr>
      </w:pPr>
      <w:r w:rsidRPr="008C3484">
        <w:rPr>
          <w:rFonts w:ascii="Consolas" w:hAnsi="Consolas"/>
        </w:rPr>
        <w:t xml:space="preserve">     │       │</w:t>
      </w:r>
    </w:p>
    <w:p w14:paraId="2B5CA03D" w14:textId="77777777" w:rsidR="008C3484" w:rsidRPr="008C3484" w:rsidRDefault="008C3484" w:rsidP="008C3484">
      <w:pPr>
        <w:pStyle w:val="NoSpacing"/>
        <w:rPr>
          <w:rFonts w:ascii="Consolas" w:hAnsi="Consolas"/>
        </w:rPr>
      </w:pPr>
      <w:r w:rsidRPr="008C3484">
        <w:rPr>
          <w:rFonts w:ascii="Consolas" w:hAnsi="Consolas"/>
        </w:rPr>
        <w:t xml:space="preserve">     ▼       ▼</w:t>
      </w:r>
    </w:p>
    <w:p w14:paraId="1B7C02A7" w14:textId="77777777" w:rsidR="008C3484" w:rsidRPr="008C3484" w:rsidRDefault="008C3484" w:rsidP="008C3484">
      <w:pPr>
        <w:pStyle w:val="NoSpacing"/>
        <w:rPr>
          <w:rFonts w:ascii="Consolas" w:hAnsi="Consolas"/>
        </w:rPr>
      </w:pPr>
      <w:r w:rsidRPr="008C3484">
        <w:rPr>
          <w:rFonts w:ascii="Consolas" w:hAnsi="Consolas"/>
        </w:rPr>
        <w:t xml:space="preserve">   </w:t>
      </w:r>
      <w:r w:rsidRPr="008C3484">
        <w:rPr>
          <w:rFonts w:ascii="Consolas" w:hAnsi="Consolas"/>
        </w:rPr>
        <w:t>否</w:t>
      </w:r>
      <w:r w:rsidRPr="008C3484">
        <w:rPr>
          <w:rFonts w:ascii="Consolas" w:hAnsi="Consolas"/>
        </w:rPr>
        <w:t xml:space="preserve">        </w:t>
      </w:r>
      <w:r w:rsidRPr="008C3484">
        <w:rPr>
          <w:rFonts w:ascii="Consolas" w:hAnsi="Consolas"/>
        </w:rPr>
        <w:t>是</w:t>
      </w:r>
    </w:p>
    <w:p w14:paraId="7F7E86DF" w14:textId="77777777" w:rsidR="008C3484" w:rsidRPr="008C3484" w:rsidRDefault="008C3484" w:rsidP="008C3484">
      <w:pPr>
        <w:pStyle w:val="NoSpacing"/>
        <w:rPr>
          <w:rFonts w:ascii="Consolas" w:hAnsi="Consolas"/>
        </w:rPr>
      </w:pPr>
      <w:r w:rsidRPr="008C3484">
        <w:rPr>
          <w:rFonts w:ascii="Consolas" w:hAnsi="Consolas"/>
        </w:rPr>
        <w:t>停止販售</w:t>
      </w:r>
      <w:r w:rsidRPr="008C3484">
        <w:rPr>
          <w:rFonts w:ascii="Consolas" w:hAnsi="Consolas"/>
        </w:rPr>
        <w:t xml:space="preserve">     │</w:t>
      </w:r>
    </w:p>
    <w:p w14:paraId="340920C8" w14:textId="77777777" w:rsidR="008C3484" w:rsidRPr="008C3484" w:rsidRDefault="008C3484" w:rsidP="008C3484">
      <w:pPr>
        <w:pStyle w:val="NoSpacing"/>
        <w:rPr>
          <w:rFonts w:ascii="Consolas" w:hAnsi="Consolas"/>
        </w:rPr>
      </w:pPr>
      <w:r w:rsidRPr="008C3484">
        <w:rPr>
          <w:rFonts w:ascii="Consolas" w:hAnsi="Consolas"/>
        </w:rPr>
        <w:t>顯示不可購買</w:t>
      </w:r>
      <w:r w:rsidRPr="008C3484">
        <w:rPr>
          <w:rFonts w:ascii="Consolas" w:hAnsi="Consolas"/>
        </w:rPr>
        <w:t xml:space="preserve"> │</w:t>
      </w:r>
    </w:p>
    <w:p w14:paraId="5D3B7797" w14:textId="77777777" w:rsidR="008C3484" w:rsidRPr="008C3484" w:rsidRDefault="008C3484" w:rsidP="008C3484">
      <w:pPr>
        <w:pStyle w:val="NoSpacing"/>
        <w:rPr>
          <w:rFonts w:ascii="Consolas" w:hAnsi="Consolas"/>
        </w:rPr>
      </w:pPr>
      <w:r w:rsidRPr="008C3484">
        <w:rPr>
          <w:rFonts w:ascii="Consolas" w:hAnsi="Consolas"/>
        </w:rPr>
        <w:t xml:space="preserve">             ▼</w:t>
      </w:r>
    </w:p>
    <w:p w14:paraId="4D67BB04" w14:textId="77777777" w:rsidR="008C3484" w:rsidRPr="008C3484" w:rsidRDefault="008C3484" w:rsidP="008C3484">
      <w:pPr>
        <w:pStyle w:val="NoSpacing"/>
        <w:rPr>
          <w:rFonts w:ascii="Consolas" w:hAnsi="Consolas"/>
        </w:rPr>
      </w:pPr>
      <w:r w:rsidRPr="008C3484">
        <w:rPr>
          <w:rFonts w:ascii="Consolas" w:hAnsi="Consolas"/>
        </w:rPr>
        <w:t xml:space="preserve">       </w:t>
      </w:r>
      <w:r w:rsidRPr="008C3484">
        <w:rPr>
          <w:rFonts w:ascii="Consolas" w:hAnsi="Consolas"/>
        </w:rPr>
        <w:t>檢</w:t>
      </w:r>
      <w:r w:rsidRPr="008C3484">
        <w:rPr>
          <w:rFonts w:ascii="Consolas" w:eastAsia="微軟正黑體" w:hAnsi="Consolas" w:cs="微軟正黑體"/>
        </w:rPr>
        <w:t>查</w:t>
      </w:r>
      <w:r w:rsidRPr="008C3484">
        <w:rPr>
          <w:rFonts w:ascii="Consolas" w:hAnsi="Consolas" w:cs="MS Mincho"/>
        </w:rPr>
        <w:t>每日銷售上限</w:t>
      </w:r>
    </w:p>
    <w:p w14:paraId="1F7E5628" w14:textId="77777777" w:rsidR="008C3484" w:rsidRPr="008C3484" w:rsidRDefault="008C3484" w:rsidP="008C3484">
      <w:pPr>
        <w:pStyle w:val="NoSpacing"/>
        <w:rPr>
          <w:rFonts w:ascii="Consolas" w:hAnsi="Consolas"/>
        </w:rPr>
      </w:pPr>
      <w:r w:rsidRPr="008C3484">
        <w:rPr>
          <w:rFonts w:ascii="Consolas" w:hAnsi="Consolas"/>
        </w:rPr>
        <w:t xml:space="preserve">             │</w:t>
      </w:r>
    </w:p>
    <w:p w14:paraId="4CBBFDDE" w14:textId="77777777" w:rsidR="008C3484" w:rsidRPr="008C3484" w:rsidRDefault="008C3484" w:rsidP="008C3484">
      <w:pPr>
        <w:pStyle w:val="NoSpacing"/>
        <w:rPr>
          <w:rFonts w:ascii="Consolas" w:hAnsi="Consolas"/>
        </w:rPr>
      </w:pPr>
      <w:r w:rsidRPr="008C3484">
        <w:rPr>
          <w:rFonts w:ascii="Consolas" w:hAnsi="Consolas"/>
        </w:rPr>
        <w:t xml:space="preserve">             ▼</w:t>
      </w:r>
    </w:p>
    <w:p w14:paraId="63071679" w14:textId="77777777" w:rsidR="008C3484" w:rsidRPr="008C3484" w:rsidRDefault="008C3484" w:rsidP="008C3484">
      <w:pPr>
        <w:pStyle w:val="NoSpacing"/>
        <w:rPr>
          <w:rFonts w:ascii="Consolas" w:hAnsi="Consolas"/>
        </w:rPr>
      </w:pPr>
      <w:r w:rsidRPr="008C3484">
        <w:rPr>
          <w:rFonts w:ascii="Consolas" w:hAnsi="Consolas"/>
        </w:rPr>
        <w:t xml:space="preserve">      </w:t>
      </w:r>
      <w:r w:rsidRPr="008C3484">
        <w:rPr>
          <w:rFonts w:ascii="Consolas" w:hAnsi="Consolas"/>
        </w:rPr>
        <w:t>是否超過每日上限</w:t>
      </w:r>
      <w:r w:rsidRPr="008C3484">
        <w:rPr>
          <w:rFonts w:ascii="Consolas" w:hAnsi="Consolas"/>
        </w:rPr>
        <w:t>?</w:t>
      </w:r>
    </w:p>
    <w:p w14:paraId="21F5FE38" w14:textId="77777777" w:rsidR="008C3484" w:rsidRPr="008C3484" w:rsidRDefault="008C3484" w:rsidP="008C3484">
      <w:pPr>
        <w:pStyle w:val="NoSpacing"/>
        <w:rPr>
          <w:rFonts w:ascii="Consolas" w:hAnsi="Consolas"/>
        </w:rPr>
      </w:pPr>
      <w:r w:rsidRPr="008C3484">
        <w:rPr>
          <w:rFonts w:ascii="Consolas" w:hAnsi="Consolas"/>
        </w:rPr>
        <w:t xml:space="preserve">        ┌────┴────┐</w:t>
      </w:r>
    </w:p>
    <w:p w14:paraId="75267126" w14:textId="77777777" w:rsidR="008C3484" w:rsidRPr="008C3484" w:rsidRDefault="008C3484" w:rsidP="008C3484">
      <w:pPr>
        <w:pStyle w:val="NoSpacing"/>
        <w:rPr>
          <w:rFonts w:ascii="Consolas" w:hAnsi="Consolas"/>
        </w:rPr>
      </w:pPr>
      <w:r w:rsidRPr="008C3484">
        <w:rPr>
          <w:rFonts w:ascii="Consolas" w:hAnsi="Consolas"/>
        </w:rPr>
        <w:t xml:space="preserve">        │         │</w:t>
      </w:r>
    </w:p>
    <w:p w14:paraId="5ECFB198" w14:textId="77777777" w:rsidR="008C3484" w:rsidRPr="008C3484" w:rsidRDefault="008C3484" w:rsidP="008C3484">
      <w:pPr>
        <w:pStyle w:val="NoSpacing"/>
        <w:rPr>
          <w:rFonts w:ascii="Consolas" w:hAnsi="Consolas"/>
        </w:rPr>
      </w:pPr>
      <w:r w:rsidRPr="008C3484">
        <w:rPr>
          <w:rFonts w:ascii="Consolas" w:hAnsi="Consolas"/>
        </w:rPr>
        <w:t xml:space="preserve">        ▼         ▼</w:t>
      </w:r>
    </w:p>
    <w:p w14:paraId="60DCF88C" w14:textId="77777777" w:rsidR="008C3484" w:rsidRPr="008C3484" w:rsidRDefault="008C3484" w:rsidP="008C3484">
      <w:pPr>
        <w:pStyle w:val="NoSpacing"/>
        <w:rPr>
          <w:rFonts w:ascii="Consolas" w:hAnsi="Consolas"/>
        </w:rPr>
      </w:pPr>
      <w:r w:rsidRPr="008C3484">
        <w:rPr>
          <w:rFonts w:ascii="Consolas" w:hAnsi="Consolas"/>
        </w:rPr>
        <w:t xml:space="preserve">      </w:t>
      </w:r>
      <w:r w:rsidRPr="008C3484">
        <w:rPr>
          <w:rFonts w:ascii="Consolas" w:hAnsi="Consolas"/>
        </w:rPr>
        <w:t>是</w:t>
      </w:r>
      <w:r w:rsidRPr="008C3484">
        <w:rPr>
          <w:rFonts w:ascii="Consolas" w:hAnsi="Consolas"/>
        </w:rPr>
        <w:t xml:space="preserve">          </w:t>
      </w:r>
      <w:r w:rsidRPr="008C3484">
        <w:rPr>
          <w:rFonts w:ascii="Consolas" w:hAnsi="Consolas"/>
        </w:rPr>
        <w:t>否</w:t>
      </w:r>
    </w:p>
    <w:p w14:paraId="1837F505" w14:textId="77777777" w:rsidR="008C3484" w:rsidRPr="008C3484" w:rsidRDefault="008C3484" w:rsidP="008C3484">
      <w:pPr>
        <w:pStyle w:val="NoSpacing"/>
        <w:rPr>
          <w:rFonts w:ascii="Consolas" w:hAnsi="Consolas"/>
        </w:rPr>
      </w:pPr>
      <w:r w:rsidRPr="008C3484">
        <w:rPr>
          <w:rFonts w:ascii="Consolas" w:hAnsi="Consolas"/>
        </w:rPr>
        <w:lastRenderedPageBreak/>
        <w:t xml:space="preserve">   </w:t>
      </w:r>
      <w:r w:rsidRPr="008C3484">
        <w:rPr>
          <w:rFonts w:ascii="Consolas" w:hAnsi="Consolas"/>
        </w:rPr>
        <w:t>停止販售</w:t>
      </w:r>
      <w:r w:rsidRPr="008C3484">
        <w:rPr>
          <w:rFonts w:ascii="Consolas" w:hAnsi="Consolas"/>
        </w:rPr>
        <w:t xml:space="preserve">       │</w:t>
      </w:r>
    </w:p>
    <w:p w14:paraId="35BF7258" w14:textId="77777777" w:rsidR="008C3484" w:rsidRPr="008C3484" w:rsidRDefault="008C3484" w:rsidP="008C3484">
      <w:pPr>
        <w:pStyle w:val="NoSpacing"/>
        <w:rPr>
          <w:rFonts w:ascii="Consolas" w:hAnsi="Consolas"/>
        </w:rPr>
      </w:pPr>
      <w:r w:rsidRPr="008C3484">
        <w:rPr>
          <w:rFonts w:ascii="Consolas" w:hAnsi="Consolas"/>
        </w:rPr>
        <w:t xml:space="preserve">   </w:t>
      </w:r>
      <w:r w:rsidRPr="008C3484">
        <w:rPr>
          <w:rFonts w:ascii="Consolas" w:hAnsi="Consolas"/>
        </w:rPr>
        <w:t>顯示已售完</w:t>
      </w:r>
      <w:r w:rsidRPr="008C3484">
        <w:rPr>
          <w:rFonts w:ascii="Consolas" w:hAnsi="Consolas"/>
        </w:rPr>
        <w:t xml:space="preserve">     │</w:t>
      </w:r>
    </w:p>
    <w:p w14:paraId="0C927649" w14:textId="77777777" w:rsidR="008C3484" w:rsidRPr="008C3484" w:rsidRDefault="008C3484" w:rsidP="008C3484">
      <w:pPr>
        <w:pStyle w:val="NoSpacing"/>
        <w:rPr>
          <w:rFonts w:ascii="Consolas" w:hAnsi="Consolas"/>
        </w:rPr>
      </w:pPr>
      <w:r w:rsidRPr="008C3484">
        <w:rPr>
          <w:rFonts w:ascii="Consolas" w:hAnsi="Consolas"/>
        </w:rPr>
        <w:t xml:space="preserve">                  ▼</w:t>
      </w:r>
    </w:p>
    <w:p w14:paraId="69D0799A" w14:textId="77777777" w:rsidR="008C3484" w:rsidRPr="008C3484" w:rsidRDefault="008C3484" w:rsidP="008C3484">
      <w:pPr>
        <w:pStyle w:val="NoSpacing"/>
        <w:rPr>
          <w:rFonts w:ascii="Consolas" w:hAnsi="Consolas"/>
        </w:rPr>
      </w:pPr>
      <w:r w:rsidRPr="008C3484">
        <w:rPr>
          <w:rFonts w:ascii="Consolas" w:hAnsi="Consolas"/>
        </w:rPr>
        <w:t xml:space="preserve">         </w:t>
      </w:r>
      <w:r w:rsidRPr="008C3484">
        <w:rPr>
          <w:rFonts w:ascii="Consolas" w:hAnsi="Consolas"/>
        </w:rPr>
        <w:t>檢</w:t>
      </w:r>
      <w:r w:rsidRPr="008C3484">
        <w:rPr>
          <w:rFonts w:ascii="Consolas" w:eastAsia="微軟正黑體" w:hAnsi="Consolas" w:cs="微軟正黑體"/>
        </w:rPr>
        <w:t>查</w:t>
      </w:r>
      <w:r w:rsidRPr="008C3484">
        <w:rPr>
          <w:rFonts w:ascii="Consolas" w:hAnsi="Consolas" w:cs="MS Mincho"/>
        </w:rPr>
        <w:t>期間總量限制</w:t>
      </w:r>
    </w:p>
    <w:p w14:paraId="7DD5F3CA" w14:textId="77777777" w:rsidR="008C3484" w:rsidRPr="008C3484" w:rsidRDefault="008C3484" w:rsidP="008C3484">
      <w:pPr>
        <w:pStyle w:val="NoSpacing"/>
        <w:rPr>
          <w:rFonts w:ascii="Consolas" w:hAnsi="Consolas"/>
        </w:rPr>
      </w:pPr>
      <w:r w:rsidRPr="008C3484">
        <w:rPr>
          <w:rFonts w:ascii="Consolas" w:hAnsi="Consolas"/>
        </w:rPr>
        <w:t xml:space="preserve">                  │</w:t>
      </w:r>
    </w:p>
    <w:p w14:paraId="13F68D56" w14:textId="77777777" w:rsidR="008C3484" w:rsidRPr="008C3484" w:rsidRDefault="008C3484" w:rsidP="008C3484">
      <w:pPr>
        <w:pStyle w:val="NoSpacing"/>
        <w:rPr>
          <w:rFonts w:ascii="Consolas" w:hAnsi="Consolas"/>
        </w:rPr>
      </w:pPr>
      <w:r w:rsidRPr="008C3484">
        <w:rPr>
          <w:rFonts w:ascii="Consolas" w:hAnsi="Consolas"/>
        </w:rPr>
        <w:t xml:space="preserve">                  ▼</w:t>
      </w:r>
    </w:p>
    <w:p w14:paraId="7498E6F1" w14:textId="77777777" w:rsidR="008C3484" w:rsidRPr="008C3484" w:rsidRDefault="008C3484" w:rsidP="008C3484">
      <w:pPr>
        <w:pStyle w:val="NoSpacing"/>
        <w:rPr>
          <w:rFonts w:ascii="Consolas" w:hAnsi="Consolas"/>
        </w:rPr>
      </w:pPr>
      <w:r w:rsidRPr="008C3484">
        <w:rPr>
          <w:rFonts w:ascii="Consolas" w:hAnsi="Consolas"/>
        </w:rPr>
        <w:t xml:space="preserve">         </w:t>
      </w:r>
      <w:r w:rsidRPr="008C3484">
        <w:rPr>
          <w:rFonts w:ascii="Consolas" w:hAnsi="Consolas"/>
        </w:rPr>
        <w:t>是否超過期間總量</w:t>
      </w:r>
      <w:r w:rsidRPr="008C3484">
        <w:rPr>
          <w:rFonts w:ascii="Consolas" w:hAnsi="Consolas"/>
        </w:rPr>
        <w:t>?</w:t>
      </w:r>
    </w:p>
    <w:p w14:paraId="28E0AF6D" w14:textId="77777777" w:rsidR="008C3484" w:rsidRPr="008C3484" w:rsidRDefault="008C3484" w:rsidP="008C3484">
      <w:pPr>
        <w:pStyle w:val="NoSpacing"/>
        <w:rPr>
          <w:rFonts w:ascii="Consolas" w:hAnsi="Consolas"/>
        </w:rPr>
      </w:pPr>
      <w:r w:rsidRPr="008C3484">
        <w:rPr>
          <w:rFonts w:ascii="Consolas" w:hAnsi="Consolas"/>
        </w:rPr>
        <w:t xml:space="preserve">           ┌─────┴─────┐</w:t>
      </w:r>
    </w:p>
    <w:p w14:paraId="4EB6B673" w14:textId="77777777" w:rsidR="008C3484" w:rsidRPr="008C3484" w:rsidRDefault="008C3484" w:rsidP="008C3484">
      <w:pPr>
        <w:pStyle w:val="NoSpacing"/>
        <w:rPr>
          <w:rFonts w:ascii="Consolas" w:hAnsi="Consolas"/>
        </w:rPr>
      </w:pPr>
      <w:r w:rsidRPr="008C3484">
        <w:rPr>
          <w:rFonts w:ascii="Consolas" w:hAnsi="Consolas"/>
        </w:rPr>
        <w:t xml:space="preserve">           │           │</w:t>
      </w:r>
    </w:p>
    <w:p w14:paraId="5282290D" w14:textId="77777777" w:rsidR="008C3484" w:rsidRPr="008C3484" w:rsidRDefault="008C3484" w:rsidP="008C3484">
      <w:pPr>
        <w:pStyle w:val="NoSpacing"/>
        <w:rPr>
          <w:rFonts w:ascii="Consolas" w:hAnsi="Consolas"/>
        </w:rPr>
      </w:pPr>
      <w:r w:rsidRPr="008C3484">
        <w:rPr>
          <w:rFonts w:ascii="Consolas" w:hAnsi="Consolas"/>
        </w:rPr>
        <w:t xml:space="preserve">           ▼           ▼</w:t>
      </w:r>
    </w:p>
    <w:p w14:paraId="666DB84E" w14:textId="77777777" w:rsidR="008C3484" w:rsidRPr="008C3484" w:rsidRDefault="008C3484" w:rsidP="008C3484">
      <w:pPr>
        <w:pStyle w:val="NoSpacing"/>
        <w:rPr>
          <w:rFonts w:ascii="Consolas" w:hAnsi="Consolas"/>
        </w:rPr>
      </w:pPr>
      <w:r w:rsidRPr="008C3484">
        <w:rPr>
          <w:rFonts w:ascii="Consolas" w:hAnsi="Consolas"/>
        </w:rPr>
        <w:t xml:space="preserve">         </w:t>
      </w:r>
      <w:r w:rsidRPr="008C3484">
        <w:rPr>
          <w:rFonts w:ascii="Consolas" w:hAnsi="Consolas"/>
        </w:rPr>
        <w:t>是</w:t>
      </w:r>
      <w:r w:rsidRPr="008C3484">
        <w:rPr>
          <w:rFonts w:ascii="Consolas" w:hAnsi="Consolas"/>
        </w:rPr>
        <w:t xml:space="preserve">            </w:t>
      </w:r>
      <w:r w:rsidRPr="008C3484">
        <w:rPr>
          <w:rFonts w:ascii="Consolas" w:hAnsi="Consolas"/>
        </w:rPr>
        <w:t>否</w:t>
      </w:r>
    </w:p>
    <w:p w14:paraId="1A446759" w14:textId="77777777" w:rsidR="008C3484" w:rsidRPr="008C3484" w:rsidRDefault="008C3484" w:rsidP="008C3484">
      <w:pPr>
        <w:pStyle w:val="NoSpacing"/>
        <w:rPr>
          <w:rFonts w:ascii="Consolas" w:hAnsi="Consolas"/>
        </w:rPr>
      </w:pPr>
      <w:r w:rsidRPr="008C3484">
        <w:rPr>
          <w:rFonts w:ascii="Consolas" w:hAnsi="Consolas"/>
        </w:rPr>
        <w:t xml:space="preserve">     </w:t>
      </w:r>
      <w:r w:rsidRPr="008C3484">
        <w:rPr>
          <w:rFonts w:ascii="Consolas" w:hAnsi="Consolas"/>
        </w:rPr>
        <w:t>停止販售</w:t>
      </w:r>
      <w:r w:rsidRPr="008C3484">
        <w:rPr>
          <w:rFonts w:ascii="Consolas" w:hAnsi="Consolas"/>
        </w:rPr>
        <w:t xml:space="preserve">         │</w:t>
      </w:r>
    </w:p>
    <w:p w14:paraId="4D3D8118" w14:textId="77777777" w:rsidR="008C3484" w:rsidRPr="008C3484" w:rsidRDefault="008C3484" w:rsidP="008C3484">
      <w:pPr>
        <w:pStyle w:val="NoSpacing"/>
        <w:rPr>
          <w:rFonts w:ascii="Consolas" w:hAnsi="Consolas"/>
        </w:rPr>
      </w:pPr>
      <w:r w:rsidRPr="008C3484">
        <w:rPr>
          <w:rFonts w:ascii="Consolas" w:hAnsi="Consolas"/>
        </w:rPr>
        <w:t xml:space="preserve">     </w:t>
      </w:r>
      <w:r w:rsidRPr="008C3484">
        <w:rPr>
          <w:rFonts w:ascii="Consolas" w:hAnsi="Consolas"/>
        </w:rPr>
        <w:t>顯示已售完</w:t>
      </w:r>
      <w:r w:rsidRPr="008C3484">
        <w:rPr>
          <w:rFonts w:ascii="Consolas" w:hAnsi="Consolas"/>
        </w:rPr>
        <w:t xml:space="preserve">       ▼</w:t>
      </w:r>
    </w:p>
    <w:p w14:paraId="220662C2" w14:textId="19EBF8A8" w:rsidR="008C3484" w:rsidRDefault="008C3484" w:rsidP="008C3484">
      <w:pPr>
        <w:pStyle w:val="NoSpacing"/>
        <w:rPr>
          <w:rFonts w:ascii="Consolas" w:eastAsia="MS Mincho" w:hAnsi="Consolas"/>
        </w:rPr>
      </w:pPr>
      <w:r w:rsidRPr="008C3484">
        <w:rPr>
          <w:rFonts w:ascii="Consolas" w:hAnsi="Consolas"/>
        </w:rPr>
        <w:t xml:space="preserve">                 </w:t>
      </w:r>
      <w:r w:rsidRPr="008C3484">
        <w:rPr>
          <w:rFonts w:ascii="Consolas" w:hAnsi="Consolas"/>
        </w:rPr>
        <w:t>允許購買</w:t>
      </w:r>
    </w:p>
    <w:p w14:paraId="6BB7F633" w14:textId="77777777" w:rsidR="00CC554A" w:rsidRPr="00CC554A" w:rsidRDefault="00CC554A" w:rsidP="00CC554A">
      <w:pPr>
        <w:rPr>
          <w:rFonts w:eastAsia="MS Mincho"/>
        </w:rPr>
      </w:pPr>
    </w:p>
    <w:p w14:paraId="41FDAA37" w14:textId="08CB9544" w:rsidR="00C35861" w:rsidRPr="00C35861" w:rsidRDefault="00C35861" w:rsidP="00C35861">
      <w:pPr>
        <w:pStyle w:val="Heading1"/>
        <w:rPr>
          <w:b/>
          <w:bCs/>
          <w:lang w:eastAsia="zh-TW"/>
        </w:rPr>
      </w:pPr>
      <w:r w:rsidRPr="00C35861">
        <w:rPr>
          <w:rFonts w:hint="eastAsia"/>
          <w:b/>
          <w:bCs/>
        </w:rPr>
        <w:t>三、</w:t>
      </w:r>
      <w:r w:rsidRPr="00C35861">
        <w:rPr>
          <w:b/>
          <w:bCs/>
          <w:lang w:eastAsia="zh-TW"/>
        </w:rPr>
        <w:t>後台管理系統流程</w:t>
      </w:r>
    </w:p>
    <w:p w14:paraId="3B77CE35"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後台管理系統為整體景區智慧閘機系統之核心控制中心，負責集中管理園區購票規則、票券設定、訂單資料、通行驗證資料與設備同步狀態。</w:t>
      </w:r>
    </w:p>
    <w:p w14:paraId="7E2E9301"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所有購票邏輯與通行規則均由後台統一管理，設備端僅作為驗證執行端。</w:t>
      </w:r>
    </w:p>
    <w:p w14:paraId="5BCA7FB4" w14:textId="77777777" w:rsidR="00C35861" w:rsidRPr="00C35861" w:rsidRDefault="00E418BB" w:rsidP="00C3586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1563A7DF">
          <v:rect id="_x0000_i1043" style="width:0;height:1.5pt" o:hralign="center" o:hrstd="t" o:hr="t" fillcolor="#a0a0a0" stroked="f"/>
        </w:pict>
      </w:r>
    </w:p>
    <w:p w14:paraId="0291FD6D" w14:textId="77777777" w:rsidR="00C35861" w:rsidRPr="00C35861" w:rsidRDefault="00C35861" w:rsidP="00C35861">
      <w:pPr>
        <w:pStyle w:val="Heading2"/>
        <w:rPr>
          <w:b/>
          <w:bCs/>
          <w:lang w:eastAsia="zh-TW"/>
        </w:rPr>
      </w:pPr>
      <w:r w:rsidRPr="00C35861">
        <w:rPr>
          <w:b/>
          <w:bCs/>
          <w:lang w:eastAsia="zh-TW"/>
        </w:rPr>
        <w:t xml:space="preserve">3.1 </w:t>
      </w:r>
      <w:r w:rsidRPr="00C35861">
        <w:rPr>
          <w:b/>
          <w:bCs/>
          <w:lang w:eastAsia="zh-TW"/>
        </w:rPr>
        <w:t>後台系統整體架構與多園區設計</w:t>
      </w:r>
    </w:p>
    <w:p w14:paraId="24A3569D" w14:textId="77777777" w:rsidR="00CD1D83" w:rsidRDefault="00CD1D83" w:rsidP="00CD1D83">
      <w:pPr>
        <w:pStyle w:val="NormalWeb"/>
      </w:pPr>
      <w:r>
        <w:t xml:space="preserve">後台管理系統採用 </w:t>
      </w:r>
      <w:r>
        <w:rPr>
          <w:rStyle w:val="Strong"/>
        </w:rPr>
        <w:t>多園區（Multi-Park）架構設計</w:t>
      </w:r>
      <w:r>
        <w:t>。系統透過單一後台平台統一管理多個園區，無需部署多個後台系統實例。</w:t>
      </w:r>
    </w:p>
    <w:p w14:paraId="293E7C09" w14:textId="77777777" w:rsidR="00CD1D83" w:rsidRDefault="00CD1D83" w:rsidP="00CD1D83">
      <w:pPr>
        <w:pStyle w:val="NormalWeb"/>
      </w:pPr>
      <w:r>
        <w:t xml:space="preserve">在系統架構設計上，每一個園區皆具有 </w:t>
      </w:r>
      <w:r>
        <w:rPr>
          <w:rStyle w:val="Strong"/>
        </w:rPr>
        <w:t>獨立且隔離的資料空間</w:t>
      </w:r>
      <w:r>
        <w:t xml:space="preserve">，各園區之間在 </w:t>
      </w:r>
      <w:r>
        <w:rPr>
          <w:rStyle w:val="Strong"/>
        </w:rPr>
        <w:t>資料、規則設定與設備管理層級上完全隔離，互不影響</w:t>
      </w:r>
      <w:r>
        <w:t>，以確保營運與資料安全性。</w:t>
      </w:r>
    </w:p>
    <w:p w14:paraId="5D29252F" w14:textId="77777777" w:rsidR="00CD1D83" w:rsidRDefault="00CD1D83" w:rsidP="00CD1D83">
      <w:pPr>
        <w:pStyle w:val="NormalWeb"/>
      </w:pPr>
      <w:r>
        <w:t>系統以園區為主要管理單位，後台可同時管理多個園區，但所有資料在邏輯上皆依園區進行隔離與區分。</w:t>
      </w:r>
    </w:p>
    <w:p w14:paraId="0E845398" w14:textId="77777777" w:rsidR="00CD1D83" w:rsidRDefault="00CD1D83" w:rsidP="00CD1D83">
      <w:pPr>
        <w:pStyle w:val="NormalWeb"/>
      </w:pPr>
      <w:r>
        <w:t>每一園區在系統中皆為獨立管理範圍，負責管理該園區內的所有營運資料，包括：</w:t>
      </w:r>
    </w:p>
    <w:p w14:paraId="0587A7B1" w14:textId="1B1CF0E4" w:rsidR="00CD1D83" w:rsidRDefault="00CD1D83" w:rsidP="00CD1D83">
      <w:pPr>
        <w:pStyle w:val="NormalWeb"/>
      </w:pPr>
      <w:r>
        <w:t>• 帳號資料（註冊會員 / 非註冊訪客）</w:t>
      </w:r>
      <w:r>
        <w:br/>
        <w:t>• 購票訂單與金流交易資料</w:t>
      </w:r>
      <w:r>
        <w:br/>
        <w:t>• 票券種類與銷售規則設定</w:t>
      </w:r>
      <w:r>
        <w:br/>
      </w:r>
      <w:r>
        <w:lastRenderedPageBreak/>
        <w:t xml:space="preserve">• </w:t>
      </w:r>
      <w:r w:rsidR="008C38E2">
        <w:t>二維碼（QR Code）通行資料</w:t>
      </w:r>
      <w:r>
        <w:br/>
        <w:t xml:space="preserve">• </w:t>
      </w:r>
      <w:r w:rsidR="008C38E2">
        <w:t>入園通行與驗證狀態管理</w:t>
      </w:r>
      <w:r>
        <w:br/>
      </w:r>
    </w:p>
    <w:p w14:paraId="4038F0FD" w14:textId="77777777" w:rsidR="00CD1D83" w:rsidRDefault="00CD1D83" w:rsidP="00CD1D83">
      <w:pPr>
        <w:pStyle w:val="NormalWeb"/>
      </w:pPr>
      <w:r>
        <w:t xml:space="preserve">透過此架構，可在 </w:t>
      </w:r>
      <w:r>
        <w:rPr>
          <w:rStyle w:val="Strong"/>
        </w:rPr>
        <w:t>單一後台系統下管理多個園區</w:t>
      </w:r>
      <w:r>
        <w:t>，同時確保各園區資料彼此隔離，避免跨園區資料存取與互相影響。</w:t>
      </w:r>
    </w:p>
    <w:p w14:paraId="55FA2D45" w14:textId="77777777" w:rsidR="00C35861" w:rsidRPr="00C35861" w:rsidRDefault="00E418BB" w:rsidP="00C3586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2B2BD0C2">
          <v:rect id="_x0000_i1044" style="width:0;height:1.5pt" o:hralign="center" o:hrstd="t" o:hr="t" fillcolor="#a0a0a0" stroked="f"/>
        </w:pict>
      </w:r>
    </w:p>
    <w:p w14:paraId="79A78688" w14:textId="77777777" w:rsidR="00C35861" w:rsidRPr="00C35861" w:rsidRDefault="00C35861" w:rsidP="00C35861">
      <w:pPr>
        <w:pStyle w:val="Heading2"/>
        <w:rPr>
          <w:b/>
          <w:bCs/>
          <w:lang w:eastAsia="zh-TW"/>
        </w:rPr>
      </w:pPr>
      <w:r w:rsidRPr="00C35861">
        <w:rPr>
          <w:b/>
          <w:bCs/>
          <w:lang w:eastAsia="zh-TW"/>
        </w:rPr>
        <w:t xml:space="preserve">3.2 </w:t>
      </w:r>
      <w:r w:rsidRPr="00C35861">
        <w:rPr>
          <w:b/>
          <w:bCs/>
          <w:lang w:eastAsia="zh-TW"/>
        </w:rPr>
        <w:t>園區識別與資料隔離原則</w:t>
      </w:r>
    </w:p>
    <w:p w14:paraId="2AE100C6"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系統需具備明確的園區識別碼（Park ID / Tenant ID），並確保以下原則：</w:t>
      </w:r>
    </w:p>
    <w:p w14:paraId="14E77F07" w14:textId="77777777" w:rsidR="00C35861" w:rsidRPr="00C35861" w:rsidRDefault="00C35861" w:rsidP="00984130">
      <w:pPr>
        <w:numPr>
          <w:ilvl w:val="0"/>
          <w:numId w:val="8"/>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所有資料操作皆需關聯至單一園區</w:t>
      </w:r>
    </w:p>
    <w:p w14:paraId="1000F3E1" w14:textId="77777777" w:rsidR="00C35861" w:rsidRPr="00C35861" w:rsidRDefault="00C35861" w:rsidP="00984130">
      <w:pPr>
        <w:numPr>
          <w:ilvl w:val="0"/>
          <w:numId w:val="8"/>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不允許跨園區查詢、驗證或同步資料</w:t>
      </w:r>
    </w:p>
    <w:p w14:paraId="0F98CB65" w14:textId="77777777" w:rsidR="00C35861" w:rsidRPr="00C35861" w:rsidRDefault="00C35861" w:rsidP="00984130">
      <w:pPr>
        <w:numPr>
          <w:ilvl w:val="0"/>
          <w:numId w:val="8"/>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任一園區的設備僅能使用所屬園區之資料</w:t>
      </w:r>
    </w:p>
    <w:p w14:paraId="73BF8E32" w14:textId="77777777" w:rsidR="00C35861" w:rsidRPr="00C35861" w:rsidRDefault="00C35861" w:rsidP="00984130">
      <w:pPr>
        <w:numPr>
          <w:ilvl w:val="0"/>
          <w:numId w:val="8"/>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任一園區的購票行為僅能建立於該園區範圍內</w:t>
      </w:r>
    </w:p>
    <w:p w14:paraId="16BF1053"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此設計可避免跨園區誤放行、資料混用與個資風險。</w:t>
      </w:r>
    </w:p>
    <w:p w14:paraId="3AE1F2E1" w14:textId="77777777" w:rsidR="00C35861" w:rsidRPr="00C35861" w:rsidRDefault="00E418BB" w:rsidP="00C3586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4AF46589">
          <v:rect id="_x0000_i1045" style="width:0;height:1.5pt" o:hralign="center" o:hrstd="t" o:hr="t" fillcolor="#a0a0a0" stroked="f"/>
        </w:pict>
      </w:r>
    </w:p>
    <w:p w14:paraId="092F7A75" w14:textId="77777777" w:rsidR="00C35861" w:rsidRPr="00C35861" w:rsidRDefault="00C35861" w:rsidP="00C35861">
      <w:pPr>
        <w:pStyle w:val="Heading2"/>
        <w:rPr>
          <w:b/>
          <w:bCs/>
          <w:lang w:eastAsia="zh-TW"/>
        </w:rPr>
      </w:pPr>
      <w:r w:rsidRPr="00C35861">
        <w:rPr>
          <w:b/>
          <w:bCs/>
          <w:lang w:eastAsia="zh-TW"/>
        </w:rPr>
        <w:t xml:space="preserve">3.3 </w:t>
      </w:r>
      <w:r w:rsidRPr="00C35861">
        <w:rPr>
          <w:b/>
          <w:bCs/>
          <w:lang w:eastAsia="zh-TW"/>
        </w:rPr>
        <w:t>閘機設備管理原則（園區內）</w:t>
      </w:r>
    </w:p>
    <w:p w14:paraId="7D799060" w14:textId="77777777" w:rsidR="00C35861" w:rsidRPr="00C35861" w:rsidRDefault="00C35861" w:rsidP="00C35861">
      <w:pPr>
        <w:pStyle w:val="Heading3"/>
        <w:rPr>
          <w:b/>
          <w:bCs/>
          <w:lang w:eastAsia="zh-TW"/>
        </w:rPr>
      </w:pPr>
      <w:r w:rsidRPr="00C35861">
        <w:rPr>
          <w:b/>
          <w:bCs/>
          <w:lang w:eastAsia="zh-TW"/>
        </w:rPr>
        <w:t xml:space="preserve">3.3.1 </w:t>
      </w:r>
      <w:r w:rsidRPr="00C35861">
        <w:rPr>
          <w:b/>
          <w:bCs/>
          <w:lang w:eastAsia="zh-TW"/>
        </w:rPr>
        <w:t>設備識別</w:t>
      </w:r>
    </w:p>
    <w:p w14:paraId="3BA4A3B8"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每一台閘機設備皆須具備唯一的設備識別碼（Device ID），並於設備註冊時關聯至其所屬園區（Park ID）。</w:t>
      </w:r>
    </w:p>
    <w:p w14:paraId="3629929A"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設備識別碼僅用於：</w:t>
      </w:r>
    </w:p>
    <w:p w14:paraId="73E9DFBB" w14:textId="77777777" w:rsidR="00C35861" w:rsidRPr="00C35861" w:rsidRDefault="00C35861" w:rsidP="00984130">
      <w:pPr>
        <w:numPr>
          <w:ilvl w:val="0"/>
          <w:numId w:val="9"/>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設備辨識</w:t>
      </w:r>
    </w:p>
    <w:p w14:paraId="6E38F534" w14:textId="77777777" w:rsidR="00C35861" w:rsidRPr="00C35861" w:rsidRDefault="00C35861" w:rsidP="00984130">
      <w:pPr>
        <w:numPr>
          <w:ilvl w:val="0"/>
          <w:numId w:val="9"/>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狀態監控</w:t>
      </w:r>
    </w:p>
    <w:p w14:paraId="1A23B7DD" w14:textId="77777777" w:rsidR="00C35861" w:rsidRPr="00C35861" w:rsidRDefault="00C35861" w:rsidP="00984130">
      <w:pPr>
        <w:numPr>
          <w:ilvl w:val="0"/>
          <w:numId w:val="9"/>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系統維運</w:t>
      </w:r>
    </w:p>
    <w:p w14:paraId="67516962" w14:textId="77777777" w:rsidR="00C35861" w:rsidRPr="00C35861" w:rsidRDefault="00E418BB" w:rsidP="00C3586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1CE8286A">
          <v:rect id="_x0000_i1046" style="width:0;height:1.5pt" o:hralign="center" o:hrstd="t" o:hr="t" fillcolor="#a0a0a0" stroked="f"/>
        </w:pict>
      </w:r>
    </w:p>
    <w:p w14:paraId="3944B51C" w14:textId="77777777" w:rsidR="00C35861" w:rsidRPr="00C35861" w:rsidRDefault="00C35861" w:rsidP="00C35861">
      <w:pPr>
        <w:pStyle w:val="Heading3"/>
        <w:rPr>
          <w:b/>
          <w:bCs/>
          <w:lang w:eastAsia="zh-TW"/>
        </w:rPr>
      </w:pPr>
      <w:r w:rsidRPr="00C35861">
        <w:rPr>
          <w:b/>
          <w:bCs/>
          <w:lang w:eastAsia="zh-TW"/>
        </w:rPr>
        <w:t xml:space="preserve">3.3.2 </w:t>
      </w:r>
      <w:r w:rsidRPr="00C35861">
        <w:rPr>
          <w:b/>
          <w:bCs/>
          <w:lang w:eastAsia="zh-TW"/>
        </w:rPr>
        <w:t>設備職責定位</w:t>
      </w:r>
    </w:p>
    <w:p w14:paraId="1BE4CB37"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在本系統架構下：</w:t>
      </w:r>
    </w:p>
    <w:p w14:paraId="3354C0DE" w14:textId="77777777" w:rsidR="00C35861" w:rsidRPr="00C35861" w:rsidRDefault="00C35861" w:rsidP="00984130">
      <w:pPr>
        <w:numPr>
          <w:ilvl w:val="0"/>
          <w:numId w:val="10"/>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閘機設備不具備任何購票或通行參數</w:t>
      </w:r>
    </w:p>
    <w:p w14:paraId="5577CDDA" w14:textId="77777777" w:rsidR="00C35861" w:rsidRPr="00C35861" w:rsidRDefault="00C35861" w:rsidP="00984130">
      <w:pPr>
        <w:numPr>
          <w:ilvl w:val="0"/>
          <w:numId w:val="10"/>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lastRenderedPageBreak/>
        <w:t>不設定票價、日期或時間規則</w:t>
      </w:r>
    </w:p>
    <w:p w14:paraId="70210FCA" w14:textId="77777777" w:rsidR="00C35861" w:rsidRPr="00C35861" w:rsidRDefault="00C35861" w:rsidP="00984130">
      <w:pPr>
        <w:numPr>
          <w:ilvl w:val="0"/>
          <w:numId w:val="10"/>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不承載業務邏輯或資料判斷規則</w:t>
      </w:r>
    </w:p>
    <w:p w14:paraId="3F67B24B"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所有設備皆依據園區後台的同一套資料與規則進行驗證。</w:t>
      </w:r>
    </w:p>
    <w:p w14:paraId="082FAF1B"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設備僅作為：</w:t>
      </w:r>
    </w:p>
    <w:p w14:paraId="285D59B4" w14:textId="77777777" w:rsidR="00C35861" w:rsidRPr="00C35861" w:rsidRDefault="00C35861" w:rsidP="00984130">
      <w:pPr>
        <w:numPr>
          <w:ilvl w:val="0"/>
          <w:numId w:val="11"/>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通行驗證執行端</w:t>
      </w:r>
    </w:p>
    <w:p w14:paraId="20471F64" w14:textId="77777777" w:rsidR="00C35861" w:rsidRPr="00C35861" w:rsidRDefault="00C35861" w:rsidP="00984130">
      <w:pPr>
        <w:numPr>
          <w:ilvl w:val="0"/>
          <w:numId w:val="11"/>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狀態回傳端</w:t>
      </w:r>
    </w:p>
    <w:p w14:paraId="638C005D" w14:textId="77777777" w:rsidR="00C35861" w:rsidRPr="00C35861" w:rsidRDefault="00E418BB" w:rsidP="00C3586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116336B7">
          <v:rect id="_x0000_i1047" style="width:0;height:1.5pt" o:hralign="center" o:hrstd="t" o:hr="t" fillcolor="#a0a0a0" stroked="f"/>
        </w:pict>
      </w:r>
    </w:p>
    <w:p w14:paraId="0CF6E31A" w14:textId="77777777" w:rsidR="00C35861" w:rsidRPr="00C35861" w:rsidRDefault="00C35861" w:rsidP="00C35861">
      <w:pPr>
        <w:pStyle w:val="Heading2"/>
        <w:rPr>
          <w:b/>
          <w:bCs/>
          <w:lang w:eastAsia="zh-TW"/>
        </w:rPr>
      </w:pPr>
      <w:r w:rsidRPr="00C35861">
        <w:rPr>
          <w:b/>
          <w:bCs/>
          <w:lang w:eastAsia="zh-TW"/>
        </w:rPr>
        <w:t xml:space="preserve">3.4 </w:t>
      </w:r>
      <w:r w:rsidRPr="00C35861">
        <w:rPr>
          <w:b/>
          <w:bCs/>
          <w:lang w:eastAsia="zh-TW"/>
        </w:rPr>
        <w:t>園區購票規則與參數管理</w:t>
      </w:r>
    </w:p>
    <w:p w14:paraId="767324D3"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後台需以園區層級統一管理購票與通行規則，並提供給移動端與設備端使用。</w:t>
      </w:r>
    </w:p>
    <w:p w14:paraId="3A589E53"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園區購票參數包含但不限於：</w:t>
      </w:r>
    </w:p>
    <w:p w14:paraId="74BEB0BD" w14:textId="77777777" w:rsidR="00C35861" w:rsidRPr="00C35861" w:rsidRDefault="00C35861" w:rsidP="00984130">
      <w:pPr>
        <w:numPr>
          <w:ilvl w:val="0"/>
          <w:numId w:val="12"/>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可購票的入園日期</w:t>
      </w:r>
    </w:p>
    <w:p w14:paraId="528F33A7" w14:textId="77777777" w:rsidR="00C35861" w:rsidRPr="00C35861" w:rsidRDefault="00C35861" w:rsidP="00984130">
      <w:pPr>
        <w:numPr>
          <w:ilvl w:val="0"/>
          <w:numId w:val="12"/>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每日可入園的時間區間</w:t>
      </w:r>
    </w:p>
    <w:p w14:paraId="5ABD6435" w14:textId="77777777" w:rsidR="00C35861" w:rsidRPr="00C35861" w:rsidRDefault="00C35861" w:rsidP="00984130">
      <w:pPr>
        <w:numPr>
          <w:ilvl w:val="0"/>
          <w:numId w:val="12"/>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可預購的日期範圍（例如未來 7 天、14 天或 30 天）</w:t>
      </w:r>
    </w:p>
    <w:p w14:paraId="2EBA3D97" w14:textId="77777777" w:rsidR="00C35861" w:rsidRPr="00C35861" w:rsidRDefault="00C35861" w:rsidP="00984130">
      <w:pPr>
        <w:numPr>
          <w:ilvl w:val="0"/>
          <w:numId w:val="12"/>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園區門票價格設定</w:t>
      </w:r>
    </w:p>
    <w:p w14:paraId="39D998C1" w14:textId="77777777" w:rsidR="00C35861" w:rsidRPr="00C35861" w:rsidRDefault="00C35861" w:rsidP="00984130">
      <w:pPr>
        <w:numPr>
          <w:ilvl w:val="0"/>
          <w:numId w:val="12"/>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付款方式設定</w:t>
      </w:r>
    </w:p>
    <w:p w14:paraId="6BC60837"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上述參數由後台集中管理，並即時影響：</w:t>
      </w:r>
    </w:p>
    <w:p w14:paraId="27361999" w14:textId="77777777" w:rsidR="00C35861" w:rsidRPr="00C35861" w:rsidRDefault="00C35861" w:rsidP="00984130">
      <w:pPr>
        <w:numPr>
          <w:ilvl w:val="0"/>
          <w:numId w:val="13"/>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移動端購票選項</w:t>
      </w:r>
    </w:p>
    <w:p w14:paraId="6180C08C" w14:textId="77777777" w:rsidR="00C35861" w:rsidRPr="00C35861" w:rsidRDefault="00C35861" w:rsidP="00984130">
      <w:pPr>
        <w:numPr>
          <w:ilvl w:val="0"/>
          <w:numId w:val="13"/>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設備端驗證行為</w:t>
      </w:r>
    </w:p>
    <w:p w14:paraId="23679D04" w14:textId="77777777" w:rsidR="00C35861" w:rsidRPr="00C35861" w:rsidRDefault="00E418BB" w:rsidP="00C3586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2636B38B">
          <v:rect id="_x0000_i1048" style="width:0;height:1.5pt" o:hralign="center" o:hrstd="t" o:hr="t" fillcolor="#a0a0a0" stroked="f"/>
        </w:pict>
      </w:r>
    </w:p>
    <w:p w14:paraId="58FF7A58" w14:textId="77777777" w:rsidR="00C35861" w:rsidRPr="00C35861" w:rsidRDefault="00C35861" w:rsidP="00C35861">
      <w:pPr>
        <w:pStyle w:val="Heading2"/>
        <w:rPr>
          <w:b/>
          <w:bCs/>
          <w:lang w:eastAsia="zh-TW"/>
        </w:rPr>
      </w:pPr>
      <w:r w:rsidRPr="00C35861">
        <w:rPr>
          <w:b/>
          <w:bCs/>
          <w:lang w:eastAsia="zh-TW"/>
        </w:rPr>
        <w:t xml:space="preserve">3.5 </w:t>
      </w:r>
      <w:r w:rsidRPr="00C35861">
        <w:rPr>
          <w:b/>
          <w:bCs/>
          <w:lang w:eastAsia="zh-TW"/>
        </w:rPr>
        <w:t>票券名稱與販售設定管理（新增整合）</w:t>
      </w:r>
    </w:p>
    <w:p w14:paraId="5C055E47"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 xml:space="preserve">系統採 </w:t>
      </w:r>
      <w:r w:rsidRPr="00C35861">
        <w:rPr>
          <w:rFonts w:ascii="新細明體" w:eastAsia="新細明體" w:hAnsi="新細明體" w:cs="新細明體"/>
          <w:b/>
          <w:bCs/>
          <w:lang w:eastAsia="zh-TW"/>
        </w:rPr>
        <w:t>票券名稱彈性管理機制</w:t>
      </w:r>
      <w:r w:rsidRPr="00C35861">
        <w:rPr>
          <w:rFonts w:ascii="新細明體" w:eastAsia="新細明體" w:hAnsi="新細明體" w:cs="新細明體"/>
          <w:lang w:eastAsia="zh-TW"/>
        </w:rPr>
        <w:t>，不採固定票種分類。</w:t>
      </w:r>
    </w:p>
    <w:p w14:paraId="54FEC19A"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各園區可於後台設定不同票券名稱，例如：</w:t>
      </w:r>
    </w:p>
    <w:p w14:paraId="4C561BCB" w14:textId="77777777" w:rsidR="00C35861" w:rsidRPr="00C35861" w:rsidRDefault="00C35861" w:rsidP="00984130">
      <w:pPr>
        <w:numPr>
          <w:ilvl w:val="0"/>
          <w:numId w:val="14"/>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成人票</w:t>
      </w:r>
    </w:p>
    <w:p w14:paraId="1E751556" w14:textId="77777777" w:rsidR="00C35861" w:rsidRPr="00C35861" w:rsidRDefault="00C35861" w:rsidP="00984130">
      <w:pPr>
        <w:numPr>
          <w:ilvl w:val="0"/>
          <w:numId w:val="14"/>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兒童票</w:t>
      </w:r>
    </w:p>
    <w:p w14:paraId="0CC04EE0" w14:textId="77777777" w:rsidR="00C35861" w:rsidRPr="00C35861" w:rsidRDefault="00C35861" w:rsidP="00984130">
      <w:pPr>
        <w:numPr>
          <w:ilvl w:val="0"/>
          <w:numId w:val="14"/>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老人票</w:t>
      </w:r>
    </w:p>
    <w:p w14:paraId="489E978E" w14:textId="77777777" w:rsidR="00C35861" w:rsidRPr="00C35861" w:rsidRDefault="00C35861" w:rsidP="00984130">
      <w:pPr>
        <w:numPr>
          <w:ilvl w:val="0"/>
          <w:numId w:val="14"/>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軍警票</w:t>
      </w:r>
    </w:p>
    <w:p w14:paraId="0728F490" w14:textId="77777777" w:rsidR="00C35861" w:rsidRPr="00C35861" w:rsidRDefault="00C35861" w:rsidP="00984130">
      <w:pPr>
        <w:numPr>
          <w:ilvl w:val="0"/>
          <w:numId w:val="14"/>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身心障礙票</w:t>
      </w:r>
    </w:p>
    <w:p w14:paraId="493AE0D9" w14:textId="77777777" w:rsidR="00C35861" w:rsidRPr="00C35861" w:rsidRDefault="00C35861" w:rsidP="00984130">
      <w:pPr>
        <w:numPr>
          <w:ilvl w:val="0"/>
          <w:numId w:val="14"/>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lastRenderedPageBreak/>
        <w:t>團體票</w:t>
      </w:r>
    </w:p>
    <w:p w14:paraId="72D0C8EF" w14:textId="77777777" w:rsidR="00C35861" w:rsidRPr="00C35861" w:rsidRDefault="00C35861" w:rsidP="00984130">
      <w:pPr>
        <w:numPr>
          <w:ilvl w:val="0"/>
          <w:numId w:val="14"/>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特殊活動票</w:t>
      </w:r>
    </w:p>
    <w:p w14:paraId="4EB96C70" w14:textId="77777777" w:rsidR="00C35861" w:rsidRPr="00C35861" w:rsidRDefault="00C35861" w:rsidP="00984130">
      <w:pPr>
        <w:numPr>
          <w:ilvl w:val="0"/>
          <w:numId w:val="14"/>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企業合作票</w:t>
      </w:r>
    </w:p>
    <w:p w14:paraId="3A81E904" w14:textId="77777777" w:rsidR="00C35861" w:rsidRPr="00C35861" w:rsidRDefault="00C35861" w:rsidP="00984130">
      <w:pPr>
        <w:numPr>
          <w:ilvl w:val="0"/>
          <w:numId w:val="14"/>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會員專屬票</w:t>
      </w:r>
    </w:p>
    <w:p w14:paraId="24D5209C" w14:textId="77777777" w:rsidR="00C35861" w:rsidRPr="00C35861" w:rsidRDefault="00C35861" w:rsidP="00984130">
      <w:pPr>
        <w:numPr>
          <w:ilvl w:val="0"/>
          <w:numId w:val="14"/>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限時優惠票</w:t>
      </w:r>
    </w:p>
    <w:p w14:paraId="1F50D891"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每一票券需包含以下設定：</w:t>
      </w:r>
    </w:p>
    <w:p w14:paraId="7B90E89F" w14:textId="77777777" w:rsidR="00C35861" w:rsidRPr="00C35861" w:rsidRDefault="00C35861" w:rsidP="0011489B">
      <w:pPr>
        <w:pStyle w:val="Heading3"/>
        <w:rPr>
          <w:lang w:eastAsia="zh-TW"/>
        </w:rPr>
      </w:pPr>
      <w:r w:rsidRPr="00C35861">
        <w:rPr>
          <w:lang w:eastAsia="zh-TW"/>
        </w:rPr>
        <w:t>基本設定</w:t>
      </w:r>
    </w:p>
    <w:p w14:paraId="01391394" w14:textId="77777777" w:rsidR="00C35861" w:rsidRPr="00C35861" w:rsidRDefault="00C35861" w:rsidP="00984130">
      <w:pPr>
        <w:numPr>
          <w:ilvl w:val="0"/>
          <w:numId w:val="15"/>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票券名稱</w:t>
      </w:r>
    </w:p>
    <w:p w14:paraId="05B0B2F7" w14:textId="77777777" w:rsidR="00C35861" w:rsidRPr="00C35861" w:rsidRDefault="00C35861" w:rsidP="00984130">
      <w:pPr>
        <w:numPr>
          <w:ilvl w:val="0"/>
          <w:numId w:val="15"/>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售價</w:t>
      </w:r>
    </w:p>
    <w:p w14:paraId="66CE68EC" w14:textId="77777777" w:rsidR="00C35861" w:rsidRPr="00C35861" w:rsidRDefault="00C35861" w:rsidP="00984130">
      <w:pPr>
        <w:numPr>
          <w:ilvl w:val="0"/>
          <w:numId w:val="15"/>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是否需資格驗證</w:t>
      </w:r>
    </w:p>
    <w:p w14:paraId="179C1E1B" w14:textId="77777777" w:rsidR="00C35861" w:rsidRPr="00C35861" w:rsidRDefault="00C35861" w:rsidP="00984130">
      <w:pPr>
        <w:numPr>
          <w:ilvl w:val="0"/>
          <w:numId w:val="15"/>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是否啟用販售</w:t>
      </w:r>
    </w:p>
    <w:p w14:paraId="5B3BA967" w14:textId="77777777" w:rsidR="00C35861" w:rsidRPr="00C35861" w:rsidRDefault="00C35861" w:rsidP="0011489B">
      <w:pPr>
        <w:pStyle w:val="Heading3"/>
        <w:rPr>
          <w:lang w:eastAsia="zh-TW"/>
        </w:rPr>
      </w:pPr>
      <w:r w:rsidRPr="00C35861">
        <w:rPr>
          <w:lang w:eastAsia="zh-TW"/>
        </w:rPr>
        <w:t>販售期間</w:t>
      </w:r>
    </w:p>
    <w:p w14:paraId="1ADECC15" w14:textId="77777777" w:rsidR="00C35861" w:rsidRPr="00C35861" w:rsidRDefault="00C35861" w:rsidP="00984130">
      <w:pPr>
        <w:numPr>
          <w:ilvl w:val="0"/>
          <w:numId w:val="16"/>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販售開始日期</w:t>
      </w:r>
    </w:p>
    <w:p w14:paraId="7047F82D" w14:textId="77777777" w:rsidR="00C35861" w:rsidRPr="00C35861" w:rsidRDefault="00C35861" w:rsidP="00984130">
      <w:pPr>
        <w:numPr>
          <w:ilvl w:val="0"/>
          <w:numId w:val="16"/>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販售結束日期</w:t>
      </w:r>
    </w:p>
    <w:p w14:paraId="1408B92E" w14:textId="77777777" w:rsidR="00C35861" w:rsidRPr="00C35861" w:rsidRDefault="00C35861" w:rsidP="0011489B">
      <w:pPr>
        <w:pStyle w:val="Heading3"/>
        <w:rPr>
          <w:lang w:eastAsia="zh-TW"/>
        </w:rPr>
      </w:pPr>
      <w:r w:rsidRPr="00C35861">
        <w:rPr>
          <w:lang w:eastAsia="zh-TW"/>
        </w:rPr>
        <w:t>適用入園日期</w:t>
      </w:r>
    </w:p>
    <w:p w14:paraId="2DB4E3AB"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票券可設定適用之入園日期或日期區間。</w:t>
      </w:r>
    </w:p>
    <w:p w14:paraId="0F8ED551"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系統需支援未來新增不同票券類型，新增票券不得影響既有歷史訂單資料。</w:t>
      </w:r>
    </w:p>
    <w:p w14:paraId="759A2EC2" w14:textId="77777777" w:rsidR="00C35861" w:rsidRPr="00C35861" w:rsidRDefault="00E418BB" w:rsidP="00C3586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1B92A3A8">
          <v:rect id="_x0000_i1049" style="width:0;height:1.5pt" o:hralign="center" o:hrstd="t" o:hr="t" fillcolor="#a0a0a0" stroked="f"/>
        </w:pict>
      </w:r>
    </w:p>
    <w:p w14:paraId="3700BA5E" w14:textId="0C4DAC41" w:rsidR="00C35861" w:rsidRPr="00C35861" w:rsidRDefault="00C35861" w:rsidP="00C35861">
      <w:pPr>
        <w:pStyle w:val="Heading2"/>
        <w:rPr>
          <w:b/>
          <w:bCs/>
          <w:lang w:eastAsia="zh-TW"/>
        </w:rPr>
      </w:pPr>
      <w:r w:rsidRPr="00C35861">
        <w:rPr>
          <w:b/>
          <w:bCs/>
          <w:lang w:eastAsia="zh-TW"/>
        </w:rPr>
        <w:t xml:space="preserve">3.6 </w:t>
      </w:r>
      <w:r w:rsidRPr="00C35861">
        <w:rPr>
          <w:b/>
          <w:bCs/>
          <w:lang w:eastAsia="zh-TW"/>
        </w:rPr>
        <w:t>數量控管與期間限制管理</w:t>
      </w:r>
    </w:p>
    <w:p w14:paraId="31FA8596"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為避免園區容量超載，系統需提供票券數量控管機制。</w:t>
      </w:r>
    </w:p>
    <w:p w14:paraId="72E3925F"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每一票券可設定：</w:t>
      </w:r>
    </w:p>
    <w:p w14:paraId="1F734046" w14:textId="77777777" w:rsidR="00C35861" w:rsidRPr="00C35861" w:rsidRDefault="00C35861" w:rsidP="0011489B">
      <w:pPr>
        <w:pStyle w:val="Heading3"/>
        <w:rPr>
          <w:lang w:eastAsia="zh-TW"/>
        </w:rPr>
      </w:pPr>
      <w:r w:rsidRPr="00C35861">
        <w:rPr>
          <w:lang w:eastAsia="zh-TW"/>
        </w:rPr>
        <w:t>每日銷售上限</w:t>
      </w:r>
    </w:p>
    <w:p w14:paraId="2375775A"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可設定：</w:t>
      </w:r>
    </w:p>
    <w:p w14:paraId="6C707AD4" w14:textId="77777777" w:rsidR="00C35861" w:rsidRPr="00C35861" w:rsidRDefault="00C35861" w:rsidP="00984130">
      <w:pPr>
        <w:numPr>
          <w:ilvl w:val="0"/>
          <w:numId w:val="17"/>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指定銷售數量</w:t>
      </w:r>
    </w:p>
    <w:p w14:paraId="32250DA1" w14:textId="77777777" w:rsidR="00C35861" w:rsidRPr="00C35861" w:rsidRDefault="00C35861" w:rsidP="00984130">
      <w:pPr>
        <w:numPr>
          <w:ilvl w:val="0"/>
          <w:numId w:val="17"/>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或設定為無上限</w:t>
      </w:r>
    </w:p>
    <w:p w14:paraId="5288A1A5"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lastRenderedPageBreak/>
        <w:t xml:space="preserve">每日銷售上限以 </w:t>
      </w:r>
      <w:r w:rsidRPr="00C35861">
        <w:rPr>
          <w:rFonts w:ascii="新細明體" w:eastAsia="新細明體" w:hAnsi="新細明體" w:cs="新細明體"/>
          <w:b/>
          <w:bCs/>
          <w:lang w:eastAsia="zh-TW"/>
        </w:rPr>
        <w:t>入園日期</w:t>
      </w:r>
      <w:r w:rsidRPr="00C35861">
        <w:rPr>
          <w:rFonts w:ascii="新細明體" w:eastAsia="新細明體" w:hAnsi="新細明體" w:cs="新細明體"/>
          <w:lang w:eastAsia="zh-TW"/>
        </w:rPr>
        <w:t xml:space="preserve"> 為計算基準。</w:t>
      </w:r>
    </w:p>
    <w:p w14:paraId="5EAE0DB5"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當銷售達上限時：</w:t>
      </w:r>
    </w:p>
    <w:p w14:paraId="5650BFA1" w14:textId="77777777" w:rsidR="00C35861" w:rsidRPr="00C35861" w:rsidRDefault="00C35861" w:rsidP="00984130">
      <w:pPr>
        <w:numPr>
          <w:ilvl w:val="0"/>
          <w:numId w:val="18"/>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系統自動停止販售</w:t>
      </w:r>
    </w:p>
    <w:p w14:paraId="72D46C63" w14:textId="77777777" w:rsidR="00C35861" w:rsidRPr="00C35861" w:rsidRDefault="00C35861" w:rsidP="00984130">
      <w:pPr>
        <w:numPr>
          <w:ilvl w:val="0"/>
          <w:numId w:val="18"/>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使用者端顯示「已售完」</w:t>
      </w:r>
    </w:p>
    <w:p w14:paraId="5A4EF731" w14:textId="77777777" w:rsidR="00C35861" w:rsidRPr="00C35861" w:rsidRDefault="00E418BB" w:rsidP="00C3586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639D146F">
          <v:rect id="_x0000_i1050" style="width:0;height:1.5pt" o:hralign="center" o:hrstd="t" o:hr="t" fillcolor="#a0a0a0" stroked="f"/>
        </w:pict>
      </w:r>
    </w:p>
    <w:p w14:paraId="226DFBED" w14:textId="77777777" w:rsidR="00C35861" w:rsidRPr="00C35861" w:rsidRDefault="00C35861" w:rsidP="0011489B">
      <w:pPr>
        <w:pStyle w:val="Heading3"/>
        <w:rPr>
          <w:lang w:eastAsia="zh-TW"/>
        </w:rPr>
      </w:pPr>
      <w:r w:rsidRPr="00C35861">
        <w:rPr>
          <w:lang w:eastAsia="zh-TW"/>
        </w:rPr>
        <w:t>特定期間總量限制</w:t>
      </w:r>
    </w:p>
    <w:p w14:paraId="706686DD"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系統需支援設定：</w:t>
      </w:r>
    </w:p>
    <w:p w14:paraId="2850CF56" w14:textId="77777777" w:rsidR="00C35861" w:rsidRPr="00C35861" w:rsidRDefault="00C35861" w:rsidP="00984130">
      <w:pPr>
        <w:numPr>
          <w:ilvl w:val="0"/>
          <w:numId w:val="19"/>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販售開始日期</w:t>
      </w:r>
    </w:p>
    <w:p w14:paraId="3F2EE43E" w14:textId="77777777" w:rsidR="00C35861" w:rsidRPr="00C35861" w:rsidRDefault="00C35861" w:rsidP="00984130">
      <w:pPr>
        <w:numPr>
          <w:ilvl w:val="0"/>
          <w:numId w:val="19"/>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販售結束日期</w:t>
      </w:r>
    </w:p>
    <w:p w14:paraId="04F6FBBD" w14:textId="77777777" w:rsidR="00C35861" w:rsidRPr="00C35861" w:rsidRDefault="00C35861" w:rsidP="00984130">
      <w:pPr>
        <w:numPr>
          <w:ilvl w:val="0"/>
          <w:numId w:val="19"/>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期間總銷售上限</w:t>
      </w:r>
    </w:p>
    <w:p w14:paraId="122433A4"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適用於：</w:t>
      </w:r>
    </w:p>
    <w:p w14:paraId="11DDD3FA" w14:textId="77777777" w:rsidR="00C35861" w:rsidRPr="00C35861" w:rsidRDefault="00C35861" w:rsidP="00984130">
      <w:pPr>
        <w:numPr>
          <w:ilvl w:val="0"/>
          <w:numId w:val="20"/>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特殊活動票</w:t>
      </w:r>
    </w:p>
    <w:p w14:paraId="0619D68B" w14:textId="77777777" w:rsidR="00C35861" w:rsidRPr="00C35861" w:rsidRDefault="00C35861" w:rsidP="00984130">
      <w:pPr>
        <w:numPr>
          <w:ilvl w:val="0"/>
          <w:numId w:val="20"/>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限時優惠票</w:t>
      </w:r>
    </w:p>
    <w:p w14:paraId="2848593B" w14:textId="77777777" w:rsidR="00C35861" w:rsidRPr="00C35861" w:rsidRDefault="00C35861" w:rsidP="00984130">
      <w:pPr>
        <w:numPr>
          <w:ilvl w:val="0"/>
          <w:numId w:val="20"/>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企業合作票</w:t>
      </w:r>
    </w:p>
    <w:p w14:paraId="7A93F1E4" w14:textId="77777777" w:rsidR="00C35861" w:rsidRPr="00C35861" w:rsidRDefault="00C35861" w:rsidP="00984130">
      <w:pPr>
        <w:numPr>
          <w:ilvl w:val="0"/>
          <w:numId w:val="20"/>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會員專屬票</w:t>
      </w:r>
    </w:p>
    <w:p w14:paraId="18B3A048" w14:textId="77777777" w:rsidR="00C35861" w:rsidRPr="00C35861" w:rsidRDefault="00E418BB" w:rsidP="00C3586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1C25CD34">
          <v:rect id="_x0000_i1051" style="width:0;height:1.5pt" o:hralign="center" o:hrstd="t" o:hr="t" fillcolor="#a0a0a0" stroked="f"/>
        </w:pict>
      </w:r>
    </w:p>
    <w:p w14:paraId="3E18A5BA" w14:textId="77777777" w:rsidR="00C35861" w:rsidRPr="00C35861" w:rsidRDefault="00C35861" w:rsidP="0011489B">
      <w:pPr>
        <w:pStyle w:val="Heading3"/>
        <w:rPr>
          <w:lang w:eastAsia="zh-TW"/>
        </w:rPr>
      </w:pPr>
      <w:r w:rsidRPr="00C35861">
        <w:rPr>
          <w:lang w:eastAsia="zh-TW"/>
        </w:rPr>
        <w:t>複合限制規則</w:t>
      </w:r>
    </w:p>
    <w:p w14:paraId="529A938E"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若同時設定：</w:t>
      </w:r>
    </w:p>
    <w:p w14:paraId="0F1B9744" w14:textId="77777777" w:rsidR="00C35861" w:rsidRPr="00C35861" w:rsidRDefault="00C35861" w:rsidP="00984130">
      <w:pPr>
        <w:numPr>
          <w:ilvl w:val="0"/>
          <w:numId w:val="21"/>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每日銷售上限</w:t>
      </w:r>
    </w:p>
    <w:p w14:paraId="3086B5AA" w14:textId="77777777" w:rsidR="00C35861" w:rsidRPr="00C35861" w:rsidRDefault="00C35861" w:rsidP="00984130">
      <w:pPr>
        <w:numPr>
          <w:ilvl w:val="0"/>
          <w:numId w:val="21"/>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期間總量上限</w:t>
      </w:r>
    </w:p>
    <w:p w14:paraId="3AF409CF"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系統以剩餘數量較小者為準，任一條件達上限即停止販售。</w:t>
      </w:r>
    </w:p>
    <w:p w14:paraId="3F2915E1" w14:textId="77777777" w:rsidR="00C35861" w:rsidRPr="00C35861" w:rsidRDefault="00E418BB" w:rsidP="00C3586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713E066D">
          <v:rect id="_x0000_i1052" style="width:0;height:1.5pt" o:hralign="center" o:hrstd="t" o:hr="t" fillcolor="#a0a0a0" stroked="f"/>
        </w:pict>
      </w:r>
    </w:p>
    <w:p w14:paraId="26391DC0" w14:textId="3B325F54" w:rsidR="00C35861" w:rsidRPr="00C35861" w:rsidRDefault="00C35861" w:rsidP="00C35861">
      <w:pPr>
        <w:pStyle w:val="Heading2"/>
        <w:rPr>
          <w:b/>
          <w:bCs/>
          <w:lang w:eastAsia="zh-TW"/>
        </w:rPr>
      </w:pPr>
      <w:r w:rsidRPr="00C35861">
        <w:rPr>
          <w:b/>
          <w:bCs/>
          <w:lang w:eastAsia="zh-TW"/>
        </w:rPr>
        <w:t xml:space="preserve">3.7 </w:t>
      </w:r>
      <w:r w:rsidRPr="00C35861">
        <w:rPr>
          <w:b/>
          <w:bCs/>
          <w:lang w:eastAsia="zh-TW"/>
        </w:rPr>
        <w:t>即時銷售監控介面</w:t>
      </w:r>
    </w:p>
    <w:p w14:paraId="78370D63"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後台需提供票券銷售監控 UI，供園區管理人員即時掌握銷售狀況。</w:t>
      </w:r>
    </w:p>
    <w:p w14:paraId="73098978"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監控資訊包含：</w:t>
      </w:r>
    </w:p>
    <w:p w14:paraId="4FEBC032" w14:textId="77777777" w:rsidR="00C35861" w:rsidRPr="00C35861" w:rsidRDefault="00C35861" w:rsidP="00984130">
      <w:pPr>
        <w:numPr>
          <w:ilvl w:val="0"/>
          <w:numId w:val="22"/>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lastRenderedPageBreak/>
        <w:t>各票券今日已售數量</w:t>
      </w:r>
    </w:p>
    <w:p w14:paraId="223924E5" w14:textId="77777777" w:rsidR="00C35861" w:rsidRPr="00C35861" w:rsidRDefault="00C35861" w:rsidP="00984130">
      <w:pPr>
        <w:numPr>
          <w:ilvl w:val="0"/>
          <w:numId w:val="22"/>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各票券剩餘可售數量</w:t>
      </w:r>
    </w:p>
    <w:p w14:paraId="054919CC" w14:textId="77777777" w:rsidR="00C35861" w:rsidRPr="00C35861" w:rsidRDefault="00C35861" w:rsidP="00984130">
      <w:pPr>
        <w:numPr>
          <w:ilvl w:val="0"/>
          <w:numId w:val="22"/>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期間累計銷售數量</w:t>
      </w:r>
    </w:p>
    <w:p w14:paraId="606F47DA" w14:textId="77777777" w:rsidR="00C35861" w:rsidRPr="00C35861" w:rsidRDefault="00C35861" w:rsidP="00984130">
      <w:pPr>
        <w:numPr>
          <w:ilvl w:val="0"/>
          <w:numId w:val="22"/>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是否已達銷售上限</w:t>
      </w:r>
    </w:p>
    <w:p w14:paraId="28245E7F"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管理人員可透過該介面：</w:t>
      </w:r>
    </w:p>
    <w:p w14:paraId="164A01FC" w14:textId="77777777" w:rsidR="00C35861" w:rsidRPr="00C35861" w:rsidRDefault="00C35861" w:rsidP="00984130">
      <w:pPr>
        <w:numPr>
          <w:ilvl w:val="0"/>
          <w:numId w:val="23"/>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即時掌握銷售狀況</w:t>
      </w:r>
    </w:p>
    <w:p w14:paraId="303ADDD7" w14:textId="77777777" w:rsidR="00C35861" w:rsidRPr="00C35861" w:rsidRDefault="00C35861" w:rsidP="00984130">
      <w:pPr>
        <w:numPr>
          <w:ilvl w:val="0"/>
          <w:numId w:val="23"/>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判斷是否需提前停止販售</w:t>
      </w:r>
    </w:p>
    <w:p w14:paraId="5D5D4AE9" w14:textId="77777777" w:rsidR="00C35861" w:rsidRPr="00C35861" w:rsidRDefault="00C35861" w:rsidP="00984130">
      <w:pPr>
        <w:numPr>
          <w:ilvl w:val="0"/>
          <w:numId w:val="23"/>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調整票券策略</w:t>
      </w:r>
    </w:p>
    <w:p w14:paraId="5F0FA343"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若票券設有限量，系統需同步剩餘數量至使用者端顯示。</w:t>
      </w:r>
    </w:p>
    <w:p w14:paraId="75F71A47" w14:textId="77777777" w:rsidR="00C35861" w:rsidRPr="00C35861" w:rsidRDefault="00E418BB" w:rsidP="00C3586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738968D3">
          <v:rect id="_x0000_i1053" style="width:0;height:1.5pt" o:hralign="center" o:hrstd="t" o:hr="t" fillcolor="#a0a0a0" stroked="f"/>
        </w:pict>
      </w:r>
    </w:p>
    <w:p w14:paraId="23B806F0" w14:textId="77777777" w:rsidR="00C35861" w:rsidRPr="00C35861" w:rsidRDefault="00C35861" w:rsidP="00C35861">
      <w:pPr>
        <w:pStyle w:val="Heading2"/>
        <w:rPr>
          <w:b/>
          <w:bCs/>
          <w:lang w:eastAsia="zh-TW"/>
        </w:rPr>
      </w:pPr>
      <w:r w:rsidRPr="00C35861">
        <w:rPr>
          <w:b/>
          <w:bCs/>
          <w:lang w:eastAsia="zh-TW"/>
        </w:rPr>
        <w:t xml:space="preserve">3.8 </w:t>
      </w:r>
      <w:r w:rsidRPr="00C35861">
        <w:rPr>
          <w:b/>
          <w:bCs/>
          <w:lang w:eastAsia="zh-TW"/>
        </w:rPr>
        <w:t>帳號與訂單資料管理</w:t>
      </w:r>
    </w:p>
    <w:p w14:paraId="65EEE373" w14:textId="77777777" w:rsidR="00C35861" w:rsidRPr="00C35861" w:rsidRDefault="00C35861" w:rsidP="00C35861">
      <w:pPr>
        <w:pStyle w:val="Heading3"/>
        <w:rPr>
          <w:b/>
          <w:bCs/>
          <w:lang w:eastAsia="zh-TW"/>
        </w:rPr>
      </w:pPr>
      <w:r w:rsidRPr="00C35861">
        <w:rPr>
          <w:b/>
          <w:bCs/>
          <w:lang w:eastAsia="zh-TW"/>
        </w:rPr>
        <w:t xml:space="preserve">3.8.1 </w:t>
      </w:r>
      <w:r w:rsidRPr="00C35861">
        <w:rPr>
          <w:b/>
          <w:bCs/>
          <w:lang w:eastAsia="zh-TW"/>
        </w:rPr>
        <w:t>註冊帳號資料管理</w:t>
      </w:r>
    </w:p>
    <w:p w14:paraId="27B87AE8" w14:textId="77777777" w:rsidR="006F0FD5" w:rsidRDefault="006F0FD5" w:rsidP="006F0FD5">
      <w:pPr>
        <w:pStyle w:val="NormalWeb"/>
      </w:pPr>
      <w:r>
        <w:t>系統之</w:t>
      </w:r>
      <w:r>
        <w:rPr>
          <w:rStyle w:val="Strong"/>
        </w:rPr>
        <w:t>使用者帳號採集中管理機制</w:t>
      </w:r>
      <w:r>
        <w:t>。所有使用者帳號統一由後台系統進行管理與維護，不需在每一個園區各自建立獨立的帳號系統。</w:t>
      </w:r>
    </w:p>
    <w:p w14:paraId="6B4FD2AC" w14:textId="77777777" w:rsidR="006F0FD5" w:rsidRDefault="006F0FD5" w:rsidP="006F0FD5">
      <w:pPr>
        <w:pStyle w:val="NormalWeb"/>
      </w:pPr>
      <w:r>
        <w:t>單一使用者帳號可依營運需求</w:t>
      </w:r>
      <w:r>
        <w:rPr>
          <w:rStyle w:val="Strong"/>
        </w:rPr>
        <w:t>關聯至一個或多個園區</w:t>
      </w:r>
      <w:r>
        <w:t>，以支援使用者於不同園區之購票、入園與服務使用情境。各園區之營運資料仍依園區進行隔離管理，但使用者身分帳號由系統集中管理，以避免帳號重複建立並提升管理效率。</w:t>
      </w:r>
    </w:p>
    <w:p w14:paraId="7051F9C2" w14:textId="77777777" w:rsidR="006F0FD5" w:rsidRDefault="006F0FD5" w:rsidP="006F0FD5">
      <w:pPr>
        <w:pStyle w:val="NormalWeb"/>
      </w:pPr>
      <w:r>
        <w:t>對於已註冊之使用者帳號，後台需完整保存並管理以下資料：</w:t>
      </w:r>
    </w:p>
    <w:p w14:paraId="13E76943" w14:textId="77777777" w:rsidR="006F0FD5" w:rsidRDefault="006F0FD5" w:rsidP="006F0FD5">
      <w:pPr>
        <w:pStyle w:val="NormalWeb"/>
      </w:pPr>
      <w:r>
        <w:rPr>
          <w:rStyle w:val="Strong"/>
        </w:rPr>
        <w:t>帳號基本資料：</w:t>
      </w:r>
    </w:p>
    <w:p w14:paraId="2FBDE477" w14:textId="77777777" w:rsidR="006F0FD5" w:rsidRDefault="006F0FD5" w:rsidP="006F0FD5">
      <w:pPr>
        <w:pStyle w:val="NormalWeb"/>
      </w:pPr>
      <w:r>
        <w:t>• 註冊方式（手機號碼或 E-mail）</w:t>
      </w:r>
      <w:r>
        <w:br/>
        <w:t>• 使用者登入密碼（需以加密或雜湊方式儲存，不得以明文保存）</w:t>
      </w:r>
      <w:r>
        <w:br/>
        <w:t>• 帳號狀態（啟用、停用等）</w:t>
      </w:r>
    </w:p>
    <w:p w14:paraId="22F27AC1" w14:textId="77777777" w:rsidR="006F0FD5" w:rsidRDefault="006F0FD5" w:rsidP="006F0FD5">
      <w:pPr>
        <w:pStyle w:val="NormalWeb"/>
      </w:pPr>
      <w:r>
        <w:t>以及：</w:t>
      </w:r>
    </w:p>
    <w:p w14:paraId="4B5C0991" w14:textId="77777777" w:rsidR="006F0FD5" w:rsidRDefault="006F0FD5" w:rsidP="006F0FD5">
      <w:pPr>
        <w:pStyle w:val="NormalWeb"/>
      </w:pPr>
      <w:r>
        <w:t>• 所有歷史購票與訂單紀錄</w:t>
      </w:r>
      <w:r>
        <w:br/>
        <w:t>• 每筆訂單之金額、付款方式與付款序號</w:t>
      </w:r>
      <w:r>
        <w:br/>
        <w:t>• 入園與通行使用狀態</w:t>
      </w:r>
    </w:p>
    <w:p w14:paraId="24E7D625" w14:textId="77777777" w:rsidR="006F0FD5" w:rsidRDefault="006F0FD5" w:rsidP="006F0FD5">
      <w:pPr>
        <w:pStyle w:val="NormalWeb"/>
      </w:pPr>
      <w:r>
        <w:t>上述資料用於：</w:t>
      </w:r>
    </w:p>
    <w:p w14:paraId="6D0F1471" w14:textId="77777777" w:rsidR="006F0FD5" w:rsidRDefault="006F0FD5" w:rsidP="006F0FD5">
      <w:pPr>
        <w:pStyle w:val="NormalWeb"/>
      </w:pPr>
      <w:r>
        <w:lastRenderedPageBreak/>
        <w:t>• 使用者登入與身分驗證</w:t>
      </w:r>
      <w:r>
        <w:br/>
        <w:t>• 購票紀錄查詢</w:t>
      </w:r>
      <w:r>
        <w:br/>
        <w:t>• 客服處理與帳務對帳</w:t>
      </w:r>
      <w:r>
        <w:br/>
        <w:t>• 營運分析與風控管理</w:t>
      </w:r>
    </w:p>
    <w:p w14:paraId="76902C6E" w14:textId="77777777" w:rsidR="006F0FD5" w:rsidRDefault="006F0FD5" w:rsidP="006F0FD5">
      <w:pPr>
        <w:pStyle w:val="NormalWeb"/>
      </w:pPr>
      <w:r>
        <w:rPr>
          <w:rStyle w:val="Strong"/>
        </w:rPr>
        <w:t>補充說明（資安原則）：</w:t>
      </w:r>
    </w:p>
    <w:p w14:paraId="1405820F" w14:textId="77777777" w:rsidR="006F0FD5" w:rsidRDefault="006F0FD5" w:rsidP="006F0FD5">
      <w:pPr>
        <w:pStyle w:val="NormalWeb"/>
      </w:pPr>
      <w:r>
        <w:t>• 使用者密碼僅用於登入驗證</w:t>
      </w:r>
      <w:r>
        <w:br/>
        <w:t>• 系統不得保存可還原之明文密碼</w:t>
      </w:r>
      <w:r>
        <w:br/>
        <w:t>• 密碼需符合基本資安要求（如加鹽雜湊）</w:t>
      </w:r>
    </w:p>
    <w:p w14:paraId="31F4A3B0" w14:textId="77777777" w:rsidR="00C35861" w:rsidRPr="00C35861" w:rsidRDefault="00E418BB" w:rsidP="00C3586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79874FC6">
          <v:rect id="_x0000_i1054" style="width:0;height:1.5pt" o:hralign="center" o:hrstd="t" o:hr="t" fillcolor="#a0a0a0" stroked="f"/>
        </w:pict>
      </w:r>
    </w:p>
    <w:p w14:paraId="113851E9" w14:textId="77777777" w:rsidR="00C35861" w:rsidRPr="00C35861" w:rsidRDefault="00C35861" w:rsidP="00C35861">
      <w:pPr>
        <w:pStyle w:val="Heading3"/>
        <w:rPr>
          <w:b/>
          <w:bCs/>
          <w:lang w:eastAsia="zh-TW"/>
        </w:rPr>
      </w:pPr>
      <w:r w:rsidRPr="00C35861">
        <w:rPr>
          <w:b/>
          <w:bCs/>
          <w:lang w:eastAsia="zh-TW"/>
        </w:rPr>
        <w:t xml:space="preserve">3.8.2 </w:t>
      </w:r>
      <w:r w:rsidRPr="00C35861">
        <w:rPr>
          <w:b/>
          <w:bCs/>
          <w:lang w:eastAsia="zh-TW"/>
        </w:rPr>
        <w:t>非註冊購票資料管理</w:t>
      </w:r>
    </w:p>
    <w:p w14:paraId="38AB093F"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對於未註冊使用者之購票行為：</w:t>
      </w:r>
    </w:p>
    <w:p w14:paraId="148E992B" w14:textId="77777777" w:rsidR="00C35861" w:rsidRPr="00C35861" w:rsidRDefault="00C35861" w:rsidP="00984130">
      <w:pPr>
        <w:numPr>
          <w:ilvl w:val="0"/>
          <w:numId w:val="28"/>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後台仍需建立訂單資料</w:t>
      </w:r>
    </w:p>
    <w:p w14:paraId="3D96D3F3" w14:textId="77777777" w:rsidR="00C35861" w:rsidRPr="00C35861" w:rsidRDefault="00C35861" w:rsidP="00984130">
      <w:pPr>
        <w:numPr>
          <w:ilvl w:val="0"/>
          <w:numId w:val="28"/>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不與使用者帳號建立長期關聯</w:t>
      </w:r>
    </w:p>
    <w:p w14:paraId="5E4DD623" w14:textId="77777777" w:rsidR="00C35861" w:rsidRPr="00C35861" w:rsidRDefault="00C35861" w:rsidP="00984130">
      <w:pPr>
        <w:numPr>
          <w:ilvl w:val="0"/>
          <w:numId w:val="28"/>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不提供查詢、修改或退票功能</w:t>
      </w:r>
    </w:p>
    <w:p w14:paraId="6B1CD3C7" w14:textId="77777777" w:rsidR="00C35861" w:rsidRPr="00C35861" w:rsidRDefault="00C35861" w:rsidP="00984130">
      <w:pPr>
        <w:numPr>
          <w:ilvl w:val="0"/>
          <w:numId w:val="28"/>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資料保存期限依系統規則控管</w:t>
      </w:r>
    </w:p>
    <w:p w14:paraId="4BF57C0B" w14:textId="77777777" w:rsidR="00C35861" w:rsidRPr="00C35861" w:rsidRDefault="00E418BB" w:rsidP="00C3586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570C5923">
          <v:rect id="_x0000_i1055" style="width:0;height:1.5pt" o:hralign="center" o:hrstd="t" o:hr="t" fillcolor="#a0a0a0" stroked="f"/>
        </w:pict>
      </w:r>
    </w:p>
    <w:p w14:paraId="404D59FF" w14:textId="4EECA622" w:rsidR="00C35861" w:rsidRPr="00C35861" w:rsidRDefault="00C35861" w:rsidP="00C35861">
      <w:pPr>
        <w:pStyle w:val="Heading2"/>
        <w:rPr>
          <w:b/>
          <w:bCs/>
          <w:lang w:eastAsia="zh-TW"/>
        </w:rPr>
      </w:pPr>
      <w:r w:rsidRPr="00C35861">
        <w:rPr>
          <w:b/>
          <w:bCs/>
          <w:lang w:eastAsia="zh-TW"/>
        </w:rPr>
        <w:t>3.</w:t>
      </w:r>
      <w:r w:rsidR="008C38E2">
        <w:rPr>
          <w:rFonts w:hint="eastAsia"/>
          <w:b/>
          <w:bCs/>
          <w:lang w:eastAsia="zh-TW"/>
        </w:rPr>
        <w:t>9</w:t>
      </w:r>
      <w:r w:rsidRPr="00C35861">
        <w:rPr>
          <w:b/>
          <w:bCs/>
          <w:lang w:eastAsia="zh-TW"/>
        </w:rPr>
        <w:t xml:space="preserve"> </w:t>
      </w:r>
      <w:r w:rsidRPr="00C35861">
        <w:rPr>
          <w:b/>
          <w:bCs/>
          <w:lang w:eastAsia="zh-TW"/>
        </w:rPr>
        <w:t>資料同步與狀態管理機制</w:t>
      </w:r>
    </w:p>
    <w:p w14:paraId="728253A4" w14:textId="40C33FCC" w:rsidR="00C35861" w:rsidRPr="00C35861" w:rsidRDefault="00C35861" w:rsidP="00C35861">
      <w:pPr>
        <w:pStyle w:val="Heading3"/>
        <w:rPr>
          <w:b/>
          <w:bCs/>
          <w:lang w:eastAsia="zh-TW"/>
        </w:rPr>
      </w:pPr>
      <w:r w:rsidRPr="00C35861">
        <w:rPr>
          <w:b/>
          <w:bCs/>
          <w:lang w:eastAsia="zh-TW"/>
        </w:rPr>
        <w:t>3.</w:t>
      </w:r>
      <w:r w:rsidR="008C38E2">
        <w:rPr>
          <w:b/>
          <w:bCs/>
          <w:lang w:eastAsia="zh-TW"/>
        </w:rPr>
        <w:t>9</w:t>
      </w:r>
      <w:r w:rsidRPr="00C35861">
        <w:rPr>
          <w:b/>
          <w:bCs/>
          <w:lang w:eastAsia="zh-TW"/>
        </w:rPr>
        <w:t xml:space="preserve">.1 </w:t>
      </w:r>
      <w:r w:rsidRPr="00C35861">
        <w:rPr>
          <w:b/>
          <w:bCs/>
          <w:lang w:eastAsia="zh-TW"/>
        </w:rPr>
        <w:t>設備端狀態回傳</w:t>
      </w:r>
    </w:p>
    <w:p w14:paraId="0CCFA9C6"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設備端於通行驗證過程中需即時回傳：</w:t>
      </w:r>
    </w:p>
    <w:p w14:paraId="15B0D9B0" w14:textId="6FADFF4E" w:rsidR="00C35861" w:rsidRPr="00C35861" w:rsidRDefault="00C35861" w:rsidP="00984130">
      <w:pPr>
        <w:numPr>
          <w:ilvl w:val="0"/>
          <w:numId w:val="31"/>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QR 驗證結果</w:t>
      </w:r>
    </w:p>
    <w:p w14:paraId="4655037A" w14:textId="77777777" w:rsidR="00C35861" w:rsidRPr="00C35861" w:rsidRDefault="00C35861" w:rsidP="00984130">
      <w:pPr>
        <w:numPr>
          <w:ilvl w:val="0"/>
          <w:numId w:val="31"/>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票證使用完成、失效或異常狀態</w:t>
      </w:r>
    </w:p>
    <w:p w14:paraId="46734B38"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後台接收後需即時更新園區資料狀態，並同步給所有設備。</w:t>
      </w:r>
    </w:p>
    <w:p w14:paraId="50196C66" w14:textId="77777777" w:rsidR="00C35861" w:rsidRPr="00C35861" w:rsidRDefault="00E418BB" w:rsidP="00C3586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7F27212F">
          <v:rect id="_x0000_i1056" style="width:0;height:1.5pt" o:hralign="center" o:hrstd="t" o:hr="t" fillcolor="#a0a0a0" stroked="f"/>
        </w:pict>
      </w:r>
    </w:p>
    <w:p w14:paraId="7A6062B6" w14:textId="19FD38E1" w:rsidR="00C35861" w:rsidRPr="00C35861" w:rsidRDefault="00C35861" w:rsidP="00C35861">
      <w:pPr>
        <w:pStyle w:val="Heading3"/>
        <w:rPr>
          <w:b/>
          <w:bCs/>
          <w:lang w:eastAsia="zh-TW"/>
        </w:rPr>
      </w:pPr>
      <w:r w:rsidRPr="00C35861">
        <w:rPr>
          <w:b/>
          <w:bCs/>
          <w:lang w:eastAsia="zh-TW"/>
        </w:rPr>
        <w:t>3.</w:t>
      </w:r>
      <w:r w:rsidR="008C38E2">
        <w:rPr>
          <w:b/>
          <w:bCs/>
          <w:lang w:eastAsia="zh-TW"/>
        </w:rPr>
        <w:t>9</w:t>
      </w:r>
      <w:r w:rsidRPr="00C35861">
        <w:rPr>
          <w:b/>
          <w:bCs/>
          <w:lang w:eastAsia="zh-TW"/>
        </w:rPr>
        <w:t xml:space="preserve">.2 </w:t>
      </w:r>
      <w:r w:rsidRPr="00C35861">
        <w:rPr>
          <w:b/>
          <w:bCs/>
          <w:lang w:eastAsia="zh-TW"/>
        </w:rPr>
        <w:t>移動端資料更新同步</w:t>
      </w:r>
    </w:p>
    <w:p w14:paraId="5EB7E244"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當後台接收到移動端更新（例如：</w:t>
      </w:r>
    </w:p>
    <w:p w14:paraId="4F70382C" w14:textId="77777777" w:rsidR="00C35861" w:rsidRPr="00C35861" w:rsidRDefault="00C35861" w:rsidP="00984130">
      <w:pPr>
        <w:numPr>
          <w:ilvl w:val="0"/>
          <w:numId w:val="32"/>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新增購票</w:t>
      </w:r>
    </w:p>
    <w:p w14:paraId="1F27D849" w14:textId="77777777" w:rsidR="00C35861" w:rsidRPr="00C35861" w:rsidRDefault="00C35861" w:rsidP="00984130">
      <w:pPr>
        <w:numPr>
          <w:ilvl w:val="0"/>
          <w:numId w:val="32"/>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訂單取消</w:t>
      </w:r>
    </w:p>
    <w:p w14:paraId="56A13C5D" w14:textId="77777777" w:rsidR="00C35861" w:rsidRPr="00C35861" w:rsidRDefault="00C35861" w:rsidP="00984130">
      <w:pPr>
        <w:numPr>
          <w:ilvl w:val="0"/>
          <w:numId w:val="32"/>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lastRenderedPageBreak/>
        <w:t>退票</w:t>
      </w:r>
    </w:p>
    <w:p w14:paraId="02959F72" w14:textId="137A53B5" w:rsidR="00C35861" w:rsidRPr="00C35861" w:rsidRDefault="00C35861" w:rsidP="00984130">
      <w:pPr>
        <w:numPr>
          <w:ilvl w:val="0"/>
          <w:numId w:val="32"/>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QR 異動</w:t>
      </w:r>
    </w:p>
    <w:p w14:paraId="41127BDB"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）時，需即時更新後台資料並同步影響設備驗證。</w:t>
      </w:r>
    </w:p>
    <w:p w14:paraId="7D26572D" w14:textId="77777777" w:rsidR="00C35861" w:rsidRPr="00C35861" w:rsidRDefault="00E418BB" w:rsidP="00C3586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1B3100F0">
          <v:rect id="_x0000_i1057" style="width:0;height:1.5pt" o:hralign="center" o:hrstd="t" o:hr="t" fillcolor="#a0a0a0" stroked="f"/>
        </w:pict>
      </w:r>
    </w:p>
    <w:p w14:paraId="42EB494A" w14:textId="02027AE3" w:rsidR="00C35861" w:rsidRPr="00C35861" w:rsidRDefault="00C35861" w:rsidP="00C35861">
      <w:pPr>
        <w:pStyle w:val="Heading2"/>
        <w:rPr>
          <w:b/>
          <w:bCs/>
          <w:lang w:eastAsia="zh-TW"/>
        </w:rPr>
      </w:pPr>
      <w:r w:rsidRPr="00C35861">
        <w:rPr>
          <w:b/>
          <w:bCs/>
          <w:lang w:eastAsia="zh-TW"/>
        </w:rPr>
        <w:t>3.1</w:t>
      </w:r>
      <w:r w:rsidR="008C38E2">
        <w:rPr>
          <w:b/>
          <w:bCs/>
          <w:lang w:eastAsia="zh-TW"/>
        </w:rPr>
        <w:t>0</w:t>
      </w:r>
      <w:r w:rsidRPr="00C35861">
        <w:rPr>
          <w:b/>
          <w:bCs/>
          <w:lang w:eastAsia="zh-TW"/>
        </w:rPr>
        <w:t xml:space="preserve"> </w:t>
      </w:r>
      <w:r w:rsidRPr="00C35861">
        <w:rPr>
          <w:b/>
          <w:bCs/>
          <w:lang w:eastAsia="zh-TW"/>
        </w:rPr>
        <w:t>關園清空與開園重下機制</w:t>
      </w:r>
    </w:p>
    <w:p w14:paraId="5767841B"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每日園區關閉後，後台需：</w:t>
      </w:r>
    </w:p>
    <w:p w14:paraId="7ECFFB22" w14:textId="77777777" w:rsidR="00C35861" w:rsidRPr="00C35861" w:rsidRDefault="00C35861" w:rsidP="00984130">
      <w:pPr>
        <w:numPr>
          <w:ilvl w:val="0"/>
          <w:numId w:val="33"/>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下發指令清除所有設備 QR Code</w:t>
      </w:r>
    </w:p>
    <w:p w14:paraId="0BE23726"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每日開園前：</w:t>
      </w:r>
    </w:p>
    <w:p w14:paraId="0C07FB50" w14:textId="77777777" w:rsidR="00C35861" w:rsidRPr="00C35861" w:rsidRDefault="00C35861" w:rsidP="00984130">
      <w:pPr>
        <w:numPr>
          <w:ilvl w:val="0"/>
          <w:numId w:val="34"/>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彙整當日有效 QR Code</w:t>
      </w:r>
    </w:p>
    <w:p w14:paraId="2940F4F8" w14:textId="77777777" w:rsidR="00C35861" w:rsidRPr="00C35861" w:rsidRDefault="00C35861" w:rsidP="00984130">
      <w:pPr>
        <w:numPr>
          <w:ilvl w:val="0"/>
          <w:numId w:val="34"/>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下發至所有設備</w:t>
      </w:r>
    </w:p>
    <w:p w14:paraId="3C02A952"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此機制可：</w:t>
      </w:r>
    </w:p>
    <w:p w14:paraId="4D267B1A" w14:textId="77777777" w:rsidR="00C35861" w:rsidRPr="00C35861" w:rsidRDefault="00C35861" w:rsidP="00984130">
      <w:pPr>
        <w:numPr>
          <w:ilvl w:val="0"/>
          <w:numId w:val="35"/>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防止跨日誤判</w:t>
      </w:r>
    </w:p>
    <w:p w14:paraId="584D818A" w14:textId="77777777" w:rsidR="00C35861" w:rsidRPr="00C35861" w:rsidRDefault="00C35861" w:rsidP="00984130">
      <w:pPr>
        <w:numPr>
          <w:ilvl w:val="0"/>
          <w:numId w:val="35"/>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降低個資風險</w:t>
      </w:r>
    </w:p>
    <w:p w14:paraId="306F76F5" w14:textId="77777777" w:rsidR="00C35861" w:rsidRPr="00C35861" w:rsidRDefault="00C35861" w:rsidP="00984130">
      <w:pPr>
        <w:numPr>
          <w:ilvl w:val="0"/>
          <w:numId w:val="35"/>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提升系統穩定性</w:t>
      </w:r>
    </w:p>
    <w:p w14:paraId="3ECD3E6C" w14:textId="77777777" w:rsidR="00C35861" w:rsidRPr="00C35861" w:rsidRDefault="00E418BB" w:rsidP="00C3586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08F8D301">
          <v:rect id="_x0000_i1058" style="width:0;height:1.5pt" o:hralign="center" o:hrstd="t" o:hr="t" fillcolor="#a0a0a0" stroked="f"/>
        </w:pict>
      </w:r>
    </w:p>
    <w:p w14:paraId="62E07AB1" w14:textId="6CEBD02B" w:rsidR="00C35861" w:rsidRPr="00C35861" w:rsidRDefault="00C35861" w:rsidP="00C35861">
      <w:pPr>
        <w:pStyle w:val="Heading2"/>
        <w:rPr>
          <w:b/>
          <w:bCs/>
          <w:lang w:eastAsia="zh-TW"/>
        </w:rPr>
      </w:pPr>
      <w:r w:rsidRPr="00C35861">
        <w:rPr>
          <w:b/>
          <w:bCs/>
          <w:lang w:eastAsia="zh-TW"/>
        </w:rPr>
        <w:t>3.1</w:t>
      </w:r>
      <w:r w:rsidR="008C38E2">
        <w:rPr>
          <w:b/>
          <w:bCs/>
          <w:lang w:eastAsia="zh-TW"/>
        </w:rPr>
        <w:t>1</w:t>
      </w:r>
      <w:r w:rsidRPr="00C35861">
        <w:rPr>
          <w:b/>
          <w:bCs/>
          <w:lang w:eastAsia="zh-TW"/>
        </w:rPr>
        <w:t xml:space="preserve"> </w:t>
      </w:r>
      <w:r w:rsidRPr="00C35861">
        <w:rPr>
          <w:b/>
          <w:bCs/>
          <w:lang w:eastAsia="zh-TW"/>
        </w:rPr>
        <w:t>後台管理介面（</w:t>
      </w:r>
      <w:r w:rsidRPr="00C35861">
        <w:rPr>
          <w:b/>
          <w:bCs/>
          <w:lang w:eastAsia="zh-TW"/>
        </w:rPr>
        <w:t>Web UI</w:t>
      </w:r>
      <w:r w:rsidRPr="00C35861">
        <w:rPr>
          <w:b/>
          <w:bCs/>
          <w:lang w:eastAsia="zh-TW"/>
        </w:rPr>
        <w:t>）設計原則</w:t>
      </w:r>
    </w:p>
    <w:p w14:paraId="58CFC0C0"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 xml:space="preserve">為確保園區營運管理人員可直接透過瀏覽器完成各項系統管理與監控工作，本系統所有後台功能皆需提供 </w:t>
      </w:r>
      <w:r w:rsidRPr="00C35861">
        <w:rPr>
          <w:rFonts w:ascii="新細明體" w:eastAsia="新細明體" w:hAnsi="新細明體" w:cs="新細明體"/>
          <w:b/>
          <w:bCs/>
          <w:lang w:eastAsia="zh-TW"/>
        </w:rPr>
        <w:t>網頁版管理介面（Web-based UI）</w:t>
      </w:r>
      <w:r w:rsidRPr="00C35861">
        <w:rPr>
          <w:rFonts w:ascii="新細明體" w:eastAsia="新細明體" w:hAnsi="新細明體" w:cs="新細明體"/>
          <w:lang w:eastAsia="zh-TW"/>
        </w:rPr>
        <w:t>。</w:t>
      </w:r>
    </w:p>
    <w:p w14:paraId="35226788"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管理者可透過標準瀏覽器登入後台系統，對園區相關參數進行設定、查詢與監控，而不需透過程式或 API 進行操作。</w:t>
      </w:r>
    </w:p>
    <w:p w14:paraId="03EAA7D3"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後台 Web UI 需涵蓋以下主要管理功能：</w:t>
      </w:r>
    </w:p>
    <w:p w14:paraId="5C34EDD7" w14:textId="1DD63A26" w:rsidR="00C35861" w:rsidRPr="00C35861" w:rsidRDefault="00C35861" w:rsidP="00C35861">
      <w:pPr>
        <w:pStyle w:val="Heading3"/>
        <w:rPr>
          <w:b/>
          <w:bCs/>
          <w:lang w:eastAsia="zh-TW"/>
        </w:rPr>
      </w:pPr>
      <w:r w:rsidRPr="00C35861">
        <w:rPr>
          <w:b/>
          <w:bCs/>
          <w:lang w:eastAsia="zh-TW"/>
        </w:rPr>
        <w:t>3.1</w:t>
      </w:r>
      <w:r w:rsidR="008C38E2">
        <w:rPr>
          <w:b/>
          <w:bCs/>
          <w:lang w:eastAsia="zh-TW"/>
        </w:rPr>
        <w:t>1</w:t>
      </w:r>
      <w:r w:rsidRPr="00C35861">
        <w:rPr>
          <w:b/>
          <w:bCs/>
          <w:lang w:eastAsia="zh-TW"/>
        </w:rPr>
        <w:t xml:space="preserve">.1 </w:t>
      </w:r>
      <w:r w:rsidRPr="00C35861">
        <w:rPr>
          <w:b/>
          <w:bCs/>
          <w:lang w:eastAsia="zh-TW"/>
        </w:rPr>
        <w:t>系統參數與營運規則設定</w:t>
      </w:r>
    </w:p>
    <w:p w14:paraId="7595470A"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管理者需能透過 Web UI 進行各項系統參數設定，包括但不限於：</w:t>
      </w:r>
    </w:p>
    <w:p w14:paraId="7AD34716" w14:textId="77777777" w:rsidR="00C35861" w:rsidRPr="00C35861" w:rsidRDefault="00C35861" w:rsidP="00984130">
      <w:pPr>
        <w:numPr>
          <w:ilvl w:val="0"/>
          <w:numId w:val="36"/>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園區購票日期與時間區間設定</w:t>
      </w:r>
    </w:p>
    <w:p w14:paraId="165B0BF5" w14:textId="77777777" w:rsidR="00C35861" w:rsidRPr="00C35861" w:rsidRDefault="00C35861" w:rsidP="00984130">
      <w:pPr>
        <w:numPr>
          <w:ilvl w:val="0"/>
          <w:numId w:val="36"/>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可預購日期範圍設定</w:t>
      </w:r>
    </w:p>
    <w:p w14:paraId="3DE67E4F" w14:textId="77777777" w:rsidR="00C35861" w:rsidRPr="00C35861" w:rsidRDefault="00C35861" w:rsidP="00984130">
      <w:pPr>
        <w:numPr>
          <w:ilvl w:val="0"/>
          <w:numId w:val="36"/>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lastRenderedPageBreak/>
        <w:t>票券名稱與票價設定</w:t>
      </w:r>
    </w:p>
    <w:p w14:paraId="4E888167" w14:textId="77777777" w:rsidR="00C35861" w:rsidRPr="00C35861" w:rsidRDefault="00C35861" w:rsidP="00984130">
      <w:pPr>
        <w:numPr>
          <w:ilvl w:val="0"/>
          <w:numId w:val="36"/>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是否需資格驗證之票券設定</w:t>
      </w:r>
    </w:p>
    <w:p w14:paraId="65D92B0D" w14:textId="77777777" w:rsidR="00C35861" w:rsidRPr="00C35861" w:rsidRDefault="00C35861" w:rsidP="00984130">
      <w:pPr>
        <w:numPr>
          <w:ilvl w:val="0"/>
          <w:numId w:val="36"/>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每日銷售上限設定</w:t>
      </w:r>
    </w:p>
    <w:p w14:paraId="57557B5F" w14:textId="77777777" w:rsidR="00C35861" w:rsidRPr="00C35861" w:rsidRDefault="00C35861" w:rsidP="00984130">
      <w:pPr>
        <w:numPr>
          <w:ilvl w:val="0"/>
          <w:numId w:val="36"/>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特定期間總量限制設定</w:t>
      </w:r>
    </w:p>
    <w:p w14:paraId="056AC9B3" w14:textId="77777777" w:rsidR="00C35861" w:rsidRPr="00C35861" w:rsidRDefault="00C35861" w:rsidP="00984130">
      <w:pPr>
        <w:numPr>
          <w:ilvl w:val="0"/>
          <w:numId w:val="36"/>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付款方式啟用或停用</w:t>
      </w:r>
    </w:p>
    <w:p w14:paraId="6CC897DD"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所有設定皆需即時生效，並同步影響使用者端購票流程與設備端通行驗證行為。</w:t>
      </w:r>
    </w:p>
    <w:p w14:paraId="6676F032" w14:textId="77777777" w:rsidR="00C35861" w:rsidRPr="00C35861" w:rsidRDefault="00E418BB" w:rsidP="00C3586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4CC37992">
          <v:rect id="_x0000_i1059" style="width:0;height:1.5pt" o:hralign="center" o:hrstd="t" o:hr="t" fillcolor="#a0a0a0" stroked="f"/>
        </w:pict>
      </w:r>
    </w:p>
    <w:p w14:paraId="7BE99231" w14:textId="09BB2075" w:rsidR="00C35861" w:rsidRPr="00C35861" w:rsidRDefault="00C35861" w:rsidP="00C35861">
      <w:pPr>
        <w:pStyle w:val="Heading3"/>
        <w:rPr>
          <w:b/>
          <w:bCs/>
          <w:lang w:eastAsia="zh-TW"/>
        </w:rPr>
      </w:pPr>
      <w:r>
        <w:rPr>
          <w:b/>
          <w:bCs/>
          <w:lang w:eastAsia="zh-TW"/>
        </w:rPr>
        <w:t>3.1</w:t>
      </w:r>
      <w:r w:rsidR="008C38E2">
        <w:rPr>
          <w:b/>
          <w:bCs/>
          <w:lang w:eastAsia="zh-TW"/>
        </w:rPr>
        <w:t>1</w:t>
      </w:r>
      <w:r>
        <w:rPr>
          <w:b/>
          <w:bCs/>
          <w:lang w:eastAsia="zh-TW"/>
        </w:rPr>
        <w:t>.</w:t>
      </w:r>
      <w:r w:rsidRPr="00C35861">
        <w:rPr>
          <w:b/>
          <w:bCs/>
          <w:lang w:eastAsia="zh-TW"/>
        </w:rPr>
        <w:t xml:space="preserve">2 </w:t>
      </w:r>
      <w:r w:rsidRPr="00C35861">
        <w:rPr>
          <w:b/>
          <w:bCs/>
          <w:lang w:eastAsia="zh-TW"/>
        </w:rPr>
        <w:t>銷售監控與營運管理</w:t>
      </w:r>
    </w:p>
    <w:p w14:paraId="4A9A4E72"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後台 Web UI 需提供即時銷售監控與營運管理功能，使管理者可隨時掌握園區票券銷售狀況。</w:t>
      </w:r>
    </w:p>
    <w:p w14:paraId="1CC053F1"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監控內容包含：</w:t>
      </w:r>
    </w:p>
    <w:p w14:paraId="196106F1" w14:textId="77777777" w:rsidR="00C35861" w:rsidRPr="00C35861" w:rsidRDefault="00C35861" w:rsidP="00984130">
      <w:pPr>
        <w:numPr>
          <w:ilvl w:val="0"/>
          <w:numId w:val="37"/>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各票券今日已售數量</w:t>
      </w:r>
    </w:p>
    <w:p w14:paraId="3A53FC7B" w14:textId="77777777" w:rsidR="00C35861" w:rsidRPr="00C35861" w:rsidRDefault="00C35861" w:rsidP="00984130">
      <w:pPr>
        <w:numPr>
          <w:ilvl w:val="0"/>
          <w:numId w:val="37"/>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各票券剩餘可售數量</w:t>
      </w:r>
    </w:p>
    <w:p w14:paraId="4309C59D" w14:textId="77777777" w:rsidR="00C35861" w:rsidRPr="00C35861" w:rsidRDefault="00C35861" w:rsidP="00984130">
      <w:pPr>
        <w:numPr>
          <w:ilvl w:val="0"/>
          <w:numId w:val="37"/>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各票券期間累計銷售數量</w:t>
      </w:r>
    </w:p>
    <w:p w14:paraId="68EEE416" w14:textId="77777777" w:rsidR="00C35861" w:rsidRPr="00C35861" w:rsidRDefault="00C35861" w:rsidP="00984130">
      <w:pPr>
        <w:numPr>
          <w:ilvl w:val="0"/>
          <w:numId w:val="37"/>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各票券是否已達銷售上限</w:t>
      </w:r>
    </w:p>
    <w:p w14:paraId="2FB107D8"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管理者可透過該介面進行營運決策，例如：</w:t>
      </w:r>
    </w:p>
    <w:p w14:paraId="3586B9DE" w14:textId="77777777" w:rsidR="00C35861" w:rsidRPr="00C35861" w:rsidRDefault="00C35861" w:rsidP="00984130">
      <w:pPr>
        <w:numPr>
          <w:ilvl w:val="0"/>
          <w:numId w:val="38"/>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調整票券銷售策略</w:t>
      </w:r>
    </w:p>
    <w:p w14:paraId="0C954FAB" w14:textId="77777777" w:rsidR="00C35861" w:rsidRPr="00C35861" w:rsidRDefault="00C35861" w:rsidP="00984130">
      <w:pPr>
        <w:numPr>
          <w:ilvl w:val="0"/>
          <w:numId w:val="38"/>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提前停止販售特定票券</w:t>
      </w:r>
    </w:p>
    <w:p w14:paraId="571E1AAD" w14:textId="77777777" w:rsidR="00C35861" w:rsidRPr="00C35861" w:rsidRDefault="00C35861" w:rsidP="00984130">
      <w:pPr>
        <w:numPr>
          <w:ilvl w:val="0"/>
          <w:numId w:val="38"/>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即時觀察銷售變化趨勢</w:t>
      </w:r>
    </w:p>
    <w:p w14:paraId="38F24A98" w14:textId="77777777" w:rsidR="00C35861" w:rsidRPr="00C35861" w:rsidRDefault="00E418BB" w:rsidP="00C3586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021BB653">
          <v:rect id="_x0000_i1060" style="width:0;height:1.5pt" o:hralign="center" o:hrstd="t" o:hr="t" fillcolor="#a0a0a0" stroked="f"/>
        </w:pict>
      </w:r>
    </w:p>
    <w:p w14:paraId="42248AB3" w14:textId="1ECF0316" w:rsidR="00C35861" w:rsidRPr="00C35861" w:rsidRDefault="00C35861" w:rsidP="00C35861">
      <w:pPr>
        <w:pStyle w:val="Heading3"/>
        <w:rPr>
          <w:b/>
          <w:bCs/>
          <w:lang w:eastAsia="zh-TW"/>
        </w:rPr>
      </w:pPr>
      <w:r>
        <w:rPr>
          <w:b/>
          <w:bCs/>
          <w:lang w:eastAsia="zh-TW"/>
        </w:rPr>
        <w:t>3.1</w:t>
      </w:r>
      <w:r w:rsidR="008C38E2">
        <w:rPr>
          <w:b/>
          <w:bCs/>
          <w:lang w:eastAsia="zh-TW"/>
        </w:rPr>
        <w:t>1</w:t>
      </w:r>
      <w:r>
        <w:rPr>
          <w:b/>
          <w:bCs/>
          <w:lang w:eastAsia="zh-TW"/>
        </w:rPr>
        <w:t>.</w:t>
      </w:r>
      <w:r w:rsidRPr="00C35861">
        <w:rPr>
          <w:b/>
          <w:bCs/>
          <w:lang w:eastAsia="zh-TW"/>
        </w:rPr>
        <w:t xml:space="preserve">3 </w:t>
      </w:r>
      <w:r w:rsidRPr="00C35861">
        <w:rPr>
          <w:b/>
          <w:bCs/>
          <w:lang w:eastAsia="zh-TW"/>
        </w:rPr>
        <w:t>訂單與通行資料查詢</w:t>
      </w:r>
    </w:p>
    <w:p w14:paraId="0EE9DAEF"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後台 Web UI 需提供完整訂單與通行資料查詢功能，包括：</w:t>
      </w:r>
    </w:p>
    <w:p w14:paraId="3C80B780" w14:textId="77777777" w:rsidR="00C35861" w:rsidRPr="00C35861" w:rsidRDefault="00C35861" w:rsidP="00984130">
      <w:pPr>
        <w:numPr>
          <w:ilvl w:val="0"/>
          <w:numId w:val="39"/>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使用者購票訂單查詢</w:t>
      </w:r>
    </w:p>
    <w:p w14:paraId="310C7794" w14:textId="77777777" w:rsidR="00C35861" w:rsidRPr="00C35861" w:rsidRDefault="00C35861" w:rsidP="00984130">
      <w:pPr>
        <w:numPr>
          <w:ilvl w:val="0"/>
          <w:numId w:val="39"/>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訂單付款狀態查詢</w:t>
      </w:r>
    </w:p>
    <w:p w14:paraId="46542695" w14:textId="77777777" w:rsidR="00C35861" w:rsidRPr="00C35861" w:rsidRDefault="00C35861" w:rsidP="00984130">
      <w:pPr>
        <w:numPr>
          <w:ilvl w:val="0"/>
          <w:numId w:val="39"/>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入園通行紀錄查詢</w:t>
      </w:r>
    </w:p>
    <w:p w14:paraId="2558F65A" w14:textId="57425A36" w:rsidR="00C35861" w:rsidRPr="00C35861" w:rsidRDefault="00C35861" w:rsidP="00984130">
      <w:pPr>
        <w:numPr>
          <w:ilvl w:val="0"/>
          <w:numId w:val="39"/>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QR Code 驗證紀錄查詢</w:t>
      </w:r>
    </w:p>
    <w:p w14:paraId="60EF9477"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上述資料需支援條件搜尋與統計分析，以利客服處理、帳務核對與營運分析。</w:t>
      </w:r>
    </w:p>
    <w:p w14:paraId="621F74CB" w14:textId="77777777" w:rsidR="00C35861" w:rsidRPr="00C35861" w:rsidRDefault="00E418BB" w:rsidP="00C3586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7C2E5149">
          <v:rect id="_x0000_i1061" style="width:0;height:1.5pt" o:hralign="center" o:hrstd="t" o:hr="t" fillcolor="#a0a0a0" stroked="f"/>
        </w:pict>
      </w:r>
    </w:p>
    <w:p w14:paraId="6BD0683C" w14:textId="343583BA" w:rsidR="00C35861" w:rsidRPr="00C35861" w:rsidRDefault="00C35861" w:rsidP="00C35861">
      <w:pPr>
        <w:pStyle w:val="Heading3"/>
        <w:rPr>
          <w:b/>
          <w:bCs/>
          <w:lang w:eastAsia="zh-TW"/>
        </w:rPr>
      </w:pPr>
      <w:r>
        <w:rPr>
          <w:b/>
          <w:bCs/>
          <w:lang w:eastAsia="zh-TW"/>
        </w:rPr>
        <w:lastRenderedPageBreak/>
        <w:t>3.1</w:t>
      </w:r>
      <w:r w:rsidR="008C38E2">
        <w:rPr>
          <w:b/>
          <w:bCs/>
          <w:lang w:eastAsia="zh-TW"/>
        </w:rPr>
        <w:t>1</w:t>
      </w:r>
      <w:r>
        <w:rPr>
          <w:b/>
          <w:bCs/>
          <w:lang w:eastAsia="zh-TW"/>
        </w:rPr>
        <w:t>.</w:t>
      </w:r>
      <w:r w:rsidRPr="00C35861">
        <w:rPr>
          <w:b/>
          <w:bCs/>
          <w:lang w:eastAsia="zh-TW"/>
        </w:rPr>
        <w:t xml:space="preserve">4 </w:t>
      </w:r>
      <w:r w:rsidRPr="00C35861">
        <w:rPr>
          <w:b/>
          <w:bCs/>
          <w:lang w:eastAsia="zh-TW"/>
        </w:rPr>
        <w:t>營運統計與資料分析</w:t>
      </w:r>
    </w:p>
    <w:p w14:paraId="353BB37E"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後台 Web UI 需提供基本營運統計與分析功能，例如：</w:t>
      </w:r>
    </w:p>
    <w:p w14:paraId="4E61BF9D" w14:textId="77777777" w:rsidR="00C35861" w:rsidRPr="00C35861" w:rsidRDefault="00C35861" w:rsidP="00984130">
      <w:pPr>
        <w:numPr>
          <w:ilvl w:val="0"/>
          <w:numId w:val="40"/>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每日購票數量統計</w:t>
      </w:r>
    </w:p>
    <w:p w14:paraId="1700D7E2" w14:textId="77777777" w:rsidR="00C35861" w:rsidRPr="00C35861" w:rsidRDefault="00C35861" w:rsidP="00984130">
      <w:pPr>
        <w:numPr>
          <w:ilvl w:val="0"/>
          <w:numId w:val="40"/>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各票券銷售比例統計</w:t>
      </w:r>
    </w:p>
    <w:p w14:paraId="1666B785" w14:textId="77777777" w:rsidR="00C35861" w:rsidRPr="00C35861" w:rsidRDefault="00C35861" w:rsidP="00984130">
      <w:pPr>
        <w:numPr>
          <w:ilvl w:val="0"/>
          <w:numId w:val="40"/>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入園人數統計</w:t>
      </w:r>
    </w:p>
    <w:p w14:paraId="7D9B288D" w14:textId="77777777" w:rsidR="00C35861" w:rsidRPr="00C35861" w:rsidRDefault="00C35861" w:rsidP="00984130">
      <w:pPr>
        <w:numPr>
          <w:ilvl w:val="0"/>
          <w:numId w:val="40"/>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通行驗證成功率統計</w:t>
      </w:r>
    </w:p>
    <w:p w14:paraId="446FB51D"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上述統計資料可用於：</w:t>
      </w:r>
    </w:p>
    <w:p w14:paraId="0C83F82C" w14:textId="77777777" w:rsidR="00C35861" w:rsidRPr="00C35861" w:rsidRDefault="00C35861" w:rsidP="00984130">
      <w:pPr>
        <w:numPr>
          <w:ilvl w:val="0"/>
          <w:numId w:val="41"/>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園區營運分析</w:t>
      </w:r>
    </w:p>
    <w:p w14:paraId="3DD47345" w14:textId="77777777" w:rsidR="00C35861" w:rsidRPr="00C35861" w:rsidRDefault="00C35861" w:rsidP="00984130">
      <w:pPr>
        <w:numPr>
          <w:ilvl w:val="0"/>
          <w:numId w:val="41"/>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人流管理</w:t>
      </w:r>
    </w:p>
    <w:p w14:paraId="1A56FC41" w14:textId="77777777" w:rsidR="00C35861" w:rsidRPr="00C35861" w:rsidRDefault="00C35861" w:rsidP="00984130">
      <w:pPr>
        <w:numPr>
          <w:ilvl w:val="0"/>
          <w:numId w:val="41"/>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行銷策略調整</w:t>
      </w:r>
    </w:p>
    <w:p w14:paraId="16180974"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必要時需支援資料匯出功能（例如 CSV / Excel）。</w:t>
      </w:r>
    </w:p>
    <w:p w14:paraId="332F77B1" w14:textId="77777777" w:rsidR="00C35861" w:rsidRPr="00C35861" w:rsidRDefault="00E418BB" w:rsidP="00C3586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17F15423">
          <v:rect id="_x0000_i1062" style="width:0;height:1.5pt" o:hralign="center" o:hrstd="t" o:hr="t" fillcolor="#a0a0a0" stroked="f"/>
        </w:pict>
      </w:r>
    </w:p>
    <w:p w14:paraId="3F0F7EE4" w14:textId="400A69F9" w:rsidR="00C35861" w:rsidRPr="00C35861" w:rsidRDefault="00C35861" w:rsidP="00C35861">
      <w:pPr>
        <w:pStyle w:val="Heading3"/>
        <w:rPr>
          <w:b/>
          <w:bCs/>
          <w:lang w:eastAsia="zh-TW"/>
        </w:rPr>
      </w:pPr>
      <w:r>
        <w:rPr>
          <w:b/>
          <w:bCs/>
          <w:lang w:eastAsia="zh-TW"/>
        </w:rPr>
        <w:t>3.1</w:t>
      </w:r>
      <w:r w:rsidR="008C38E2">
        <w:rPr>
          <w:b/>
          <w:bCs/>
          <w:lang w:eastAsia="zh-TW"/>
        </w:rPr>
        <w:t>1</w:t>
      </w:r>
      <w:r>
        <w:rPr>
          <w:b/>
          <w:bCs/>
          <w:lang w:eastAsia="zh-TW"/>
        </w:rPr>
        <w:t>.</w:t>
      </w:r>
      <w:r w:rsidRPr="00C35861">
        <w:rPr>
          <w:b/>
          <w:bCs/>
          <w:lang w:eastAsia="zh-TW"/>
        </w:rPr>
        <w:t xml:space="preserve">5 </w:t>
      </w:r>
      <w:r w:rsidRPr="00C35861">
        <w:rPr>
          <w:b/>
          <w:bCs/>
          <w:lang w:eastAsia="zh-TW"/>
        </w:rPr>
        <w:t>管理介面設計原則</w:t>
      </w:r>
    </w:p>
    <w:p w14:paraId="5083D681"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後台 Web UI 設計需符合以下原則：</w:t>
      </w:r>
    </w:p>
    <w:p w14:paraId="6CC8FF5B" w14:textId="77777777" w:rsidR="00C35861" w:rsidRPr="00C35861" w:rsidRDefault="00C35861" w:rsidP="00984130">
      <w:pPr>
        <w:numPr>
          <w:ilvl w:val="0"/>
          <w:numId w:val="42"/>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支援標準瀏覽器操作</w:t>
      </w:r>
    </w:p>
    <w:p w14:paraId="75F946DB" w14:textId="77777777" w:rsidR="00C35861" w:rsidRPr="00C35861" w:rsidRDefault="00C35861" w:rsidP="00984130">
      <w:pPr>
        <w:numPr>
          <w:ilvl w:val="0"/>
          <w:numId w:val="42"/>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操作流程清晰易於管理人員使用</w:t>
      </w:r>
    </w:p>
    <w:p w14:paraId="7720490D" w14:textId="77777777" w:rsidR="00C35861" w:rsidRPr="00C35861" w:rsidRDefault="00C35861" w:rsidP="00984130">
      <w:pPr>
        <w:numPr>
          <w:ilvl w:val="0"/>
          <w:numId w:val="42"/>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重要營運數據需提供即時更新</w:t>
      </w:r>
    </w:p>
    <w:p w14:paraId="2C9F5D8D" w14:textId="77777777" w:rsidR="00C35861" w:rsidRPr="00C35861" w:rsidRDefault="00C35861" w:rsidP="00984130">
      <w:pPr>
        <w:numPr>
          <w:ilvl w:val="0"/>
          <w:numId w:val="42"/>
        </w:num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各項設定需具備權限控管與操作紀錄</w:t>
      </w:r>
    </w:p>
    <w:p w14:paraId="78D4BE5D" w14:textId="77777777" w:rsidR="00C35861" w:rsidRPr="00C35861" w:rsidRDefault="00C35861" w:rsidP="00C35861">
      <w:pPr>
        <w:spacing w:before="100" w:beforeAutospacing="1" w:after="100" w:afterAutospacing="1" w:line="240" w:lineRule="auto"/>
        <w:rPr>
          <w:rFonts w:ascii="新細明體" w:eastAsia="新細明體" w:hAnsi="新細明體" w:cs="新細明體"/>
          <w:lang w:eastAsia="zh-TW"/>
        </w:rPr>
      </w:pPr>
      <w:r w:rsidRPr="00C35861">
        <w:rPr>
          <w:rFonts w:ascii="新細明體" w:eastAsia="新細明體" w:hAnsi="新細明體" w:cs="新細明體"/>
          <w:lang w:eastAsia="zh-TW"/>
        </w:rPr>
        <w:t>透過 Web UI 管理模式，可確保園區管理者能夠在不依賴技術人員的情況下，完成日常營運管理與系統設定。</w:t>
      </w:r>
    </w:p>
    <w:p w14:paraId="59852345" w14:textId="63A6F252" w:rsidR="005A54B1" w:rsidRDefault="005A54B1" w:rsidP="00AA4139">
      <w:pPr>
        <w:spacing w:before="100" w:beforeAutospacing="1" w:after="100" w:afterAutospacing="1" w:line="240" w:lineRule="auto"/>
        <w:rPr>
          <w:rFonts w:ascii="新細明體" w:eastAsia="新細明體" w:hAnsi="新細明體" w:cs="新細明體"/>
          <w:lang w:eastAsia="zh-TW"/>
        </w:rPr>
      </w:pPr>
    </w:p>
    <w:p w14:paraId="54860B3F" w14:textId="77777777" w:rsidR="005A54B1" w:rsidRPr="00642989" w:rsidRDefault="005A54B1" w:rsidP="00642989">
      <w:pPr>
        <w:pStyle w:val="Heading1"/>
        <w:rPr>
          <w:b/>
          <w:bCs/>
          <w:lang w:eastAsia="zh-TW"/>
        </w:rPr>
      </w:pPr>
      <w:r w:rsidRPr="00642989">
        <w:rPr>
          <w:b/>
          <w:bCs/>
          <w:lang w:eastAsia="zh-TW"/>
        </w:rPr>
        <w:t>四、閘機端流程設計</w:t>
      </w:r>
    </w:p>
    <w:p w14:paraId="356A581D" w14:textId="5D71A430" w:rsidR="005A54B1" w:rsidRPr="00D6286A" w:rsidRDefault="00D6286A" w:rsidP="00D6286A">
      <w:pPr>
        <w:pStyle w:val="Heading2"/>
        <w:rPr>
          <w:b/>
          <w:bCs/>
          <w:lang w:eastAsia="zh-TW"/>
        </w:rPr>
      </w:pPr>
      <w:r w:rsidRPr="00D6286A">
        <w:rPr>
          <w:b/>
          <w:bCs/>
          <w:lang w:eastAsia="zh-TW"/>
        </w:rPr>
        <w:t>4.</w:t>
      </w:r>
      <w:r w:rsidR="005A54B1" w:rsidRPr="00D6286A">
        <w:rPr>
          <w:b/>
          <w:bCs/>
          <w:lang w:eastAsia="zh-TW"/>
        </w:rPr>
        <w:t xml:space="preserve">1 </w:t>
      </w:r>
      <w:r w:rsidR="005A54B1" w:rsidRPr="00D6286A">
        <w:rPr>
          <w:b/>
          <w:bCs/>
          <w:lang w:eastAsia="zh-TW"/>
        </w:rPr>
        <w:t>閘機資料接收與管理</w:t>
      </w:r>
    </w:p>
    <w:p w14:paraId="2E2D387B" w14:textId="3DBD6297" w:rsidR="005A54B1" w:rsidRPr="00D6286A" w:rsidRDefault="00D6286A" w:rsidP="00D6286A">
      <w:pPr>
        <w:pStyle w:val="Heading3"/>
        <w:rPr>
          <w:b/>
          <w:bCs/>
          <w:lang w:eastAsia="zh-TW"/>
        </w:rPr>
      </w:pPr>
      <w:r>
        <w:rPr>
          <w:b/>
          <w:bCs/>
          <w:lang w:eastAsia="zh-TW"/>
        </w:rPr>
        <w:t>4.1.</w:t>
      </w:r>
      <w:r w:rsidR="008C38E2">
        <w:rPr>
          <w:b/>
          <w:bCs/>
          <w:lang w:eastAsia="zh-TW"/>
        </w:rPr>
        <w:t>1</w:t>
      </w:r>
      <w:r w:rsidR="005A54B1" w:rsidRPr="00D6286A">
        <w:rPr>
          <w:b/>
          <w:bCs/>
          <w:lang w:eastAsia="zh-TW"/>
        </w:rPr>
        <w:t xml:space="preserve"> </w:t>
      </w:r>
      <w:r w:rsidR="005A54B1" w:rsidRPr="00D6286A">
        <w:rPr>
          <w:b/>
          <w:bCs/>
          <w:lang w:eastAsia="zh-TW"/>
        </w:rPr>
        <w:t>二維碼資料接收功能</w:t>
      </w:r>
    </w:p>
    <w:p w14:paraId="619D6537" w14:textId="77777777" w:rsidR="008A7D9D" w:rsidRDefault="008A7D9D" w:rsidP="008A7D9D">
      <w:pPr>
        <w:pStyle w:val="NormalWeb"/>
      </w:pPr>
      <w:r>
        <w:t>設備需支援接收由後台傳送之一筆或多筆二維碼（QR Code）資料，應用場景包含：</w:t>
      </w:r>
    </w:p>
    <w:p w14:paraId="6E40E165" w14:textId="77777777" w:rsidR="008A7D9D" w:rsidRDefault="008A7D9D" w:rsidP="008A7D9D">
      <w:pPr>
        <w:pStyle w:val="NormalWeb"/>
      </w:pPr>
      <w:r>
        <w:lastRenderedPageBreak/>
        <w:t>• 園區開園前，下發當日透過預購所產生之二維碼資料</w:t>
      </w:r>
      <w:r>
        <w:br/>
        <w:t>• 園區營運期間，現場即時購票所新增之二維碼資料</w:t>
      </w:r>
    </w:p>
    <w:p w14:paraId="4A13C78B" w14:textId="77777777" w:rsidR="008A7D9D" w:rsidRDefault="008A7D9D" w:rsidP="008A7D9D">
      <w:pPr>
        <w:pStyle w:val="NormalWeb"/>
      </w:pPr>
      <w:r>
        <w:rPr>
          <w:rStyle w:val="Strong"/>
        </w:rPr>
        <w:t>功能要求如下：</w:t>
      </w:r>
    </w:p>
    <w:p w14:paraId="73DAF00B" w14:textId="77777777" w:rsidR="008A7D9D" w:rsidRDefault="008A7D9D" w:rsidP="008A7D9D">
      <w:pPr>
        <w:pStyle w:val="NormalWeb"/>
      </w:pPr>
      <w:r>
        <w:t>• 接收到的二維碼資料須加入設備端既有的二維碼列表</w:t>
      </w:r>
      <w:r>
        <w:br/>
        <w:t>• 不得覆蓋或取代設備端原本已存在的二維碼資料</w:t>
      </w:r>
      <w:r>
        <w:br/>
        <w:t>• 每筆二維碼資料需包含：</w:t>
      </w:r>
      <w:r>
        <w:br/>
        <w:t>• 可使用的時間範圍</w:t>
      </w:r>
    </w:p>
    <w:p w14:paraId="41E5851B" w14:textId="77777777" w:rsidR="008A7D9D" w:rsidRDefault="008A7D9D" w:rsidP="008A7D9D">
      <w:pPr>
        <w:pStyle w:val="NormalWeb"/>
      </w:pPr>
      <w:r>
        <w:t>二維碼資料必須與設備所屬園區（Park ID）一致，禁止跨園區使用或驗證，以避免跨園區誤放行。</w:t>
      </w:r>
    </w:p>
    <w:p w14:paraId="1D3030E1" w14:textId="77777777" w:rsidR="008A7D9D" w:rsidRDefault="008A7D9D" w:rsidP="008A7D9D">
      <w:pPr>
        <w:pStyle w:val="NormalWeb"/>
      </w:pPr>
      <w:r>
        <w:t>二維碼可使用的時間範圍需與訂單所設定之入園日期與入園時間區間一致，若超出該時間範圍，設備端應判定為無效票證。</w:t>
      </w:r>
    </w:p>
    <w:p w14:paraId="5601A69F" w14:textId="77777777" w:rsidR="005A54B1" w:rsidRPr="005A54B1" w:rsidRDefault="00E418BB" w:rsidP="005A54B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631E9626">
          <v:rect id="_x0000_i1063" style="width:0;height:1.5pt" o:hralign="center" o:hrstd="t" o:hr="t" fillcolor="#a0a0a0" stroked="f"/>
        </w:pict>
      </w:r>
    </w:p>
    <w:p w14:paraId="1862098A" w14:textId="25B3F102" w:rsidR="005A54B1" w:rsidRPr="00D6286A" w:rsidRDefault="005A54B1" w:rsidP="00D6286A">
      <w:pPr>
        <w:pStyle w:val="Heading3"/>
        <w:rPr>
          <w:b/>
          <w:bCs/>
          <w:lang w:eastAsia="zh-TW"/>
        </w:rPr>
      </w:pPr>
      <w:r w:rsidRPr="00D6286A">
        <w:rPr>
          <w:b/>
          <w:bCs/>
          <w:lang w:eastAsia="zh-TW"/>
        </w:rPr>
        <w:t>4</w:t>
      </w:r>
      <w:r w:rsidR="00D6286A">
        <w:rPr>
          <w:b/>
          <w:bCs/>
          <w:lang w:eastAsia="zh-TW"/>
        </w:rPr>
        <w:t>.1.</w:t>
      </w:r>
      <w:r w:rsidR="008C38E2">
        <w:rPr>
          <w:b/>
          <w:bCs/>
          <w:lang w:eastAsia="zh-TW"/>
        </w:rPr>
        <w:t>2</w:t>
      </w:r>
      <w:r w:rsidRPr="00D6286A">
        <w:rPr>
          <w:b/>
          <w:bCs/>
          <w:lang w:eastAsia="zh-TW"/>
        </w:rPr>
        <w:t xml:space="preserve"> </w:t>
      </w:r>
      <w:r w:rsidRPr="00D6286A">
        <w:rPr>
          <w:b/>
          <w:bCs/>
          <w:lang w:eastAsia="zh-TW"/>
        </w:rPr>
        <w:t>二維碼資料取消功能（單筆）</w:t>
      </w:r>
    </w:p>
    <w:p w14:paraId="0414BC91" w14:textId="77777777"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設備需支援由後台即時下發「取消二維碼資料」指令，應用場景為使用者臨時取消入園。</w:t>
      </w:r>
    </w:p>
    <w:p w14:paraId="2A92BA74" w14:textId="77777777"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功能要求如下：</w:t>
      </w:r>
    </w:p>
    <w:p w14:paraId="5A07BB52" w14:textId="77777777"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設備接收到指定二維碼取消指令後：</w:t>
      </w:r>
    </w:p>
    <w:p w14:paraId="75AA280E" w14:textId="77777777"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 將該筆二維碼資料自設備端有效列表中移除</w:t>
      </w:r>
      <w:r w:rsidRPr="005A54B1">
        <w:rPr>
          <w:rFonts w:ascii="新細明體" w:eastAsia="新細明體" w:hAnsi="新細明體" w:cs="新細明體"/>
          <w:lang w:eastAsia="zh-TW"/>
        </w:rPr>
        <w:br/>
        <w:t>• 被取消的二維碼即刻失效，不可再使用</w:t>
      </w:r>
    </w:p>
    <w:p w14:paraId="1BCF972D" w14:textId="77777777"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取消指令通常來自後台系統對訂單狀態的更新，例如訂單取消、付款失敗或訂單逾時未付款等情況。設備端需確保取消後的票證不再可被使用，以避免後台與設備端狀態不一致。</w:t>
      </w:r>
    </w:p>
    <w:p w14:paraId="05E75704" w14:textId="77777777" w:rsidR="005A54B1" w:rsidRPr="005A54B1" w:rsidRDefault="00E418BB" w:rsidP="005A54B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27731064">
          <v:rect id="_x0000_i1064" style="width:0;height:1.5pt" o:hralign="center" o:hrstd="t" o:hr="t" fillcolor="#a0a0a0" stroked="f"/>
        </w:pict>
      </w:r>
    </w:p>
    <w:p w14:paraId="010C1181" w14:textId="226CAE40" w:rsidR="005A54B1" w:rsidRPr="00D6286A" w:rsidRDefault="00D6286A" w:rsidP="00D6286A">
      <w:pPr>
        <w:pStyle w:val="Heading3"/>
        <w:rPr>
          <w:b/>
          <w:bCs/>
          <w:lang w:eastAsia="zh-TW"/>
        </w:rPr>
      </w:pPr>
      <w:r>
        <w:rPr>
          <w:b/>
          <w:bCs/>
          <w:lang w:eastAsia="zh-TW"/>
        </w:rPr>
        <w:t>4.1.</w:t>
      </w:r>
      <w:r w:rsidR="008C38E2">
        <w:rPr>
          <w:b/>
          <w:bCs/>
          <w:lang w:eastAsia="zh-TW"/>
        </w:rPr>
        <w:t>3</w:t>
      </w:r>
      <w:r w:rsidR="005A54B1" w:rsidRPr="00D6286A">
        <w:rPr>
          <w:b/>
          <w:bCs/>
          <w:lang w:eastAsia="zh-TW"/>
        </w:rPr>
        <w:t xml:space="preserve"> </w:t>
      </w:r>
      <w:r w:rsidR="005A54B1" w:rsidRPr="00D6286A">
        <w:rPr>
          <w:b/>
          <w:bCs/>
          <w:lang w:eastAsia="zh-TW"/>
        </w:rPr>
        <w:t>二維碼資料全量清除功能</w:t>
      </w:r>
    </w:p>
    <w:p w14:paraId="47082A40" w14:textId="77777777"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設備需支援清除所有二維碼資料的指令，應用場景為園區關園後。</w:t>
      </w:r>
    </w:p>
    <w:p w14:paraId="1F49AF6C" w14:textId="77777777"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功能要求如下：</w:t>
      </w:r>
    </w:p>
    <w:p w14:paraId="68DB7CD3" w14:textId="77777777"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接收到全量清除二維碼資料指令後：</w:t>
      </w:r>
    </w:p>
    <w:p w14:paraId="4750AC81" w14:textId="77777777"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lastRenderedPageBreak/>
        <w:t>• 設備端所有二維碼資料須全部刪除</w:t>
      </w:r>
      <w:r w:rsidRPr="005A54B1">
        <w:rPr>
          <w:rFonts w:ascii="新細明體" w:eastAsia="新細明體" w:hAnsi="新細明體" w:cs="新細明體"/>
          <w:lang w:eastAsia="zh-TW"/>
        </w:rPr>
        <w:br/>
        <w:t>• 不保留任何歷史或隔日二維碼資料</w:t>
      </w:r>
    </w:p>
    <w:p w14:paraId="7CF6A262" w14:textId="77777777"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此功能同樣配合後台之每日資料重置機制，確保設備端僅保留當日有效之通行資料。</w:t>
      </w:r>
    </w:p>
    <w:p w14:paraId="1CC07B6C" w14:textId="77777777" w:rsidR="005A54B1" w:rsidRPr="005A54B1" w:rsidRDefault="00E418BB" w:rsidP="005A54B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6D222A95">
          <v:rect id="_x0000_i1065" style="width:0;height:1.5pt" o:hralign="center" o:hrstd="t" o:hr="t" fillcolor="#a0a0a0" stroked="f"/>
        </w:pict>
      </w:r>
    </w:p>
    <w:p w14:paraId="1F4B8E6A" w14:textId="77777777" w:rsidR="005A54B1" w:rsidRPr="00D6286A" w:rsidRDefault="005A54B1" w:rsidP="00D6286A">
      <w:pPr>
        <w:pStyle w:val="Heading3"/>
        <w:rPr>
          <w:b/>
          <w:bCs/>
          <w:lang w:eastAsia="zh-TW"/>
        </w:rPr>
      </w:pPr>
      <w:r w:rsidRPr="00D6286A">
        <w:rPr>
          <w:b/>
          <w:bCs/>
          <w:lang w:eastAsia="zh-TW"/>
        </w:rPr>
        <w:t>備註（資料屬性說明）</w:t>
      </w:r>
    </w:p>
    <w:p w14:paraId="30A34A7B" w14:textId="3E658D77"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每筆二維碼資料皆需包含：</w:t>
      </w:r>
    </w:p>
    <w:p w14:paraId="036D1F96" w14:textId="743549D2"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 可使用的時間範圍</w:t>
      </w:r>
      <w:r w:rsidRPr="005A54B1">
        <w:rPr>
          <w:rFonts w:ascii="新細明體" w:eastAsia="新細明體" w:hAnsi="新細明體" w:cs="新細明體"/>
          <w:lang w:eastAsia="zh-TW"/>
        </w:rPr>
        <w:br/>
      </w:r>
    </w:p>
    <w:p w14:paraId="0C617B3D" w14:textId="77777777"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上述資料屬性由後台系統根據訂單資料生成，並於同步至設備端時一併提供。</w:t>
      </w:r>
    </w:p>
    <w:p w14:paraId="12C17A0D" w14:textId="77777777" w:rsidR="005A54B1" w:rsidRPr="005A54B1" w:rsidRDefault="00E418BB" w:rsidP="005A54B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52C88612">
          <v:rect id="_x0000_i1066" style="width:0;height:1.5pt" o:hralign="center" o:hrstd="t" o:hr="t" fillcolor="#a0a0a0" stroked="f"/>
        </w:pict>
      </w:r>
    </w:p>
    <w:p w14:paraId="2374029E" w14:textId="1B264E24" w:rsidR="005A54B1" w:rsidRPr="00D6286A" w:rsidRDefault="00D6286A" w:rsidP="00D6286A">
      <w:pPr>
        <w:pStyle w:val="Heading2"/>
        <w:rPr>
          <w:b/>
          <w:bCs/>
          <w:lang w:eastAsia="zh-TW"/>
        </w:rPr>
      </w:pPr>
      <w:r>
        <w:rPr>
          <w:b/>
          <w:bCs/>
          <w:lang w:eastAsia="zh-TW"/>
        </w:rPr>
        <w:t>4.</w:t>
      </w:r>
      <w:r w:rsidR="005A54B1" w:rsidRPr="00D6286A">
        <w:rPr>
          <w:b/>
          <w:bCs/>
          <w:lang w:eastAsia="zh-TW"/>
        </w:rPr>
        <w:t xml:space="preserve">2 </w:t>
      </w:r>
      <w:r w:rsidR="005A54B1" w:rsidRPr="00D6286A">
        <w:rPr>
          <w:b/>
          <w:bCs/>
          <w:lang w:eastAsia="zh-TW"/>
        </w:rPr>
        <w:t>二维码使用逻辑</w:t>
      </w:r>
    </w:p>
    <w:p w14:paraId="7CE5D3A8" w14:textId="6B136D93" w:rsidR="005A54B1" w:rsidRPr="00D6286A" w:rsidRDefault="00D6286A" w:rsidP="00D6286A">
      <w:pPr>
        <w:pStyle w:val="Heading3"/>
        <w:rPr>
          <w:b/>
          <w:bCs/>
          <w:lang w:eastAsia="zh-TW"/>
        </w:rPr>
      </w:pPr>
      <w:r>
        <w:rPr>
          <w:b/>
          <w:bCs/>
          <w:lang w:eastAsia="zh-TW"/>
        </w:rPr>
        <w:t>4.</w:t>
      </w:r>
      <w:r w:rsidR="005A54B1" w:rsidRPr="00D6286A">
        <w:rPr>
          <w:b/>
          <w:bCs/>
          <w:lang w:eastAsia="zh-TW"/>
        </w:rPr>
        <w:t>2.</w:t>
      </w:r>
      <w:r w:rsidR="008C38E2">
        <w:rPr>
          <w:b/>
          <w:bCs/>
          <w:lang w:eastAsia="zh-TW"/>
        </w:rPr>
        <w:t>1</w:t>
      </w:r>
      <w:r w:rsidR="005A54B1" w:rsidRPr="00D6286A">
        <w:rPr>
          <w:b/>
          <w:bCs/>
          <w:lang w:eastAsia="zh-TW"/>
        </w:rPr>
        <w:t xml:space="preserve"> </w:t>
      </w:r>
      <w:r w:rsidR="005A54B1" w:rsidRPr="00D6286A">
        <w:rPr>
          <w:b/>
          <w:bCs/>
          <w:lang w:eastAsia="zh-TW"/>
        </w:rPr>
        <w:t>二维码扫码使用逻辑</w:t>
      </w:r>
    </w:p>
    <w:p w14:paraId="6FC3A787" w14:textId="77777777" w:rsidR="008A7D9D" w:rsidRDefault="008A7D9D" w:rsidP="008A7D9D">
      <w:pPr>
        <w:pStyle w:val="NormalWeb"/>
      </w:pPr>
      <w:r>
        <w:t>二維碼僅在其</w:t>
      </w:r>
      <w:r>
        <w:rPr>
          <w:rStyle w:val="Strong"/>
        </w:rPr>
        <w:t>有效時間範圍內</w:t>
      </w:r>
      <w:r>
        <w:t>可被掃描與使用。</w:t>
      </w:r>
    </w:p>
    <w:p w14:paraId="3FFED696" w14:textId="77777777" w:rsidR="008A7D9D" w:rsidRDefault="008A7D9D" w:rsidP="008A7D9D">
      <w:pPr>
        <w:pStyle w:val="NormalWeb"/>
      </w:pPr>
      <w:r>
        <w:t>每一筆二維碼資料包含：</w:t>
      </w:r>
    </w:p>
    <w:p w14:paraId="2E7B0BBD" w14:textId="77777777" w:rsidR="008A7D9D" w:rsidRDefault="008A7D9D" w:rsidP="008A7D9D">
      <w:pPr>
        <w:pStyle w:val="NormalWeb"/>
      </w:pPr>
      <w:r>
        <w:t>• 可使用的時間範圍</w:t>
      </w:r>
    </w:p>
    <w:p w14:paraId="417E23EF" w14:textId="77777777" w:rsidR="008A7D9D" w:rsidRDefault="008A7D9D" w:rsidP="008A7D9D">
      <w:pPr>
        <w:pStyle w:val="NormalWeb"/>
      </w:pPr>
      <w:r>
        <w:t>設備端需依據該時間範圍進行</w:t>
      </w:r>
      <w:r>
        <w:rPr>
          <w:rStyle w:val="Strong"/>
        </w:rPr>
        <w:t>本地時間檢核</w:t>
      </w:r>
      <w:r>
        <w:t>。若掃描時間不在允許時間區間內，設備端應直接判定為無效票證，並不得開啟閘門。</w:t>
      </w:r>
    </w:p>
    <w:p w14:paraId="5ABA6D6A" w14:textId="77777777" w:rsidR="008A7D9D" w:rsidRDefault="008A7D9D" w:rsidP="008A7D9D">
      <w:pPr>
        <w:pStyle w:val="NormalWeb"/>
      </w:pPr>
      <w:r>
        <w:rPr>
          <w:rStyle w:val="Strong"/>
        </w:rPr>
        <w:t>二維碼使用與驗證規則如下：</w:t>
      </w:r>
    </w:p>
    <w:p w14:paraId="3D04709F" w14:textId="77777777" w:rsidR="008A7D9D" w:rsidRDefault="008A7D9D" w:rsidP="008A7D9D">
      <w:pPr>
        <w:pStyle w:val="NormalWeb"/>
      </w:pPr>
      <w:r>
        <w:t>當設備掃描到二維碼時：</w:t>
      </w:r>
    </w:p>
    <w:p w14:paraId="6E6159ED" w14:textId="77777777" w:rsidR="008A7D9D" w:rsidRDefault="008A7D9D" w:rsidP="008A7D9D">
      <w:pPr>
        <w:pStyle w:val="NormalWeb"/>
      </w:pPr>
      <w:r>
        <w:t>• 設備端先檢查該二維碼是否在有效時間範圍內</w:t>
      </w:r>
      <w:r>
        <w:br/>
        <w:t>• 若時間不符合，設備端直接判定為無效票證並拒絕通行</w:t>
      </w:r>
      <w:r>
        <w:br/>
        <w:t>• 若時間符合，設備端需向後台系統發送驗證請求</w:t>
      </w:r>
    </w:p>
    <w:p w14:paraId="1ECD7839" w14:textId="77777777" w:rsidR="008A7D9D" w:rsidRDefault="008A7D9D" w:rsidP="008A7D9D">
      <w:pPr>
        <w:pStyle w:val="NormalWeb"/>
      </w:pPr>
      <w:r>
        <w:t>當後台確認該二維碼仍可使用時：</w:t>
      </w:r>
    </w:p>
    <w:p w14:paraId="4B89E58B" w14:textId="3B5DEA63" w:rsidR="008A7D9D" w:rsidRDefault="008A7D9D" w:rsidP="008A7D9D">
      <w:pPr>
        <w:pStyle w:val="NormalWeb"/>
      </w:pPr>
      <w:r>
        <w:lastRenderedPageBreak/>
        <w:t>• 後台回傳允許通行結果</w:t>
      </w:r>
      <w:r>
        <w:br/>
        <w:t>• 設備端開啟閘門允許通行</w:t>
      </w:r>
      <w:r>
        <w:br/>
        <w:t>• 後台更新該二維碼之使用紀錄</w:t>
      </w:r>
    </w:p>
    <w:p w14:paraId="0437E03D" w14:textId="2D8033C3" w:rsidR="008A7D9D" w:rsidRDefault="008A7D9D" w:rsidP="008A7D9D">
      <w:pPr>
        <w:pStyle w:val="NormalWeb"/>
      </w:pPr>
      <w:r>
        <w:t>當後台判定該二維碼</w:t>
      </w:r>
      <w:r w:rsidR="004C4833">
        <w:rPr>
          <w:rFonts w:hint="eastAsia"/>
        </w:rPr>
        <w:t>無效</w:t>
      </w:r>
      <w:r>
        <w:t>時：</w:t>
      </w:r>
    </w:p>
    <w:p w14:paraId="6EA2365C" w14:textId="77777777" w:rsidR="008A7D9D" w:rsidRDefault="008A7D9D" w:rsidP="008A7D9D">
      <w:pPr>
        <w:pStyle w:val="NormalWeb"/>
      </w:pPr>
      <w:r>
        <w:t>• 後台回傳拒絕通行結果</w:t>
      </w:r>
      <w:r>
        <w:br/>
        <w:t>• 設備端不得開啟閘門</w:t>
      </w:r>
    </w:p>
    <w:p w14:paraId="600C5C15" w14:textId="72CD6258" w:rsidR="008A7D9D" w:rsidRDefault="004C4833" w:rsidP="008A7D9D">
      <w:pPr>
        <w:pStyle w:val="NormalWeb"/>
      </w:pPr>
      <w:r>
        <w:t>當後台判定該二維碼</w:t>
      </w:r>
      <w:r w:rsidR="008A7D9D">
        <w:t>已</w:t>
      </w:r>
      <w:r>
        <w:rPr>
          <w:rFonts w:hint="eastAsia"/>
        </w:rPr>
        <w:t>經使用過</w:t>
      </w:r>
      <w:r w:rsidR="008A7D9D">
        <w:t>時：</w:t>
      </w:r>
    </w:p>
    <w:p w14:paraId="55358AC9" w14:textId="77777777" w:rsidR="008A7D9D" w:rsidRDefault="008A7D9D" w:rsidP="008A7D9D">
      <w:pPr>
        <w:pStyle w:val="NormalWeb"/>
      </w:pPr>
      <w:r>
        <w:t>• 該二維碼即視為已使用完畢</w:t>
      </w:r>
      <w:r>
        <w:br/>
        <w:t>• 不得再被使用</w:t>
      </w:r>
    </w:p>
    <w:p w14:paraId="021A3636" w14:textId="546480B9" w:rsidR="008A7D9D" w:rsidRDefault="008A7D9D" w:rsidP="008A7D9D">
      <w:pPr>
        <w:pStyle w:val="NormalWeb"/>
      </w:pPr>
      <w:r>
        <w:t>所有二維碼的通行驗證控管均由</w:t>
      </w:r>
      <w:r>
        <w:rPr>
          <w:rStyle w:val="Strong"/>
        </w:rPr>
        <w:t>後台系統統一管理與記錄</w:t>
      </w:r>
      <w:r>
        <w:t>。設備端僅負責：</w:t>
      </w:r>
    </w:p>
    <w:p w14:paraId="429E6C64" w14:textId="77777777" w:rsidR="008A7D9D" w:rsidRDefault="008A7D9D" w:rsidP="008A7D9D">
      <w:pPr>
        <w:pStyle w:val="NormalWeb"/>
      </w:pPr>
      <w:r>
        <w:t>• 掃描二維碼</w:t>
      </w:r>
      <w:r>
        <w:br/>
        <w:t>• 檢核票證時間有效性</w:t>
      </w:r>
      <w:r>
        <w:br/>
        <w:t>• 向後台發送驗證請求</w:t>
      </w:r>
      <w:r>
        <w:br/>
        <w:t>• 依後台回應控制閘門開關</w:t>
      </w:r>
    </w:p>
    <w:p w14:paraId="0FE1B4A4" w14:textId="77777777" w:rsidR="005A54B1" w:rsidRPr="005A54B1" w:rsidRDefault="00E418BB" w:rsidP="005A54B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45105414">
          <v:rect id="_x0000_i1067" style="width:0;height:1.5pt" o:hralign="center" o:hrstd="t" o:hr="t" fillcolor="#a0a0a0" stroked="f"/>
        </w:pict>
      </w:r>
    </w:p>
    <w:p w14:paraId="60DBAA14" w14:textId="64486728" w:rsidR="005A54B1" w:rsidRPr="00D6286A" w:rsidRDefault="00D6286A" w:rsidP="00D6286A">
      <w:pPr>
        <w:pStyle w:val="Heading3"/>
        <w:rPr>
          <w:b/>
          <w:bCs/>
          <w:lang w:eastAsia="zh-TW"/>
        </w:rPr>
      </w:pPr>
      <w:r w:rsidRPr="00D6286A">
        <w:rPr>
          <w:b/>
          <w:bCs/>
          <w:lang w:eastAsia="zh-TW"/>
        </w:rPr>
        <w:t>4.</w:t>
      </w:r>
      <w:r>
        <w:rPr>
          <w:b/>
          <w:bCs/>
          <w:lang w:eastAsia="zh-TW"/>
        </w:rPr>
        <w:t>2.</w:t>
      </w:r>
      <w:r w:rsidR="008C38E2">
        <w:rPr>
          <w:b/>
          <w:bCs/>
          <w:lang w:eastAsia="zh-TW"/>
        </w:rPr>
        <w:t>2</w:t>
      </w:r>
      <w:r w:rsidR="005A54B1" w:rsidRPr="00D6286A">
        <w:rPr>
          <w:b/>
          <w:bCs/>
          <w:lang w:eastAsia="zh-TW"/>
        </w:rPr>
        <w:t xml:space="preserve"> </w:t>
      </w:r>
      <w:r w:rsidR="005A54B1" w:rsidRPr="00D6286A">
        <w:rPr>
          <w:b/>
          <w:bCs/>
          <w:lang w:eastAsia="zh-TW"/>
        </w:rPr>
        <w:t>状态同步与更新逻辑</w:t>
      </w:r>
    </w:p>
    <w:p w14:paraId="6618AB70" w14:textId="48E406AB"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二维码扫码的每一次验证结果，设备端均需：</w:t>
      </w:r>
    </w:p>
    <w:p w14:paraId="5B75D049" w14:textId="77777777"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 即时更新本地使用状态</w:t>
      </w:r>
      <w:r w:rsidRPr="005A54B1">
        <w:rPr>
          <w:rFonts w:ascii="新細明體" w:eastAsia="新細明體" w:hAnsi="新細明體" w:cs="新細明體"/>
          <w:lang w:eastAsia="zh-TW"/>
        </w:rPr>
        <w:br/>
        <w:t>• 即时同步至后台系统</w:t>
      </w:r>
    </w:p>
    <w:p w14:paraId="51C4703D" w14:textId="77777777"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后台系统依据同步结果：</w:t>
      </w:r>
    </w:p>
    <w:p w14:paraId="7812A754" w14:textId="5A3726BC"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 更新二维码的有效状态• 更新相关订单与通行记录</w:t>
      </w:r>
    </w:p>
    <w:p w14:paraId="7EAA332E" w14:textId="09B83453"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设备回传的数据需包含验证结果、验证时间、</w:t>
      </w:r>
      <w:r w:rsidR="00B9476D" w:rsidRPr="005A54B1">
        <w:rPr>
          <w:rFonts w:ascii="新細明體" w:eastAsia="新細明體" w:hAnsi="新細明體" w:cs="新細明體"/>
          <w:lang w:eastAsia="zh-TW"/>
        </w:rPr>
        <w:t>以及</w:t>
      </w:r>
      <w:r w:rsidRPr="005A54B1">
        <w:rPr>
          <w:rFonts w:ascii="新細明體" w:eastAsia="新細明體" w:hAnsi="新細明體" w:cs="新細明體"/>
          <w:lang w:eastAsia="zh-TW"/>
        </w:rPr>
        <w:t>设备识别码（Device ID）等资讯。后台系统作为状态管理中心，需根据设备回传的数据更新系统状态，并确保同一园区内所有设备的验证状态保持一致。</w:t>
      </w:r>
    </w:p>
    <w:p w14:paraId="627A5AAE" w14:textId="77777777" w:rsidR="005A54B1" w:rsidRPr="005A54B1" w:rsidRDefault="00E418BB" w:rsidP="005A54B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1E766B32">
          <v:rect id="_x0000_i1068" style="width:0;height:1.5pt" o:hralign="center" o:hrstd="t" o:hr="t" fillcolor="#a0a0a0" stroked="f"/>
        </w:pict>
      </w:r>
    </w:p>
    <w:p w14:paraId="0AF59F81" w14:textId="279D3B25" w:rsidR="005A54B1" w:rsidRPr="00D6286A" w:rsidRDefault="00D6286A" w:rsidP="00D6286A">
      <w:pPr>
        <w:pStyle w:val="Heading2"/>
        <w:rPr>
          <w:b/>
          <w:bCs/>
          <w:lang w:eastAsia="zh-TW"/>
        </w:rPr>
      </w:pPr>
      <w:r>
        <w:rPr>
          <w:b/>
          <w:bCs/>
          <w:lang w:eastAsia="zh-TW"/>
        </w:rPr>
        <w:lastRenderedPageBreak/>
        <w:t>4.</w:t>
      </w:r>
      <w:r w:rsidR="005A54B1" w:rsidRPr="00D6286A">
        <w:rPr>
          <w:b/>
          <w:bCs/>
          <w:lang w:eastAsia="zh-TW"/>
        </w:rPr>
        <w:t xml:space="preserve">3 </w:t>
      </w:r>
      <w:r w:rsidR="005A54B1" w:rsidRPr="00D6286A">
        <w:rPr>
          <w:b/>
          <w:bCs/>
          <w:lang w:eastAsia="zh-TW"/>
        </w:rPr>
        <w:t>使用者互動體驗</w:t>
      </w:r>
    </w:p>
    <w:p w14:paraId="0BF4C69F" w14:textId="1DC0120F" w:rsidR="005A54B1" w:rsidRPr="00D6286A" w:rsidRDefault="00D6286A" w:rsidP="00D6286A">
      <w:pPr>
        <w:pStyle w:val="Heading3"/>
        <w:rPr>
          <w:b/>
          <w:bCs/>
          <w:lang w:eastAsia="zh-TW"/>
        </w:rPr>
      </w:pPr>
      <w:r>
        <w:rPr>
          <w:b/>
          <w:bCs/>
          <w:lang w:eastAsia="zh-TW"/>
        </w:rPr>
        <w:t>4.3.</w:t>
      </w:r>
      <w:r w:rsidR="005A54B1" w:rsidRPr="00D6286A">
        <w:rPr>
          <w:b/>
          <w:bCs/>
          <w:lang w:eastAsia="zh-TW"/>
        </w:rPr>
        <w:t xml:space="preserve">1 </w:t>
      </w:r>
      <w:r w:rsidR="005A54B1" w:rsidRPr="00D6286A">
        <w:rPr>
          <w:b/>
          <w:bCs/>
          <w:lang w:eastAsia="zh-TW"/>
        </w:rPr>
        <w:t>驗證通過體驗</w:t>
      </w:r>
    </w:p>
    <w:p w14:paraId="4874826D" w14:textId="46C99666"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當使用者通過驗證（二維碼）時，設備需提供即時且明確的正向回饋，包含但不限於：</w:t>
      </w:r>
    </w:p>
    <w:p w14:paraId="38BC6012" w14:textId="77777777"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 畫面顯示清楚的通過提示（例如：「驗證成功，歡迎入場」）</w:t>
      </w:r>
      <w:r w:rsidRPr="005A54B1">
        <w:rPr>
          <w:rFonts w:ascii="新細明體" w:eastAsia="新細明體" w:hAnsi="新細明體" w:cs="新細明體"/>
          <w:lang w:eastAsia="zh-TW"/>
        </w:rPr>
        <w:br/>
        <w:t>• 搭配明確的視覺與聲音回饋（如綠燈、提示音）</w:t>
      </w:r>
      <w:r w:rsidRPr="005A54B1">
        <w:rPr>
          <w:rFonts w:ascii="新細明體" w:eastAsia="新細明體" w:hAnsi="新細明體" w:cs="新細明體"/>
          <w:lang w:eastAsia="zh-TW"/>
        </w:rPr>
        <w:br/>
        <w:t>• 閘門即時開啟，確保通行流暢、無停頓</w:t>
      </w:r>
    </w:p>
    <w:p w14:paraId="2DBE6F87" w14:textId="77777777"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此設計可提升通行效率，使使用者在不需工作人員介入的情況下快速完成入園流程。</w:t>
      </w:r>
    </w:p>
    <w:p w14:paraId="7DC9517A" w14:textId="77777777" w:rsidR="005A54B1" w:rsidRPr="005A54B1" w:rsidRDefault="00E418BB" w:rsidP="005A54B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3FFB0E2B">
          <v:rect id="_x0000_i1069" style="width:0;height:1.5pt" o:hralign="center" o:hrstd="t" o:hr="t" fillcolor="#a0a0a0" stroked="f"/>
        </w:pict>
      </w:r>
    </w:p>
    <w:p w14:paraId="2F47A171" w14:textId="511956D2" w:rsidR="005A54B1" w:rsidRPr="00D6286A" w:rsidRDefault="00D6286A" w:rsidP="00D6286A">
      <w:pPr>
        <w:pStyle w:val="Heading3"/>
        <w:rPr>
          <w:b/>
          <w:bCs/>
          <w:lang w:eastAsia="zh-TW"/>
        </w:rPr>
      </w:pPr>
      <w:r>
        <w:rPr>
          <w:b/>
          <w:bCs/>
          <w:lang w:eastAsia="zh-TW"/>
        </w:rPr>
        <w:t>4.3.</w:t>
      </w:r>
      <w:r w:rsidR="005A54B1" w:rsidRPr="00D6286A">
        <w:rPr>
          <w:b/>
          <w:bCs/>
          <w:lang w:eastAsia="zh-TW"/>
        </w:rPr>
        <w:t xml:space="preserve">2 </w:t>
      </w:r>
      <w:r w:rsidR="005A54B1" w:rsidRPr="00D6286A">
        <w:rPr>
          <w:b/>
          <w:bCs/>
          <w:lang w:eastAsia="zh-TW"/>
        </w:rPr>
        <w:t>驗證失敗體驗</w:t>
      </w:r>
    </w:p>
    <w:p w14:paraId="6A094A15" w14:textId="77777777"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當驗證失敗時，設備需提供清楚、可理解且具體的失敗原因提示。</w:t>
      </w:r>
    </w:p>
    <w:p w14:paraId="016C0643" w14:textId="77777777"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失敗提示需明確區分原因，例如：</w:t>
      </w:r>
    </w:p>
    <w:p w14:paraId="72A5A9A8" w14:textId="77777777" w:rsidR="00B9476D"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 該票證已使用完畢</w:t>
      </w:r>
    </w:p>
    <w:p w14:paraId="2838EAC5" w14:textId="1BB10F53"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 非有效使用時間範圍</w:t>
      </w:r>
      <w:r w:rsidRPr="005A54B1">
        <w:rPr>
          <w:rFonts w:ascii="新細明體" w:eastAsia="新細明體" w:hAnsi="新細明體" w:cs="新細明體"/>
          <w:lang w:eastAsia="zh-TW"/>
        </w:rPr>
        <w:br/>
        <w:t>• 票證已被取消或失效</w:t>
      </w:r>
    </w:p>
    <w:p w14:paraId="2A934469" w14:textId="77777777"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設備需同時：</w:t>
      </w:r>
    </w:p>
    <w:p w14:paraId="6EB44200" w14:textId="77777777"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 明確保持閘門關閉狀態</w:t>
      </w:r>
      <w:r w:rsidRPr="005A54B1">
        <w:rPr>
          <w:rFonts w:ascii="新細明體" w:eastAsia="新細明體" w:hAnsi="新細明體" w:cs="新細明體"/>
          <w:lang w:eastAsia="zh-TW"/>
        </w:rPr>
        <w:br/>
        <w:t>• 以醒目方式提示使用者（如紅燈、警示音）</w:t>
      </w:r>
      <w:r w:rsidRPr="005A54B1">
        <w:rPr>
          <w:rFonts w:ascii="新細明體" w:eastAsia="新細明體" w:hAnsi="新細明體" w:cs="新細明體"/>
          <w:lang w:eastAsia="zh-TW"/>
        </w:rPr>
        <w:br/>
        <w:t>• 避免出現「驗證失敗」等模糊訊息</w:t>
      </w:r>
    </w:p>
    <w:p w14:paraId="1454F7FF" w14:textId="77777777"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當票證因訂單取消、付款失敗或其他後台狀態變更而失效時，設備端需依據後台同步資料即時更新狀態，避免出現後台已取消但設備仍允許通行的情況。</w:t>
      </w:r>
    </w:p>
    <w:p w14:paraId="1ABAA26B" w14:textId="77777777" w:rsidR="005A54B1" w:rsidRPr="005A54B1" w:rsidRDefault="00E418BB" w:rsidP="005A54B1">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1D5B5985">
          <v:rect id="_x0000_i1070" style="width:0;height:1.5pt" o:hralign="center" o:hrstd="t" o:hr="t" fillcolor="#a0a0a0" stroked="f"/>
        </w:pict>
      </w:r>
    </w:p>
    <w:p w14:paraId="04F59FDE" w14:textId="456DE370" w:rsidR="005A54B1" w:rsidRPr="00D6286A" w:rsidRDefault="00D6286A" w:rsidP="00D6286A">
      <w:pPr>
        <w:pStyle w:val="Heading3"/>
        <w:rPr>
          <w:b/>
          <w:bCs/>
          <w:lang w:eastAsia="zh-TW"/>
        </w:rPr>
      </w:pPr>
      <w:r>
        <w:rPr>
          <w:b/>
          <w:bCs/>
          <w:lang w:eastAsia="zh-TW"/>
        </w:rPr>
        <w:t>4.3.</w:t>
      </w:r>
      <w:r w:rsidR="005A54B1" w:rsidRPr="00D6286A">
        <w:rPr>
          <w:b/>
          <w:bCs/>
          <w:lang w:eastAsia="zh-TW"/>
        </w:rPr>
        <w:t xml:space="preserve">3 </w:t>
      </w:r>
      <w:r w:rsidR="005A54B1" w:rsidRPr="00D6286A">
        <w:rPr>
          <w:b/>
          <w:bCs/>
          <w:lang w:eastAsia="zh-TW"/>
        </w:rPr>
        <w:t>設計原則說明</w:t>
      </w:r>
    </w:p>
    <w:p w14:paraId="5E02B594" w14:textId="77777777"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所有提示資訊需簡單、直觀、易於理解。</w:t>
      </w:r>
      <w:r w:rsidRPr="005A54B1">
        <w:rPr>
          <w:rFonts w:ascii="新細明體" w:eastAsia="新細明體" w:hAnsi="新細明體" w:cs="新細明體"/>
          <w:lang w:eastAsia="zh-TW"/>
        </w:rPr>
        <w:br/>
        <w:t>驗證結果須在短時間內回饋，避免使用者停留或重複操作。</w:t>
      </w:r>
    </w:p>
    <w:p w14:paraId="28FCD5DE" w14:textId="77777777"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t>明確的提示設計可有效：</w:t>
      </w:r>
    </w:p>
    <w:p w14:paraId="06A57D18" w14:textId="77777777" w:rsidR="005A54B1" w:rsidRPr="005A54B1" w:rsidRDefault="005A54B1" w:rsidP="005A54B1">
      <w:pPr>
        <w:spacing w:before="100" w:beforeAutospacing="1" w:after="100" w:afterAutospacing="1" w:line="240" w:lineRule="auto"/>
        <w:rPr>
          <w:rFonts w:ascii="新細明體" w:eastAsia="新細明體" w:hAnsi="新細明體" w:cs="新細明體"/>
          <w:lang w:eastAsia="zh-TW"/>
        </w:rPr>
      </w:pPr>
      <w:r w:rsidRPr="005A54B1">
        <w:rPr>
          <w:rFonts w:ascii="新細明體" w:eastAsia="新細明體" w:hAnsi="新細明體" w:cs="新細明體"/>
          <w:lang w:eastAsia="zh-TW"/>
        </w:rPr>
        <w:lastRenderedPageBreak/>
        <w:t>• 降低現場人員介入需求</w:t>
      </w:r>
      <w:r w:rsidRPr="005A54B1">
        <w:rPr>
          <w:rFonts w:ascii="新細明體" w:eastAsia="新細明體" w:hAnsi="新細明體" w:cs="新細明體"/>
          <w:lang w:eastAsia="zh-TW"/>
        </w:rPr>
        <w:br/>
        <w:t>• 減少使用者爭議與誤會</w:t>
      </w:r>
      <w:r w:rsidRPr="005A54B1">
        <w:rPr>
          <w:rFonts w:ascii="新細明體" w:eastAsia="新細明體" w:hAnsi="新細明體" w:cs="新細明體"/>
          <w:lang w:eastAsia="zh-TW"/>
        </w:rPr>
        <w:br/>
        <w:t>• 提升整體入園體驗與通行秩序</w:t>
      </w:r>
    </w:p>
    <w:p w14:paraId="30CEB8A0" w14:textId="77777777" w:rsidR="00BA07BE" w:rsidRPr="002F77DD" w:rsidRDefault="00E418BB" w:rsidP="00BA07BE">
      <w:pPr>
        <w:spacing w:after="0" w:line="240" w:lineRule="auto"/>
        <w:rPr>
          <w:rFonts w:ascii="新細明體" w:eastAsia="新細明體" w:hAnsi="新細明體" w:cs="新細明體"/>
          <w:lang w:eastAsia="zh-TW"/>
        </w:rPr>
      </w:pPr>
      <w:r>
        <w:rPr>
          <w:rFonts w:ascii="新細明體" w:eastAsia="新細明體" w:hAnsi="新細明體" w:cs="新細明體"/>
          <w:lang w:eastAsia="zh-TW"/>
        </w:rPr>
        <w:pict w14:anchorId="3D6A4465">
          <v:rect id="_x0000_i1071" style="width:0;height:1.5pt" o:hralign="center" o:hrstd="t" o:hr="t" fillcolor="#a0a0a0" stroked="f"/>
        </w:pict>
      </w:r>
    </w:p>
    <w:p w14:paraId="058D951D" w14:textId="499D621F" w:rsidR="00BA07BE" w:rsidRPr="002F77DD" w:rsidRDefault="00BA07BE" w:rsidP="00BA07BE">
      <w:pPr>
        <w:pStyle w:val="Heading2"/>
        <w:rPr>
          <w:b/>
          <w:bCs/>
          <w:lang w:eastAsia="zh-TW"/>
        </w:rPr>
      </w:pPr>
      <w:r>
        <w:rPr>
          <w:b/>
          <w:bCs/>
          <w:lang w:eastAsia="zh-TW"/>
        </w:rPr>
        <w:t>4</w:t>
      </w:r>
      <w:r w:rsidRPr="002F77DD">
        <w:rPr>
          <w:b/>
          <w:bCs/>
          <w:lang w:eastAsia="zh-TW"/>
        </w:rPr>
        <w:t>.</w:t>
      </w:r>
      <w:r>
        <w:rPr>
          <w:b/>
          <w:bCs/>
          <w:lang w:eastAsia="zh-TW"/>
        </w:rPr>
        <w:t>4</w:t>
      </w:r>
      <w:r w:rsidRPr="002F77DD">
        <w:rPr>
          <w:b/>
          <w:bCs/>
          <w:lang w:eastAsia="zh-TW"/>
        </w:rPr>
        <w:t xml:space="preserve"> </w:t>
      </w:r>
      <w:r w:rsidRPr="00B3315A">
        <w:rPr>
          <w:rFonts w:hint="eastAsia"/>
          <w:b/>
          <w:bCs/>
          <w:lang w:eastAsia="zh-TW"/>
        </w:rPr>
        <w:t xml:space="preserve">QR </w:t>
      </w:r>
      <w:r w:rsidRPr="00B3315A">
        <w:rPr>
          <w:rFonts w:hint="eastAsia"/>
          <w:b/>
          <w:bCs/>
          <w:lang w:eastAsia="zh-TW"/>
        </w:rPr>
        <w:t>通行驗證流程圖</w:t>
      </w:r>
    </w:p>
    <w:p w14:paraId="239E3BD9" w14:textId="77777777" w:rsidR="00BA07BE" w:rsidRPr="00BA07BE" w:rsidRDefault="00BA07BE" w:rsidP="00BA07BE">
      <w:pPr>
        <w:rPr>
          <w:rFonts w:eastAsia="MS Mincho"/>
        </w:rPr>
      </w:pPr>
    </w:p>
    <w:p w14:paraId="086AC429" w14:textId="77777777" w:rsidR="00BA07BE" w:rsidRPr="00CC554A" w:rsidRDefault="00BA07BE" w:rsidP="00BA07BE">
      <w:pPr>
        <w:pStyle w:val="NoSpacing"/>
        <w:rPr>
          <w:rFonts w:ascii="Consolas" w:hAnsi="Consolas"/>
        </w:rPr>
      </w:pPr>
      <w:r w:rsidRPr="00CC554A">
        <w:rPr>
          <w:rFonts w:ascii="Consolas" w:hAnsi="Consolas"/>
        </w:rPr>
        <w:t>使用者到達閘機入口</w:t>
      </w:r>
    </w:p>
    <w:p w14:paraId="02F40196" w14:textId="77777777" w:rsidR="00BA07BE" w:rsidRPr="00CC554A" w:rsidRDefault="00BA07BE" w:rsidP="00BA07BE">
      <w:pPr>
        <w:pStyle w:val="NoSpacing"/>
        <w:rPr>
          <w:rFonts w:ascii="Consolas" w:hAnsi="Consolas"/>
        </w:rPr>
      </w:pPr>
      <w:r w:rsidRPr="00CC554A">
        <w:rPr>
          <w:rFonts w:ascii="Consolas" w:hAnsi="Consolas"/>
        </w:rPr>
        <w:t xml:space="preserve">        │</w:t>
      </w:r>
    </w:p>
    <w:p w14:paraId="65ED7CCE" w14:textId="77777777" w:rsidR="00BA07BE" w:rsidRPr="00CC554A" w:rsidRDefault="00BA07BE" w:rsidP="00BA07BE">
      <w:pPr>
        <w:pStyle w:val="NoSpacing"/>
        <w:rPr>
          <w:rFonts w:ascii="Consolas" w:hAnsi="Consolas"/>
        </w:rPr>
      </w:pPr>
      <w:r w:rsidRPr="00CC554A">
        <w:rPr>
          <w:rFonts w:ascii="Consolas" w:hAnsi="Consolas"/>
        </w:rPr>
        <w:t xml:space="preserve">        ▼</w:t>
      </w:r>
    </w:p>
    <w:p w14:paraId="62D9D635" w14:textId="764CA245" w:rsidR="00BA07BE" w:rsidRPr="00CC554A" w:rsidRDefault="00BA07BE" w:rsidP="00BA07BE">
      <w:pPr>
        <w:pStyle w:val="NoSpacing"/>
        <w:rPr>
          <w:rFonts w:ascii="Consolas" w:hAnsi="Consolas"/>
        </w:rPr>
      </w:pPr>
      <w:r w:rsidRPr="00CC554A">
        <w:rPr>
          <w:rFonts w:ascii="Consolas" w:hAnsi="Consolas"/>
        </w:rPr>
        <w:t>通行方式</w:t>
      </w:r>
    </w:p>
    <w:p w14:paraId="59FBAB42" w14:textId="68B8AFA0" w:rsidR="00BA07BE" w:rsidRPr="00CC554A" w:rsidRDefault="00BA07BE" w:rsidP="00BA07BE">
      <w:pPr>
        <w:pStyle w:val="NoSpacing"/>
        <w:rPr>
          <w:rFonts w:ascii="Consolas" w:hAnsi="Consolas"/>
        </w:rPr>
      </w:pPr>
      <w:r w:rsidRPr="00CC554A">
        <w:rPr>
          <w:rFonts w:ascii="Consolas" w:hAnsi="Consolas"/>
        </w:rPr>
        <w:t>(QR Code)</w:t>
      </w:r>
    </w:p>
    <w:p w14:paraId="26E5F46B" w14:textId="77777777" w:rsidR="00BA07BE" w:rsidRPr="00CC554A" w:rsidRDefault="00BA07BE" w:rsidP="00BA07BE">
      <w:pPr>
        <w:pStyle w:val="NoSpacing"/>
        <w:rPr>
          <w:rFonts w:ascii="Consolas" w:hAnsi="Consolas"/>
        </w:rPr>
      </w:pPr>
      <w:r w:rsidRPr="00CC554A">
        <w:rPr>
          <w:rFonts w:ascii="Consolas" w:hAnsi="Consolas"/>
        </w:rPr>
        <w:t xml:space="preserve">        │</w:t>
      </w:r>
    </w:p>
    <w:p w14:paraId="5EDE86DC" w14:textId="77777777" w:rsidR="00BA07BE" w:rsidRPr="00CC554A" w:rsidRDefault="00BA07BE" w:rsidP="00BA07BE">
      <w:pPr>
        <w:pStyle w:val="NoSpacing"/>
        <w:rPr>
          <w:rFonts w:ascii="Consolas" w:hAnsi="Consolas"/>
        </w:rPr>
      </w:pPr>
      <w:r w:rsidRPr="00CC554A">
        <w:rPr>
          <w:rFonts w:ascii="Consolas" w:hAnsi="Consolas"/>
        </w:rPr>
        <w:t xml:space="preserve">        ▼</w:t>
      </w:r>
    </w:p>
    <w:p w14:paraId="19E88588" w14:textId="77777777" w:rsidR="00BA07BE" w:rsidRPr="00CC554A" w:rsidRDefault="00BA07BE" w:rsidP="00BA07BE">
      <w:pPr>
        <w:pStyle w:val="NoSpacing"/>
        <w:rPr>
          <w:rFonts w:ascii="Consolas" w:hAnsi="Consolas"/>
        </w:rPr>
      </w:pPr>
      <w:r w:rsidRPr="00CC554A">
        <w:rPr>
          <w:rFonts w:ascii="Consolas" w:hAnsi="Consolas"/>
        </w:rPr>
        <w:t>讀取驗證資料</w:t>
      </w:r>
    </w:p>
    <w:p w14:paraId="0857838F" w14:textId="77777777" w:rsidR="00BA07BE" w:rsidRPr="00CC554A" w:rsidRDefault="00BA07BE" w:rsidP="00BA07BE">
      <w:pPr>
        <w:pStyle w:val="NoSpacing"/>
        <w:rPr>
          <w:rFonts w:ascii="Consolas" w:hAnsi="Consolas"/>
        </w:rPr>
      </w:pPr>
      <w:r w:rsidRPr="00CC554A">
        <w:rPr>
          <w:rFonts w:ascii="Consolas" w:hAnsi="Consolas"/>
        </w:rPr>
        <w:t>───────────────</w:t>
      </w:r>
    </w:p>
    <w:p w14:paraId="72CCD94F" w14:textId="77777777" w:rsidR="00BA07BE" w:rsidRPr="00CC554A" w:rsidRDefault="00BA07BE" w:rsidP="00BA07BE">
      <w:pPr>
        <w:pStyle w:val="NoSpacing"/>
        <w:rPr>
          <w:rFonts w:ascii="Consolas" w:hAnsi="Consolas"/>
        </w:rPr>
      </w:pPr>
      <w:r w:rsidRPr="00CC554A">
        <w:rPr>
          <w:rFonts w:ascii="Consolas" w:hAnsi="Consolas"/>
        </w:rPr>
        <w:t>掃描</w:t>
      </w:r>
      <w:r w:rsidRPr="00CC554A">
        <w:rPr>
          <w:rFonts w:ascii="Consolas" w:hAnsi="Consolas"/>
        </w:rPr>
        <w:t xml:space="preserve"> QR Code</w:t>
      </w:r>
    </w:p>
    <w:p w14:paraId="37B99054" w14:textId="77777777" w:rsidR="00BA07BE" w:rsidRPr="00CC554A" w:rsidRDefault="00BA07BE" w:rsidP="00BA07BE">
      <w:pPr>
        <w:pStyle w:val="NoSpacing"/>
        <w:rPr>
          <w:rFonts w:ascii="Consolas" w:hAnsi="Consolas"/>
        </w:rPr>
      </w:pPr>
      <w:r w:rsidRPr="00CC554A">
        <w:rPr>
          <w:rFonts w:ascii="Consolas" w:hAnsi="Consolas"/>
        </w:rPr>
        <w:t>───────────────</w:t>
      </w:r>
    </w:p>
    <w:p w14:paraId="64E2BE41" w14:textId="77777777" w:rsidR="00BA07BE" w:rsidRPr="00CC554A" w:rsidRDefault="00BA07BE" w:rsidP="00BA07BE">
      <w:pPr>
        <w:pStyle w:val="NoSpacing"/>
        <w:rPr>
          <w:rFonts w:ascii="Consolas" w:hAnsi="Consolas"/>
        </w:rPr>
      </w:pPr>
      <w:r w:rsidRPr="00CC554A">
        <w:rPr>
          <w:rFonts w:ascii="Consolas" w:hAnsi="Consolas"/>
        </w:rPr>
        <w:t xml:space="preserve">        │</w:t>
      </w:r>
    </w:p>
    <w:p w14:paraId="69A9B859" w14:textId="77777777" w:rsidR="00BA07BE" w:rsidRPr="00CC554A" w:rsidRDefault="00BA07BE" w:rsidP="00BA07BE">
      <w:pPr>
        <w:pStyle w:val="NoSpacing"/>
        <w:rPr>
          <w:rFonts w:ascii="Consolas" w:hAnsi="Consolas"/>
        </w:rPr>
      </w:pPr>
      <w:r w:rsidRPr="00CC554A">
        <w:rPr>
          <w:rFonts w:ascii="Consolas" w:hAnsi="Consolas"/>
        </w:rPr>
        <w:t xml:space="preserve">        ▼</w:t>
      </w:r>
    </w:p>
    <w:p w14:paraId="2F122E63" w14:textId="77777777" w:rsidR="00BA07BE" w:rsidRPr="00CC554A" w:rsidRDefault="00BA07BE" w:rsidP="00BA07BE">
      <w:pPr>
        <w:pStyle w:val="NoSpacing"/>
        <w:rPr>
          <w:rFonts w:ascii="Consolas" w:hAnsi="Consolas"/>
        </w:rPr>
      </w:pPr>
      <w:r w:rsidRPr="00CC554A">
        <w:rPr>
          <w:rFonts w:ascii="Consolas" w:hAnsi="Consolas"/>
        </w:rPr>
        <w:t>檢查票證是否存在</w:t>
      </w:r>
    </w:p>
    <w:p w14:paraId="678A4FB3" w14:textId="77777777" w:rsidR="00BA07BE" w:rsidRPr="00CC554A" w:rsidRDefault="00BA07BE" w:rsidP="00BA07BE">
      <w:pPr>
        <w:pStyle w:val="NoSpacing"/>
        <w:rPr>
          <w:rFonts w:ascii="Consolas" w:hAnsi="Consolas"/>
        </w:rPr>
      </w:pPr>
      <w:r w:rsidRPr="00CC554A">
        <w:rPr>
          <w:rFonts w:ascii="Consolas" w:hAnsi="Consolas"/>
        </w:rPr>
        <w:t xml:space="preserve">        │</w:t>
      </w:r>
    </w:p>
    <w:p w14:paraId="402067A9" w14:textId="77777777" w:rsidR="00BA07BE" w:rsidRPr="00CC554A" w:rsidRDefault="00BA07BE" w:rsidP="00BA07BE">
      <w:pPr>
        <w:pStyle w:val="NoSpacing"/>
        <w:rPr>
          <w:rFonts w:ascii="Consolas" w:hAnsi="Consolas"/>
        </w:rPr>
      </w:pPr>
      <w:r w:rsidRPr="00CC554A">
        <w:rPr>
          <w:rFonts w:ascii="Consolas" w:hAnsi="Consolas"/>
        </w:rPr>
        <w:t xml:space="preserve">        ▼</w:t>
      </w:r>
    </w:p>
    <w:p w14:paraId="36358BDF" w14:textId="77777777" w:rsidR="00BA07BE" w:rsidRPr="00CC554A" w:rsidRDefault="00BA07BE" w:rsidP="00BA07BE">
      <w:pPr>
        <w:pStyle w:val="NoSpacing"/>
        <w:rPr>
          <w:rFonts w:ascii="Consolas" w:hAnsi="Consolas"/>
        </w:rPr>
      </w:pPr>
      <w:r w:rsidRPr="00CC554A">
        <w:rPr>
          <w:rFonts w:ascii="Consolas" w:hAnsi="Consolas"/>
        </w:rPr>
        <w:t>是否為有效票證？</w:t>
      </w:r>
    </w:p>
    <w:p w14:paraId="3F43BCCF" w14:textId="77777777" w:rsidR="00BA07BE" w:rsidRPr="00CC554A" w:rsidRDefault="00BA07BE" w:rsidP="00BA07BE">
      <w:pPr>
        <w:pStyle w:val="NoSpacing"/>
        <w:rPr>
          <w:rFonts w:ascii="Consolas" w:hAnsi="Consolas"/>
        </w:rPr>
      </w:pPr>
      <w:r w:rsidRPr="00CC554A">
        <w:rPr>
          <w:rFonts w:ascii="Consolas" w:hAnsi="Consolas"/>
        </w:rPr>
        <w:t xml:space="preserve">     ┌────┴────┐</w:t>
      </w:r>
    </w:p>
    <w:p w14:paraId="24AF2007" w14:textId="77777777" w:rsidR="00BA07BE" w:rsidRPr="00CC554A" w:rsidRDefault="00BA07BE" w:rsidP="00BA07BE">
      <w:pPr>
        <w:pStyle w:val="NoSpacing"/>
        <w:rPr>
          <w:rFonts w:ascii="Consolas" w:hAnsi="Consolas"/>
        </w:rPr>
      </w:pPr>
      <w:r w:rsidRPr="00CC554A">
        <w:rPr>
          <w:rFonts w:ascii="Consolas" w:hAnsi="Consolas"/>
        </w:rPr>
        <w:t xml:space="preserve">     │         │</w:t>
      </w:r>
    </w:p>
    <w:p w14:paraId="6D6C6350" w14:textId="77777777" w:rsidR="00BA07BE" w:rsidRPr="00CC554A" w:rsidRDefault="00BA07BE" w:rsidP="00BA07BE">
      <w:pPr>
        <w:pStyle w:val="NoSpacing"/>
        <w:rPr>
          <w:rFonts w:ascii="Consolas" w:hAnsi="Consolas"/>
        </w:rPr>
      </w:pPr>
      <w:r w:rsidRPr="00CC554A">
        <w:rPr>
          <w:rFonts w:ascii="Consolas" w:hAnsi="Consolas"/>
        </w:rPr>
        <w:t xml:space="preserve">     ▼         ▼</w:t>
      </w:r>
    </w:p>
    <w:p w14:paraId="722AEBCC" w14:textId="77777777" w:rsidR="00BA07BE" w:rsidRPr="00CC554A" w:rsidRDefault="00BA07BE" w:rsidP="00BA07BE">
      <w:pPr>
        <w:pStyle w:val="NoSpacing"/>
        <w:rPr>
          <w:rFonts w:ascii="Consolas" w:hAnsi="Consolas"/>
        </w:rPr>
      </w:pPr>
      <w:r w:rsidRPr="00CC554A">
        <w:rPr>
          <w:rFonts w:ascii="Consolas" w:hAnsi="Consolas"/>
        </w:rPr>
        <w:t xml:space="preserve">    </w:t>
      </w:r>
      <w:r w:rsidRPr="00CC554A">
        <w:rPr>
          <w:rFonts w:ascii="Consolas" w:hAnsi="Consolas"/>
        </w:rPr>
        <w:t>否</w:t>
      </w:r>
      <w:r w:rsidRPr="00CC554A">
        <w:rPr>
          <w:rFonts w:ascii="Consolas" w:hAnsi="Consolas"/>
        </w:rPr>
        <w:t xml:space="preserve">         </w:t>
      </w:r>
      <w:r w:rsidRPr="00CC554A">
        <w:rPr>
          <w:rFonts w:ascii="Consolas" w:hAnsi="Consolas"/>
        </w:rPr>
        <w:t>是</w:t>
      </w:r>
    </w:p>
    <w:p w14:paraId="73A4D523" w14:textId="77777777" w:rsidR="00BA07BE" w:rsidRPr="00CC554A" w:rsidRDefault="00BA07BE" w:rsidP="00BA07BE">
      <w:pPr>
        <w:pStyle w:val="NoSpacing"/>
        <w:rPr>
          <w:rFonts w:ascii="Consolas" w:hAnsi="Consolas"/>
        </w:rPr>
      </w:pPr>
      <w:r w:rsidRPr="00CC554A">
        <w:rPr>
          <w:rFonts w:ascii="Consolas" w:hAnsi="Consolas"/>
        </w:rPr>
        <w:t>顯示驗證失敗</w:t>
      </w:r>
      <w:r w:rsidRPr="00CC554A">
        <w:rPr>
          <w:rFonts w:ascii="Consolas" w:hAnsi="Consolas"/>
        </w:rPr>
        <w:t xml:space="preserve">   │</w:t>
      </w:r>
    </w:p>
    <w:p w14:paraId="15918C70" w14:textId="77777777" w:rsidR="00BA07BE" w:rsidRPr="00CC554A" w:rsidRDefault="00BA07BE" w:rsidP="00BA07BE">
      <w:pPr>
        <w:pStyle w:val="NoSpacing"/>
        <w:rPr>
          <w:rFonts w:ascii="Consolas" w:hAnsi="Consolas"/>
        </w:rPr>
      </w:pPr>
      <w:r w:rsidRPr="00CC554A">
        <w:rPr>
          <w:rFonts w:ascii="Consolas" w:hAnsi="Consolas"/>
        </w:rPr>
        <w:t>保持閘門關閉</w:t>
      </w:r>
      <w:r w:rsidRPr="00CC554A">
        <w:rPr>
          <w:rFonts w:ascii="Consolas" w:hAnsi="Consolas"/>
        </w:rPr>
        <w:t xml:space="preserve">   │</w:t>
      </w:r>
    </w:p>
    <w:p w14:paraId="0BC56DBF" w14:textId="77777777" w:rsidR="00BA07BE" w:rsidRPr="00CC554A" w:rsidRDefault="00BA07BE" w:rsidP="00BA07BE">
      <w:pPr>
        <w:pStyle w:val="NoSpacing"/>
        <w:rPr>
          <w:rFonts w:ascii="Consolas" w:hAnsi="Consolas"/>
        </w:rPr>
      </w:pPr>
      <w:r w:rsidRPr="00CC554A">
        <w:rPr>
          <w:rFonts w:ascii="Consolas" w:hAnsi="Consolas"/>
        </w:rPr>
        <w:t xml:space="preserve">               ▼</w:t>
      </w:r>
    </w:p>
    <w:p w14:paraId="300FEFAF" w14:textId="77777777" w:rsidR="00BA07BE" w:rsidRPr="00CC554A" w:rsidRDefault="00BA07BE" w:rsidP="00BA07BE">
      <w:pPr>
        <w:pStyle w:val="NoSpacing"/>
        <w:rPr>
          <w:rFonts w:ascii="Consolas" w:hAnsi="Consolas"/>
        </w:rPr>
      </w:pPr>
      <w:r w:rsidRPr="00CC554A">
        <w:rPr>
          <w:rFonts w:ascii="Consolas" w:hAnsi="Consolas"/>
        </w:rPr>
        <w:t xml:space="preserve">        </w:t>
      </w:r>
      <w:r w:rsidRPr="00CC554A">
        <w:rPr>
          <w:rFonts w:ascii="Consolas" w:hAnsi="Consolas"/>
        </w:rPr>
        <w:t>檢查使用時間</w:t>
      </w:r>
    </w:p>
    <w:p w14:paraId="6E6AE85C" w14:textId="77777777" w:rsidR="00BA07BE" w:rsidRPr="00CC554A" w:rsidRDefault="00BA07BE" w:rsidP="00BA07BE">
      <w:pPr>
        <w:pStyle w:val="NoSpacing"/>
        <w:rPr>
          <w:rFonts w:ascii="Consolas" w:hAnsi="Consolas"/>
        </w:rPr>
      </w:pPr>
      <w:r w:rsidRPr="00CC554A">
        <w:rPr>
          <w:rFonts w:ascii="Consolas" w:hAnsi="Consolas"/>
        </w:rPr>
        <w:t xml:space="preserve">   (</w:t>
      </w:r>
      <w:r w:rsidRPr="00CC554A">
        <w:rPr>
          <w:rFonts w:ascii="Consolas" w:hAnsi="Consolas"/>
        </w:rPr>
        <w:t>入園日期</w:t>
      </w:r>
      <w:r w:rsidRPr="00CC554A">
        <w:rPr>
          <w:rFonts w:ascii="Consolas" w:hAnsi="Consolas"/>
        </w:rPr>
        <w:t xml:space="preserve"> / </w:t>
      </w:r>
      <w:r w:rsidRPr="00CC554A">
        <w:rPr>
          <w:rFonts w:ascii="Consolas" w:hAnsi="Consolas"/>
        </w:rPr>
        <w:t>時段</w:t>
      </w:r>
      <w:r w:rsidRPr="00CC554A">
        <w:rPr>
          <w:rFonts w:ascii="Consolas" w:hAnsi="Consolas"/>
        </w:rPr>
        <w:t>)</w:t>
      </w:r>
    </w:p>
    <w:p w14:paraId="1660FED2" w14:textId="77777777" w:rsidR="00BA07BE" w:rsidRPr="00CC554A" w:rsidRDefault="00BA07BE" w:rsidP="00BA07BE">
      <w:pPr>
        <w:pStyle w:val="NoSpacing"/>
        <w:rPr>
          <w:rFonts w:ascii="Consolas" w:hAnsi="Consolas"/>
        </w:rPr>
      </w:pPr>
      <w:r w:rsidRPr="00CC554A">
        <w:rPr>
          <w:rFonts w:ascii="Consolas" w:hAnsi="Consolas"/>
        </w:rPr>
        <w:t xml:space="preserve">               │</w:t>
      </w:r>
    </w:p>
    <w:p w14:paraId="221C7943" w14:textId="77777777" w:rsidR="00BA07BE" w:rsidRPr="00CC554A" w:rsidRDefault="00BA07BE" w:rsidP="00BA07BE">
      <w:pPr>
        <w:pStyle w:val="NoSpacing"/>
        <w:rPr>
          <w:rFonts w:ascii="Consolas" w:hAnsi="Consolas"/>
        </w:rPr>
      </w:pPr>
      <w:r w:rsidRPr="00CC554A">
        <w:rPr>
          <w:rFonts w:ascii="Consolas" w:hAnsi="Consolas"/>
        </w:rPr>
        <w:t xml:space="preserve">               ▼</w:t>
      </w:r>
    </w:p>
    <w:p w14:paraId="3964B0F1" w14:textId="77777777" w:rsidR="00BA07BE" w:rsidRPr="00CC554A" w:rsidRDefault="00BA07BE" w:rsidP="00BA07BE">
      <w:pPr>
        <w:pStyle w:val="NoSpacing"/>
        <w:rPr>
          <w:rFonts w:ascii="Consolas" w:hAnsi="Consolas"/>
        </w:rPr>
      </w:pPr>
      <w:r w:rsidRPr="00CC554A">
        <w:rPr>
          <w:rFonts w:ascii="Consolas" w:hAnsi="Consolas"/>
        </w:rPr>
        <w:t xml:space="preserve">       </w:t>
      </w:r>
      <w:r w:rsidRPr="00CC554A">
        <w:rPr>
          <w:rFonts w:ascii="Consolas" w:hAnsi="Consolas"/>
        </w:rPr>
        <w:t>是否在有效時間？</w:t>
      </w:r>
    </w:p>
    <w:p w14:paraId="66E4F0D4" w14:textId="77777777" w:rsidR="00BA07BE" w:rsidRPr="00CC554A" w:rsidRDefault="00BA07BE" w:rsidP="00BA07BE">
      <w:pPr>
        <w:pStyle w:val="NoSpacing"/>
        <w:rPr>
          <w:rFonts w:ascii="Consolas" w:hAnsi="Consolas"/>
        </w:rPr>
      </w:pPr>
      <w:r w:rsidRPr="00CC554A">
        <w:rPr>
          <w:rFonts w:ascii="Consolas" w:hAnsi="Consolas"/>
        </w:rPr>
        <w:t xml:space="preserve">          ┌────┴────┐</w:t>
      </w:r>
    </w:p>
    <w:p w14:paraId="77F7E8B4" w14:textId="77777777" w:rsidR="00BA07BE" w:rsidRPr="00CC554A" w:rsidRDefault="00BA07BE" w:rsidP="00BA07BE">
      <w:pPr>
        <w:pStyle w:val="NoSpacing"/>
        <w:rPr>
          <w:rFonts w:ascii="Consolas" w:hAnsi="Consolas"/>
        </w:rPr>
      </w:pPr>
      <w:r w:rsidRPr="00CC554A">
        <w:rPr>
          <w:rFonts w:ascii="Consolas" w:hAnsi="Consolas"/>
        </w:rPr>
        <w:t xml:space="preserve">          │         │</w:t>
      </w:r>
    </w:p>
    <w:p w14:paraId="7CA72C9C" w14:textId="77777777" w:rsidR="00BA07BE" w:rsidRPr="00CC554A" w:rsidRDefault="00BA07BE" w:rsidP="00BA07BE">
      <w:pPr>
        <w:pStyle w:val="NoSpacing"/>
        <w:rPr>
          <w:rFonts w:ascii="Consolas" w:hAnsi="Consolas"/>
        </w:rPr>
      </w:pPr>
      <w:r w:rsidRPr="00CC554A">
        <w:rPr>
          <w:rFonts w:ascii="Consolas" w:hAnsi="Consolas"/>
        </w:rPr>
        <w:t xml:space="preserve">          ▼         ▼</w:t>
      </w:r>
    </w:p>
    <w:p w14:paraId="34675A2E" w14:textId="77777777" w:rsidR="00BA07BE" w:rsidRPr="00CC554A" w:rsidRDefault="00BA07BE" w:rsidP="00BA07BE">
      <w:pPr>
        <w:pStyle w:val="NoSpacing"/>
        <w:rPr>
          <w:rFonts w:ascii="Consolas" w:hAnsi="Consolas"/>
        </w:rPr>
      </w:pPr>
      <w:r w:rsidRPr="00CC554A">
        <w:rPr>
          <w:rFonts w:ascii="Consolas" w:hAnsi="Consolas"/>
        </w:rPr>
        <w:t xml:space="preserve">         </w:t>
      </w:r>
      <w:r w:rsidRPr="00CC554A">
        <w:rPr>
          <w:rFonts w:ascii="Consolas" w:hAnsi="Consolas"/>
        </w:rPr>
        <w:t>否</w:t>
      </w:r>
      <w:r w:rsidRPr="00CC554A">
        <w:rPr>
          <w:rFonts w:ascii="Consolas" w:hAnsi="Consolas"/>
        </w:rPr>
        <w:t xml:space="preserve">         </w:t>
      </w:r>
      <w:r w:rsidRPr="00CC554A">
        <w:rPr>
          <w:rFonts w:ascii="Consolas" w:hAnsi="Consolas"/>
        </w:rPr>
        <w:t>是</w:t>
      </w:r>
    </w:p>
    <w:p w14:paraId="7BFB53C6" w14:textId="7E4A298D" w:rsidR="00BA07BE" w:rsidRPr="00CC554A" w:rsidRDefault="00BA07BE" w:rsidP="00BA07BE">
      <w:pPr>
        <w:pStyle w:val="NoSpacing"/>
        <w:rPr>
          <w:rFonts w:ascii="Consolas" w:hAnsi="Consolas"/>
        </w:rPr>
      </w:pPr>
      <w:r w:rsidRPr="00CC554A">
        <w:rPr>
          <w:rFonts w:ascii="Consolas" w:hAnsi="Consolas"/>
        </w:rPr>
        <w:t xml:space="preserve">     </w:t>
      </w:r>
      <w:r w:rsidRPr="00CC554A">
        <w:rPr>
          <w:rFonts w:ascii="Consolas" w:hAnsi="Consolas"/>
        </w:rPr>
        <w:t>顯示時間無效</w:t>
      </w:r>
      <w:r w:rsidRPr="00CC554A">
        <w:rPr>
          <w:rFonts w:ascii="Consolas" w:hAnsi="Consolas"/>
        </w:rPr>
        <w:t xml:space="preserve">   </w:t>
      </w:r>
      <w:r w:rsidR="008C38E2">
        <w:rPr>
          <w:rFonts w:ascii="Consolas" w:hAnsi="Consolas"/>
        </w:rPr>
        <w:t xml:space="preserve"> </w:t>
      </w:r>
      <w:r w:rsidRPr="00CC554A">
        <w:rPr>
          <w:rFonts w:ascii="Consolas" w:hAnsi="Consolas"/>
        </w:rPr>
        <w:t>│</w:t>
      </w:r>
    </w:p>
    <w:p w14:paraId="73C9D48E" w14:textId="7E290812" w:rsidR="00BA07BE" w:rsidRPr="00CC554A" w:rsidRDefault="00BA07BE" w:rsidP="00BA07BE">
      <w:pPr>
        <w:pStyle w:val="NoSpacing"/>
        <w:rPr>
          <w:rFonts w:ascii="Consolas" w:hAnsi="Consolas"/>
        </w:rPr>
      </w:pPr>
      <w:r w:rsidRPr="00CC554A">
        <w:rPr>
          <w:rFonts w:ascii="Consolas" w:hAnsi="Consolas"/>
        </w:rPr>
        <w:lastRenderedPageBreak/>
        <w:t xml:space="preserve">     </w:t>
      </w:r>
      <w:r w:rsidRPr="00CC554A">
        <w:rPr>
          <w:rFonts w:ascii="Consolas" w:hAnsi="Consolas"/>
        </w:rPr>
        <w:t>閘門保持關閉</w:t>
      </w:r>
      <w:r w:rsidRPr="00CC554A">
        <w:rPr>
          <w:rFonts w:ascii="Consolas" w:hAnsi="Consolas"/>
        </w:rPr>
        <w:t xml:space="preserve">   </w:t>
      </w:r>
      <w:r w:rsidR="008C38E2">
        <w:rPr>
          <w:rFonts w:ascii="Consolas" w:hAnsi="Consolas"/>
        </w:rPr>
        <w:t xml:space="preserve"> </w:t>
      </w:r>
      <w:r w:rsidRPr="00CC554A">
        <w:rPr>
          <w:rFonts w:ascii="Consolas" w:hAnsi="Consolas"/>
        </w:rPr>
        <w:t>│</w:t>
      </w:r>
    </w:p>
    <w:p w14:paraId="20EC2EB8" w14:textId="07279281" w:rsidR="00BA07BE" w:rsidRPr="00CC554A" w:rsidRDefault="00BA07BE" w:rsidP="00BA07BE">
      <w:pPr>
        <w:pStyle w:val="NoSpacing"/>
        <w:rPr>
          <w:rFonts w:ascii="Consolas" w:hAnsi="Consolas"/>
        </w:rPr>
      </w:pPr>
      <w:r w:rsidRPr="00CC554A">
        <w:rPr>
          <w:rFonts w:ascii="Consolas" w:hAnsi="Consolas"/>
        </w:rPr>
        <w:t xml:space="preserve">                   </w:t>
      </w:r>
      <w:r w:rsidR="008C38E2">
        <w:rPr>
          <w:rFonts w:ascii="Consolas" w:hAnsi="Consolas"/>
        </w:rPr>
        <w:t xml:space="preserve"> </w:t>
      </w:r>
      <w:r w:rsidRPr="00CC554A">
        <w:rPr>
          <w:rFonts w:ascii="Consolas" w:hAnsi="Consolas"/>
        </w:rPr>
        <w:t>▼</w:t>
      </w:r>
    </w:p>
    <w:p w14:paraId="78B8C6A0" w14:textId="3D913DDC" w:rsidR="00BA07BE" w:rsidRPr="00CC554A" w:rsidRDefault="00BA07BE" w:rsidP="00BA07BE">
      <w:pPr>
        <w:pStyle w:val="NoSpacing"/>
        <w:rPr>
          <w:rFonts w:ascii="Consolas" w:hAnsi="Consolas"/>
        </w:rPr>
      </w:pPr>
      <w:r w:rsidRPr="00CC554A">
        <w:rPr>
          <w:rFonts w:ascii="Consolas" w:hAnsi="Consolas"/>
        </w:rPr>
        <w:t xml:space="preserve">     </w:t>
      </w:r>
      <w:r w:rsidR="008C38E2">
        <w:rPr>
          <w:rFonts w:ascii="Consolas" w:hAnsi="Consolas"/>
        </w:rPr>
        <w:t xml:space="preserve">   </w:t>
      </w:r>
      <w:r w:rsidRPr="00CC554A">
        <w:rPr>
          <w:rFonts w:ascii="Consolas" w:hAnsi="Consolas"/>
        </w:rPr>
        <w:t xml:space="preserve">       </w:t>
      </w:r>
      <w:r w:rsidR="00B9476D">
        <w:rPr>
          <w:rFonts w:ascii="Consolas" w:hAnsi="Consolas" w:hint="eastAsia"/>
          <w:lang w:eastAsia="zh-TW"/>
        </w:rPr>
        <w:t>對後台</w:t>
      </w:r>
      <w:r w:rsidR="00B9476D">
        <w:t>發送驗證請求</w:t>
      </w:r>
    </w:p>
    <w:p w14:paraId="63A8DFB5" w14:textId="78AEB1F3" w:rsidR="00BA07BE" w:rsidRPr="00CC554A" w:rsidRDefault="00BA07BE" w:rsidP="00BA07BE">
      <w:pPr>
        <w:pStyle w:val="NoSpacing"/>
        <w:rPr>
          <w:rFonts w:ascii="Consolas" w:hAnsi="Consolas"/>
        </w:rPr>
      </w:pPr>
      <w:r w:rsidRPr="00CC554A">
        <w:rPr>
          <w:rFonts w:ascii="Consolas" w:hAnsi="Consolas"/>
        </w:rPr>
        <w:t xml:space="preserve">                 </w:t>
      </w:r>
      <w:r w:rsidR="008C38E2">
        <w:rPr>
          <w:rFonts w:ascii="Consolas" w:hAnsi="Consolas"/>
        </w:rPr>
        <w:t xml:space="preserve"> </w:t>
      </w:r>
      <w:r w:rsidRPr="00CC554A">
        <w:rPr>
          <w:rFonts w:ascii="Consolas" w:hAnsi="Consolas"/>
        </w:rPr>
        <w:t xml:space="preserve">  │</w:t>
      </w:r>
    </w:p>
    <w:p w14:paraId="609B1F0F" w14:textId="60EDA4E5" w:rsidR="00BA07BE" w:rsidRPr="00CC554A" w:rsidRDefault="00BA07BE" w:rsidP="00BA07BE">
      <w:pPr>
        <w:pStyle w:val="NoSpacing"/>
        <w:rPr>
          <w:rFonts w:ascii="Consolas" w:hAnsi="Consolas"/>
        </w:rPr>
      </w:pPr>
      <w:r w:rsidRPr="00CC554A">
        <w:rPr>
          <w:rFonts w:ascii="Consolas" w:hAnsi="Consolas"/>
        </w:rPr>
        <w:t xml:space="preserve">                  </w:t>
      </w:r>
      <w:r w:rsidR="008C38E2">
        <w:rPr>
          <w:rFonts w:ascii="Consolas" w:hAnsi="Consolas"/>
        </w:rPr>
        <w:t xml:space="preserve"> </w:t>
      </w:r>
      <w:r w:rsidRPr="00CC554A">
        <w:rPr>
          <w:rFonts w:ascii="Consolas" w:hAnsi="Consolas"/>
        </w:rPr>
        <w:t xml:space="preserve"> ▼</w:t>
      </w:r>
    </w:p>
    <w:p w14:paraId="6280AC87" w14:textId="261BE3EF" w:rsidR="00BA07BE" w:rsidRPr="00CC554A" w:rsidRDefault="00BA07BE" w:rsidP="00BA07BE">
      <w:pPr>
        <w:pStyle w:val="NoSpacing"/>
        <w:rPr>
          <w:rFonts w:ascii="Consolas" w:hAnsi="Consolas"/>
        </w:rPr>
      </w:pPr>
      <w:r w:rsidRPr="00CC554A">
        <w:rPr>
          <w:rFonts w:ascii="Consolas" w:hAnsi="Consolas"/>
        </w:rPr>
        <w:t xml:space="preserve">               </w:t>
      </w:r>
      <w:r w:rsidR="00B9476D">
        <w:rPr>
          <w:rFonts w:ascii="Consolas" w:hAnsi="Consolas" w:hint="eastAsia"/>
          <w:lang w:eastAsia="zh-TW"/>
        </w:rPr>
        <w:t>驗證通過</w:t>
      </w:r>
      <w:r w:rsidRPr="00CC554A">
        <w:rPr>
          <w:rFonts w:ascii="Consolas" w:hAnsi="Consolas"/>
        </w:rPr>
        <w:t>？</w:t>
      </w:r>
    </w:p>
    <w:p w14:paraId="7D67A6AF" w14:textId="77777777" w:rsidR="00BA07BE" w:rsidRPr="00CC554A" w:rsidRDefault="00BA07BE" w:rsidP="00BA07BE">
      <w:pPr>
        <w:pStyle w:val="NoSpacing"/>
        <w:rPr>
          <w:rFonts w:ascii="Consolas" w:hAnsi="Consolas"/>
        </w:rPr>
      </w:pPr>
      <w:r w:rsidRPr="00CC554A">
        <w:rPr>
          <w:rFonts w:ascii="Consolas" w:hAnsi="Consolas"/>
        </w:rPr>
        <w:t xml:space="preserve">               ┌────┴────┐</w:t>
      </w:r>
    </w:p>
    <w:p w14:paraId="0C727A25" w14:textId="77777777" w:rsidR="00BA07BE" w:rsidRPr="00CC554A" w:rsidRDefault="00BA07BE" w:rsidP="00BA07BE">
      <w:pPr>
        <w:pStyle w:val="NoSpacing"/>
        <w:rPr>
          <w:rFonts w:ascii="Consolas" w:hAnsi="Consolas"/>
        </w:rPr>
      </w:pPr>
      <w:r w:rsidRPr="00CC554A">
        <w:rPr>
          <w:rFonts w:ascii="Consolas" w:hAnsi="Consolas"/>
        </w:rPr>
        <w:t xml:space="preserve">               │         │</w:t>
      </w:r>
    </w:p>
    <w:p w14:paraId="1EC48694" w14:textId="77777777" w:rsidR="00BA07BE" w:rsidRPr="00CC554A" w:rsidRDefault="00BA07BE" w:rsidP="00BA07BE">
      <w:pPr>
        <w:pStyle w:val="NoSpacing"/>
        <w:rPr>
          <w:rFonts w:ascii="Consolas" w:hAnsi="Consolas"/>
        </w:rPr>
      </w:pPr>
      <w:r w:rsidRPr="00CC554A">
        <w:rPr>
          <w:rFonts w:ascii="Consolas" w:hAnsi="Consolas"/>
        </w:rPr>
        <w:t xml:space="preserve">               ▼         ▼</w:t>
      </w:r>
    </w:p>
    <w:p w14:paraId="746BAAE3" w14:textId="77777777" w:rsidR="00BA07BE" w:rsidRPr="00CC554A" w:rsidRDefault="00BA07BE" w:rsidP="00BA07BE">
      <w:pPr>
        <w:pStyle w:val="NoSpacing"/>
        <w:rPr>
          <w:rFonts w:ascii="Consolas" w:hAnsi="Consolas"/>
        </w:rPr>
      </w:pPr>
      <w:r w:rsidRPr="00CC554A">
        <w:rPr>
          <w:rFonts w:ascii="Consolas" w:hAnsi="Consolas"/>
        </w:rPr>
        <w:t xml:space="preserve">              </w:t>
      </w:r>
      <w:r w:rsidRPr="00CC554A">
        <w:rPr>
          <w:rFonts w:ascii="Consolas" w:hAnsi="Consolas"/>
        </w:rPr>
        <w:t>否</w:t>
      </w:r>
      <w:r w:rsidRPr="00CC554A">
        <w:rPr>
          <w:rFonts w:ascii="Consolas" w:hAnsi="Consolas"/>
        </w:rPr>
        <w:t xml:space="preserve">         </w:t>
      </w:r>
      <w:r w:rsidRPr="00CC554A">
        <w:rPr>
          <w:rFonts w:ascii="Consolas" w:hAnsi="Consolas"/>
        </w:rPr>
        <w:t>是</w:t>
      </w:r>
    </w:p>
    <w:p w14:paraId="6187BF79" w14:textId="7CD717B9" w:rsidR="00BA07BE" w:rsidRPr="00CC554A" w:rsidRDefault="00BA07BE" w:rsidP="00BA07BE">
      <w:pPr>
        <w:pStyle w:val="NoSpacing"/>
        <w:rPr>
          <w:rFonts w:ascii="Consolas" w:hAnsi="Consolas"/>
        </w:rPr>
      </w:pPr>
      <w:r w:rsidRPr="00CC554A">
        <w:rPr>
          <w:rFonts w:ascii="Consolas" w:hAnsi="Consolas"/>
        </w:rPr>
        <w:t xml:space="preserve">         </w:t>
      </w:r>
      <w:r w:rsidRPr="00CC554A">
        <w:rPr>
          <w:rFonts w:ascii="Consolas" w:hAnsi="Consolas"/>
        </w:rPr>
        <w:t>顯示</w:t>
      </w:r>
      <w:r w:rsidR="00B9476D">
        <w:rPr>
          <w:rFonts w:ascii="Consolas" w:hAnsi="Consolas" w:hint="eastAsia"/>
          <w:lang w:eastAsia="zh-TW"/>
        </w:rPr>
        <w:t>驗證不過</w:t>
      </w:r>
      <w:r w:rsidRPr="00CC554A">
        <w:rPr>
          <w:rFonts w:ascii="Consolas" w:hAnsi="Consolas"/>
        </w:rPr>
        <w:t xml:space="preserve">   </w:t>
      </w:r>
      <w:r w:rsidR="00B9476D">
        <w:rPr>
          <w:rFonts w:ascii="Consolas" w:hAnsi="Consolas" w:hint="eastAsia"/>
          <w:lang w:eastAsia="zh-TW"/>
        </w:rPr>
        <w:t xml:space="preserve">  </w:t>
      </w:r>
      <w:r w:rsidRPr="00CC554A">
        <w:rPr>
          <w:rFonts w:ascii="Consolas" w:hAnsi="Consolas"/>
        </w:rPr>
        <w:t>│</w:t>
      </w:r>
    </w:p>
    <w:p w14:paraId="2FC96C49" w14:textId="7C9624C5" w:rsidR="00BA07BE" w:rsidRPr="00CC554A" w:rsidRDefault="00BA07BE" w:rsidP="00BA07BE">
      <w:pPr>
        <w:pStyle w:val="NoSpacing"/>
        <w:rPr>
          <w:rFonts w:ascii="Consolas" w:hAnsi="Consolas"/>
        </w:rPr>
      </w:pPr>
      <w:r w:rsidRPr="00CC554A">
        <w:rPr>
          <w:rFonts w:ascii="Consolas" w:hAnsi="Consolas"/>
        </w:rPr>
        <w:t xml:space="preserve">         </w:t>
      </w:r>
      <w:r w:rsidRPr="00CC554A">
        <w:rPr>
          <w:rFonts w:ascii="Consolas" w:hAnsi="Consolas"/>
        </w:rPr>
        <w:t>閘門保持關閉</w:t>
      </w:r>
      <w:r w:rsidRPr="00CC554A">
        <w:rPr>
          <w:rFonts w:ascii="Consolas" w:hAnsi="Consolas"/>
        </w:rPr>
        <w:t xml:space="preserve">     </w:t>
      </w:r>
      <w:r w:rsidR="00B9476D">
        <w:rPr>
          <w:rFonts w:ascii="Consolas" w:hAnsi="Consolas" w:hint="eastAsia"/>
          <w:lang w:eastAsia="zh-TW"/>
        </w:rPr>
        <w:t>|</w:t>
      </w:r>
    </w:p>
    <w:p w14:paraId="1EF59307" w14:textId="270D9427" w:rsidR="00BA07BE" w:rsidRPr="00CC554A" w:rsidRDefault="00BA07BE" w:rsidP="00BA07BE">
      <w:pPr>
        <w:pStyle w:val="NoSpacing"/>
        <w:rPr>
          <w:rFonts w:ascii="Consolas" w:hAnsi="Consolas"/>
        </w:rPr>
      </w:pPr>
      <w:r w:rsidRPr="00CC554A">
        <w:rPr>
          <w:rFonts w:ascii="Consolas" w:hAnsi="Consolas"/>
        </w:rPr>
        <w:t xml:space="preserve">                         │</w:t>
      </w:r>
    </w:p>
    <w:p w14:paraId="4E1625F8" w14:textId="4EF955F0" w:rsidR="00BA07BE" w:rsidRPr="00CC554A" w:rsidRDefault="00BA07BE" w:rsidP="00BA07BE">
      <w:pPr>
        <w:pStyle w:val="NoSpacing"/>
        <w:rPr>
          <w:rFonts w:ascii="Consolas" w:hAnsi="Consolas"/>
        </w:rPr>
      </w:pPr>
      <w:r w:rsidRPr="00CC554A">
        <w:rPr>
          <w:rFonts w:ascii="Consolas" w:hAnsi="Consolas"/>
        </w:rPr>
        <w:t xml:space="preserve">                         ▼</w:t>
      </w:r>
    </w:p>
    <w:p w14:paraId="42BB7E4D" w14:textId="77777777" w:rsidR="00BA07BE" w:rsidRPr="00CC554A" w:rsidRDefault="00BA07BE" w:rsidP="00BA07BE">
      <w:pPr>
        <w:pStyle w:val="NoSpacing"/>
        <w:rPr>
          <w:rFonts w:ascii="Consolas" w:hAnsi="Consolas"/>
        </w:rPr>
      </w:pPr>
      <w:r w:rsidRPr="00CC554A">
        <w:rPr>
          <w:rFonts w:ascii="Consolas" w:hAnsi="Consolas"/>
        </w:rPr>
        <w:t xml:space="preserve">                      </w:t>
      </w:r>
      <w:r w:rsidRPr="00CC554A">
        <w:rPr>
          <w:rFonts w:ascii="Consolas" w:hAnsi="Consolas"/>
        </w:rPr>
        <w:t>開啟閘門</w:t>
      </w:r>
    </w:p>
    <w:p w14:paraId="2DE91655" w14:textId="4E62B3C0" w:rsidR="00BA07BE" w:rsidRPr="00CC554A" w:rsidRDefault="00BA07BE" w:rsidP="00BA07BE">
      <w:pPr>
        <w:pStyle w:val="NoSpacing"/>
        <w:rPr>
          <w:rFonts w:ascii="Consolas" w:hAnsi="Consolas"/>
        </w:rPr>
      </w:pPr>
      <w:r w:rsidRPr="00CC554A">
        <w:rPr>
          <w:rFonts w:ascii="Consolas" w:hAnsi="Consolas"/>
        </w:rPr>
        <w:t xml:space="preserve">                         │</w:t>
      </w:r>
    </w:p>
    <w:p w14:paraId="620A83DB" w14:textId="3B96A53E" w:rsidR="00BA07BE" w:rsidRPr="00CC554A" w:rsidRDefault="00BA07BE" w:rsidP="00BA07BE">
      <w:pPr>
        <w:pStyle w:val="NoSpacing"/>
        <w:rPr>
          <w:rFonts w:ascii="Consolas" w:hAnsi="Consolas"/>
        </w:rPr>
      </w:pPr>
      <w:r w:rsidRPr="00CC554A">
        <w:rPr>
          <w:rFonts w:ascii="Consolas" w:hAnsi="Consolas"/>
        </w:rPr>
        <w:t xml:space="preserve">                         ▼</w:t>
      </w:r>
    </w:p>
    <w:p w14:paraId="4871659D" w14:textId="77777777" w:rsidR="00BA07BE" w:rsidRPr="00CC554A" w:rsidRDefault="00BA07BE" w:rsidP="00BA07BE">
      <w:pPr>
        <w:pStyle w:val="NoSpacing"/>
        <w:rPr>
          <w:rFonts w:ascii="Consolas" w:hAnsi="Consolas"/>
        </w:rPr>
      </w:pPr>
      <w:r w:rsidRPr="00CC554A">
        <w:rPr>
          <w:rFonts w:ascii="Consolas" w:hAnsi="Consolas"/>
        </w:rPr>
        <w:t xml:space="preserve">                  </w:t>
      </w:r>
      <w:r w:rsidRPr="00CC554A">
        <w:rPr>
          <w:rFonts w:ascii="Consolas" w:hAnsi="Consolas"/>
        </w:rPr>
        <w:t>使用紀錄回傳後台</w:t>
      </w:r>
    </w:p>
    <w:p w14:paraId="415417F2" w14:textId="1D4E02DC" w:rsidR="00BA07BE" w:rsidRPr="00CC554A" w:rsidRDefault="00BA07BE" w:rsidP="00BA07BE">
      <w:pPr>
        <w:pStyle w:val="NoSpacing"/>
        <w:rPr>
          <w:rFonts w:ascii="Consolas" w:hAnsi="Consolas"/>
        </w:rPr>
      </w:pPr>
      <w:r w:rsidRPr="00CC554A">
        <w:rPr>
          <w:rFonts w:ascii="Consolas" w:hAnsi="Consolas"/>
        </w:rPr>
        <w:t xml:space="preserve">                         │</w:t>
      </w:r>
    </w:p>
    <w:p w14:paraId="52276592" w14:textId="54D06266" w:rsidR="00BA07BE" w:rsidRPr="00CC554A" w:rsidRDefault="00BA07BE" w:rsidP="00BA07BE">
      <w:pPr>
        <w:pStyle w:val="NoSpacing"/>
        <w:rPr>
          <w:rFonts w:ascii="Consolas" w:hAnsi="Consolas"/>
        </w:rPr>
      </w:pPr>
      <w:r w:rsidRPr="00CC554A">
        <w:rPr>
          <w:rFonts w:ascii="Consolas" w:hAnsi="Consolas"/>
        </w:rPr>
        <w:t xml:space="preserve">                         ▼</w:t>
      </w:r>
    </w:p>
    <w:p w14:paraId="4C7076E4" w14:textId="77777777" w:rsidR="00BA07BE" w:rsidRDefault="00BA07BE" w:rsidP="00BA07BE">
      <w:pPr>
        <w:pStyle w:val="NoSpacing"/>
        <w:rPr>
          <w:rFonts w:ascii="Consolas" w:eastAsia="MS Mincho" w:hAnsi="Consolas"/>
        </w:rPr>
      </w:pPr>
      <w:r w:rsidRPr="00CC554A">
        <w:rPr>
          <w:rFonts w:ascii="Consolas" w:hAnsi="Consolas"/>
        </w:rPr>
        <w:t xml:space="preserve">                </w:t>
      </w:r>
      <w:r w:rsidRPr="00CC554A">
        <w:rPr>
          <w:rFonts w:ascii="Consolas" w:hAnsi="Consolas"/>
        </w:rPr>
        <w:t>後台更新訂單與通行狀態</w:t>
      </w:r>
    </w:p>
    <w:p w14:paraId="118DF567" w14:textId="77777777" w:rsidR="00BA07BE" w:rsidRDefault="00BA07BE" w:rsidP="00BA07BE">
      <w:pPr>
        <w:rPr>
          <w:rFonts w:eastAsia="MS Mincho"/>
        </w:rPr>
      </w:pPr>
    </w:p>
    <w:p w14:paraId="7C448F50" w14:textId="77777777" w:rsidR="005A54B1" w:rsidRPr="00AA4139" w:rsidRDefault="005A54B1" w:rsidP="00AA4139">
      <w:pPr>
        <w:spacing w:before="100" w:beforeAutospacing="1" w:after="100" w:afterAutospacing="1" w:line="240" w:lineRule="auto"/>
        <w:rPr>
          <w:rFonts w:ascii="新細明體" w:eastAsia="新細明體" w:hAnsi="新細明體" w:cs="新細明體"/>
          <w:lang w:eastAsia="zh-TW"/>
        </w:rPr>
      </w:pPr>
    </w:p>
    <w:p w14:paraId="219BBC08" w14:textId="2499312B" w:rsidR="2BD559D3" w:rsidRDefault="2BD559D3" w:rsidP="43F65887">
      <w:pPr>
        <w:pStyle w:val="Heading2"/>
        <w:spacing w:before="299" w:after="299"/>
      </w:pPr>
      <w:r w:rsidRPr="43F65887">
        <w:rPr>
          <w:rFonts w:ascii="新細明體" w:eastAsia="新細明體" w:hAnsi="新細明體" w:cs="新細明體" w:hint="eastAsia"/>
          <w:b/>
          <w:bCs/>
          <w:sz w:val="36"/>
          <w:szCs w:val="36"/>
        </w:rPr>
        <w:t>五</w:t>
      </w:r>
      <w:r w:rsidRPr="43F65887">
        <w:rPr>
          <w:rFonts w:ascii="Aptos" w:eastAsia="Aptos" w:hAnsi="Aptos" w:cs="Aptos"/>
          <w:b/>
          <w:bCs/>
          <w:sz w:val="36"/>
          <w:szCs w:val="36"/>
        </w:rPr>
        <w:t>、整體價值總結</w:t>
      </w:r>
    </w:p>
    <w:p w14:paraId="192854B4" w14:textId="0AB9C985" w:rsidR="2BD559D3" w:rsidRDefault="2BD559D3" w:rsidP="43F65887">
      <w:pPr>
        <w:pStyle w:val="Heading3"/>
        <w:spacing w:before="281" w:after="281"/>
      </w:pPr>
      <w:r w:rsidRPr="43F65887">
        <w:rPr>
          <w:rFonts w:ascii="Aptos" w:eastAsia="Aptos" w:hAnsi="Aptos" w:cs="Aptos"/>
          <w:b/>
          <w:bCs/>
        </w:rPr>
        <w:t>5.1 對遊客的價值</w:t>
      </w:r>
    </w:p>
    <w:p w14:paraId="264FE4BA" w14:textId="7CABBE13" w:rsidR="2BD559D3" w:rsidRDefault="2BD559D3" w:rsidP="43F65887">
      <w:pPr>
        <w:pStyle w:val="ListParagraph"/>
        <w:numPr>
          <w:ilvl w:val="0"/>
          <w:numId w:val="3"/>
        </w:numPr>
        <w:spacing w:before="240" w:after="240"/>
        <w:rPr>
          <w:rFonts w:ascii="Aptos" w:eastAsia="Aptos" w:hAnsi="Aptos" w:cs="Aptos"/>
        </w:rPr>
      </w:pPr>
      <w:r w:rsidRPr="43F65887">
        <w:rPr>
          <w:rFonts w:ascii="Aptos" w:eastAsia="Aptos" w:hAnsi="Aptos" w:cs="Aptos"/>
          <w:b/>
          <w:bCs/>
        </w:rPr>
        <w:t>降低門檻</w:t>
      </w:r>
      <w:r w:rsidRPr="43F65887">
        <w:rPr>
          <w:rFonts w:ascii="Aptos" w:eastAsia="Aptos" w:hAnsi="Aptos" w:cs="Aptos"/>
        </w:rPr>
        <w:t>：掃碼即進入購票頁面，免下載 App</w:t>
      </w:r>
    </w:p>
    <w:p w14:paraId="62ADFF55" w14:textId="6CE8D164" w:rsidR="2BD559D3" w:rsidRDefault="2BD559D3" w:rsidP="43F65887">
      <w:pPr>
        <w:pStyle w:val="ListParagraph"/>
        <w:numPr>
          <w:ilvl w:val="0"/>
          <w:numId w:val="3"/>
        </w:numPr>
        <w:spacing w:before="240" w:after="240"/>
        <w:rPr>
          <w:rFonts w:ascii="Aptos" w:eastAsia="Aptos" w:hAnsi="Aptos" w:cs="Aptos"/>
        </w:rPr>
      </w:pPr>
      <w:r w:rsidRPr="43F65887">
        <w:rPr>
          <w:rFonts w:ascii="Aptos" w:eastAsia="Aptos" w:hAnsi="Aptos" w:cs="Aptos"/>
          <w:b/>
          <w:bCs/>
        </w:rPr>
        <w:t>團體更彈性</w:t>
      </w:r>
      <w:r w:rsidRPr="43F65887">
        <w:rPr>
          <w:rFonts w:ascii="Aptos" w:eastAsia="Aptos" w:hAnsi="Aptos" w:cs="Aptos"/>
        </w:rPr>
        <w:t>：團體 QR 可分批進場，依通行人數扣減</w:t>
      </w:r>
    </w:p>
    <w:p w14:paraId="474C7199" w14:textId="4849A646" w:rsidR="2BD559D3" w:rsidRDefault="2BD559D3" w:rsidP="43F65887">
      <w:pPr>
        <w:pStyle w:val="ListParagraph"/>
        <w:numPr>
          <w:ilvl w:val="0"/>
          <w:numId w:val="3"/>
        </w:numPr>
        <w:spacing w:before="240" w:after="240"/>
        <w:rPr>
          <w:rFonts w:ascii="Aptos" w:eastAsia="Aptos" w:hAnsi="Aptos" w:cs="Aptos"/>
        </w:rPr>
      </w:pPr>
      <w:r w:rsidRPr="43F65887">
        <w:rPr>
          <w:rFonts w:ascii="Aptos" w:eastAsia="Aptos" w:hAnsi="Aptos" w:cs="Aptos"/>
          <w:b/>
          <w:bCs/>
        </w:rPr>
        <w:t>資訊更透明</w:t>
      </w:r>
      <w:r w:rsidRPr="43F65887">
        <w:rPr>
          <w:rFonts w:ascii="Aptos" w:eastAsia="Aptos" w:hAnsi="Aptos" w:cs="Aptos"/>
        </w:rPr>
        <w:t>：註冊用戶可查詢購票紀錄、通行狀態與剩餘人數（QR）</w:t>
      </w:r>
    </w:p>
    <w:p w14:paraId="0F053D16" w14:textId="5F916C17" w:rsidR="2BD559D3" w:rsidRDefault="2BD559D3" w:rsidP="43F65887">
      <w:pPr>
        <w:pStyle w:val="ListParagraph"/>
        <w:numPr>
          <w:ilvl w:val="0"/>
          <w:numId w:val="3"/>
        </w:numPr>
        <w:spacing w:before="240" w:after="240"/>
        <w:rPr>
          <w:rFonts w:ascii="Aptos" w:eastAsia="Aptos" w:hAnsi="Aptos" w:cs="Aptos"/>
        </w:rPr>
      </w:pPr>
      <w:r w:rsidRPr="43F65887">
        <w:rPr>
          <w:rFonts w:ascii="Aptos" w:eastAsia="Aptos" w:hAnsi="Aptos" w:cs="Aptos"/>
          <w:b/>
          <w:bCs/>
        </w:rPr>
        <w:t>失敗原因清楚</w:t>
      </w:r>
      <w:r w:rsidRPr="43F65887">
        <w:rPr>
          <w:rFonts w:ascii="Aptos" w:eastAsia="Aptos" w:hAnsi="Aptos" w:cs="Aptos"/>
        </w:rPr>
        <w:t>：設備端提示具體原因（過期、用盡、取消等），降低現場爭議</w:t>
      </w:r>
    </w:p>
    <w:p w14:paraId="1B87C2E2" w14:textId="58529D39" w:rsidR="43F65887" w:rsidRDefault="43F65887"/>
    <w:p w14:paraId="4CA4D749" w14:textId="0FD01289" w:rsidR="2BD559D3" w:rsidRDefault="2BD559D3" w:rsidP="43F65887">
      <w:pPr>
        <w:pStyle w:val="Heading3"/>
        <w:spacing w:before="281" w:after="281"/>
      </w:pPr>
      <w:r w:rsidRPr="43F65887">
        <w:rPr>
          <w:rFonts w:ascii="Aptos" w:eastAsia="Aptos" w:hAnsi="Aptos" w:cs="Aptos"/>
          <w:b/>
          <w:bCs/>
        </w:rPr>
        <w:t>5.2 對景區營運的價值</w:t>
      </w:r>
    </w:p>
    <w:p w14:paraId="01FE0523" w14:textId="0E112190" w:rsidR="2BD559D3" w:rsidRDefault="2BD559D3" w:rsidP="43F65887">
      <w:pPr>
        <w:pStyle w:val="ListParagraph"/>
        <w:numPr>
          <w:ilvl w:val="0"/>
          <w:numId w:val="2"/>
        </w:numPr>
        <w:spacing w:before="240" w:after="240"/>
        <w:rPr>
          <w:rFonts w:ascii="Aptos" w:eastAsia="Aptos" w:hAnsi="Aptos" w:cs="Aptos"/>
        </w:rPr>
      </w:pPr>
      <w:r w:rsidRPr="43F65887">
        <w:rPr>
          <w:rFonts w:ascii="Aptos" w:eastAsia="Aptos" w:hAnsi="Aptos" w:cs="Aptos"/>
          <w:b/>
          <w:bCs/>
        </w:rPr>
        <w:t>降低人力成本</w:t>
      </w:r>
      <w:r w:rsidRPr="43F65887">
        <w:rPr>
          <w:rFonts w:ascii="Aptos" w:eastAsia="Aptos" w:hAnsi="Aptos" w:cs="Aptos"/>
        </w:rPr>
        <w:t>：減少售票/驗票人員需求，尖峰可自動化疏導</w:t>
      </w:r>
    </w:p>
    <w:p w14:paraId="585EE54F" w14:textId="623E15DE" w:rsidR="2BD559D3" w:rsidRDefault="2BD559D3" w:rsidP="43F65887">
      <w:pPr>
        <w:pStyle w:val="ListParagraph"/>
        <w:numPr>
          <w:ilvl w:val="0"/>
          <w:numId w:val="2"/>
        </w:numPr>
        <w:spacing w:before="240" w:after="240"/>
        <w:rPr>
          <w:rFonts w:ascii="Aptos" w:eastAsia="Aptos" w:hAnsi="Aptos" w:cs="Aptos"/>
        </w:rPr>
      </w:pPr>
      <w:r w:rsidRPr="43F65887">
        <w:rPr>
          <w:rFonts w:ascii="Aptos" w:eastAsia="Aptos" w:hAnsi="Aptos" w:cs="Aptos"/>
          <w:b/>
          <w:bCs/>
        </w:rPr>
        <w:t>提升通行效率</w:t>
      </w:r>
      <w:r w:rsidRPr="43F65887">
        <w:rPr>
          <w:rFonts w:ascii="Aptos" w:eastAsia="Aptos" w:hAnsi="Aptos" w:cs="Aptos"/>
        </w:rPr>
        <w:t>：驗證快速、回饋明確，減少停留與重複操作</w:t>
      </w:r>
    </w:p>
    <w:p w14:paraId="4CFF1553" w14:textId="28E3605A" w:rsidR="2BD559D3" w:rsidRDefault="2BD559D3" w:rsidP="43F65887">
      <w:pPr>
        <w:pStyle w:val="ListParagraph"/>
        <w:numPr>
          <w:ilvl w:val="0"/>
          <w:numId w:val="2"/>
        </w:numPr>
        <w:spacing w:before="240" w:after="240"/>
        <w:rPr>
          <w:rFonts w:ascii="Aptos" w:eastAsia="Aptos" w:hAnsi="Aptos" w:cs="Aptos"/>
        </w:rPr>
      </w:pPr>
      <w:r w:rsidRPr="43F65887">
        <w:rPr>
          <w:rFonts w:ascii="Aptos" w:eastAsia="Aptos" w:hAnsi="Aptos" w:cs="Aptos"/>
          <w:b/>
          <w:bCs/>
        </w:rPr>
        <w:lastRenderedPageBreak/>
        <w:t>營運規則一致</w:t>
      </w:r>
      <w:r w:rsidRPr="43F65887">
        <w:rPr>
          <w:rFonts w:ascii="Aptos" w:eastAsia="Aptos" w:hAnsi="Aptos" w:cs="Aptos"/>
        </w:rPr>
        <w:t>：園區規則由後台統一管理，設備僅執行，降低維運複雜度</w:t>
      </w:r>
    </w:p>
    <w:p w14:paraId="73902B2E" w14:textId="0BE1D8BA" w:rsidR="2BD559D3" w:rsidRDefault="2BD559D3" w:rsidP="43F65887">
      <w:pPr>
        <w:pStyle w:val="ListParagraph"/>
        <w:numPr>
          <w:ilvl w:val="0"/>
          <w:numId w:val="2"/>
        </w:numPr>
        <w:spacing w:before="240" w:after="240"/>
        <w:rPr>
          <w:rFonts w:ascii="Aptos" w:eastAsia="Aptos" w:hAnsi="Aptos" w:cs="Aptos"/>
        </w:rPr>
      </w:pPr>
      <w:r w:rsidRPr="43F65887">
        <w:rPr>
          <w:rFonts w:ascii="Aptos" w:eastAsia="Aptos" w:hAnsi="Aptos" w:cs="Aptos"/>
          <w:b/>
          <w:bCs/>
        </w:rPr>
        <w:t>多入口可擴展</w:t>
      </w:r>
      <w:r w:rsidRPr="43F65887">
        <w:rPr>
          <w:rFonts w:ascii="Aptos" w:eastAsia="Aptos" w:hAnsi="Aptos" w:cs="Aptos"/>
        </w:rPr>
        <w:t>：園區內多台閘機共享資料與狀態，同步一致，便於擴充入口</w:t>
      </w:r>
    </w:p>
    <w:p w14:paraId="105BDE8B" w14:textId="4BBC0F6F" w:rsidR="43F65887" w:rsidRDefault="43F65887"/>
    <w:p w14:paraId="2A338436" w14:textId="1D5017B2" w:rsidR="2BD559D3" w:rsidRDefault="2BD559D3" w:rsidP="43F65887">
      <w:pPr>
        <w:pStyle w:val="Heading3"/>
        <w:spacing w:before="281" w:after="281"/>
      </w:pPr>
      <w:r w:rsidRPr="43F65887">
        <w:rPr>
          <w:rFonts w:ascii="Aptos" w:eastAsia="Aptos" w:hAnsi="Aptos" w:cs="Aptos"/>
          <w:b/>
          <w:bCs/>
        </w:rPr>
        <w:t>5.3 對系統與風控的價值</w:t>
      </w:r>
    </w:p>
    <w:p w14:paraId="6CDC2103" w14:textId="5E79BAC2" w:rsidR="2BD559D3" w:rsidRDefault="2BD559D3" w:rsidP="43F65887">
      <w:pPr>
        <w:pStyle w:val="ListParagraph"/>
        <w:numPr>
          <w:ilvl w:val="0"/>
          <w:numId w:val="1"/>
        </w:numPr>
        <w:spacing w:before="240" w:after="240"/>
        <w:rPr>
          <w:rFonts w:ascii="Aptos" w:eastAsia="Aptos" w:hAnsi="Aptos" w:cs="Aptos"/>
        </w:rPr>
      </w:pPr>
      <w:r w:rsidRPr="43F65887">
        <w:rPr>
          <w:rFonts w:ascii="Aptos" w:eastAsia="Aptos" w:hAnsi="Aptos" w:cs="Aptos"/>
          <w:b/>
          <w:bCs/>
        </w:rPr>
        <w:t>園區隔離清楚</w:t>
      </w:r>
      <w:r w:rsidRPr="43F65887">
        <w:rPr>
          <w:rFonts w:ascii="Aptos" w:eastAsia="Aptos" w:hAnsi="Aptos" w:cs="Aptos"/>
        </w:rPr>
        <w:t>：以 Park ID 區分園區，避免資料混用與誤放行</w:t>
      </w:r>
    </w:p>
    <w:p w14:paraId="6C5677A7" w14:textId="339543CF" w:rsidR="2BD559D3" w:rsidRDefault="2BD559D3" w:rsidP="43F65887">
      <w:pPr>
        <w:pStyle w:val="ListParagraph"/>
        <w:numPr>
          <w:ilvl w:val="0"/>
          <w:numId w:val="1"/>
        </w:numPr>
        <w:spacing w:before="240" w:after="240"/>
        <w:rPr>
          <w:rFonts w:ascii="Aptos" w:eastAsia="Aptos" w:hAnsi="Aptos" w:cs="Aptos"/>
        </w:rPr>
      </w:pPr>
      <w:r w:rsidRPr="43F65887">
        <w:rPr>
          <w:rFonts w:ascii="Aptos" w:eastAsia="Aptos" w:hAnsi="Aptos" w:cs="Aptos"/>
          <w:b/>
          <w:bCs/>
        </w:rPr>
        <w:t>狀態可追蹤</w:t>
      </w:r>
      <w:r w:rsidRPr="43F65887">
        <w:rPr>
          <w:rFonts w:ascii="Aptos" w:eastAsia="Aptos" w:hAnsi="Aptos" w:cs="Aptos"/>
        </w:rPr>
        <w:t>：每次QR 驗證結果即時回傳後台，狀態可查、可稽核</w:t>
      </w:r>
    </w:p>
    <w:p w14:paraId="08DE8BF6" w14:textId="0A6D00A1" w:rsidR="2BD559D3" w:rsidRDefault="2BD559D3" w:rsidP="43F65887">
      <w:pPr>
        <w:pStyle w:val="ListParagraph"/>
        <w:numPr>
          <w:ilvl w:val="0"/>
          <w:numId w:val="1"/>
        </w:numPr>
        <w:spacing w:before="240" w:after="240"/>
        <w:rPr>
          <w:rFonts w:ascii="Aptos" w:eastAsia="Aptos" w:hAnsi="Aptos" w:cs="Aptos"/>
        </w:rPr>
      </w:pPr>
      <w:r w:rsidRPr="43F65887">
        <w:rPr>
          <w:rFonts w:ascii="Aptos" w:eastAsia="Aptos" w:hAnsi="Aptos" w:cs="Aptos"/>
          <w:b/>
          <w:bCs/>
        </w:rPr>
        <w:t>通行資料最小留存</w:t>
      </w:r>
      <w:r w:rsidRPr="43F65887">
        <w:rPr>
          <w:rFonts w:ascii="Aptos" w:eastAsia="Aptos" w:hAnsi="Aptos" w:cs="Aptos"/>
        </w:rPr>
        <w:t>：</w:t>
      </w:r>
    </w:p>
    <w:p w14:paraId="0B2C0ADE" w14:textId="27897CDA" w:rsidR="2BD559D3" w:rsidRDefault="2BD559D3" w:rsidP="43F65887">
      <w:pPr>
        <w:pStyle w:val="ListParagraph"/>
        <w:numPr>
          <w:ilvl w:val="1"/>
          <w:numId w:val="1"/>
        </w:numPr>
        <w:spacing w:before="240" w:after="240"/>
        <w:rPr>
          <w:rFonts w:ascii="Aptos" w:eastAsia="Aptos" w:hAnsi="Aptos" w:cs="Aptos"/>
        </w:rPr>
      </w:pPr>
      <w:r w:rsidRPr="43F65887">
        <w:rPr>
          <w:rFonts w:ascii="Aptos" w:eastAsia="Aptos" w:hAnsi="Aptos" w:cs="Aptos"/>
        </w:rPr>
        <w:t>設備端關園清空、開園重下，避免跨日資料殘留</w:t>
      </w:r>
    </w:p>
    <w:p w14:paraId="27D66296" w14:textId="5D746AB8" w:rsidR="2BD559D3" w:rsidRDefault="2BD559D3" w:rsidP="43F65887">
      <w:pPr>
        <w:pStyle w:val="ListParagraph"/>
        <w:numPr>
          <w:ilvl w:val="1"/>
          <w:numId w:val="1"/>
        </w:numPr>
        <w:spacing w:before="240" w:after="240"/>
        <w:rPr>
          <w:rFonts w:ascii="Aptos" w:eastAsia="Aptos" w:hAnsi="Aptos" w:cs="Aptos"/>
        </w:rPr>
      </w:pPr>
      <w:r w:rsidRPr="43F65887">
        <w:rPr>
          <w:rFonts w:ascii="Aptos" w:eastAsia="Aptos" w:hAnsi="Aptos" w:cs="Aptos"/>
        </w:rPr>
        <w:t>後台僅保留有效期內的QR，過期即清理</w:t>
      </w:r>
    </w:p>
    <w:p w14:paraId="454AFCCC" w14:textId="6AF601FF" w:rsidR="2BD559D3" w:rsidRDefault="2BD559D3" w:rsidP="43F65887">
      <w:pPr>
        <w:pStyle w:val="ListParagraph"/>
        <w:numPr>
          <w:ilvl w:val="0"/>
          <w:numId w:val="1"/>
        </w:numPr>
        <w:spacing w:before="240" w:after="240"/>
        <w:rPr>
          <w:rFonts w:ascii="Aptos" w:eastAsia="Aptos" w:hAnsi="Aptos" w:cs="Aptos"/>
        </w:rPr>
      </w:pPr>
      <w:r w:rsidRPr="43F65887">
        <w:rPr>
          <w:rFonts w:ascii="Aptos" w:eastAsia="Aptos" w:hAnsi="Aptos" w:cs="Aptos"/>
          <w:b/>
          <w:bCs/>
        </w:rPr>
        <w:t>規則明確可落地</w:t>
      </w:r>
      <w:r w:rsidRPr="43F65887">
        <w:rPr>
          <w:rFonts w:ascii="Aptos" w:eastAsia="Aptos" w:hAnsi="Aptos" w:cs="Aptos"/>
        </w:rPr>
        <w:t>：</w:t>
      </w:r>
    </w:p>
    <w:p w14:paraId="40D11A3C" w14:textId="35CCB398" w:rsidR="2BD559D3" w:rsidRDefault="2BD559D3" w:rsidP="43F65887">
      <w:pPr>
        <w:pStyle w:val="ListParagraph"/>
        <w:numPr>
          <w:ilvl w:val="1"/>
          <w:numId w:val="1"/>
        </w:numPr>
        <w:spacing w:before="240" w:after="240"/>
        <w:rPr>
          <w:rFonts w:ascii="Aptos" w:eastAsia="Aptos" w:hAnsi="Aptos" w:cs="Aptos"/>
        </w:rPr>
      </w:pPr>
      <w:r w:rsidRPr="43F65887">
        <w:rPr>
          <w:rFonts w:ascii="Aptos" w:eastAsia="Aptos" w:hAnsi="Aptos" w:cs="Aptos"/>
        </w:rPr>
        <w:t>用盡/過期/取消等狀態提示清楚，降低人工介入與糾紛處理成本</w:t>
      </w:r>
    </w:p>
    <w:p w14:paraId="7CE8CC28" w14:textId="47238B00" w:rsidR="43F65887" w:rsidRDefault="43F65887"/>
    <w:p w14:paraId="2C078E63" w14:textId="49660D71" w:rsidR="00EC08E7" w:rsidRDefault="00EC08E7"/>
    <w:sectPr w:rsidR="00EC08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6C65E" w14:textId="77777777" w:rsidR="00E418BB" w:rsidRDefault="00E418BB" w:rsidP="00CD32FC">
      <w:pPr>
        <w:spacing w:after="0" w:line="240" w:lineRule="auto"/>
      </w:pPr>
      <w:r>
        <w:separator/>
      </w:r>
    </w:p>
  </w:endnote>
  <w:endnote w:type="continuationSeparator" w:id="0">
    <w:p w14:paraId="151C907C" w14:textId="77777777" w:rsidR="00E418BB" w:rsidRDefault="00E418BB" w:rsidP="00CD3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61CFA" w14:textId="77777777" w:rsidR="00E418BB" w:rsidRDefault="00E418BB" w:rsidP="00CD32FC">
      <w:pPr>
        <w:spacing w:after="0" w:line="240" w:lineRule="auto"/>
      </w:pPr>
      <w:r>
        <w:separator/>
      </w:r>
    </w:p>
  </w:footnote>
  <w:footnote w:type="continuationSeparator" w:id="0">
    <w:p w14:paraId="343924A7" w14:textId="77777777" w:rsidR="00E418BB" w:rsidRDefault="00E418BB" w:rsidP="00CD32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E86B"/>
    <w:multiLevelType w:val="hybridMultilevel"/>
    <w:tmpl w:val="FA4CC8D8"/>
    <w:lvl w:ilvl="0" w:tplc="98D6D220">
      <w:start w:val="1"/>
      <w:numFmt w:val="decimal"/>
      <w:lvlText w:val="%1."/>
      <w:lvlJc w:val="left"/>
      <w:pPr>
        <w:ind w:left="720" w:hanging="360"/>
      </w:pPr>
    </w:lvl>
    <w:lvl w:ilvl="1" w:tplc="D286E33E">
      <w:start w:val="1"/>
      <w:numFmt w:val="lowerLetter"/>
      <w:lvlText w:val="%2."/>
      <w:lvlJc w:val="left"/>
      <w:pPr>
        <w:ind w:left="1440" w:hanging="360"/>
      </w:pPr>
    </w:lvl>
    <w:lvl w:ilvl="2" w:tplc="5968503C">
      <w:start w:val="1"/>
      <w:numFmt w:val="lowerRoman"/>
      <w:lvlText w:val="%3."/>
      <w:lvlJc w:val="right"/>
      <w:pPr>
        <w:ind w:left="2160" w:hanging="180"/>
      </w:pPr>
    </w:lvl>
    <w:lvl w:ilvl="3" w:tplc="6988E386">
      <w:start w:val="1"/>
      <w:numFmt w:val="decimal"/>
      <w:lvlText w:val="%4."/>
      <w:lvlJc w:val="left"/>
      <w:pPr>
        <w:ind w:left="2880" w:hanging="360"/>
      </w:pPr>
    </w:lvl>
    <w:lvl w:ilvl="4" w:tplc="20F6E194">
      <w:start w:val="1"/>
      <w:numFmt w:val="lowerLetter"/>
      <w:lvlText w:val="%5."/>
      <w:lvlJc w:val="left"/>
      <w:pPr>
        <w:ind w:left="3600" w:hanging="360"/>
      </w:pPr>
    </w:lvl>
    <w:lvl w:ilvl="5" w:tplc="790EA844">
      <w:start w:val="1"/>
      <w:numFmt w:val="lowerRoman"/>
      <w:lvlText w:val="%6."/>
      <w:lvlJc w:val="right"/>
      <w:pPr>
        <w:ind w:left="4320" w:hanging="180"/>
      </w:pPr>
    </w:lvl>
    <w:lvl w:ilvl="6" w:tplc="DE30627A">
      <w:start w:val="1"/>
      <w:numFmt w:val="decimal"/>
      <w:lvlText w:val="%7."/>
      <w:lvlJc w:val="left"/>
      <w:pPr>
        <w:ind w:left="5040" w:hanging="360"/>
      </w:pPr>
    </w:lvl>
    <w:lvl w:ilvl="7" w:tplc="56B4B5AC">
      <w:start w:val="1"/>
      <w:numFmt w:val="lowerLetter"/>
      <w:lvlText w:val="%8."/>
      <w:lvlJc w:val="left"/>
      <w:pPr>
        <w:ind w:left="5760" w:hanging="360"/>
      </w:pPr>
    </w:lvl>
    <w:lvl w:ilvl="8" w:tplc="38AC67A0">
      <w:start w:val="1"/>
      <w:numFmt w:val="lowerRoman"/>
      <w:lvlText w:val="%9."/>
      <w:lvlJc w:val="right"/>
      <w:pPr>
        <w:ind w:left="6480" w:hanging="180"/>
      </w:pPr>
    </w:lvl>
  </w:abstractNum>
  <w:abstractNum w:abstractNumId="1" w15:restartNumberingAfterBreak="0">
    <w:nsid w:val="012052AA"/>
    <w:multiLevelType w:val="multilevel"/>
    <w:tmpl w:val="0C1A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F159E"/>
    <w:multiLevelType w:val="multilevel"/>
    <w:tmpl w:val="FF72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96474"/>
    <w:multiLevelType w:val="multilevel"/>
    <w:tmpl w:val="EBE4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F2914"/>
    <w:multiLevelType w:val="multilevel"/>
    <w:tmpl w:val="24F6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30674"/>
    <w:multiLevelType w:val="hybridMultilevel"/>
    <w:tmpl w:val="2750ABF4"/>
    <w:lvl w:ilvl="0" w:tplc="1E82CEFA">
      <w:start w:val="1"/>
      <w:numFmt w:val="bullet"/>
      <w:lvlText w:val=""/>
      <w:lvlJc w:val="left"/>
      <w:pPr>
        <w:ind w:left="720" w:hanging="360"/>
      </w:pPr>
      <w:rPr>
        <w:rFonts w:ascii="Symbol" w:hAnsi="Symbol" w:hint="default"/>
      </w:rPr>
    </w:lvl>
    <w:lvl w:ilvl="1" w:tplc="F836DF48">
      <w:start w:val="1"/>
      <w:numFmt w:val="bullet"/>
      <w:lvlText w:val="o"/>
      <w:lvlJc w:val="left"/>
      <w:pPr>
        <w:ind w:left="1440" w:hanging="360"/>
      </w:pPr>
      <w:rPr>
        <w:rFonts w:ascii="Courier New" w:hAnsi="Courier New" w:hint="default"/>
      </w:rPr>
    </w:lvl>
    <w:lvl w:ilvl="2" w:tplc="7722E142">
      <w:start w:val="1"/>
      <w:numFmt w:val="bullet"/>
      <w:lvlText w:val=""/>
      <w:lvlJc w:val="left"/>
      <w:pPr>
        <w:ind w:left="2160" w:hanging="360"/>
      </w:pPr>
      <w:rPr>
        <w:rFonts w:ascii="Wingdings" w:hAnsi="Wingdings" w:hint="default"/>
      </w:rPr>
    </w:lvl>
    <w:lvl w:ilvl="3" w:tplc="313EA3C8">
      <w:start w:val="1"/>
      <w:numFmt w:val="bullet"/>
      <w:lvlText w:val=""/>
      <w:lvlJc w:val="left"/>
      <w:pPr>
        <w:ind w:left="2880" w:hanging="360"/>
      </w:pPr>
      <w:rPr>
        <w:rFonts w:ascii="Symbol" w:hAnsi="Symbol" w:hint="default"/>
      </w:rPr>
    </w:lvl>
    <w:lvl w:ilvl="4" w:tplc="DF9AA116">
      <w:start w:val="1"/>
      <w:numFmt w:val="bullet"/>
      <w:lvlText w:val="o"/>
      <w:lvlJc w:val="left"/>
      <w:pPr>
        <w:ind w:left="3600" w:hanging="360"/>
      </w:pPr>
      <w:rPr>
        <w:rFonts w:ascii="Courier New" w:hAnsi="Courier New" w:hint="default"/>
      </w:rPr>
    </w:lvl>
    <w:lvl w:ilvl="5" w:tplc="5D04F60A">
      <w:start w:val="1"/>
      <w:numFmt w:val="bullet"/>
      <w:lvlText w:val=""/>
      <w:lvlJc w:val="left"/>
      <w:pPr>
        <w:ind w:left="4320" w:hanging="360"/>
      </w:pPr>
      <w:rPr>
        <w:rFonts w:ascii="Wingdings" w:hAnsi="Wingdings" w:hint="default"/>
      </w:rPr>
    </w:lvl>
    <w:lvl w:ilvl="6" w:tplc="7AD8529C">
      <w:start w:val="1"/>
      <w:numFmt w:val="bullet"/>
      <w:lvlText w:val=""/>
      <w:lvlJc w:val="left"/>
      <w:pPr>
        <w:ind w:left="5040" w:hanging="360"/>
      </w:pPr>
      <w:rPr>
        <w:rFonts w:ascii="Symbol" w:hAnsi="Symbol" w:hint="default"/>
      </w:rPr>
    </w:lvl>
    <w:lvl w:ilvl="7" w:tplc="AD38C820">
      <w:start w:val="1"/>
      <w:numFmt w:val="bullet"/>
      <w:lvlText w:val="o"/>
      <w:lvlJc w:val="left"/>
      <w:pPr>
        <w:ind w:left="5760" w:hanging="360"/>
      </w:pPr>
      <w:rPr>
        <w:rFonts w:ascii="Courier New" w:hAnsi="Courier New" w:hint="default"/>
      </w:rPr>
    </w:lvl>
    <w:lvl w:ilvl="8" w:tplc="1A662BD8">
      <w:start w:val="1"/>
      <w:numFmt w:val="bullet"/>
      <w:lvlText w:val=""/>
      <w:lvlJc w:val="left"/>
      <w:pPr>
        <w:ind w:left="6480" w:hanging="360"/>
      </w:pPr>
      <w:rPr>
        <w:rFonts w:ascii="Wingdings" w:hAnsi="Wingdings" w:hint="default"/>
      </w:rPr>
    </w:lvl>
  </w:abstractNum>
  <w:abstractNum w:abstractNumId="6" w15:restartNumberingAfterBreak="0">
    <w:nsid w:val="10CC1863"/>
    <w:multiLevelType w:val="multilevel"/>
    <w:tmpl w:val="7B14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F5ADF"/>
    <w:multiLevelType w:val="multilevel"/>
    <w:tmpl w:val="E7EC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E4E1F"/>
    <w:multiLevelType w:val="multilevel"/>
    <w:tmpl w:val="6856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84962"/>
    <w:multiLevelType w:val="multilevel"/>
    <w:tmpl w:val="E99A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B6971"/>
    <w:multiLevelType w:val="hybridMultilevel"/>
    <w:tmpl w:val="5DBA194A"/>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9190D98"/>
    <w:multiLevelType w:val="multilevel"/>
    <w:tmpl w:val="60B6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664E5"/>
    <w:multiLevelType w:val="multilevel"/>
    <w:tmpl w:val="C32A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C3056"/>
    <w:multiLevelType w:val="multilevel"/>
    <w:tmpl w:val="17F8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75C34"/>
    <w:multiLevelType w:val="multilevel"/>
    <w:tmpl w:val="EA94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D028D"/>
    <w:multiLevelType w:val="multilevel"/>
    <w:tmpl w:val="1BF2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26764"/>
    <w:multiLevelType w:val="hybridMultilevel"/>
    <w:tmpl w:val="8D3CCCF4"/>
    <w:lvl w:ilvl="0" w:tplc="D78A617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A2930D0"/>
    <w:multiLevelType w:val="multilevel"/>
    <w:tmpl w:val="C37E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5742DC"/>
    <w:multiLevelType w:val="multilevel"/>
    <w:tmpl w:val="8CB2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63726B"/>
    <w:multiLevelType w:val="hybridMultilevel"/>
    <w:tmpl w:val="71F2BED6"/>
    <w:lvl w:ilvl="0" w:tplc="BA3291BA">
      <w:start w:val="1"/>
      <w:numFmt w:val="bullet"/>
      <w:lvlText w:val=""/>
      <w:lvlJc w:val="left"/>
      <w:pPr>
        <w:ind w:left="720" w:hanging="360"/>
      </w:pPr>
      <w:rPr>
        <w:rFonts w:ascii="Symbol" w:hAnsi="Symbol" w:hint="default"/>
      </w:rPr>
    </w:lvl>
    <w:lvl w:ilvl="1" w:tplc="EFA40348">
      <w:start w:val="1"/>
      <w:numFmt w:val="bullet"/>
      <w:lvlText w:val="o"/>
      <w:lvlJc w:val="left"/>
      <w:pPr>
        <w:ind w:left="1440" w:hanging="360"/>
      </w:pPr>
      <w:rPr>
        <w:rFonts w:ascii="Courier New" w:hAnsi="Courier New" w:hint="default"/>
      </w:rPr>
    </w:lvl>
    <w:lvl w:ilvl="2" w:tplc="4EEE6F40">
      <w:start w:val="1"/>
      <w:numFmt w:val="bullet"/>
      <w:lvlText w:val=""/>
      <w:lvlJc w:val="left"/>
      <w:pPr>
        <w:ind w:left="2160" w:hanging="360"/>
      </w:pPr>
      <w:rPr>
        <w:rFonts w:ascii="Wingdings" w:hAnsi="Wingdings" w:hint="default"/>
      </w:rPr>
    </w:lvl>
    <w:lvl w:ilvl="3" w:tplc="65027A1E">
      <w:start w:val="1"/>
      <w:numFmt w:val="bullet"/>
      <w:lvlText w:val=""/>
      <w:lvlJc w:val="left"/>
      <w:pPr>
        <w:ind w:left="2880" w:hanging="360"/>
      </w:pPr>
      <w:rPr>
        <w:rFonts w:ascii="Symbol" w:hAnsi="Symbol" w:hint="default"/>
      </w:rPr>
    </w:lvl>
    <w:lvl w:ilvl="4" w:tplc="575A92DE">
      <w:start w:val="1"/>
      <w:numFmt w:val="bullet"/>
      <w:lvlText w:val="o"/>
      <w:lvlJc w:val="left"/>
      <w:pPr>
        <w:ind w:left="3600" w:hanging="360"/>
      </w:pPr>
      <w:rPr>
        <w:rFonts w:ascii="Courier New" w:hAnsi="Courier New" w:hint="default"/>
      </w:rPr>
    </w:lvl>
    <w:lvl w:ilvl="5" w:tplc="E0968EF6">
      <w:start w:val="1"/>
      <w:numFmt w:val="bullet"/>
      <w:lvlText w:val=""/>
      <w:lvlJc w:val="left"/>
      <w:pPr>
        <w:ind w:left="4320" w:hanging="360"/>
      </w:pPr>
      <w:rPr>
        <w:rFonts w:ascii="Wingdings" w:hAnsi="Wingdings" w:hint="default"/>
      </w:rPr>
    </w:lvl>
    <w:lvl w:ilvl="6" w:tplc="1856F932">
      <w:start w:val="1"/>
      <w:numFmt w:val="bullet"/>
      <w:lvlText w:val=""/>
      <w:lvlJc w:val="left"/>
      <w:pPr>
        <w:ind w:left="5040" w:hanging="360"/>
      </w:pPr>
      <w:rPr>
        <w:rFonts w:ascii="Symbol" w:hAnsi="Symbol" w:hint="default"/>
      </w:rPr>
    </w:lvl>
    <w:lvl w:ilvl="7" w:tplc="A54ABC3C">
      <w:start w:val="1"/>
      <w:numFmt w:val="bullet"/>
      <w:lvlText w:val="o"/>
      <w:lvlJc w:val="left"/>
      <w:pPr>
        <w:ind w:left="5760" w:hanging="360"/>
      </w:pPr>
      <w:rPr>
        <w:rFonts w:ascii="Courier New" w:hAnsi="Courier New" w:hint="default"/>
      </w:rPr>
    </w:lvl>
    <w:lvl w:ilvl="8" w:tplc="C0E8F8FC">
      <w:start w:val="1"/>
      <w:numFmt w:val="bullet"/>
      <w:lvlText w:val=""/>
      <w:lvlJc w:val="left"/>
      <w:pPr>
        <w:ind w:left="6480" w:hanging="360"/>
      </w:pPr>
      <w:rPr>
        <w:rFonts w:ascii="Wingdings" w:hAnsi="Wingdings" w:hint="default"/>
      </w:rPr>
    </w:lvl>
  </w:abstractNum>
  <w:abstractNum w:abstractNumId="20" w15:restartNumberingAfterBreak="0">
    <w:nsid w:val="34D91B98"/>
    <w:multiLevelType w:val="multilevel"/>
    <w:tmpl w:val="7728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41DE4"/>
    <w:multiLevelType w:val="multilevel"/>
    <w:tmpl w:val="EB0E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A47944"/>
    <w:multiLevelType w:val="multilevel"/>
    <w:tmpl w:val="E2E8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2B7178"/>
    <w:multiLevelType w:val="hybridMultilevel"/>
    <w:tmpl w:val="90CC4F3C"/>
    <w:lvl w:ilvl="0" w:tplc="23B2BB24">
      <w:start w:val="1"/>
      <w:numFmt w:val="bullet"/>
      <w:lvlText w:val=""/>
      <w:lvlJc w:val="left"/>
      <w:pPr>
        <w:ind w:left="720" w:hanging="360"/>
      </w:pPr>
      <w:rPr>
        <w:rFonts w:ascii="Symbol" w:hAnsi="Symbol" w:hint="default"/>
      </w:rPr>
    </w:lvl>
    <w:lvl w:ilvl="1" w:tplc="0A06DDBA">
      <w:start w:val="1"/>
      <w:numFmt w:val="bullet"/>
      <w:lvlText w:val="o"/>
      <w:lvlJc w:val="left"/>
      <w:pPr>
        <w:ind w:left="1440" w:hanging="360"/>
      </w:pPr>
      <w:rPr>
        <w:rFonts w:ascii="Courier New" w:hAnsi="Courier New" w:hint="default"/>
      </w:rPr>
    </w:lvl>
    <w:lvl w:ilvl="2" w:tplc="A8F069EA">
      <w:start w:val="1"/>
      <w:numFmt w:val="bullet"/>
      <w:lvlText w:val=""/>
      <w:lvlJc w:val="left"/>
      <w:pPr>
        <w:ind w:left="2160" w:hanging="360"/>
      </w:pPr>
      <w:rPr>
        <w:rFonts w:ascii="Wingdings" w:hAnsi="Wingdings" w:hint="default"/>
      </w:rPr>
    </w:lvl>
    <w:lvl w:ilvl="3" w:tplc="C1DC8E7C">
      <w:start w:val="1"/>
      <w:numFmt w:val="bullet"/>
      <w:lvlText w:val=""/>
      <w:lvlJc w:val="left"/>
      <w:pPr>
        <w:ind w:left="2880" w:hanging="360"/>
      </w:pPr>
      <w:rPr>
        <w:rFonts w:ascii="Symbol" w:hAnsi="Symbol" w:hint="default"/>
      </w:rPr>
    </w:lvl>
    <w:lvl w:ilvl="4" w:tplc="9684B132">
      <w:start w:val="1"/>
      <w:numFmt w:val="bullet"/>
      <w:lvlText w:val="o"/>
      <w:lvlJc w:val="left"/>
      <w:pPr>
        <w:ind w:left="3600" w:hanging="360"/>
      </w:pPr>
      <w:rPr>
        <w:rFonts w:ascii="Courier New" w:hAnsi="Courier New" w:hint="default"/>
      </w:rPr>
    </w:lvl>
    <w:lvl w:ilvl="5" w:tplc="4F64162A">
      <w:start w:val="1"/>
      <w:numFmt w:val="bullet"/>
      <w:lvlText w:val=""/>
      <w:lvlJc w:val="left"/>
      <w:pPr>
        <w:ind w:left="4320" w:hanging="360"/>
      </w:pPr>
      <w:rPr>
        <w:rFonts w:ascii="Wingdings" w:hAnsi="Wingdings" w:hint="default"/>
      </w:rPr>
    </w:lvl>
    <w:lvl w:ilvl="6" w:tplc="8DCEB00E">
      <w:start w:val="1"/>
      <w:numFmt w:val="bullet"/>
      <w:lvlText w:val=""/>
      <w:lvlJc w:val="left"/>
      <w:pPr>
        <w:ind w:left="5040" w:hanging="360"/>
      </w:pPr>
      <w:rPr>
        <w:rFonts w:ascii="Symbol" w:hAnsi="Symbol" w:hint="default"/>
      </w:rPr>
    </w:lvl>
    <w:lvl w:ilvl="7" w:tplc="ABC2AC42">
      <w:start w:val="1"/>
      <w:numFmt w:val="bullet"/>
      <w:lvlText w:val="o"/>
      <w:lvlJc w:val="left"/>
      <w:pPr>
        <w:ind w:left="5760" w:hanging="360"/>
      </w:pPr>
      <w:rPr>
        <w:rFonts w:ascii="Courier New" w:hAnsi="Courier New" w:hint="default"/>
      </w:rPr>
    </w:lvl>
    <w:lvl w:ilvl="8" w:tplc="E58AA330">
      <w:start w:val="1"/>
      <w:numFmt w:val="bullet"/>
      <w:lvlText w:val=""/>
      <w:lvlJc w:val="left"/>
      <w:pPr>
        <w:ind w:left="6480" w:hanging="360"/>
      </w:pPr>
      <w:rPr>
        <w:rFonts w:ascii="Wingdings" w:hAnsi="Wingdings" w:hint="default"/>
      </w:rPr>
    </w:lvl>
  </w:abstractNum>
  <w:abstractNum w:abstractNumId="24" w15:restartNumberingAfterBreak="0">
    <w:nsid w:val="38514141"/>
    <w:multiLevelType w:val="multilevel"/>
    <w:tmpl w:val="4098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950061"/>
    <w:multiLevelType w:val="multilevel"/>
    <w:tmpl w:val="513C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49560C"/>
    <w:multiLevelType w:val="multilevel"/>
    <w:tmpl w:val="A2BE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EB7CC2"/>
    <w:multiLevelType w:val="multilevel"/>
    <w:tmpl w:val="00BC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3C3456"/>
    <w:multiLevelType w:val="multilevel"/>
    <w:tmpl w:val="1F7C3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447C12"/>
    <w:multiLevelType w:val="multilevel"/>
    <w:tmpl w:val="433C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B31B5B"/>
    <w:multiLevelType w:val="multilevel"/>
    <w:tmpl w:val="5022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2337AF"/>
    <w:multiLevelType w:val="multilevel"/>
    <w:tmpl w:val="EFAA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C35534"/>
    <w:multiLevelType w:val="multilevel"/>
    <w:tmpl w:val="F38C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4E5318"/>
    <w:multiLevelType w:val="multilevel"/>
    <w:tmpl w:val="252E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8706AE"/>
    <w:multiLevelType w:val="multilevel"/>
    <w:tmpl w:val="F072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8D353A"/>
    <w:multiLevelType w:val="multilevel"/>
    <w:tmpl w:val="7B3C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2F2678"/>
    <w:multiLevelType w:val="hybridMultilevel"/>
    <w:tmpl w:val="F5A8DBF0"/>
    <w:lvl w:ilvl="0" w:tplc="3FB0AA78">
      <w:start w:val="1"/>
      <w:numFmt w:val="decimal"/>
      <w:lvlText w:val="%1."/>
      <w:lvlJc w:val="left"/>
      <w:pPr>
        <w:ind w:left="360" w:hanging="360"/>
      </w:pPr>
      <w:rPr>
        <w:rFonts w:ascii="Cambria" w:hAnsi="Cambr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59CE6D58"/>
    <w:multiLevelType w:val="multilevel"/>
    <w:tmpl w:val="459C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034110"/>
    <w:multiLevelType w:val="multilevel"/>
    <w:tmpl w:val="9688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5E2D35"/>
    <w:multiLevelType w:val="multilevel"/>
    <w:tmpl w:val="159E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B53CE5"/>
    <w:multiLevelType w:val="multilevel"/>
    <w:tmpl w:val="D5E6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C161EC"/>
    <w:multiLevelType w:val="hybridMultilevel"/>
    <w:tmpl w:val="F1C80B8E"/>
    <w:lvl w:ilvl="0" w:tplc="9110A5FC">
      <w:start w:val="1"/>
      <w:numFmt w:val="bullet"/>
      <w:lvlText w:val=""/>
      <w:lvlJc w:val="left"/>
      <w:pPr>
        <w:ind w:left="720" w:hanging="360"/>
      </w:pPr>
      <w:rPr>
        <w:rFonts w:ascii="Symbol" w:hAnsi="Symbol" w:hint="default"/>
      </w:rPr>
    </w:lvl>
    <w:lvl w:ilvl="1" w:tplc="672EDE5A">
      <w:start w:val="1"/>
      <w:numFmt w:val="bullet"/>
      <w:lvlText w:val="o"/>
      <w:lvlJc w:val="left"/>
      <w:pPr>
        <w:ind w:left="1440" w:hanging="360"/>
      </w:pPr>
      <w:rPr>
        <w:rFonts w:ascii="Courier New" w:hAnsi="Courier New" w:hint="default"/>
      </w:rPr>
    </w:lvl>
    <w:lvl w:ilvl="2" w:tplc="CC4E5D4E">
      <w:start w:val="1"/>
      <w:numFmt w:val="bullet"/>
      <w:lvlText w:val=""/>
      <w:lvlJc w:val="left"/>
      <w:pPr>
        <w:ind w:left="2160" w:hanging="360"/>
      </w:pPr>
      <w:rPr>
        <w:rFonts w:ascii="Wingdings" w:hAnsi="Wingdings" w:hint="default"/>
      </w:rPr>
    </w:lvl>
    <w:lvl w:ilvl="3" w:tplc="E74C0F28">
      <w:start w:val="1"/>
      <w:numFmt w:val="bullet"/>
      <w:lvlText w:val=""/>
      <w:lvlJc w:val="left"/>
      <w:pPr>
        <w:ind w:left="2880" w:hanging="360"/>
      </w:pPr>
      <w:rPr>
        <w:rFonts w:ascii="Symbol" w:hAnsi="Symbol" w:hint="default"/>
      </w:rPr>
    </w:lvl>
    <w:lvl w:ilvl="4" w:tplc="E1B2FB5A">
      <w:start w:val="1"/>
      <w:numFmt w:val="bullet"/>
      <w:lvlText w:val="o"/>
      <w:lvlJc w:val="left"/>
      <w:pPr>
        <w:ind w:left="3600" w:hanging="360"/>
      </w:pPr>
      <w:rPr>
        <w:rFonts w:ascii="Courier New" w:hAnsi="Courier New" w:hint="default"/>
      </w:rPr>
    </w:lvl>
    <w:lvl w:ilvl="5" w:tplc="649E93B2">
      <w:start w:val="1"/>
      <w:numFmt w:val="bullet"/>
      <w:lvlText w:val=""/>
      <w:lvlJc w:val="left"/>
      <w:pPr>
        <w:ind w:left="4320" w:hanging="360"/>
      </w:pPr>
      <w:rPr>
        <w:rFonts w:ascii="Wingdings" w:hAnsi="Wingdings" w:hint="default"/>
      </w:rPr>
    </w:lvl>
    <w:lvl w:ilvl="6" w:tplc="A978E294">
      <w:start w:val="1"/>
      <w:numFmt w:val="bullet"/>
      <w:lvlText w:val=""/>
      <w:lvlJc w:val="left"/>
      <w:pPr>
        <w:ind w:left="5040" w:hanging="360"/>
      </w:pPr>
      <w:rPr>
        <w:rFonts w:ascii="Symbol" w:hAnsi="Symbol" w:hint="default"/>
      </w:rPr>
    </w:lvl>
    <w:lvl w:ilvl="7" w:tplc="D1589788">
      <w:start w:val="1"/>
      <w:numFmt w:val="bullet"/>
      <w:lvlText w:val="o"/>
      <w:lvlJc w:val="left"/>
      <w:pPr>
        <w:ind w:left="5760" w:hanging="360"/>
      </w:pPr>
      <w:rPr>
        <w:rFonts w:ascii="Courier New" w:hAnsi="Courier New" w:hint="default"/>
      </w:rPr>
    </w:lvl>
    <w:lvl w:ilvl="8" w:tplc="CDA002B0">
      <w:start w:val="1"/>
      <w:numFmt w:val="bullet"/>
      <w:lvlText w:val=""/>
      <w:lvlJc w:val="left"/>
      <w:pPr>
        <w:ind w:left="6480" w:hanging="360"/>
      </w:pPr>
      <w:rPr>
        <w:rFonts w:ascii="Wingdings" w:hAnsi="Wingdings" w:hint="default"/>
      </w:rPr>
    </w:lvl>
  </w:abstractNum>
  <w:abstractNum w:abstractNumId="42" w15:restartNumberingAfterBreak="0">
    <w:nsid w:val="66FD5106"/>
    <w:multiLevelType w:val="multilevel"/>
    <w:tmpl w:val="4830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473512"/>
    <w:multiLevelType w:val="multilevel"/>
    <w:tmpl w:val="7678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860CE8"/>
    <w:multiLevelType w:val="multilevel"/>
    <w:tmpl w:val="944801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A92702"/>
    <w:multiLevelType w:val="hybridMultilevel"/>
    <w:tmpl w:val="4F6EA324"/>
    <w:lvl w:ilvl="0" w:tplc="40CE8426">
      <w:start w:val="1"/>
      <w:numFmt w:val="bullet"/>
      <w:lvlText w:val=""/>
      <w:lvlJc w:val="left"/>
      <w:pPr>
        <w:ind w:left="720" w:hanging="360"/>
      </w:pPr>
      <w:rPr>
        <w:rFonts w:ascii="Symbol" w:hAnsi="Symbol" w:hint="default"/>
      </w:rPr>
    </w:lvl>
    <w:lvl w:ilvl="1" w:tplc="42181F14">
      <w:start w:val="1"/>
      <w:numFmt w:val="bullet"/>
      <w:lvlText w:val="o"/>
      <w:lvlJc w:val="left"/>
      <w:pPr>
        <w:ind w:left="1440" w:hanging="360"/>
      </w:pPr>
      <w:rPr>
        <w:rFonts w:ascii="Courier New" w:hAnsi="Courier New" w:hint="default"/>
      </w:rPr>
    </w:lvl>
    <w:lvl w:ilvl="2" w:tplc="8DBE41B4">
      <w:start w:val="1"/>
      <w:numFmt w:val="bullet"/>
      <w:lvlText w:val=""/>
      <w:lvlJc w:val="left"/>
      <w:pPr>
        <w:ind w:left="2160" w:hanging="360"/>
      </w:pPr>
      <w:rPr>
        <w:rFonts w:ascii="Wingdings" w:hAnsi="Wingdings" w:hint="default"/>
      </w:rPr>
    </w:lvl>
    <w:lvl w:ilvl="3" w:tplc="FE50FDDC">
      <w:start w:val="1"/>
      <w:numFmt w:val="bullet"/>
      <w:lvlText w:val=""/>
      <w:lvlJc w:val="left"/>
      <w:pPr>
        <w:ind w:left="2880" w:hanging="360"/>
      </w:pPr>
      <w:rPr>
        <w:rFonts w:ascii="Symbol" w:hAnsi="Symbol" w:hint="default"/>
      </w:rPr>
    </w:lvl>
    <w:lvl w:ilvl="4" w:tplc="69EC0316">
      <w:start w:val="1"/>
      <w:numFmt w:val="bullet"/>
      <w:lvlText w:val="o"/>
      <w:lvlJc w:val="left"/>
      <w:pPr>
        <w:ind w:left="3600" w:hanging="360"/>
      </w:pPr>
      <w:rPr>
        <w:rFonts w:ascii="Courier New" w:hAnsi="Courier New" w:hint="default"/>
      </w:rPr>
    </w:lvl>
    <w:lvl w:ilvl="5" w:tplc="A51A44CC">
      <w:start w:val="1"/>
      <w:numFmt w:val="bullet"/>
      <w:lvlText w:val=""/>
      <w:lvlJc w:val="left"/>
      <w:pPr>
        <w:ind w:left="4320" w:hanging="360"/>
      </w:pPr>
      <w:rPr>
        <w:rFonts w:ascii="Wingdings" w:hAnsi="Wingdings" w:hint="default"/>
      </w:rPr>
    </w:lvl>
    <w:lvl w:ilvl="6" w:tplc="986A9258">
      <w:start w:val="1"/>
      <w:numFmt w:val="bullet"/>
      <w:lvlText w:val=""/>
      <w:lvlJc w:val="left"/>
      <w:pPr>
        <w:ind w:left="5040" w:hanging="360"/>
      </w:pPr>
      <w:rPr>
        <w:rFonts w:ascii="Symbol" w:hAnsi="Symbol" w:hint="default"/>
      </w:rPr>
    </w:lvl>
    <w:lvl w:ilvl="7" w:tplc="ACC0B8EA">
      <w:start w:val="1"/>
      <w:numFmt w:val="bullet"/>
      <w:lvlText w:val="o"/>
      <w:lvlJc w:val="left"/>
      <w:pPr>
        <w:ind w:left="5760" w:hanging="360"/>
      </w:pPr>
      <w:rPr>
        <w:rFonts w:ascii="Courier New" w:hAnsi="Courier New" w:hint="default"/>
      </w:rPr>
    </w:lvl>
    <w:lvl w:ilvl="8" w:tplc="995CC64A">
      <w:start w:val="1"/>
      <w:numFmt w:val="bullet"/>
      <w:lvlText w:val=""/>
      <w:lvlJc w:val="left"/>
      <w:pPr>
        <w:ind w:left="6480" w:hanging="360"/>
      </w:pPr>
      <w:rPr>
        <w:rFonts w:ascii="Wingdings" w:hAnsi="Wingdings" w:hint="default"/>
      </w:rPr>
    </w:lvl>
  </w:abstractNum>
  <w:abstractNum w:abstractNumId="46" w15:restartNumberingAfterBreak="0">
    <w:nsid w:val="79933DC1"/>
    <w:multiLevelType w:val="hybridMultilevel"/>
    <w:tmpl w:val="A74A4EE2"/>
    <w:lvl w:ilvl="0" w:tplc="0409000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7D0C0069"/>
    <w:multiLevelType w:val="hybridMultilevel"/>
    <w:tmpl w:val="F5A8DBF0"/>
    <w:lvl w:ilvl="0" w:tplc="3FB0AA78">
      <w:start w:val="1"/>
      <w:numFmt w:val="decimal"/>
      <w:lvlText w:val="%1."/>
      <w:lvlJc w:val="left"/>
      <w:pPr>
        <w:ind w:left="360" w:hanging="360"/>
      </w:pPr>
      <w:rPr>
        <w:rFonts w:ascii="Cambria" w:hAnsi="Cambr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7E43329B"/>
    <w:multiLevelType w:val="multilevel"/>
    <w:tmpl w:val="4966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5"/>
  </w:num>
  <w:num w:numId="3">
    <w:abstractNumId w:val="23"/>
  </w:num>
  <w:num w:numId="4">
    <w:abstractNumId w:val="0"/>
  </w:num>
  <w:num w:numId="5">
    <w:abstractNumId w:val="41"/>
  </w:num>
  <w:num w:numId="6">
    <w:abstractNumId w:val="19"/>
  </w:num>
  <w:num w:numId="7">
    <w:abstractNumId w:val="4"/>
  </w:num>
  <w:num w:numId="8">
    <w:abstractNumId w:val="3"/>
  </w:num>
  <w:num w:numId="9">
    <w:abstractNumId w:val="34"/>
  </w:num>
  <w:num w:numId="10">
    <w:abstractNumId w:val="1"/>
  </w:num>
  <w:num w:numId="11">
    <w:abstractNumId w:val="15"/>
  </w:num>
  <w:num w:numId="12">
    <w:abstractNumId w:val="18"/>
  </w:num>
  <w:num w:numId="13">
    <w:abstractNumId w:val="20"/>
  </w:num>
  <w:num w:numId="14">
    <w:abstractNumId w:val="48"/>
  </w:num>
  <w:num w:numId="15">
    <w:abstractNumId w:val="11"/>
  </w:num>
  <w:num w:numId="16">
    <w:abstractNumId w:val="40"/>
  </w:num>
  <w:num w:numId="17">
    <w:abstractNumId w:val="14"/>
  </w:num>
  <w:num w:numId="18">
    <w:abstractNumId w:val="33"/>
  </w:num>
  <w:num w:numId="19">
    <w:abstractNumId w:val="32"/>
  </w:num>
  <w:num w:numId="20">
    <w:abstractNumId w:val="24"/>
  </w:num>
  <w:num w:numId="21">
    <w:abstractNumId w:val="42"/>
  </w:num>
  <w:num w:numId="22">
    <w:abstractNumId w:val="26"/>
  </w:num>
  <w:num w:numId="23">
    <w:abstractNumId w:val="43"/>
  </w:num>
  <w:num w:numId="24">
    <w:abstractNumId w:val="39"/>
  </w:num>
  <w:num w:numId="25">
    <w:abstractNumId w:val="31"/>
  </w:num>
  <w:num w:numId="26">
    <w:abstractNumId w:val="8"/>
  </w:num>
  <w:num w:numId="27">
    <w:abstractNumId w:val="29"/>
  </w:num>
  <w:num w:numId="28">
    <w:abstractNumId w:val="21"/>
  </w:num>
  <w:num w:numId="29">
    <w:abstractNumId w:val="35"/>
  </w:num>
  <w:num w:numId="30">
    <w:abstractNumId w:val="9"/>
  </w:num>
  <w:num w:numId="31">
    <w:abstractNumId w:val="30"/>
  </w:num>
  <w:num w:numId="32">
    <w:abstractNumId w:val="27"/>
  </w:num>
  <w:num w:numId="33">
    <w:abstractNumId w:val="2"/>
  </w:num>
  <w:num w:numId="34">
    <w:abstractNumId w:val="25"/>
  </w:num>
  <w:num w:numId="35">
    <w:abstractNumId w:val="22"/>
  </w:num>
  <w:num w:numId="36">
    <w:abstractNumId w:val="6"/>
  </w:num>
  <w:num w:numId="37">
    <w:abstractNumId w:val="12"/>
  </w:num>
  <w:num w:numId="38">
    <w:abstractNumId w:val="17"/>
  </w:num>
  <w:num w:numId="39">
    <w:abstractNumId w:val="37"/>
  </w:num>
  <w:num w:numId="40">
    <w:abstractNumId w:val="38"/>
  </w:num>
  <w:num w:numId="41">
    <w:abstractNumId w:val="13"/>
  </w:num>
  <w:num w:numId="42">
    <w:abstractNumId w:val="7"/>
  </w:num>
  <w:num w:numId="43">
    <w:abstractNumId w:val="28"/>
  </w:num>
  <w:num w:numId="44">
    <w:abstractNumId w:val="44"/>
  </w:num>
  <w:num w:numId="45">
    <w:abstractNumId w:val="16"/>
  </w:num>
  <w:num w:numId="46">
    <w:abstractNumId w:val="10"/>
  </w:num>
  <w:num w:numId="47">
    <w:abstractNumId w:val="46"/>
  </w:num>
  <w:num w:numId="48">
    <w:abstractNumId w:val="47"/>
  </w:num>
  <w:num w:numId="49">
    <w:abstractNumId w:val="3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B1D7E6"/>
    <w:rsid w:val="0011489B"/>
    <w:rsid w:val="00130B05"/>
    <w:rsid w:val="002F77DD"/>
    <w:rsid w:val="004605FD"/>
    <w:rsid w:val="004C4833"/>
    <w:rsid w:val="004E5247"/>
    <w:rsid w:val="005A54B1"/>
    <w:rsid w:val="005E2458"/>
    <w:rsid w:val="00623F82"/>
    <w:rsid w:val="00642989"/>
    <w:rsid w:val="00677167"/>
    <w:rsid w:val="006F085D"/>
    <w:rsid w:val="006F0FD5"/>
    <w:rsid w:val="007A56BC"/>
    <w:rsid w:val="007E35C1"/>
    <w:rsid w:val="008957BF"/>
    <w:rsid w:val="008A7D9D"/>
    <w:rsid w:val="008C2B3A"/>
    <w:rsid w:val="008C3484"/>
    <w:rsid w:val="008C38E2"/>
    <w:rsid w:val="00911352"/>
    <w:rsid w:val="00984130"/>
    <w:rsid w:val="009D2B0A"/>
    <w:rsid w:val="00AA4139"/>
    <w:rsid w:val="00AC33FD"/>
    <w:rsid w:val="00B05C25"/>
    <w:rsid w:val="00B3315A"/>
    <w:rsid w:val="00B76FAF"/>
    <w:rsid w:val="00B9476D"/>
    <w:rsid w:val="00BA07BE"/>
    <w:rsid w:val="00C25C1E"/>
    <w:rsid w:val="00C35861"/>
    <w:rsid w:val="00C64579"/>
    <w:rsid w:val="00CC554A"/>
    <w:rsid w:val="00CD1D83"/>
    <w:rsid w:val="00CD2411"/>
    <w:rsid w:val="00CD32FC"/>
    <w:rsid w:val="00D146E4"/>
    <w:rsid w:val="00D6286A"/>
    <w:rsid w:val="00E349F7"/>
    <w:rsid w:val="00E418BB"/>
    <w:rsid w:val="00E908B1"/>
    <w:rsid w:val="00EC08E7"/>
    <w:rsid w:val="00F23F50"/>
    <w:rsid w:val="00F96863"/>
    <w:rsid w:val="0124ECBF"/>
    <w:rsid w:val="022425C6"/>
    <w:rsid w:val="033F6880"/>
    <w:rsid w:val="04C44988"/>
    <w:rsid w:val="05C90739"/>
    <w:rsid w:val="0673B3A3"/>
    <w:rsid w:val="076BA46F"/>
    <w:rsid w:val="07B0118D"/>
    <w:rsid w:val="0946556F"/>
    <w:rsid w:val="0ADB4744"/>
    <w:rsid w:val="0B98CE8E"/>
    <w:rsid w:val="0BBA4A08"/>
    <w:rsid w:val="0CACBC5A"/>
    <w:rsid w:val="0DC19F19"/>
    <w:rsid w:val="10441D98"/>
    <w:rsid w:val="105A95A0"/>
    <w:rsid w:val="10C050C8"/>
    <w:rsid w:val="11BFAB4F"/>
    <w:rsid w:val="12999363"/>
    <w:rsid w:val="13FB6C53"/>
    <w:rsid w:val="1488D244"/>
    <w:rsid w:val="148FFBBF"/>
    <w:rsid w:val="1570B737"/>
    <w:rsid w:val="15A3E2B7"/>
    <w:rsid w:val="162F85D0"/>
    <w:rsid w:val="17507A9A"/>
    <w:rsid w:val="182FEEB1"/>
    <w:rsid w:val="1B1ADBE6"/>
    <w:rsid w:val="1B40D594"/>
    <w:rsid w:val="1D02727A"/>
    <w:rsid w:val="1D140089"/>
    <w:rsid w:val="1E0382D9"/>
    <w:rsid w:val="1E9A65B2"/>
    <w:rsid w:val="2165CB05"/>
    <w:rsid w:val="22382AB0"/>
    <w:rsid w:val="24CE6FA9"/>
    <w:rsid w:val="24FCC70C"/>
    <w:rsid w:val="27E5A5CC"/>
    <w:rsid w:val="283B1BDC"/>
    <w:rsid w:val="2A0A629C"/>
    <w:rsid w:val="2BD559D3"/>
    <w:rsid w:val="2C745A75"/>
    <w:rsid w:val="2DE9F4A0"/>
    <w:rsid w:val="2DED0C3D"/>
    <w:rsid w:val="306B9116"/>
    <w:rsid w:val="33001DAE"/>
    <w:rsid w:val="33AEC035"/>
    <w:rsid w:val="34C0E865"/>
    <w:rsid w:val="36F2B23D"/>
    <w:rsid w:val="36F84A90"/>
    <w:rsid w:val="3703BDEE"/>
    <w:rsid w:val="37FE06C9"/>
    <w:rsid w:val="382552A8"/>
    <w:rsid w:val="388F5AD5"/>
    <w:rsid w:val="3BC09433"/>
    <w:rsid w:val="3C60A78E"/>
    <w:rsid w:val="3CAB4C8B"/>
    <w:rsid w:val="3DC5AA41"/>
    <w:rsid w:val="3E044C68"/>
    <w:rsid w:val="3FA22AA0"/>
    <w:rsid w:val="4090CFF2"/>
    <w:rsid w:val="4171BC2A"/>
    <w:rsid w:val="420F18DF"/>
    <w:rsid w:val="43A00629"/>
    <w:rsid w:val="43F65887"/>
    <w:rsid w:val="4631B97C"/>
    <w:rsid w:val="4721A58B"/>
    <w:rsid w:val="4839C7E1"/>
    <w:rsid w:val="49B2C325"/>
    <w:rsid w:val="4B498BDA"/>
    <w:rsid w:val="4C001576"/>
    <w:rsid w:val="4D891FF9"/>
    <w:rsid w:val="4F3803D0"/>
    <w:rsid w:val="51FC8F82"/>
    <w:rsid w:val="529D83CA"/>
    <w:rsid w:val="53297DA1"/>
    <w:rsid w:val="55534A08"/>
    <w:rsid w:val="55B1D7E6"/>
    <w:rsid w:val="578E9C53"/>
    <w:rsid w:val="57C96C25"/>
    <w:rsid w:val="5BA4C450"/>
    <w:rsid w:val="5C4CABFD"/>
    <w:rsid w:val="5DF42978"/>
    <w:rsid w:val="5EE862E3"/>
    <w:rsid w:val="6133E3C7"/>
    <w:rsid w:val="64A54874"/>
    <w:rsid w:val="64E3258A"/>
    <w:rsid w:val="66BC8DEA"/>
    <w:rsid w:val="66E9C000"/>
    <w:rsid w:val="68A71BF1"/>
    <w:rsid w:val="68AEB4D0"/>
    <w:rsid w:val="6A2B216F"/>
    <w:rsid w:val="6B0A20B9"/>
    <w:rsid w:val="6D4C2090"/>
    <w:rsid w:val="6F387401"/>
    <w:rsid w:val="70835637"/>
    <w:rsid w:val="71BB0D11"/>
    <w:rsid w:val="724DA532"/>
    <w:rsid w:val="746F1335"/>
    <w:rsid w:val="761898F5"/>
    <w:rsid w:val="761E8939"/>
    <w:rsid w:val="7B622485"/>
    <w:rsid w:val="7ED69FE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B1D7E6"/>
  <w15:chartTrackingRefBased/>
  <w15:docId w15:val="{A32557FC-CE2D-4375-853F-26DE15F00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61E8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61E8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61E8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761E8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unhideWhenUsed/>
    <w:qFormat/>
    <w:rsid w:val="761E8939"/>
    <w:pPr>
      <w:keepNext/>
      <w:keepLines/>
      <w:spacing w:before="80" w:after="40"/>
      <w:outlineLvl w:val="4"/>
    </w:pPr>
    <w:rPr>
      <w:rFonts w:eastAsiaTheme="majorEastAsia"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61E8939"/>
    <w:pPr>
      <w:ind w:left="720"/>
      <w:contextualSpacing/>
    </w:pPr>
  </w:style>
  <w:style w:type="paragraph" w:styleId="NormalWeb">
    <w:name w:val="Normal (Web)"/>
    <w:basedOn w:val="Normal"/>
    <w:uiPriority w:val="99"/>
    <w:unhideWhenUsed/>
    <w:rsid w:val="005E2458"/>
    <w:pPr>
      <w:spacing w:before="100" w:beforeAutospacing="1" w:after="100" w:afterAutospacing="1" w:line="240" w:lineRule="auto"/>
    </w:pPr>
    <w:rPr>
      <w:rFonts w:ascii="新細明體" w:eastAsia="新細明體" w:hAnsi="新細明體" w:cs="新細明體"/>
      <w:lang w:eastAsia="zh-TW"/>
    </w:rPr>
  </w:style>
  <w:style w:type="paragraph" w:styleId="NoSpacing">
    <w:name w:val="No Spacing"/>
    <w:uiPriority w:val="1"/>
    <w:qFormat/>
    <w:rsid w:val="0011489B"/>
    <w:pPr>
      <w:spacing w:after="0" w:line="240" w:lineRule="auto"/>
    </w:pPr>
  </w:style>
  <w:style w:type="paragraph" w:styleId="Header">
    <w:name w:val="header"/>
    <w:basedOn w:val="Normal"/>
    <w:link w:val="HeaderChar"/>
    <w:uiPriority w:val="99"/>
    <w:unhideWhenUsed/>
    <w:rsid w:val="00CD32FC"/>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CD32FC"/>
    <w:rPr>
      <w:sz w:val="20"/>
      <w:szCs w:val="20"/>
    </w:rPr>
  </w:style>
  <w:style w:type="paragraph" w:styleId="Footer">
    <w:name w:val="footer"/>
    <w:basedOn w:val="Normal"/>
    <w:link w:val="FooterChar"/>
    <w:uiPriority w:val="99"/>
    <w:unhideWhenUsed/>
    <w:rsid w:val="00CD32FC"/>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CD32FC"/>
    <w:rPr>
      <w:sz w:val="20"/>
      <w:szCs w:val="20"/>
    </w:rPr>
  </w:style>
  <w:style w:type="character" w:styleId="Strong">
    <w:name w:val="Strong"/>
    <w:basedOn w:val="DefaultParagraphFont"/>
    <w:uiPriority w:val="22"/>
    <w:qFormat/>
    <w:rsid w:val="00CD1D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85616">
      <w:bodyDiv w:val="1"/>
      <w:marLeft w:val="0"/>
      <w:marRight w:val="0"/>
      <w:marTop w:val="0"/>
      <w:marBottom w:val="0"/>
      <w:divBdr>
        <w:top w:val="none" w:sz="0" w:space="0" w:color="auto"/>
        <w:left w:val="none" w:sz="0" w:space="0" w:color="auto"/>
        <w:bottom w:val="none" w:sz="0" w:space="0" w:color="auto"/>
        <w:right w:val="none" w:sz="0" w:space="0" w:color="auto"/>
      </w:divBdr>
    </w:div>
    <w:div w:id="168372463">
      <w:bodyDiv w:val="1"/>
      <w:marLeft w:val="0"/>
      <w:marRight w:val="0"/>
      <w:marTop w:val="0"/>
      <w:marBottom w:val="0"/>
      <w:divBdr>
        <w:top w:val="none" w:sz="0" w:space="0" w:color="auto"/>
        <w:left w:val="none" w:sz="0" w:space="0" w:color="auto"/>
        <w:bottom w:val="none" w:sz="0" w:space="0" w:color="auto"/>
        <w:right w:val="none" w:sz="0" w:space="0" w:color="auto"/>
      </w:divBdr>
    </w:div>
    <w:div w:id="227114199">
      <w:bodyDiv w:val="1"/>
      <w:marLeft w:val="0"/>
      <w:marRight w:val="0"/>
      <w:marTop w:val="0"/>
      <w:marBottom w:val="0"/>
      <w:divBdr>
        <w:top w:val="none" w:sz="0" w:space="0" w:color="auto"/>
        <w:left w:val="none" w:sz="0" w:space="0" w:color="auto"/>
        <w:bottom w:val="none" w:sz="0" w:space="0" w:color="auto"/>
        <w:right w:val="none" w:sz="0" w:space="0" w:color="auto"/>
      </w:divBdr>
    </w:div>
    <w:div w:id="409693211">
      <w:bodyDiv w:val="1"/>
      <w:marLeft w:val="0"/>
      <w:marRight w:val="0"/>
      <w:marTop w:val="0"/>
      <w:marBottom w:val="0"/>
      <w:divBdr>
        <w:top w:val="none" w:sz="0" w:space="0" w:color="auto"/>
        <w:left w:val="none" w:sz="0" w:space="0" w:color="auto"/>
        <w:bottom w:val="none" w:sz="0" w:space="0" w:color="auto"/>
        <w:right w:val="none" w:sz="0" w:space="0" w:color="auto"/>
      </w:divBdr>
    </w:div>
    <w:div w:id="789664694">
      <w:bodyDiv w:val="1"/>
      <w:marLeft w:val="0"/>
      <w:marRight w:val="0"/>
      <w:marTop w:val="0"/>
      <w:marBottom w:val="0"/>
      <w:divBdr>
        <w:top w:val="none" w:sz="0" w:space="0" w:color="auto"/>
        <w:left w:val="none" w:sz="0" w:space="0" w:color="auto"/>
        <w:bottom w:val="none" w:sz="0" w:space="0" w:color="auto"/>
        <w:right w:val="none" w:sz="0" w:space="0" w:color="auto"/>
      </w:divBdr>
    </w:div>
    <w:div w:id="858856263">
      <w:bodyDiv w:val="1"/>
      <w:marLeft w:val="0"/>
      <w:marRight w:val="0"/>
      <w:marTop w:val="0"/>
      <w:marBottom w:val="0"/>
      <w:divBdr>
        <w:top w:val="none" w:sz="0" w:space="0" w:color="auto"/>
        <w:left w:val="none" w:sz="0" w:space="0" w:color="auto"/>
        <w:bottom w:val="none" w:sz="0" w:space="0" w:color="auto"/>
        <w:right w:val="none" w:sz="0" w:space="0" w:color="auto"/>
      </w:divBdr>
    </w:div>
    <w:div w:id="861749828">
      <w:bodyDiv w:val="1"/>
      <w:marLeft w:val="0"/>
      <w:marRight w:val="0"/>
      <w:marTop w:val="0"/>
      <w:marBottom w:val="0"/>
      <w:divBdr>
        <w:top w:val="none" w:sz="0" w:space="0" w:color="auto"/>
        <w:left w:val="none" w:sz="0" w:space="0" w:color="auto"/>
        <w:bottom w:val="none" w:sz="0" w:space="0" w:color="auto"/>
        <w:right w:val="none" w:sz="0" w:space="0" w:color="auto"/>
      </w:divBdr>
    </w:div>
    <w:div w:id="961378216">
      <w:bodyDiv w:val="1"/>
      <w:marLeft w:val="0"/>
      <w:marRight w:val="0"/>
      <w:marTop w:val="0"/>
      <w:marBottom w:val="0"/>
      <w:divBdr>
        <w:top w:val="none" w:sz="0" w:space="0" w:color="auto"/>
        <w:left w:val="none" w:sz="0" w:space="0" w:color="auto"/>
        <w:bottom w:val="none" w:sz="0" w:space="0" w:color="auto"/>
        <w:right w:val="none" w:sz="0" w:space="0" w:color="auto"/>
      </w:divBdr>
    </w:div>
    <w:div w:id="1034385020">
      <w:bodyDiv w:val="1"/>
      <w:marLeft w:val="0"/>
      <w:marRight w:val="0"/>
      <w:marTop w:val="0"/>
      <w:marBottom w:val="0"/>
      <w:divBdr>
        <w:top w:val="none" w:sz="0" w:space="0" w:color="auto"/>
        <w:left w:val="none" w:sz="0" w:space="0" w:color="auto"/>
        <w:bottom w:val="none" w:sz="0" w:space="0" w:color="auto"/>
        <w:right w:val="none" w:sz="0" w:space="0" w:color="auto"/>
      </w:divBdr>
    </w:div>
    <w:div w:id="1043334774">
      <w:bodyDiv w:val="1"/>
      <w:marLeft w:val="0"/>
      <w:marRight w:val="0"/>
      <w:marTop w:val="0"/>
      <w:marBottom w:val="0"/>
      <w:divBdr>
        <w:top w:val="none" w:sz="0" w:space="0" w:color="auto"/>
        <w:left w:val="none" w:sz="0" w:space="0" w:color="auto"/>
        <w:bottom w:val="none" w:sz="0" w:space="0" w:color="auto"/>
        <w:right w:val="none" w:sz="0" w:space="0" w:color="auto"/>
      </w:divBdr>
    </w:div>
    <w:div w:id="1115978971">
      <w:bodyDiv w:val="1"/>
      <w:marLeft w:val="0"/>
      <w:marRight w:val="0"/>
      <w:marTop w:val="0"/>
      <w:marBottom w:val="0"/>
      <w:divBdr>
        <w:top w:val="none" w:sz="0" w:space="0" w:color="auto"/>
        <w:left w:val="none" w:sz="0" w:space="0" w:color="auto"/>
        <w:bottom w:val="none" w:sz="0" w:space="0" w:color="auto"/>
        <w:right w:val="none" w:sz="0" w:space="0" w:color="auto"/>
      </w:divBdr>
    </w:div>
    <w:div w:id="1203664404">
      <w:bodyDiv w:val="1"/>
      <w:marLeft w:val="0"/>
      <w:marRight w:val="0"/>
      <w:marTop w:val="0"/>
      <w:marBottom w:val="0"/>
      <w:divBdr>
        <w:top w:val="none" w:sz="0" w:space="0" w:color="auto"/>
        <w:left w:val="none" w:sz="0" w:space="0" w:color="auto"/>
        <w:bottom w:val="none" w:sz="0" w:space="0" w:color="auto"/>
        <w:right w:val="none" w:sz="0" w:space="0" w:color="auto"/>
      </w:divBdr>
    </w:div>
    <w:div w:id="1266235442">
      <w:bodyDiv w:val="1"/>
      <w:marLeft w:val="0"/>
      <w:marRight w:val="0"/>
      <w:marTop w:val="0"/>
      <w:marBottom w:val="0"/>
      <w:divBdr>
        <w:top w:val="none" w:sz="0" w:space="0" w:color="auto"/>
        <w:left w:val="none" w:sz="0" w:space="0" w:color="auto"/>
        <w:bottom w:val="none" w:sz="0" w:space="0" w:color="auto"/>
        <w:right w:val="none" w:sz="0" w:space="0" w:color="auto"/>
      </w:divBdr>
    </w:div>
    <w:div w:id="1533570213">
      <w:bodyDiv w:val="1"/>
      <w:marLeft w:val="0"/>
      <w:marRight w:val="0"/>
      <w:marTop w:val="0"/>
      <w:marBottom w:val="0"/>
      <w:divBdr>
        <w:top w:val="none" w:sz="0" w:space="0" w:color="auto"/>
        <w:left w:val="none" w:sz="0" w:space="0" w:color="auto"/>
        <w:bottom w:val="none" w:sz="0" w:space="0" w:color="auto"/>
        <w:right w:val="none" w:sz="0" w:space="0" w:color="auto"/>
      </w:divBdr>
    </w:div>
    <w:div w:id="1646158875">
      <w:bodyDiv w:val="1"/>
      <w:marLeft w:val="0"/>
      <w:marRight w:val="0"/>
      <w:marTop w:val="0"/>
      <w:marBottom w:val="0"/>
      <w:divBdr>
        <w:top w:val="none" w:sz="0" w:space="0" w:color="auto"/>
        <w:left w:val="none" w:sz="0" w:space="0" w:color="auto"/>
        <w:bottom w:val="none" w:sz="0" w:space="0" w:color="auto"/>
        <w:right w:val="none" w:sz="0" w:space="0" w:color="auto"/>
      </w:divBdr>
    </w:div>
    <w:div w:id="1650360040">
      <w:bodyDiv w:val="1"/>
      <w:marLeft w:val="0"/>
      <w:marRight w:val="0"/>
      <w:marTop w:val="0"/>
      <w:marBottom w:val="0"/>
      <w:divBdr>
        <w:top w:val="none" w:sz="0" w:space="0" w:color="auto"/>
        <w:left w:val="none" w:sz="0" w:space="0" w:color="auto"/>
        <w:bottom w:val="none" w:sz="0" w:space="0" w:color="auto"/>
        <w:right w:val="none" w:sz="0" w:space="0" w:color="auto"/>
      </w:divBdr>
    </w:div>
    <w:div w:id="1653824243">
      <w:bodyDiv w:val="1"/>
      <w:marLeft w:val="0"/>
      <w:marRight w:val="0"/>
      <w:marTop w:val="0"/>
      <w:marBottom w:val="0"/>
      <w:divBdr>
        <w:top w:val="none" w:sz="0" w:space="0" w:color="auto"/>
        <w:left w:val="none" w:sz="0" w:space="0" w:color="auto"/>
        <w:bottom w:val="none" w:sz="0" w:space="0" w:color="auto"/>
        <w:right w:val="none" w:sz="0" w:space="0" w:color="auto"/>
      </w:divBdr>
    </w:div>
    <w:div w:id="1756781060">
      <w:bodyDiv w:val="1"/>
      <w:marLeft w:val="0"/>
      <w:marRight w:val="0"/>
      <w:marTop w:val="0"/>
      <w:marBottom w:val="0"/>
      <w:divBdr>
        <w:top w:val="none" w:sz="0" w:space="0" w:color="auto"/>
        <w:left w:val="none" w:sz="0" w:space="0" w:color="auto"/>
        <w:bottom w:val="none" w:sz="0" w:space="0" w:color="auto"/>
        <w:right w:val="none" w:sz="0" w:space="0" w:color="auto"/>
      </w:divBdr>
    </w:div>
    <w:div w:id="1912815144">
      <w:bodyDiv w:val="1"/>
      <w:marLeft w:val="0"/>
      <w:marRight w:val="0"/>
      <w:marTop w:val="0"/>
      <w:marBottom w:val="0"/>
      <w:divBdr>
        <w:top w:val="none" w:sz="0" w:space="0" w:color="auto"/>
        <w:left w:val="none" w:sz="0" w:space="0" w:color="auto"/>
        <w:bottom w:val="none" w:sz="0" w:space="0" w:color="auto"/>
        <w:right w:val="none" w:sz="0" w:space="0" w:color="auto"/>
      </w:divBdr>
    </w:div>
    <w:div w:id="1912887185">
      <w:bodyDiv w:val="1"/>
      <w:marLeft w:val="0"/>
      <w:marRight w:val="0"/>
      <w:marTop w:val="0"/>
      <w:marBottom w:val="0"/>
      <w:divBdr>
        <w:top w:val="none" w:sz="0" w:space="0" w:color="auto"/>
        <w:left w:val="none" w:sz="0" w:space="0" w:color="auto"/>
        <w:bottom w:val="none" w:sz="0" w:space="0" w:color="auto"/>
        <w:right w:val="none" w:sz="0" w:space="0" w:color="auto"/>
      </w:divBdr>
    </w:div>
    <w:div w:id="1946572252">
      <w:bodyDiv w:val="1"/>
      <w:marLeft w:val="0"/>
      <w:marRight w:val="0"/>
      <w:marTop w:val="0"/>
      <w:marBottom w:val="0"/>
      <w:divBdr>
        <w:top w:val="none" w:sz="0" w:space="0" w:color="auto"/>
        <w:left w:val="none" w:sz="0" w:space="0" w:color="auto"/>
        <w:bottom w:val="none" w:sz="0" w:space="0" w:color="auto"/>
        <w:right w:val="none" w:sz="0" w:space="0" w:color="auto"/>
      </w:divBdr>
    </w:div>
    <w:div w:id="1986857539">
      <w:bodyDiv w:val="1"/>
      <w:marLeft w:val="0"/>
      <w:marRight w:val="0"/>
      <w:marTop w:val="0"/>
      <w:marBottom w:val="0"/>
      <w:divBdr>
        <w:top w:val="none" w:sz="0" w:space="0" w:color="auto"/>
        <w:left w:val="none" w:sz="0" w:space="0" w:color="auto"/>
        <w:bottom w:val="none" w:sz="0" w:space="0" w:color="auto"/>
        <w:right w:val="none" w:sz="0" w:space="0" w:color="auto"/>
      </w:divBdr>
    </w:div>
    <w:div w:id="2046904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31</Pages>
  <Words>2065</Words>
  <Characters>11776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james.chan.2010.jc@hotmail.com</dc:creator>
  <cp:keywords/>
  <dc:description/>
  <cp:lastModifiedBy>James</cp:lastModifiedBy>
  <cp:revision>9</cp:revision>
  <dcterms:created xsi:type="dcterms:W3CDTF">2026-04-07T02:59:00Z</dcterms:created>
  <dcterms:modified xsi:type="dcterms:W3CDTF">2026-04-07T09:41:00Z</dcterms:modified>
</cp:coreProperties>
</file>