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51ECA" w14:textId="70746C4E" w:rsidR="00F153EF" w:rsidRPr="00D66244" w:rsidRDefault="008711B2" w:rsidP="00C92000">
      <w:pPr>
        <w:rPr>
          <w:rFonts w:asciiTheme="majorHAnsi" w:eastAsia="Arial" w:hAnsiTheme="majorHAnsi" w:cs="Arial"/>
          <w:b/>
          <w:bCs/>
          <w:color w:val="000000" w:themeColor="text1"/>
          <w:sz w:val="44"/>
          <w:szCs w:val="44"/>
        </w:rPr>
      </w:pPr>
      <w:r w:rsidRPr="00D66244">
        <w:rPr>
          <w:rFonts w:asciiTheme="majorHAnsi" w:eastAsia="Arial" w:hAnsiTheme="majorHAnsi" w:cs="Arial"/>
          <w:b/>
          <w:bCs/>
          <w:color w:val="000000" w:themeColor="text1"/>
          <w:sz w:val="44"/>
          <w:szCs w:val="44"/>
        </w:rPr>
        <w:t>FEASIBILITY REPORT</w:t>
      </w:r>
    </w:p>
    <w:p w14:paraId="6A9B45BB" w14:textId="0335FD62" w:rsidR="00057B13" w:rsidRDefault="00282309" w:rsidP="009238A0">
      <w:pPr>
        <w:rPr>
          <w:b/>
          <w:bCs/>
        </w:rPr>
      </w:pPr>
      <w:r>
        <w:rPr>
          <w:rFonts w:ascii="Arial" w:hAnsi="Arial" w:cs="Arial"/>
          <w:noProof/>
          <w:color w:val="000000"/>
          <w:bdr w:val="none" w:sz="0" w:space="0" w:color="auto" w:frame="1"/>
        </w:rPr>
        <w:drawing>
          <wp:inline distT="0" distB="0" distL="0" distR="0" wp14:anchorId="6BDECDC7" wp14:editId="1EA22CF8">
            <wp:extent cx="1364105" cy="666750"/>
            <wp:effectExtent l="0" t="0" r="7620" b="0"/>
            <wp:docPr id="2084621983" name="Picture 1" descr="A logo for a compan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621983" name="Picture 1" descr="A logo for a company&#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2812" cy="671006"/>
                    </a:xfrm>
                    <a:prstGeom prst="rect">
                      <a:avLst/>
                    </a:prstGeom>
                    <a:noFill/>
                    <a:ln>
                      <a:noFill/>
                    </a:ln>
                  </pic:spPr>
                </pic:pic>
              </a:graphicData>
            </a:graphic>
          </wp:inline>
        </w:drawing>
      </w:r>
    </w:p>
    <w:p w14:paraId="4F2628CB" w14:textId="56BB4D8F" w:rsidR="009238A0" w:rsidRDefault="00101BDC" w:rsidP="009238A0">
      <w:pPr>
        <w:rPr>
          <w:b/>
          <w:bCs/>
        </w:rPr>
      </w:pPr>
      <w:r>
        <w:rPr>
          <w:b/>
          <w:bCs/>
        </w:rPr>
        <w:t>PhoneBelt</w:t>
      </w:r>
      <w:r w:rsidR="1D85D3F2" w:rsidRPr="1D85D3F2">
        <w:rPr>
          <w:b/>
          <w:bCs/>
        </w:rPr>
        <w:t xml:space="preserve"> </w:t>
      </w:r>
      <w:r w:rsidR="00D66244">
        <w:rPr>
          <w:b/>
          <w:bCs/>
        </w:rPr>
        <w:t>Feasibility Report</w:t>
      </w:r>
    </w:p>
    <w:p w14:paraId="05F7DCE0" w14:textId="1D557DBB" w:rsidR="009238A0" w:rsidRDefault="00101BDC" w:rsidP="009238A0">
      <w:pPr>
        <w:rPr>
          <w:b/>
          <w:bCs/>
        </w:rPr>
      </w:pPr>
      <w:r>
        <w:rPr>
          <w:b/>
          <w:bCs/>
        </w:rPr>
        <w:t>James Coleman</w:t>
      </w:r>
      <w:r>
        <w:rPr>
          <w:b/>
          <w:bCs/>
        </w:rPr>
        <w:tab/>
      </w:r>
    </w:p>
    <w:p w14:paraId="41824352" w14:textId="4EA3DD77" w:rsidR="00C92000" w:rsidRPr="00282309" w:rsidRDefault="00101BDC" w:rsidP="00282309">
      <w:pPr>
        <w:rPr>
          <w:b/>
          <w:bCs/>
        </w:rPr>
      </w:pPr>
      <w:r>
        <w:rPr>
          <w:b/>
          <w:bCs/>
        </w:rPr>
        <w:t>06/19/2023</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8B00" w:themeFill="background1"/>
        <w:tblLook w:val="04A0" w:firstRow="1" w:lastRow="0" w:firstColumn="1" w:lastColumn="0" w:noHBand="0" w:noVBand="1"/>
      </w:tblPr>
      <w:tblGrid>
        <w:gridCol w:w="7380"/>
      </w:tblGrid>
      <w:tr w:rsidR="00C92000" w:rsidRPr="000269B6" w14:paraId="6EC0D87C" w14:textId="77777777" w:rsidTr="00BC4573">
        <w:tc>
          <w:tcPr>
            <w:tcW w:w="7380" w:type="dxa"/>
            <w:shd w:val="clear" w:color="auto" w:fill="FF8B00" w:themeFill="background1"/>
          </w:tcPr>
          <w:p w14:paraId="0820D610" w14:textId="42ECEFE0" w:rsidR="00C92000" w:rsidRPr="000269B6" w:rsidRDefault="005B57AD" w:rsidP="00BC4573">
            <w:pPr>
              <w:rPr>
                <w:b/>
                <w:bCs/>
                <w:color w:val="000000" w:themeColor="text1"/>
                <w:kern w:val="2"/>
                <w:sz w:val="28"/>
                <w:szCs w:val="28"/>
                <w14:ligatures w14:val="standardContextual"/>
              </w:rPr>
            </w:pPr>
            <w:bookmarkStart w:id="0" w:name="_Hlk132803603"/>
            <w:r>
              <w:rPr>
                <w:b/>
                <w:bCs/>
                <w:color w:val="000000" w:themeColor="text1"/>
                <w:kern w:val="2"/>
                <w:sz w:val="24"/>
                <w:szCs w:val="24"/>
                <w14:ligatures w14:val="standardContextual"/>
              </w:rPr>
              <w:t>Product Statement</w:t>
            </w:r>
          </w:p>
        </w:tc>
      </w:tr>
    </w:tbl>
    <w:p w14:paraId="0D4829D7" w14:textId="77777777" w:rsidR="000C3026" w:rsidRDefault="000C3026" w:rsidP="00F153EF">
      <w:pPr>
        <w:jc w:val="both"/>
        <w:rPr>
          <w:rFonts w:eastAsia="Arial" w:cs="Arial"/>
          <w:color w:val="000000" w:themeColor="text1"/>
          <w:sz w:val="24"/>
          <w:szCs w:val="24"/>
        </w:rPr>
      </w:pPr>
    </w:p>
    <w:tbl>
      <w:tblPr>
        <w:tblStyle w:val="TableGrid"/>
        <w:tblW w:w="0" w:type="auto"/>
        <w:tblLayout w:type="fixed"/>
        <w:tblLook w:val="06A0" w:firstRow="1" w:lastRow="0" w:firstColumn="1" w:lastColumn="0" w:noHBand="1" w:noVBand="1"/>
      </w:tblPr>
      <w:tblGrid>
        <w:gridCol w:w="9360"/>
      </w:tblGrid>
      <w:tr w:rsidR="005B57AD" w14:paraId="6ABD5EBB" w14:textId="77777777" w:rsidTr="00BC4573">
        <w:tc>
          <w:tcPr>
            <w:tcW w:w="9360" w:type="dxa"/>
          </w:tcPr>
          <w:p w14:paraId="5C9E8656" w14:textId="315F336F" w:rsidR="004978BC" w:rsidRPr="00282309" w:rsidRDefault="005B57AD" w:rsidP="004978BC">
            <w:pPr>
              <w:rPr>
                <w:rFonts w:eastAsia="Arial" w:cs="Arial"/>
                <w:i/>
                <w:iCs/>
                <w:color w:val="000000" w:themeColor="text1"/>
                <w:sz w:val="24"/>
                <w:szCs w:val="24"/>
              </w:rPr>
            </w:pPr>
            <w:r w:rsidRPr="004978BC">
              <w:rPr>
                <w:rFonts w:eastAsia="Arial" w:cs="Arial"/>
                <w:i/>
                <w:iCs/>
                <w:color w:val="000000" w:themeColor="text1"/>
                <w:sz w:val="24"/>
                <w:szCs w:val="24"/>
              </w:rPr>
              <w:t>What are the base requirements for your product?</w:t>
            </w:r>
          </w:p>
          <w:p w14:paraId="4F595EF9" w14:textId="70E58D00" w:rsidR="004978BC" w:rsidRDefault="005B57AD" w:rsidP="004978BC">
            <w:pPr>
              <w:pStyle w:val="ListParagraph"/>
              <w:numPr>
                <w:ilvl w:val="0"/>
                <w:numId w:val="40"/>
              </w:numPr>
              <w:rPr>
                <w:rFonts w:eastAsia="Arial" w:cs="Arial"/>
                <w:color w:val="000000" w:themeColor="text1"/>
                <w:sz w:val="24"/>
                <w:szCs w:val="24"/>
              </w:rPr>
            </w:pPr>
            <w:r w:rsidRPr="004978BC">
              <w:rPr>
                <w:rFonts w:eastAsia="Arial" w:cs="Arial"/>
                <w:color w:val="000000" w:themeColor="text1"/>
                <w:sz w:val="24"/>
                <w:szCs w:val="24"/>
              </w:rPr>
              <w:t xml:space="preserve">Customer Pain: </w:t>
            </w:r>
            <w:r w:rsidR="00282309">
              <w:rPr>
                <w:rFonts w:eastAsia="Arial" w:cs="Arial"/>
                <w:color w:val="000000" w:themeColor="text1"/>
                <w:sz w:val="24"/>
                <w:szCs w:val="24"/>
              </w:rPr>
              <w:t xml:space="preserve">Car accidents suck. Phone use while driving is the leading cause of car accidents. </w:t>
            </w:r>
          </w:p>
          <w:p w14:paraId="647800A3" w14:textId="3636D712" w:rsidR="005B57AD" w:rsidRDefault="005B57AD" w:rsidP="00282309">
            <w:pPr>
              <w:pStyle w:val="ListParagraph"/>
              <w:numPr>
                <w:ilvl w:val="0"/>
                <w:numId w:val="40"/>
              </w:numPr>
              <w:rPr>
                <w:rFonts w:ascii="Calibri" w:eastAsia="Calibri" w:hAnsi="Calibri" w:cs="Calibri"/>
                <w:b/>
                <w:bCs/>
                <w:color w:val="000000" w:themeColor="text1"/>
              </w:rPr>
            </w:pPr>
            <w:r w:rsidRPr="004978BC">
              <w:rPr>
                <w:rFonts w:eastAsia="Arial" w:cs="Arial"/>
                <w:color w:val="000000" w:themeColor="text1"/>
                <w:sz w:val="24"/>
                <w:szCs w:val="24"/>
              </w:rPr>
              <w:t xml:space="preserve">Product Offering: </w:t>
            </w:r>
            <w:r w:rsidR="00BD49FA">
              <w:rPr>
                <w:rFonts w:eastAsia="Arial" w:cs="Arial"/>
                <w:color w:val="000000" w:themeColor="text1"/>
                <w:sz w:val="24"/>
                <w:szCs w:val="24"/>
              </w:rPr>
              <w:t xml:space="preserve"> A solution that detects and deters phone use</w:t>
            </w:r>
            <w:r w:rsidR="00282309">
              <w:rPr>
                <w:rFonts w:eastAsia="Arial" w:cs="Arial"/>
                <w:color w:val="000000" w:themeColor="text1"/>
                <w:sz w:val="24"/>
                <w:szCs w:val="24"/>
              </w:rPr>
              <w:t xml:space="preserve">. </w:t>
            </w:r>
          </w:p>
        </w:tc>
      </w:tr>
      <w:bookmarkEnd w:id="0"/>
    </w:tbl>
    <w:p w14:paraId="039075EF" w14:textId="2FF6B15D" w:rsidR="005B57AD" w:rsidRPr="005B57AD" w:rsidRDefault="005B57AD" w:rsidP="005B57AD">
      <w:pPr>
        <w:spacing w:line="360" w:lineRule="auto"/>
        <w:rPr>
          <w:rFonts w:eastAsia="Arial" w:cs="Arial"/>
          <w:color w:val="000000" w:themeColor="text1"/>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8B00" w:themeFill="background1"/>
        <w:tblLook w:val="04A0" w:firstRow="1" w:lastRow="0" w:firstColumn="1" w:lastColumn="0" w:noHBand="0" w:noVBand="1"/>
      </w:tblPr>
      <w:tblGrid>
        <w:gridCol w:w="7380"/>
      </w:tblGrid>
      <w:tr w:rsidR="005B57AD" w:rsidRPr="000269B6" w14:paraId="6A544CB7" w14:textId="77777777" w:rsidTr="00BC4573">
        <w:tc>
          <w:tcPr>
            <w:tcW w:w="7380" w:type="dxa"/>
            <w:shd w:val="clear" w:color="auto" w:fill="FF8B00" w:themeFill="background1"/>
          </w:tcPr>
          <w:p w14:paraId="5808F2B7" w14:textId="3E1B30E0" w:rsidR="005B57AD" w:rsidRPr="000269B6" w:rsidRDefault="005B57AD" w:rsidP="00BC4573">
            <w:pPr>
              <w:rPr>
                <w:b/>
                <w:bCs/>
                <w:color w:val="000000" w:themeColor="text1"/>
                <w:kern w:val="2"/>
                <w:sz w:val="28"/>
                <w:szCs w:val="28"/>
                <w14:ligatures w14:val="standardContextual"/>
              </w:rPr>
            </w:pPr>
            <w:r>
              <w:rPr>
                <w:b/>
                <w:bCs/>
                <w:color w:val="000000" w:themeColor="text1"/>
                <w:kern w:val="2"/>
                <w:sz w:val="24"/>
                <w:szCs w:val="24"/>
                <w14:ligatures w14:val="standardContextual"/>
              </w:rPr>
              <w:t>Identified Solutions</w:t>
            </w:r>
          </w:p>
        </w:tc>
      </w:tr>
    </w:tbl>
    <w:p w14:paraId="3F0FFA72" w14:textId="77777777" w:rsidR="005B57AD" w:rsidRDefault="005B57AD" w:rsidP="005B57AD">
      <w:pPr>
        <w:jc w:val="both"/>
        <w:rPr>
          <w:rFonts w:eastAsia="Arial" w:cs="Arial"/>
          <w:color w:val="000000" w:themeColor="text1"/>
          <w:sz w:val="24"/>
          <w:szCs w:val="24"/>
        </w:rPr>
      </w:pPr>
    </w:p>
    <w:tbl>
      <w:tblPr>
        <w:tblStyle w:val="TableGrid"/>
        <w:tblW w:w="0" w:type="auto"/>
        <w:tblLayout w:type="fixed"/>
        <w:tblLook w:val="06A0" w:firstRow="1" w:lastRow="0" w:firstColumn="1" w:lastColumn="0" w:noHBand="1" w:noVBand="1"/>
      </w:tblPr>
      <w:tblGrid>
        <w:gridCol w:w="9360"/>
      </w:tblGrid>
      <w:tr w:rsidR="005B57AD" w14:paraId="1FA0DACC" w14:textId="77777777" w:rsidTr="00BC4573">
        <w:tc>
          <w:tcPr>
            <w:tcW w:w="9360" w:type="dxa"/>
          </w:tcPr>
          <w:p w14:paraId="3334C38C" w14:textId="6584BF76" w:rsidR="005B57AD" w:rsidRPr="00BD49FA" w:rsidRDefault="005B57AD" w:rsidP="005B57AD">
            <w:pPr>
              <w:rPr>
                <w:rFonts w:eastAsia="Arial" w:cs="Arial"/>
                <w:i/>
                <w:iCs/>
                <w:color w:val="000000" w:themeColor="text1"/>
                <w:sz w:val="24"/>
                <w:szCs w:val="24"/>
              </w:rPr>
            </w:pPr>
            <w:r w:rsidRPr="005B57AD">
              <w:rPr>
                <w:rFonts w:eastAsia="Arial" w:cs="Arial"/>
                <w:i/>
                <w:iCs/>
                <w:color w:val="000000" w:themeColor="text1"/>
                <w:sz w:val="24"/>
                <w:szCs w:val="24"/>
              </w:rPr>
              <w:t xml:space="preserve">Provide 1-3 solutions that meet the product requirements defined above. </w:t>
            </w:r>
          </w:p>
          <w:p w14:paraId="1E038998" w14:textId="384F3AE8" w:rsidR="005B57AD" w:rsidRPr="004978BC" w:rsidRDefault="005B57AD" w:rsidP="005B57AD">
            <w:pPr>
              <w:pStyle w:val="ListParagraph"/>
              <w:numPr>
                <w:ilvl w:val="0"/>
                <w:numId w:val="39"/>
              </w:numPr>
              <w:rPr>
                <w:rFonts w:eastAsia="Arial" w:cs="Arial"/>
                <w:color w:val="000000" w:themeColor="text1"/>
                <w:sz w:val="24"/>
                <w:szCs w:val="24"/>
              </w:rPr>
            </w:pPr>
            <w:r w:rsidRPr="004978BC">
              <w:rPr>
                <w:rFonts w:eastAsia="Arial" w:cs="Arial"/>
                <w:color w:val="000000" w:themeColor="text1"/>
                <w:sz w:val="24"/>
                <w:szCs w:val="24"/>
              </w:rPr>
              <w:t xml:space="preserve">Solution 1: </w:t>
            </w:r>
            <w:r w:rsidR="00BD49FA">
              <w:rPr>
                <w:rFonts w:eastAsia="Arial" w:cs="Arial"/>
                <w:color w:val="000000" w:themeColor="text1"/>
                <w:sz w:val="24"/>
                <w:szCs w:val="24"/>
              </w:rPr>
              <w:t xml:space="preserve"> </w:t>
            </w:r>
            <w:r w:rsidR="00282309">
              <w:rPr>
                <w:rFonts w:eastAsia="Arial" w:cs="Arial"/>
                <w:color w:val="000000" w:themeColor="text1"/>
                <w:sz w:val="24"/>
                <w:szCs w:val="24"/>
              </w:rPr>
              <w:t xml:space="preserve">A box that locks your phone away while </w:t>
            </w:r>
            <w:r w:rsidR="002F54DA">
              <w:rPr>
                <w:rFonts w:eastAsia="Arial" w:cs="Arial"/>
                <w:color w:val="000000" w:themeColor="text1"/>
                <w:sz w:val="24"/>
                <w:szCs w:val="24"/>
              </w:rPr>
              <w:t>driving.</w:t>
            </w:r>
          </w:p>
          <w:p w14:paraId="21BBA2B0" w14:textId="1FB395F1" w:rsidR="005B57AD" w:rsidRPr="004978BC" w:rsidRDefault="005B57AD" w:rsidP="005B57AD">
            <w:pPr>
              <w:pStyle w:val="ListParagraph"/>
              <w:numPr>
                <w:ilvl w:val="0"/>
                <w:numId w:val="39"/>
              </w:numPr>
              <w:rPr>
                <w:rFonts w:eastAsia="Arial" w:cs="Arial"/>
                <w:color w:val="000000" w:themeColor="text1"/>
                <w:sz w:val="24"/>
                <w:szCs w:val="24"/>
              </w:rPr>
            </w:pPr>
            <w:r w:rsidRPr="004978BC">
              <w:rPr>
                <w:rFonts w:eastAsia="Arial" w:cs="Arial"/>
                <w:color w:val="000000" w:themeColor="text1"/>
                <w:sz w:val="24"/>
                <w:szCs w:val="24"/>
              </w:rPr>
              <w:t>Solution 2:</w:t>
            </w:r>
            <w:r w:rsidR="00BD49FA">
              <w:rPr>
                <w:rFonts w:eastAsia="Arial" w:cs="Arial"/>
                <w:color w:val="000000" w:themeColor="text1"/>
                <w:sz w:val="24"/>
                <w:szCs w:val="24"/>
              </w:rPr>
              <w:t xml:space="preserve">  </w:t>
            </w:r>
            <w:r w:rsidR="002F54DA">
              <w:rPr>
                <w:rFonts w:eastAsia="Arial" w:cs="Arial"/>
                <w:color w:val="000000" w:themeColor="text1"/>
                <w:sz w:val="24"/>
                <w:szCs w:val="24"/>
              </w:rPr>
              <w:t>A phone mount that detects and deters phone use while still allowing for limited accessibility.</w:t>
            </w:r>
          </w:p>
          <w:p w14:paraId="79E9F675" w14:textId="495FF12B" w:rsidR="005B57AD" w:rsidRDefault="005B57AD" w:rsidP="00BD49FA">
            <w:pPr>
              <w:pStyle w:val="ListParagraph"/>
              <w:numPr>
                <w:ilvl w:val="0"/>
                <w:numId w:val="39"/>
              </w:numPr>
              <w:rPr>
                <w:rFonts w:ascii="Calibri" w:eastAsia="Calibri" w:hAnsi="Calibri" w:cs="Calibri"/>
                <w:b/>
                <w:bCs/>
                <w:color w:val="000000" w:themeColor="text1"/>
              </w:rPr>
            </w:pPr>
            <w:r w:rsidRPr="004978BC">
              <w:rPr>
                <w:rFonts w:eastAsia="Arial" w:cs="Arial"/>
                <w:color w:val="000000" w:themeColor="text1"/>
                <w:sz w:val="24"/>
                <w:szCs w:val="24"/>
              </w:rPr>
              <w:t xml:space="preserve">Solution 3: </w:t>
            </w:r>
            <w:r w:rsidR="00BD49FA">
              <w:rPr>
                <w:rFonts w:eastAsia="Arial" w:cs="Arial"/>
                <w:color w:val="000000" w:themeColor="text1"/>
                <w:sz w:val="24"/>
                <w:szCs w:val="24"/>
              </w:rPr>
              <w:t xml:space="preserve"> </w:t>
            </w:r>
            <w:r w:rsidR="002F54DA">
              <w:rPr>
                <w:rFonts w:eastAsia="Arial" w:cs="Arial"/>
                <w:color w:val="000000" w:themeColor="text1"/>
                <w:sz w:val="24"/>
                <w:szCs w:val="24"/>
              </w:rPr>
              <w:t>A full suite telematics solution that gives real time data to stakeholder about phone use among other key driving safety metrics</w:t>
            </w:r>
            <w:r w:rsidR="00BD49FA">
              <w:rPr>
                <w:rFonts w:eastAsia="Arial" w:cs="Arial"/>
                <w:color w:val="000000" w:themeColor="text1"/>
                <w:sz w:val="24"/>
                <w:szCs w:val="24"/>
              </w:rPr>
              <w:t xml:space="preserve"> </w:t>
            </w:r>
          </w:p>
        </w:tc>
      </w:tr>
    </w:tbl>
    <w:p w14:paraId="13A9AECF" w14:textId="31256B41" w:rsidR="005C301B" w:rsidRDefault="005C301B" w:rsidP="005B57AD">
      <w:pPr>
        <w:spacing w:line="360" w:lineRule="auto"/>
        <w:rPr>
          <w:rFonts w:eastAsia="Arial" w:cs="Arial"/>
          <w:color w:val="000000" w:themeColor="text1"/>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8B00" w:themeFill="background1"/>
        <w:tblLook w:val="04A0" w:firstRow="1" w:lastRow="0" w:firstColumn="1" w:lastColumn="0" w:noHBand="0" w:noVBand="1"/>
      </w:tblPr>
      <w:tblGrid>
        <w:gridCol w:w="7380"/>
      </w:tblGrid>
      <w:tr w:rsidR="004978BC" w:rsidRPr="000269B6" w14:paraId="201ADE2F" w14:textId="77777777" w:rsidTr="00BC4573">
        <w:tc>
          <w:tcPr>
            <w:tcW w:w="7380" w:type="dxa"/>
            <w:shd w:val="clear" w:color="auto" w:fill="FF8B00" w:themeFill="background1"/>
          </w:tcPr>
          <w:p w14:paraId="5EA94DCF" w14:textId="0F977036" w:rsidR="004978BC" w:rsidRPr="000269B6" w:rsidRDefault="004978BC" w:rsidP="00BC4573">
            <w:pPr>
              <w:rPr>
                <w:b/>
                <w:bCs/>
                <w:color w:val="000000" w:themeColor="text1"/>
                <w:kern w:val="2"/>
                <w:sz w:val="28"/>
                <w:szCs w:val="28"/>
                <w14:ligatures w14:val="standardContextual"/>
              </w:rPr>
            </w:pPr>
            <w:r>
              <w:rPr>
                <w:b/>
                <w:bCs/>
                <w:color w:val="000000" w:themeColor="text1"/>
                <w:kern w:val="2"/>
                <w:sz w:val="24"/>
                <w:szCs w:val="24"/>
                <w14:ligatures w14:val="standardContextual"/>
              </w:rPr>
              <w:t>Technical Viability</w:t>
            </w:r>
          </w:p>
        </w:tc>
      </w:tr>
    </w:tbl>
    <w:p w14:paraId="41CA7EB3" w14:textId="77777777" w:rsidR="004978BC" w:rsidRDefault="004978BC" w:rsidP="004978BC">
      <w:pPr>
        <w:jc w:val="both"/>
        <w:rPr>
          <w:rFonts w:eastAsia="Arial" w:cs="Arial"/>
          <w:color w:val="000000" w:themeColor="text1"/>
          <w:sz w:val="24"/>
          <w:szCs w:val="24"/>
        </w:rPr>
      </w:pPr>
    </w:p>
    <w:tbl>
      <w:tblPr>
        <w:tblStyle w:val="TableGrid"/>
        <w:tblW w:w="0" w:type="auto"/>
        <w:tblLayout w:type="fixed"/>
        <w:tblLook w:val="06A0" w:firstRow="1" w:lastRow="0" w:firstColumn="1" w:lastColumn="0" w:noHBand="1" w:noVBand="1"/>
      </w:tblPr>
      <w:tblGrid>
        <w:gridCol w:w="9360"/>
      </w:tblGrid>
      <w:tr w:rsidR="004978BC" w14:paraId="7D1CC74F" w14:textId="77777777" w:rsidTr="1D85D3F2">
        <w:tc>
          <w:tcPr>
            <w:tcW w:w="9360" w:type="dxa"/>
          </w:tcPr>
          <w:p w14:paraId="0D96CD39" w14:textId="77777777" w:rsidR="004978BC" w:rsidRPr="004978BC" w:rsidRDefault="004978BC" w:rsidP="004978BC">
            <w:pPr>
              <w:rPr>
                <w:rFonts w:eastAsia="Arial" w:cs="Arial"/>
                <w:i/>
                <w:iCs/>
                <w:color w:val="000000" w:themeColor="text1"/>
                <w:sz w:val="24"/>
                <w:szCs w:val="24"/>
              </w:rPr>
            </w:pPr>
            <w:r w:rsidRPr="004978BC">
              <w:rPr>
                <w:rFonts w:eastAsia="Arial" w:cs="Arial"/>
                <w:i/>
                <w:iCs/>
                <w:color w:val="000000" w:themeColor="text1"/>
                <w:sz w:val="24"/>
                <w:szCs w:val="24"/>
              </w:rPr>
              <w:t xml:space="preserve">Rank your solutions based on their technical viability. Viability may be in the form of existing product reviews, customer feedback, consideration of the evolution of technology or tech trends such as Moore’s Law. Identify key challenges with each approach and the resources required for each option. </w:t>
            </w:r>
          </w:p>
          <w:p w14:paraId="6D4BC617" w14:textId="77777777" w:rsidR="004978BC" w:rsidRPr="004978BC" w:rsidRDefault="004978BC" w:rsidP="004978BC">
            <w:pPr>
              <w:rPr>
                <w:rFonts w:eastAsia="Arial" w:cs="Arial"/>
                <w:color w:val="000000" w:themeColor="text1"/>
                <w:sz w:val="24"/>
                <w:szCs w:val="24"/>
              </w:rPr>
            </w:pPr>
          </w:p>
          <w:p w14:paraId="0EFB5E03" w14:textId="77777777" w:rsidR="004978BC" w:rsidRPr="004978BC" w:rsidRDefault="004978BC" w:rsidP="004978BC">
            <w:pPr>
              <w:rPr>
                <w:rFonts w:eastAsia="Arial" w:cs="Arial"/>
                <w:b/>
                <w:bCs/>
                <w:color w:val="000000" w:themeColor="text1"/>
                <w:sz w:val="24"/>
                <w:szCs w:val="24"/>
              </w:rPr>
            </w:pPr>
            <w:r w:rsidRPr="004978BC">
              <w:rPr>
                <w:rFonts w:eastAsia="Arial" w:cs="Arial"/>
                <w:b/>
                <w:bCs/>
                <w:color w:val="000000" w:themeColor="text1"/>
                <w:sz w:val="24"/>
                <w:szCs w:val="24"/>
              </w:rPr>
              <w:lastRenderedPageBreak/>
              <w:t xml:space="preserve">Most viable solution: </w:t>
            </w:r>
          </w:p>
          <w:p w14:paraId="5C526417" w14:textId="1D78BBD0" w:rsidR="004978BC" w:rsidRPr="004978BC" w:rsidRDefault="002F54DA" w:rsidP="004978BC">
            <w:pPr>
              <w:rPr>
                <w:rFonts w:eastAsia="Arial" w:cs="Arial"/>
                <w:color w:val="000000" w:themeColor="text1"/>
                <w:sz w:val="24"/>
                <w:szCs w:val="24"/>
              </w:rPr>
            </w:pPr>
            <w:r>
              <w:rPr>
                <w:rFonts w:eastAsia="Arial" w:cs="Arial"/>
                <w:color w:val="000000" w:themeColor="text1"/>
                <w:sz w:val="24"/>
                <w:szCs w:val="24"/>
              </w:rPr>
              <w:t xml:space="preserve">Solution 1 </w:t>
            </w:r>
          </w:p>
          <w:p w14:paraId="4C869964" w14:textId="2D4F6193" w:rsidR="004978BC" w:rsidRPr="004978BC" w:rsidRDefault="004978BC" w:rsidP="004978BC">
            <w:pPr>
              <w:pStyle w:val="ListParagraph"/>
              <w:numPr>
                <w:ilvl w:val="0"/>
                <w:numId w:val="37"/>
              </w:numPr>
              <w:rPr>
                <w:rFonts w:eastAsia="Arial" w:cs="Arial"/>
                <w:color w:val="000000" w:themeColor="text1"/>
                <w:sz w:val="24"/>
                <w:szCs w:val="24"/>
              </w:rPr>
            </w:pPr>
            <w:r w:rsidRPr="004978BC">
              <w:rPr>
                <w:rFonts w:eastAsia="Arial" w:cs="Arial"/>
                <w:color w:val="000000" w:themeColor="text1"/>
                <w:sz w:val="24"/>
                <w:szCs w:val="24"/>
              </w:rPr>
              <w:t>Justification:</w:t>
            </w:r>
            <w:r w:rsidR="002F54DA">
              <w:rPr>
                <w:rFonts w:eastAsia="Arial" w:cs="Arial"/>
                <w:color w:val="000000" w:themeColor="text1"/>
                <w:sz w:val="24"/>
                <w:szCs w:val="24"/>
              </w:rPr>
              <w:t xml:space="preserve"> Requires the least amount technology. Best method to completely stop phone use</w:t>
            </w:r>
          </w:p>
          <w:p w14:paraId="303B51F1" w14:textId="041F9196" w:rsidR="004978BC" w:rsidRPr="004978BC" w:rsidRDefault="004978BC" w:rsidP="004978BC">
            <w:pPr>
              <w:pStyle w:val="ListParagraph"/>
              <w:numPr>
                <w:ilvl w:val="0"/>
                <w:numId w:val="37"/>
              </w:numPr>
              <w:rPr>
                <w:rFonts w:eastAsia="Arial" w:cs="Arial"/>
                <w:color w:val="000000" w:themeColor="text1"/>
                <w:sz w:val="24"/>
                <w:szCs w:val="24"/>
              </w:rPr>
            </w:pPr>
            <w:r w:rsidRPr="004978BC">
              <w:rPr>
                <w:rFonts w:eastAsia="Arial" w:cs="Arial"/>
                <w:color w:val="000000" w:themeColor="text1"/>
                <w:sz w:val="24"/>
                <w:szCs w:val="24"/>
              </w:rPr>
              <w:t xml:space="preserve">Key Challenges: </w:t>
            </w:r>
            <w:r w:rsidR="002F54DA">
              <w:rPr>
                <w:rFonts w:eastAsia="Arial" w:cs="Arial"/>
                <w:color w:val="000000" w:themeColor="text1"/>
                <w:sz w:val="24"/>
                <w:szCs w:val="24"/>
              </w:rPr>
              <w:t>Detecting drivers’ phones not just a phone. Does not allow for safe phone use. Does not account for edge cases like phone not with driver.</w:t>
            </w:r>
          </w:p>
          <w:p w14:paraId="6EC363DD" w14:textId="248474CB" w:rsidR="004978BC" w:rsidRPr="004978BC" w:rsidRDefault="004978BC" w:rsidP="004978BC">
            <w:pPr>
              <w:pStyle w:val="ListParagraph"/>
              <w:numPr>
                <w:ilvl w:val="0"/>
                <w:numId w:val="37"/>
              </w:numPr>
              <w:rPr>
                <w:rFonts w:eastAsia="Arial" w:cs="Arial"/>
                <w:color w:val="000000" w:themeColor="text1"/>
                <w:sz w:val="24"/>
                <w:szCs w:val="24"/>
              </w:rPr>
            </w:pPr>
            <w:r w:rsidRPr="004978BC">
              <w:rPr>
                <w:rFonts w:eastAsia="Arial" w:cs="Arial"/>
                <w:color w:val="000000" w:themeColor="text1"/>
                <w:sz w:val="24"/>
                <w:szCs w:val="24"/>
              </w:rPr>
              <w:t xml:space="preserve">Resources Required: </w:t>
            </w:r>
            <w:r w:rsidR="002F54DA">
              <w:rPr>
                <w:rFonts w:eastAsia="Arial" w:cs="Arial"/>
                <w:color w:val="000000" w:themeColor="text1"/>
                <w:sz w:val="24"/>
                <w:szCs w:val="24"/>
              </w:rPr>
              <w:t xml:space="preserve">NFC Tag. Battery. Buzzer. MCU. Plastic box. </w:t>
            </w:r>
          </w:p>
          <w:p w14:paraId="58DB02E7" w14:textId="77777777" w:rsidR="004978BC" w:rsidRPr="004978BC" w:rsidRDefault="004978BC" w:rsidP="004978BC">
            <w:pPr>
              <w:rPr>
                <w:rFonts w:eastAsia="Arial" w:cs="Arial"/>
                <w:color w:val="000000" w:themeColor="text1"/>
                <w:sz w:val="24"/>
                <w:szCs w:val="24"/>
              </w:rPr>
            </w:pPr>
          </w:p>
          <w:p w14:paraId="650B4E3A" w14:textId="08FA541C" w:rsidR="004978BC" w:rsidRPr="004978BC" w:rsidRDefault="00D66244" w:rsidP="004978BC">
            <w:pPr>
              <w:rPr>
                <w:rFonts w:eastAsia="Arial" w:cs="Arial"/>
                <w:b/>
                <w:bCs/>
                <w:color w:val="000000" w:themeColor="text1"/>
                <w:sz w:val="24"/>
                <w:szCs w:val="24"/>
              </w:rPr>
            </w:pPr>
            <w:r w:rsidRPr="1D85D3F2">
              <w:rPr>
                <w:rFonts w:eastAsia="Arial" w:cs="Arial"/>
                <w:b/>
                <w:bCs/>
                <w:color w:val="000000" w:themeColor="text1"/>
                <w:sz w:val="24"/>
                <w:szCs w:val="24"/>
              </w:rPr>
              <w:t>Potentially Viable</w:t>
            </w:r>
            <w:r w:rsidR="1D85D3F2" w:rsidRPr="1D85D3F2">
              <w:rPr>
                <w:rFonts w:eastAsia="Arial" w:cs="Arial"/>
                <w:b/>
                <w:bCs/>
                <w:color w:val="000000" w:themeColor="text1"/>
                <w:sz w:val="24"/>
                <w:szCs w:val="24"/>
              </w:rPr>
              <w:t xml:space="preserve"> solution: </w:t>
            </w:r>
          </w:p>
          <w:p w14:paraId="7DC50000" w14:textId="1988CCC9" w:rsidR="004978BC" w:rsidRPr="004978BC" w:rsidRDefault="002F54DA" w:rsidP="004978BC">
            <w:pPr>
              <w:rPr>
                <w:rFonts w:eastAsia="Arial" w:cs="Arial"/>
                <w:color w:val="000000" w:themeColor="text1"/>
                <w:sz w:val="24"/>
                <w:szCs w:val="24"/>
              </w:rPr>
            </w:pPr>
            <w:r>
              <w:rPr>
                <w:rFonts w:eastAsia="Arial" w:cs="Arial"/>
                <w:color w:val="000000" w:themeColor="text1"/>
                <w:sz w:val="24"/>
                <w:szCs w:val="24"/>
              </w:rPr>
              <w:t xml:space="preserve">Solution 2 </w:t>
            </w:r>
          </w:p>
          <w:p w14:paraId="0E71D185" w14:textId="73056543" w:rsidR="004978BC" w:rsidRPr="004978BC" w:rsidRDefault="004978BC" w:rsidP="004978BC">
            <w:pPr>
              <w:pStyle w:val="ListParagraph"/>
              <w:numPr>
                <w:ilvl w:val="0"/>
                <w:numId w:val="36"/>
              </w:numPr>
              <w:rPr>
                <w:rFonts w:eastAsia="Arial" w:cs="Arial"/>
                <w:color w:val="000000" w:themeColor="text1"/>
                <w:sz w:val="24"/>
                <w:szCs w:val="24"/>
              </w:rPr>
            </w:pPr>
            <w:r w:rsidRPr="004978BC">
              <w:rPr>
                <w:rFonts w:eastAsia="Arial" w:cs="Arial"/>
                <w:color w:val="000000" w:themeColor="text1"/>
                <w:sz w:val="24"/>
                <w:szCs w:val="24"/>
              </w:rPr>
              <w:t>Justification:</w:t>
            </w:r>
            <w:r w:rsidR="002F54DA">
              <w:rPr>
                <w:rFonts w:eastAsia="Arial" w:cs="Arial"/>
                <w:color w:val="000000" w:themeColor="text1"/>
                <w:sz w:val="24"/>
                <w:szCs w:val="24"/>
              </w:rPr>
              <w:t xml:space="preserve"> Tackles problem of allowing for safe phone use and accessibility.</w:t>
            </w:r>
          </w:p>
          <w:p w14:paraId="1B3137F2" w14:textId="37F24870" w:rsidR="004978BC" w:rsidRPr="004978BC" w:rsidRDefault="004978BC" w:rsidP="004978BC">
            <w:pPr>
              <w:pStyle w:val="ListParagraph"/>
              <w:numPr>
                <w:ilvl w:val="0"/>
                <w:numId w:val="36"/>
              </w:numPr>
              <w:rPr>
                <w:rFonts w:eastAsia="Arial" w:cs="Arial"/>
                <w:color w:val="000000" w:themeColor="text1"/>
                <w:sz w:val="24"/>
                <w:szCs w:val="24"/>
              </w:rPr>
            </w:pPr>
            <w:r w:rsidRPr="004978BC">
              <w:rPr>
                <w:rFonts w:eastAsia="Arial" w:cs="Arial"/>
                <w:color w:val="000000" w:themeColor="text1"/>
                <w:sz w:val="24"/>
                <w:szCs w:val="24"/>
              </w:rPr>
              <w:t xml:space="preserve">Key Challenges: </w:t>
            </w:r>
            <w:r w:rsidR="002F54DA">
              <w:rPr>
                <w:rFonts w:eastAsia="Arial" w:cs="Arial"/>
                <w:color w:val="000000" w:themeColor="text1"/>
                <w:sz w:val="24"/>
                <w:szCs w:val="24"/>
              </w:rPr>
              <w:t>Much heavier in ME, EE, CS development</w:t>
            </w:r>
          </w:p>
          <w:p w14:paraId="4A3C0F16" w14:textId="6F66818B" w:rsidR="004978BC" w:rsidRPr="004978BC" w:rsidRDefault="004978BC" w:rsidP="004978BC">
            <w:pPr>
              <w:pStyle w:val="ListParagraph"/>
              <w:numPr>
                <w:ilvl w:val="0"/>
                <w:numId w:val="36"/>
              </w:numPr>
              <w:rPr>
                <w:rFonts w:eastAsia="Arial" w:cs="Arial"/>
                <w:color w:val="000000" w:themeColor="text1"/>
                <w:sz w:val="24"/>
                <w:szCs w:val="24"/>
              </w:rPr>
            </w:pPr>
            <w:r w:rsidRPr="004978BC">
              <w:rPr>
                <w:rFonts w:eastAsia="Arial" w:cs="Arial"/>
                <w:color w:val="000000" w:themeColor="text1"/>
                <w:sz w:val="24"/>
                <w:szCs w:val="24"/>
              </w:rPr>
              <w:t>Resources Required:</w:t>
            </w:r>
            <w:r w:rsidR="002F54DA">
              <w:rPr>
                <w:rFonts w:eastAsia="Arial" w:cs="Arial"/>
                <w:color w:val="000000" w:themeColor="text1"/>
                <w:sz w:val="24"/>
                <w:szCs w:val="24"/>
              </w:rPr>
              <w:t xml:space="preserve"> Many sensors and custom enclosure and PCB</w:t>
            </w:r>
          </w:p>
          <w:p w14:paraId="7D1BA677" w14:textId="77777777" w:rsidR="004978BC" w:rsidRPr="004978BC" w:rsidRDefault="004978BC" w:rsidP="004978BC">
            <w:pPr>
              <w:rPr>
                <w:rFonts w:eastAsia="Arial" w:cs="Arial"/>
                <w:color w:val="000000" w:themeColor="text1"/>
                <w:sz w:val="24"/>
                <w:szCs w:val="24"/>
              </w:rPr>
            </w:pPr>
          </w:p>
          <w:p w14:paraId="28CE1D84" w14:textId="77777777" w:rsidR="004978BC" w:rsidRPr="004978BC" w:rsidRDefault="004978BC" w:rsidP="004978BC">
            <w:pPr>
              <w:rPr>
                <w:rFonts w:eastAsia="Arial" w:cs="Arial"/>
                <w:b/>
                <w:bCs/>
                <w:color w:val="000000" w:themeColor="text1"/>
                <w:sz w:val="24"/>
                <w:szCs w:val="24"/>
              </w:rPr>
            </w:pPr>
            <w:r w:rsidRPr="004978BC">
              <w:rPr>
                <w:rFonts w:eastAsia="Arial" w:cs="Arial"/>
                <w:b/>
                <w:bCs/>
                <w:color w:val="000000" w:themeColor="text1"/>
                <w:sz w:val="24"/>
                <w:szCs w:val="24"/>
              </w:rPr>
              <w:t xml:space="preserve">Least Viable: </w:t>
            </w:r>
          </w:p>
          <w:p w14:paraId="064F1537" w14:textId="5D254A44" w:rsidR="004978BC" w:rsidRPr="004978BC" w:rsidRDefault="002F54DA" w:rsidP="004978BC">
            <w:pPr>
              <w:rPr>
                <w:rFonts w:eastAsia="Arial" w:cs="Arial"/>
                <w:color w:val="000000" w:themeColor="text1"/>
                <w:sz w:val="24"/>
                <w:szCs w:val="24"/>
              </w:rPr>
            </w:pPr>
            <w:r>
              <w:rPr>
                <w:rFonts w:eastAsia="Arial" w:cs="Arial"/>
                <w:color w:val="000000" w:themeColor="text1"/>
                <w:sz w:val="24"/>
                <w:szCs w:val="24"/>
              </w:rPr>
              <w:t>Solution 3</w:t>
            </w:r>
          </w:p>
          <w:p w14:paraId="11D2E4C1" w14:textId="6A97A3A4" w:rsidR="004978BC" w:rsidRPr="004978BC" w:rsidRDefault="004978BC" w:rsidP="004978BC">
            <w:pPr>
              <w:pStyle w:val="ListParagraph"/>
              <w:numPr>
                <w:ilvl w:val="0"/>
                <w:numId w:val="38"/>
              </w:numPr>
              <w:rPr>
                <w:rFonts w:eastAsia="Arial" w:cs="Arial"/>
                <w:color w:val="000000" w:themeColor="text1"/>
                <w:sz w:val="24"/>
                <w:szCs w:val="24"/>
              </w:rPr>
            </w:pPr>
            <w:r w:rsidRPr="004978BC">
              <w:rPr>
                <w:rFonts w:eastAsia="Arial" w:cs="Arial"/>
                <w:color w:val="000000" w:themeColor="text1"/>
                <w:sz w:val="24"/>
                <w:szCs w:val="24"/>
              </w:rPr>
              <w:t>Justification:</w:t>
            </w:r>
            <w:r w:rsidR="002F54DA">
              <w:rPr>
                <w:rFonts w:eastAsia="Arial" w:cs="Arial"/>
                <w:color w:val="000000" w:themeColor="text1"/>
                <w:sz w:val="24"/>
                <w:szCs w:val="24"/>
              </w:rPr>
              <w:t xml:space="preserve"> By far the longest to market</w:t>
            </w:r>
          </w:p>
          <w:p w14:paraId="731BA128" w14:textId="15BA0093" w:rsidR="004978BC" w:rsidRPr="004978BC" w:rsidRDefault="004978BC" w:rsidP="004978BC">
            <w:pPr>
              <w:pStyle w:val="ListParagraph"/>
              <w:numPr>
                <w:ilvl w:val="0"/>
                <w:numId w:val="38"/>
              </w:numPr>
              <w:rPr>
                <w:rFonts w:eastAsia="Arial" w:cs="Arial"/>
                <w:color w:val="000000" w:themeColor="text1"/>
                <w:sz w:val="24"/>
                <w:szCs w:val="24"/>
              </w:rPr>
            </w:pPr>
            <w:r w:rsidRPr="004978BC">
              <w:rPr>
                <w:rFonts w:eastAsia="Arial" w:cs="Arial"/>
                <w:color w:val="000000" w:themeColor="text1"/>
                <w:sz w:val="24"/>
                <w:szCs w:val="24"/>
              </w:rPr>
              <w:t xml:space="preserve">Key Challenges: </w:t>
            </w:r>
            <w:r w:rsidR="002F54DA">
              <w:rPr>
                <w:rFonts w:eastAsia="Arial" w:cs="Arial"/>
                <w:color w:val="000000" w:themeColor="text1"/>
                <w:sz w:val="24"/>
                <w:szCs w:val="24"/>
              </w:rPr>
              <w:t>Building app and website integration as well as BLE communication protocols.</w:t>
            </w:r>
          </w:p>
          <w:p w14:paraId="060261E3" w14:textId="6DA4762E" w:rsidR="004978BC" w:rsidRPr="004978BC" w:rsidRDefault="004978BC" w:rsidP="004978BC">
            <w:pPr>
              <w:pStyle w:val="ListParagraph"/>
              <w:numPr>
                <w:ilvl w:val="0"/>
                <w:numId w:val="38"/>
              </w:numPr>
              <w:rPr>
                <w:rFonts w:eastAsia="Arial" w:cs="Arial"/>
                <w:color w:val="000000" w:themeColor="text1"/>
                <w:sz w:val="24"/>
                <w:szCs w:val="24"/>
              </w:rPr>
            </w:pPr>
            <w:r w:rsidRPr="004978BC">
              <w:rPr>
                <w:rFonts w:eastAsia="Arial" w:cs="Arial"/>
                <w:color w:val="000000" w:themeColor="text1"/>
                <w:sz w:val="24"/>
                <w:szCs w:val="24"/>
              </w:rPr>
              <w:t>Resources Required:</w:t>
            </w:r>
            <w:r w:rsidR="002F54DA">
              <w:rPr>
                <w:rFonts w:eastAsia="Arial" w:cs="Arial"/>
                <w:color w:val="000000" w:themeColor="text1"/>
                <w:sz w:val="24"/>
                <w:szCs w:val="24"/>
              </w:rPr>
              <w:t xml:space="preserve"> Sophisticated software skills in app/ website/ backen</w:t>
            </w:r>
            <w:r w:rsidR="00D21491">
              <w:rPr>
                <w:rFonts w:eastAsia="Arial" w:cs="Arial"/>
                <w:color w:val="000000" w:themeColor="text1"/>
                <w:sz w:val="24"/>
                <w:szCs w:val="24"/>
              </w:rPr>
              <w:t>d communication.</w:t>
            </w:r>
          </w:p>
          <w:p w14:paraId="51D5409E" w14:textId="77777777" w:rsidR="004978BC" w:rsidRDefault="004978BC" w:rsidP="00BC4573">
            <w:pPr>
              <w:rPr>
                <w:rFonts w:ascii="Calibri" w:eastAsia="Calibri" w:hAnsi="Calibri" w:cs="Calibri"/>
                <w:b/>
                <w:bCs/>
                <w:color w:val="000000" w:themeColor="text1"/>
              </w:rPr>
            </w:pPr>
          </w:p>
        </w:tc>
      </w:tr>
      <w:tr w:rsidR="002F54DA" w14:paraId="4269DAE8" w14:textId="77777777" w:rsidTr="1D85D3F2">
        <w:tc>
          <w:tcPr>
            <w:tcW w:w="9360" w:type="dxa"/>
          </w:tcPr>
          <w:p w14:paraId="2F1B3916" w14:textId="77777777" w:rsidR="002F54DA" w:rsidRPr="004978BC" w:rsidRDefault="002F54DA" w:rsidP="004978BC">
            <w:pPr>
              <w:rPr>
                <w:rFonts w:eastAsia="Arial" w:cs="Arial"/>
                <w:i/>
                <w:iCs/>
                <w:color w:val="000000" w:themeColor="text1"/>
                <w:sz w:val="24"/>
                <w:szCs w:val="24"/>
              </w:rPr>
            </w:pPr>
          </w:p>
        </w:tc>
      </w:tr>
    </w:tbl>
    <w:p w14:paraId="561AD6A5" w14:textId="77777777" w:rsidR="004978BC" w:rsidRDefault="004978BC" w:rsidP="005B57AD">
      <w:pPr>
        <w:spacing w:line="360" w:lineRule="auto"/>
        <w:rPr>
          <w:rFonts w:eastAsia="Arial" w:cs="Arial"/>
          <w:color w:val="000000" w:themeColor="text1"/>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8B00" w:themeFill="background1"/>
        <w:tblLook w:val="04A0" w:firstRow="1" w:lastRow="0" w:firstColumn="1" w:lastColumn="0" w:noHBand="0" w:noVBand="1"/>
      </w:tblPr>
      <w:tblGrid>
        <w:gridCol w:w="7380"/>
      </w:tblGrid>
      <w:tr w:rsidR="000218B7" w:rsidRPr="000269B6" w14:paraId="67FD21CC" w14:textId="77777777" w:rsidTr="00BC4573">
        <w:tc>
          <w:tcPr>
            <w:tcW w:w="7380" w:type="dxa"/>
            <w:shd w:val="clear" w:color="auto" w:fill="FF8B00" w:themeFill="background1"/>
          </w:tcPr>
          <w:p w14:paraId="3BC74DB6" w14:textId="34F6E91D" w:rsidR="000218B7" w:rsidRPr="000269B6" w:rsidRDefault="000218B7" w:rsidP="00BC4573">
            <w:pPr>
              <w:rPr>
                <w:b/>
                <w:bCs/>
                <w:color w:val="000000" w:themeColor="text1"/>
                <w:kern w:val="2"/>
                <w:sz w:val="28"/>
                <w:szCs w:val="28"/>
                <w14:ligatures w14:val="standardContextual"/>
              </w:rPr>
            </w:pPr>
            <w:r>
              <w:rPr>
                <w:b/>
                <w:bCs/>
                <w:color w:val="000000" w:themeColor="text1"/>
                <w:kern w:val="2"/>
                <w:sz w:val="24"/>
                <w:szCs w:val="24"/>
                <w14:ligatures w14:val="standardContextual"/>
              </w:rPr>
              <w:t>Market Segments</w:t>
            </w:r>
          </w:p>
        </w:tc>
      </w:tr>
    </w:tbl>
    <w:p w14:paraId="7506716A" w14:textId="77777777" w:rsidR="000218B7" w:rsidRDefault="000218B7" w:rsidP="000218B7">
      <w:pPr>
        <w:jc w:val="both"/>
        <w:rPr>
          <w:rFonts w:eastAsia="Arial" w:cs="Arial"/>
          <w:color w:val="000000" w:themeColor="text1"/>
          <w:sz w:val="24"/>
          <w:szCs w:val="24"/>
        </w:rPr>
      </w:pPr>
    </w:p>
    <w:tbl>
      <w:tblPr>
        <w:tblStyle w:val="TableGrid"/>
        <w:tblW w:w="0" w:type="auto"/>
        <w:tblLayout w:type="fixed"/>
        <w:tblLook w:val="06A0" w:firstRow="1" w:lastRow="0" w:firstColumn="1" w:lastColumn="0" w:noHBand="1" w:noVBand="1"/>
      </w:tblPr>
      <w:tblGrid>
        <w:gridCol w:w="9360"/>
      </w:tblGrid>
      <w:tr w:rsidR="000218B7" w14:paraId="0E39FDCC" w14:textId="77777777" w:rsidTr="00BC4573">
        <w:tc>
          <w:tcPr>
            <w:tcW w:w="9360" w:type="dxa"/>
          </w:tcPr>
          <w:p w14:paraId="1633391F" w14:textId="2CACD516" w:rsidR="000218B7" w:rsidRPr="000218B7" w:rsidRDefault="000218B7" w:rsidP="000218B7">
            <w:pPr>
              <w:rPr>
                <w:rFonts w:eastAsia="Arial" w:cs="Arial"/>
                <w:i/>
                <w:iCs/>
                <w:color w:val="000000" w:themeColor="text1"/>
                <w:sz w:val="24"/>
                <w:szCs w:val="24"/>
              </w:rPr>
            </w:pPr>
            <w:r w:rsidRPr="000218B7">
              <w:rPr>
                <w:rFonts w:eastAsia="Arial" w:cs="Arial"/>
                <w:i/>
                <w:iCs/>
                <w:color w:val="000000" w:themeColor="text1"/>
                <w:sz w:val="24"/>
                <w:szCs w:val="24"/>
              </w:rPr>
              <w:t xml:space="preserve">Identify 1-4 markets and analyze the value propositions associated with each market segment. Consider trends in the marketplace. </w:t>
            </w:r>
          </w:p>
          <w:p w14:paraId="462320EB" w14:textId="77777777" w:rsidR="000218B7" w:rsidRPr="000218B7" w:rsidRDefault="000218B7" w:rsidP="000218B7">
            <w:pPr>
              <w:rPr>
                <w:rFonts w:eastAsia="Arial" w:cs="Arial"/>
                <w:color w:val="000000" w:themeColor="text1"/>
                <w:sz w:val="24"/>
                <w:szCs w:val="24"/>
              </w:rPr>
            </w:pPr>
          </w:p>
          <w:p w14:paraId="7FEBC346" w14:textId="4E2C0340" w:rsidR="000218B7" w:rsidRPr="000218B7" w:rsidRDefault="000218B7" w:rsidP="000218B7">
            <w:pPr>
              <w:pStyle w:val="ListParagraph"/>
              <w:numPr>
                <w:ilvl w:val="0"/>
                <w:numId w:val="41"/>
              </w:numPr>
              <w:rPr>
                <w:rFonts w:eastAsia="Arial" w:cs="Arial"/>
                <w:color w:val="000000" w:themeColor="text1"/>
                <w:sz w:val="24"/>
                <w:szCs w:val="24"/>
              </w:rPr>
            </w:pPr>
            <w:r w:rsidRPr="00D57C54">
              <w:rPr>
                <w:rFonts w:eastAsia="Arial" w:cs="Arial"/>
                <w:b/>
                <w:bCs/>
                <w:color w:val="000000" w:themeColor="text1"/>
                <w:sz w:val="24"/>
                <w:szCs w:val="24"/>
              </w:rPr>
              <w:t>Market segment 1:</w:t>
            </w:r>
            <w:r w:rsidRPr="000218B7">
              <w:rPr>
                <w:rFonts w:eastAsia="Arial" w:cs="Arial"/>
                <w:color w:val="000000" w:themeColor="text1"/>
                <w:sz w:val="24"/>
                <w:szCs w:val="24"/>
              </w:rPr>
              <w:t xml:space="preserve"> </w:t>
            </w:r>
            <w:r w:rsidR="00D21491">
              <w:rPr>
                <w:rFonts w:eastAsia="Arial" w:cs="Arial"/>
                <w:color w:val="000000" w:themeColor="text1"/>
                <w:sz w:val="24"/>
                <w:szCs w:val="24"/>
              </w:rPr>
              <w:t>Parents of teen drivers</w:t>
            </w:r>
          </w:p>
          <w:p w14:paraId="6C70EF76" w14:textId="0404D17A" w:rsidR="000218B7" w:rsidRPr="000218B7" w:rsidRDefault="000218B7" w:rsidP="000218B7">
            <w:pPr>
              <w:pStyle w:val="ListParagraph"/>
              <w:numPr>
                <w:ilvl w:val="0"/>
                <w:numId w:val="41"/>
              </w:numPr>
              <w:rPr>
                <w:rFonts w:eastAsia="Arial" w:cs="Arial"/>
                <w:color w:val="000000" w:themeColor="text1"/>
                <w:sz w:val="24"/>
                <w:szCs w:val="24"/>
              </w:rPr>
            </w:pPr>
            <w:r w:rsidRPr="000218B7">
              <w:rPr>
                <w:rFonts w:eastAsia="Arial" w:cs="Arial"/>
                <w:color w:val="000000" w:themeColor="text1"/>
                <w:sz w:val="24"/>
                <w:szCs w:val="24"/>
              </w:rPr>
              <w:t xml:space="preserve">Value proposition: </w:t>
            </w:r>
            <w:r w:rsidR="00D21491">
              <w:rPr>
                <w:rFonts w:eastAsia="Arial" w:cs="Arial"/>
                <w:color w:val="000000" w:themeColor="text1"/>
                <w:sz w:val="24"/>
                <w:szCs w:val="24"/>
              </w:rPr>
              <w:t>Reduce your teenager’s phone use and reduce their odds of getting injured in a car accident.</w:t>
            </w:r>
          </w:p>
          <w:p w14:paraId="545A1764" w14:textId="175BB95F" w:rsidR="000218B7" w:rsidRPr="000218B7" w:rsidRDefault="000218B7" w:rsidP="000218B7">
            <w:pPr>
              <w:pStyle w:val="ListParagraph"/>
              <w:numPr>
                <w:ilvl w:val="0"/>
                <w:numId w:val="41"/>
              </w:numPr>
              <w:rPr>
                <w:rFonts w:eastAsia="Arial" w:cs="Arial"/>
                <w:color w:val="000000" w:themeColor="text1"/>
                <w:sz w:val="24"/>
                <w:szCs w:val="24"/>
              </w:rPr>
            </w:pPr>
            <w:r w:rsidRPr="000218B7">
              <w:rPr>
                <w:rFonts w:eastAsia="Arial" w:cs="Arial"/>
                <w:color w:val="000000" w:themeColor="text1"/>
                <w:sz w:val="24"/>
                <w:szCs w:val="24"/>
              </w:rPr>
              <w:t xml:space="preserve">Market Notes:  </w:t>
            </w:r>
            <w:r w:rsidR="00D21491">
              <w:rPr>
                <w:rFonts w:eastAsia="Arial" w:cs="Arial"/>
                <w:color w:val="000000" w:themeColor="text1"/>
                <w:sz w:val="24"/>
                <w:szCs w:val="24"/>
              </w:rPr>
              <w:t>Phones cause more and more accidents each year. Parents are increasingly wanting to protect and monitor their children. Little competition in this market.</w:t>
            </w:r>
          </w:p>
          <w:p w14:paraId="00D58051" w14:textId="6CE73683" w:rsidR="000218B7" w:rsidRPr="000218B7" w:rsidRDefault="000218B7" w:rsidP="000218B7">
            <w:pPr>
              <w:pStyle w:val="ListParagraph"/>
              <w:numPr>
                <w:ilvl w:val="0"/>
                <w:numId w:val="41"/>
              </w:numPr>
              <w:rPr>
                <w:rFonts w:eastAsia="Arial" w:cs="Arial"/>
                <w:color w:val="000000" w:themeColor="text1"/>
                <w:sz w:val="24"/>
                <w:szCs w:val="24"/>
              </w:rPr>
            </w:pPr>
            <w:r w:rsidRPr="00D57C54">
              <w:rPr>
                <w:rFonts w:eastAsia="Arial" w:cs="Arial"/>
                <w:b/>
                <w:bCs/>
                <w:color w:val="000000" w:themeColor="text1"/>
                <w:sz w:val="24"/>
                <w:szCs w:val="24"/>
              </w:rPr>
              <w:t>Market segment 2</w:t>
            </w:r>
            <w:r w:rsidRPr="000218B7">
              <w:rPr>
                <w:rFonts w:eastAsia="Arial" w:cs="Arial"/>
                <w:color w:val="000000" w:themeColor="text1"/>
                <w:sz w:val="24"/>
                <w:szCs w:val="24"/>
              </w:rPr>
              <w:t xml:space="preserve">: </w:t>
            </w:r>
            <w:r w:rsidR="00D21491">
              <w:rPr>
                <w:rFonts w:eastAsia="Arial" w:cs="Arial"/>
                <w:color w:val="000000" w:themeColor="text1"/>
                <w:sz w:val="24"/>
                <w:szCs w:val="24"/>
              </w:rPr>
              <w:t>Fleet owners</w:t>
            </w:r>
          </w:p>
          <w:p w14:paraId="6AE104AA" w14:textId="02F120B1" w:rsidR="000218B7" w:rsidRPr="000218B7" w:rsidRDefault="000218B7" w:rsidP="000218B7">
            <w:pPr>
              <w:pStyle w:val="ListParagraph"/>
              <w:numPr>
                <w:ilvl w:val="0"/>
                <w:numId w:val="41"/>
              </w:numPr>
              <w:rPr>
                <w:rFonts w:eastAsia="Arial" w:cs="Arial"/>
                <w:color w:val="000000" w:themeColor="text1"/>
                <w:sz w:val="24"/>
                <w:szCs w:val="24"/>
              </w:rPr>
            </w:pPr>
            <w:r w:rsidRPr="000218B7">
              <w:rPr>
                <w:rFonts w:eastAsia="Arial" w:cs="Arial"/>
                <w:color w:val="000000" w:themeColor="text1"/>
                <w:sz w:val="24"/>
                <w:szCs w:val="24"/>
              </w:rPr>
              <w:lastRenderedPageBreak/>
              <w:t xml:space="preserve">Value proposition: </w:t>
            </w:r>
            <w:r w:rsidR="00D21491">
              <w:rPr>
                <w:rFonts w:eastAsia="Arial" w:cs="Arial"/>
                <w:color w:val="000000" w:themeColor="text1"/>
                <w:sz w:val="24"/>
                <w:szCs w:val="24"/>
              </w:rPr>
              <w:t>Accidents cause fleets billions each year, they are immensely expensive. Many drivers must use their phone while driving as part of their work. Allowing phone use in responsible ways and deterring irresponsibility can reduce accidents and save fleets money. This solution can save them money in a mathematically driven way.</w:t>
            </w:r>
          </w:p>
          <w:p w14:paraId="557CE934" w14:textId="440B5966" w:rsidR="000218B7" w:rsidRDefault="000218B7" w:rsidP="000218B7">
            <w:pPr>
              <w:pStyle w:val="ListParagraph"/>
              <w:numPr>
                <w:ilvl w:val="0"/>
                <w:numId w:val="41"/>
              </w:numPr>
              <w:rPr>
                <w:rFonts w:eastAsia="Arial" w:cs="Arial"/>
                <w:color w:val="000000" w:themeColor="text1"/>
                <w:sz w:val="24"/>
                <w:szCs w:val="24"/>
              </w:rPr>
            </w:pPr>
            <w:r w:rsidRPr="000218B7">
              <w:rPr>
                <w:rFonts w:eastAsia="Arial" w:cs="Arial"/>
                <w:color w:val="000000" w:themeColor="text1"/>
                <w:sz w:val="24"/>
                <w:szCs w:val="24"/>
              </w:rPr>
              <w:t xml:space="preserve">Market Notes: </w:t>
            </w:r>
            <w:r w:rsidR="00D21491">
              <w:rPr>
                <w:rFonts w:eastAsia="Arial" w:cs="Arial"/>
                <w:color w:val="000000" w:themeColor="text1"/>
                <w:sz w:val="24"/>
                <w:szCs w:val="24"/>
              </w:rPr>
              <w:t>Many competitors in this market. Many billion-dollar companies are born from servicing this problem in the B2B market. The sub-segment of D2D drivers that need</w:t>
            </w:r>
            <w:r w:rsidR="00D57C54">
              <w:rPr>
                <w:rFonts w:eastAsia="Arial" w:cs="Arial"/>
                <w:color w:val="000000" w:themeColor="text1"/>
                <w:sz w:val="24"/>
                <w:szCs w:val="24"/>
              </w:rPr>
              <w:t xml:space="preserve"> their</w:t>
            </w:r>
            <w:r w:rsidR="00D21491">
              <w:rPr>
                <w:rFonts w:eastAsia="Arial" w:cs="Arial"/>
                <w:color w:val="000000" w:themeColor="text1"/>
                <w:sz w:val="24"/>
                <w:szCs w:val="24"/>
              </w:rPr>
              <w:t xml:space="preserve"> phone</w:t>
            </w:r>
            <w:r w:rsidR="00D57C54">
              <w:rPr>
                <w:rFonts w:eastAsia="Arial" w:cs="Arial"/>
                <w:color w:val="000000" w:themeColor="text1"/>
                <w:sz w:val="24"/>
                <w:szCs w:val="24"/>
              </w:rPr>
              <w:t>s</w:t>
            </w:r>
            <w:r w:rsidR="00D21491">
              <w:rPr>
                <w:rFonts w:eastAsia="Arial" w:cs="Arial"/>
                <w:color w:val="000000" w:themeColor="text1"/>
                <w:sz w:val="24"/>
                <w:szCs w:val="24"/>
              </w:rPr>
              <w:t xml:space="preserve"> for work is virtually untapped where the market for commercial trucking is extremely saturated. </w:t>
            </w:r>
          </w:p>
          <w:p w14:paraId="2645767D" w14:textId="27100AC1" w:rsidR="00AF134E" w:rsidRDefault="00D57C54" w:rsidP="000218B7">
            <w:pPr>
              <w:pStyle w:val="ListParagraph"/>
              <w:numPr>
                <w:ilvl w:val="0"/>
                <w:numId w:val="41"/>
              </w:numPr>
              <w:rPr>
                <w:rFonts w:eastAsia="Arial" w:cs="Arial"/>
                <w:color w:val="000000" w:themeColor="text1"/>
                <w:sz w:val="24"/>
                <w:szCs w:val="24"/>
              </w:rPr>
            </w:pPr>
            <w:r w:rsidRPr="00D57C54">
              <w:rPr>
                <w:rFonts w:eastAsia="Arial" w:cs="Arial"/>
                <w:b/>
                <w:bCs/>
                <w:color w:val="000000" w:themeColor="text1"/>
                <w:sz w:val="24"/>
                <w:szCs w:val="24"/>
              </w:rPr>
              <w:t xml:space="preserve">Market segment </w:t>
            </w:r>
            <w:r w:rsidRPr="00D57C54">
              <w:rPr>
                <w:rFonts w:eastAsia="Arial" w:cs="Arial"/>
                <w:b/>
                <w:bCs/>
                <w:color w:val="000000" w:themeColor="text1"/>
                <w:sz w:val="24"/>
                <w:szCs w:val="24"/>
              </w:rPr>
              <w:t>3</w:t>
            </w:r>
            <w:r>
              <w:rPr>
                <w:rFonts w:eastAsia="Arial" w:cs="Arial"/>
                <w:color w:val="000000" w:themeColor="text1"/>
                <w:sz w:val="24"/>
                <w:szCs w:val="24"/>
              </w:rPr>
              <w:t xml:space="preserve">: </w:t>
            </w:r>
            <w:r w:rsidR="00D21491">
              <w:rPr>
                <w:rFonts w:eastAsia="Arial" w:cs="Arial"/>
                <w:color w:val="000000" w:themeColor="text1"/>
                <w:sz w:val="24"/>
                <w:szCs w:val="24"/>
              </w:rPr>
              <w:t xml:space="preserve">Rental car/rideshare companies. </w:t>
            </w:r>
          </w:p>
          <w:p w14:paraId="1B7F0C7C" w14:textId="705C04C5" w:rsidR="00D21491" w:rsidRDefault="00D57C54" w:rsidP="000218B7">
            <w:pPr>
              <w:pStyle w:val="ListParagraph"/>
              <w:numPr>
                <w:ilvl w:val="0"/>
                <w:numId w:val="41"/>
              </w:numPr>
              <w:rPr>
                <w:rFonts w:eastAsia="Arial" w:cs="Arial"/>
                <w:color w:val="000000" w:themeColor="text1"/>
                <w:sz w:val="24"/>
                <w:szCs w:val="24"/>
              </w:rPr>
            </w:pPr>
            <w:r w:rsidRPr="000218B7">
              <w:rPr>
                <w:rFonts w:eastAsia="Arial" w:cs="Arial"/>
                <w:color w:val="000000" w:themeColor="text1"/>
                <w:sz w:val="24"/>
                <w:szCs w:val="24"/>
              </w:rPr>
              <w:t xml:space="preserve">Value proposition: </w:t>
            </w:r>
            <w:r>
              <w:rPr>
                <w:rFonts w:eastAsia="Arial" w:cs="Arial"/>
                <w:color w:val="000000" w:themeColor="text1"/>
                <w:sz w:val="24"/>
                <w:szCs w:val="24"/>
              </w:rPr>
              <w:t>These c</w:t>
            </w:r>
            <w:r w:rsidR="00D21491">
              <w:rPr>
                <w:rFonts w:eastAsia="Arial" w:cs="Arial"/>
                <w:color w:val="000000" w:themeColor="text1"/>
                <w:sz w:val="24"/>
                <w:szCs w:val="24"/>
              </w:rPr>
              <w:t>ompanies bear the cost of accidents</w:t>
            </w:r>
            <w:r w:rsidR="00AF134E">
              <w:rPr>
                <w:rFonts w:eastAsia="Arial" w:cs="Arial"/>
                <w:color w:val="000000" w:themeColor="text1"/>
                <w:sz w:val="24"/>
                <w:szCs w:val="24"/>
              </w:rPr>
              <w:t>. Have strong incentives to reduce accidents because of this. They have</w:t>
            </w:r>
            <w:r>
              <w:rPr>
                <w:rFonts w:eastAsia="Arial" w:cs="Arial"/>
                <w:color w:val="000000" w:themeColor="text1"/>
                <w:sz w:val="24"/>
                <w:szCs w:val="24"/>
              </w:rPr>
              <w:t xml:space="preserve"> extremely</w:t>
            </w:r>
            <w:r w:rsidR="00AF134E">
              <w:rPr>
                <w:rFonts w:eastAsia="Arial" w:cs="Arial"/>
                <w:color w:val="000000" w:themeColor="text1"/>
                <w:sz w:val="24"/>
                <w:szCs w:val="24"/>
              </w:rPr>
              <w:t xml:space="preserve"> limited control</w:t>
            </w:r>
            <w:r>
              <w:rPr>
                <w:rFonts w:eastAsia="Arial" w:cs="Arial"/>
                <w:color w:val="000000" w:themeColor="text1"/>
                <w:sz w:val="24"/>
                <w:szCs w:val="24"/>
              </w:rPr>
              <w:t xml:space="preserve"> over drivers.</w:t>
            </w:r>
          </w:p>
          <w:p w14:paraId="79AEB951" w14:textId="3E080420" w:rsidR="00AF134E" w:rsidRDefault="00D57C54" w:rsidP="000218B7">
            <w:pPr>
              <w:pStyle w:val="ListParagraph"/>
              <w:numPr>
                <w:ilvl w:val="0"/>
                <w:numId w:val="41"/>
              </w:numPr>
              <w:rPr>
                <w:rFonts w:eastAsia="Arial" w:cs="Arial"/>
                <w:color w:val="000000" w:themeColor="text1"/>
                <w:sz w:val="24"/>
                <w:szCs w:val="24"/>
              </w:rPr>
            </w:pPr>
            <w:r w:rsidRPr="000218B7">
              <w:rPr>
                <w:rFonts w:eastAsia="Arial" w:cs="Arial"/>
                <w:color w:val="000000" w:themeColor="text1"/>
                <w:sz w:val="24"/>
                <w:szCs w:val="24"/>
              </w:rPr>
              <w:t xml:space="preserve">Market Notes:  </w:t>
            </w:r>
            <w:r w:rsidR="00AF134E">
              <w:rPr>
                <w:rFonts w:eastAsia="Arial" w:cs="Arial"/>
                <w:color w:val="000000" w:themeColor="text1"/>
                <w:sz w:val="24"/>
                <w:szCs w:val="24"/>
              </w:rPr>
              <w:t xml:space="preserve">More research is required. </w:t>
            </w:r>
            <w:r>
              <w:rPr>
                <w:rFonts w:eastAsia="Arial" w:cs="Arial"/>
                <w:color w:val="000000" w:themeColor="text1"/>
                <w:sz w:val="24"/>
                <w:szCs w:val="24"/>
              </w:rPr>
              <w:t>Rentals typically have no solutions, no mounts whatsoever. Rideshare universally have phone mounts</w:t>
            </w:r>
            <w:r w:rsidR="00EC578B">
              <w:rPr>
                <w:rFonts w:eastAsia="Arial" w:cs="Arial"/>
                <w:color w:val="000000" w:themeColor="text1"/>
                <w:sz w:val="24"/>
                <w:szCs w:val="24"/>
              </w:rPr>
              <w:t xml:space="preserve">. </w:t>
            </w:r>
          </w:p>
          <w:p w14:paraId="1220237B" w14:textId="299905D0" w:rsidR="00AF134E" w:rsidRDefault="00D57C54" w:rsidP="00AF134E">
            <w:pPr>
              <w:pStyle w:val="ListParagraph"/>
              <w:numPr>
                <w:ilvl w:val="0"/>
                <w:numId w:val="41"/>
              </w:numPr>
              <w:rPr>
                <w:rFonts w:eastAsia="Arial" w:cs="Arial"/>
                <w:color w:val="000000" w:themeColor="text1"/>
                <w:sz w:val="24"/>
                <w:szCs w:val="24"/>
              </w:rPr>
            </w:pPr>
            <w:r w:rsidRPr="00D57C54">
              <w:rPr>
                <w:rFonts w:eastAsia="Arial" w:cs="Arial"/>
                <w:b/>
                <w:bCs/>
                <w:color w:val="000000" w:themeColor="text1"/>
                <w:sz w:val="24"/>
                <w:szCs w:val="24"/>
              </w:rPr>
              <w:t>Market segment</w:t>
            </w:r>
            <w:r w:rsidRPr="00D57C54">
              <w:rPr>
                <w:rFonts w:eastAsia="Arial" w:cs="Arial"/>
                <w:b/>
                <w:bCs/>
                <w:color w:val="000000" w:themeColor="text1"/>
                <w:sz w:val="24"/>
                <w:szCs w:val="24"/>
              </w:rPr>
              <w:t xml:space="preserve"> 4:</w:t>
            </w:r>
            <w:r>
              <w:rPr>
                <w:rFonts w:eastAsia="Arial" w:cs="Arial"/>
                <w:color w:val="000000" w:themeColor="text1"/>
                <w:sz w:val="24"/>
                <w:szCs w:val="24"/>
              </w:rPr>
              <w:t xml:space="preserve"> </w:t>
            </w:r>
            <w:r w:rsidR="00AF134E">
              <w:rPr>
                <w:rFonts w:eastAsia="Arial" w:cs="Arial"/>
                <w:color w:val="000000" w:themeColor="text1"/>
                <w:sz w:val="24"/>
                <w:szCs w:val="24"/>
              </w:rPr>
              <w:t xml:space="preserve">Car insurance companies. </w:t>
            </w:r>
          </w:p>
          <w:p w14:paraId="65DD654E" w14:textId="51B90125" w:rsidR="00AF134E" w:rsidRDefault="00D57C54" w:rsidP="00AF134E">
            <w:pPr>
              <w:pStyle w:val="ListParagraph"/>
              <w:numPr>
                <w:ilvl w:val="0"/>
                <w:numId w:val="41"/>
              </w:numPr>
              <w:rPr>
                <w:rFonts w:eastAsia="Arial" w:cs="Arial"/>
                <w:color w:val="000000" w:themeColor="text1"/>
                <w:sz w:val="24"/>
                <w:szCs w:val="24"/>
              </w:rPr>
            </w:pPr>
            <w:r w:rsidRPr="000218B7">
              <w:rPr>
                <w:rFonts w:eastAsia="Arial" w:cs="Arial"/>
                <w:color w:val="000000" w:themeColor="text1"/>
                <w:sz w:val="24"/>
                <w:szCs w:val="24"/>
              </w:rPr>
              <w:t xml:space="preserve">Value proposition: </w:t>
            </w:r>
            <w:r>
              <w:rPr>
                <w:rFonts w:eastAsia="Arial" w:cs="Arial"/>
                <w:color w:val="000000" w:themeColor="text1"/>
                <w:sz w:val="24"/>
                <w:szCs w:val="24"/>
              </w:rPr>
              <w:t xml:space="preserve"> </w:t>
            </w:r>
            <w:r w:rsidR="00AF134E">
              <w:rPr>
                <w:rFonts w:eastAsia="Arial" w:cs="Arial"/>
                <w:color w:val="000000" w:themeColor="text1"/>
                <w:sz w:val="24"/>
                <w:szCs w:val="24"/>
              </w:rPr>
              <w:t xml:space="preserve">In this B2B2C model, insurers could reduce accidents with this product, get real time driver data, get crash detection, and crash </w:t>
            </w:r>
            <w:r w:rsidR="00EC578B">
              <w:rPr>
                <w:rFonts w:eastAsia="Arial" w:cs="Arial"/>
                <w:color w:val="000000" w:themeColor="text1"/>
                <w:sz w:val="24"/>
                <w:szCs w:val="24"/>
              </w:rPr>
              <w:t>analytics</w:t>
            </w:r>
            <w:r w:rsidR="00AF134E">
              <w:rPr>
                <w:rFonts w:eastAsia="Arial" w:cs="Arial"/>
                <w:color w:val="000000" w:themeColor="text1"/>
                <w:sz w:val="24"/>
                <w:szCs w:val="24"/>
              </w:rPr>
              <w:t xml:space="preserve">. This quickens the claims process, reduces accidents, and allows for better data driven UBI based </w:t>
            </w:r>
            <w:r>
              <w:rPr>
                <w:rFonts w:eastAsia="Arial" w:cs="Arial"/>
                <w:color w:val="000000" w:themeColor="text1"/>
                <w:sz w:val="24"/>
                <w:szCs w:val="24"/>
              </w:rPr>
              <w:t>insurance.</w:t>
            </w:r>
          </w:p>
          <w:p w14:paraId="65C5212E" w14:textId="1DD8CCF5" w:rsidR="00AF134E" w:rsidRPr="00AF134E" w:rsidRDefault="00D57C54" w:rsidP="00AF134E">
            <w:pPr>
              <w:pStyle w:val="ListParagraph"/>
              <w:numPr>
                <w:ilvl w:val="0"/>
                <w:numId w:val="41"/>
              </w:numPr>
              <w:rPr>
                <w:rFonts w:eastAsia="Arial" w:cs="Arial"/>
                <w:color w:val="000000" w:themeColor="text1"/>
                <w:sz w:val="24"/>
                <w:szCs w:val="24"/>
              </w:rPr>
            </w:pPr>
            <w:r w:rsidRPr="000218B7">
              <w:rPr>
                <w:rFonts w:eastAsia="Arial" w:cs="Arial"/>
                <w:color w:val="000000" w:themeColor="text1"/>
                <w:sz w:val="24"/>
                <w:szCs w:val="24"/>
              </w:rPr>
              <w:t xml:space="preserve">Market Notes:  </w:t>
            </w:r>
            <w:r w:rsidR="00AF134E">
              <w:rPr>
                <w:rFonts w:eastAsia="Arial" w:cs="Arial"/>
                <w:color w:val="000000" w:themeColor="text1"/>
                <w:sz w:val="24"/>
                <w:szCs w:val="24"/>
              </w:rPr>
              <w:t xml:space="preserve">Gigantic market that is very untapped but competitive solutions are growing very rapidly in the UBI telematics niche. </w:t>
            </w:r>
          </w:p>
          <w:p w14:paraId="03CDEE42" w14:textId="77777777" w:rsidR="000218B7" w:rsidRDefault="000218B7" w:rsidP="000218B7">
            <w:pPr>
              <w:pStyle w:val="ListParagraph"/>
              <w:rPr>
                <w:rFonts w:ascii="Calibri" w:eastAsia="Calibri" w:hAnsi="Calibri" w:cs="Calibri"/>
                <w:b/>
                <w:bCs/>
                <w:color w:val="000000" w:themeColor="text1"/>
              </w:rPr>
            </w:pPr>
          </w:p>
        </w:tc>
      </w:tr>
      <w:tr w:rsidR="00D21491" w14:paraId="268C1086" w14:textId="77777777" w:rsidTr="00BC4573">
        <w:tc>
          <w:tcPr>
            <w:tcW w:w="9360" w:type="dxa"/>
          </w:tcPr>
          <w:p w14:paraId="60DA0203" w14:textId="77777777" w:rsidR="00D21491" w:rsidRPr="000218B7" w:rsidRDefault="00D21491" w:rsidP="000218B7">
            <w:pPr>
              <w:rPr>
                <w:rFonts w:eastAsia="Arial" w:cs="Arial"/>
                <w:i/>
                <w:iCs/>
                <w:color w:val="000000" w:themeColor="text1"/>
                <w:sz w:val="24"/>
                <w:szCs w:val="24"/>
              </w:rPr>
            </w:pPr>
          </w:p>
        </w:tc>
      </w:tr>
    </w:tbl>
    <w:p w14:paraId="777E1A63" w14:textId="77777777" w:rsidR="000218B7" w:rsidRDefault="000218B7" w:rsidP="005B57AD">
      <w:pPr>
        <w:spacing w:line="360" w:lineRule="auto"/>
        <w:rPr>
          <w:rFonts w:eastAsia="Arial" w:cs="Arial"/>
          <w:color w:val="000000" w:themeColor="text1"/>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8B00" w:themeFill="background1"/>
        <w:tblLook w:val="04A0" w:firstRow="1" w:lastRow="0" w:firstColumn="1" w:lastColumn="0" w:noHBand="0" w:noVBand="1"/>
      </w:tblPr>
      <w:tblGrid>
        <w:gridCol w:w="7380"/>
      </w:tblGrid>
      <w:tr w:rsidR="000218B7" w:rsidRPr="000269B6" w14:paraId="5562C594" w14:textId="77777777" w:rsidTr="00BC4573">
        <w:tc>
          <w:tcPr>
            <w:tcW w:w="7380" w:type="dxa"/>
            <w:shd w:val="clear" w:color="auto" w:fill="FF8B00" w:themeFill="background1"/>
          </w:tcPr>
          <w:p w14:paraId="2014B4A4" w14:textId="0CF1E721" w:rsidR="000218B7" w:rsidRPr="000269B6" w:rsidRDefault="000218B7" w:rsidP="00BC4573">
            <w:pPr>
              <w:rPr>
                <w:b/>
                <w:bCs/>
                <w:color w:val="000000" w:themeColor="text1"/>
                <w:kern w:val="2"/>
                <w:sz w:val="28"/>
                <w:szCs w:val="28"/>
                <w14:ligatures w14:val="standardContextual"/>
              </w:rPr>
            </w:pPr>
            <w:r>
              <w:rPr>
                <w:b/>
                <w:bCs/>
                <w:color w:val="000000" w:themeColor="text1"/>
                <w:kern w:val="2"/>
                <w:sz w:val="24"/>
                <w:szCs w:val="24"/>
                <w14:ligatures w14:val="standardContextual"/>
              </w:rPr>
              <w:t>Solution Viability</w:t>
            </w:r>
          </w:p>
        </w:tc>
      </w:tr>
    </w:tbl>
    <w:p w14:paraId="49429BFA" w14:textId="77777777" w:rsidR="000218B7" w:rsidRDefault="000218B7" w:rsidP="000218B7">
      <w:pPr>
        <w:jc w:val="both"/>
        <w:rPr>
          <w:rFonts w:eastAsia="Arial" w:cs="Arial"/>
          <w:color w:val="000000" w:themeColor="text1"/>
          <w:sz w:val="24"/>
          <w:szCs w:val="24"/>
        </w:rPr>
      </w:pPr>
    </w:p>
    <w:tbl>
      <w:tblPr>
        <w:tblStyle w:val="TableGrid"/>
        <w:tblW w:w="0" w:type="auto"/>
        <w:tblLayout w:type="fixed"/>
        <w:tblLook w:val="06A0" w:firstRow="1" w:lastRow="0" w:firstColumn="1" w:lastColumn="0" w:noHBand="1" w:noVBand="1"/>
      </w:tblPr>
      <w:tblGrid>
        <w:gridCol w:w="9360"/>
      </w:tblGrid>
      <w:tr w:rsidR="000218B7" w14:paraId="6CDDA8AF" w14:textId="77777777" w:rsidTr="1D85D3F2">
        <w:tc>
          <w:tcPr>
            <w:tcW w:w="9360" w:type="dxa"/>
          </w:tcPr>
          <w:p w14:paraId="1D396033" w14:textId="77777777" w:rsidR="000218B7" w:rsidRPr="000218B7" w:rsidRDefault="000218B7" w:rsidP="000218B7">
            <w:pPr>
              <w:rPr>
                <w:rFonts w:eastAsia="Arial" w:cs="Arial"/>
                <w:i/>
                <w:iCs/>
                <w:color w:val="000000" w:themeColor="text1"/>
                <w:sz w:val="24"/>
                <w:szCs w:val="24"/>
              </w:rPr>
            </w:pPr>
            <w:r w:rsidRPr="000218B7">
              <w:rPr>
                <w:rFonts w:eastAsia="Arial" w:cs="Arial"/>
                <w:i/>
                <w:iCs/>
                <w:color w:val="000000" w:themeColor="text1"/>
                <w:sz w:val="24"/>
                <w:szCs w:val="24"/>
              </w:rPr>
              <w:t xml:space="preserve">From the segments above, rank your solutions in terms of technical viability, market opportunity, and value proposition. </w:t>
            </w:r>
          </w:p>
          <w:p w14:paraId="3D2C457E" w14:textId="77777777" w:rsidR="000218B7" w:rsidRPr="000218B7" w:rsidRDefault="000218B7" w:rsidP="000218B7">
            <w:pPr>
              <w:rPr>
                <w:rFonts w:eastAsia="Arial" w:cs="Arial"/>
                <w:color w:val="000000" w:themeColor="text1"/>
                <w:sz w:val="24"/>
                <w:szCs w:val="24"/>
              </w:rPr>
            </w:pPr>
          </w:p>
          <w:p w14:paraId="5A26B6FA" w14:textId="60363FAF" w:rsidR="000218B7" w:rsidRPr="000218B7" w:rsidRDefault="000218B7" w:rsidP="000218B7">
            <w:pPr>
              <w:pStyle w:val="ListParagraph"/>
              <w:numPr>
                <w:ilvl w:val="0"/>
                <w:numId w:val="42"/>
              </w:numPr>
              <w:rPr>
                <w:rFonts w:eastAsia="Arial" w:cs="Arial"/>
                <w:color w:val="000000" w:themeColor="text1"/>
                <w:sz w:val="24"/>
                <w:szCs w:val="24"/>
              </w:rPr>
            </w:pPr>
            <w:r w:rsidRPr="000218B7">
              <w:rPr>
                <w:rFonts w:eastAsia="Arial" w:cs="Arial"/>
                <w:color w:val="000000" w:themeColor="text1"/>
                <w:sz w:val="24"/>
                <w:szCs w:val="24"/>
              </w:rPr>
              <w:t xml:space="preserve">Most Viable Solution: </w:t>
            </w:r>
            <w:r w:rsidR="00D57C54">
              <w:rPr>
                <w:rFonts w:eastAsia="Arial" w:cs="Arial"/>
                <w:color w:val="000000" w:themeColor="text1"/>
                <w:sz w:val="24"/>
                <w:szCs w:val="24"/>
              </w:rPr>
              <w:t>Solution 2</w:t>
            </w:r>
          </w:p>
          <w:p w14:paraId="1DADDCF0" w14:textId="3EACA901" w:rsidR="000218B7" w:rsidRPr="000218B7" w:rsidRDefault="000218B7" w:rsidP="000218B7">
            <w:pPr>
              <w:pStyle w:val="ListParagraph"/>
              <w:numPr>
                <w:ilvl w:val="0"/>
                <w:numId w:val="42"/>
              </w:numPr>
              <w:rPr>
                <w:rFonts w:eastAsia="Arial" w:cs="Arial"/>
                <w:color w:val="000000" w:themeColor="text1"/>
                <w:sz w:val="24"/>
                <w:szCs w:val="24"/>
              </w:rPr>
            </w:pPr>
            <w:r w:rsidRPr="000218B7">
              <w:rPr>
                <w:rFonts w:eastAsia="Arial" w:cs="Arial"/>
                <w:color w:val="000000" w:themeColor="text1"/>
                <w:sz w:val="24"/>
                <w:szCs w:val="24"/>
              </w:rPr>
              <w:t xml:space="preserve">Justification: </w:t>
            </w:r>
            <w:r w:rsidR="00D57C54">
              <w:rPr>
                <w:rFonts w:eastAsia="Arial" w:cs="Arial"/>
                <w:color w:val="000000" w:themeColor="text1"/>
                <w:sz w:val="24"/>
                <w:szCs w:val="24"/>
              </w:rPr>
              <w:t>Applicable to the most markets.</w:t>
            </w:r>
          </w:p>
          <w:p w14:paraId="01C16C26" w14:textId="5CBEAC1F" w:rsidR="000218B7" w:rsidRPr="000218B7" w:rsidRDefault="00D66244" w:rsidP="000218B7">
            <w:pPr>
              <w:pStyle w:val="ListParagraph"/>
              <w:numPr>
                <w:ilvl w:val="0"/>
                <w:numId w:val="42"/>
              </w:numPr>
              <w:rPr>
                <w:rFonts w:eastAsia="Arial" w:cs="Arial"/>
                <w:color w:val="000000" w:themeColor="text1"/>
                <w:sz w:val="24"/>
                <w:szCs w:val="24"/>
              </w:rPr>
            </w:pPr>
            <w:r w:rsidRPr="1D85D3F2">
              <w:rPr>
                <w:rFonts w:eastAsia="Arial" w:cs="Arial"/>
                <w:color w:val="000000" w:themeColor="text1"/>
                <w:sz w:val="24"/>
                <w:szCs w:val="24"/>
              </w:rPr>
              <w:t>Potentially Viable</w:t>
            </w:r>
            <w:r w:rsidR="1D85D3F2" w:rsidRPr="1D85D3F2">
              <w:rPr>
                <w:rFonts w:eastAsia="Arial" w:cs="Arial"/>
                <w:color w:val="000000" w:themeColor="text1"/>
                <w:sz w:val="24"/>
                <w:szCs w:val="24"/>
              </w:rPr>
              <w:t xml:space="preserve"> Solution: </w:t>
            </w:r>
            <w:r w:rsidR="00D57C54">
              <w:rPr>
                <w:rFonts w:eastAsia="Arial" w:cs="Arial"/>
                <w:color w:val="000000" w:themeColor="text1"/>
                <w:sz w:val="24"/>
                <w:szCs w:val="24"/>
              </w:rPr>
              <w:t>Solution 3</w:t>
            </w:r>
          </w:p>
          <w:p w14:paraId="6EC568AA" w14:textId="3ADB591B" w:rsidR="000218B7" w:rsidRPr="000218B7" w:rsidRDefault="000218B7" w:rsidP="000218B7">
            <w:pPr>
              <w:pStyle w:val="ListParagraph"/>
              <w:numPr>
                <w:ilvl w:val="0"/>
                <w:numId w:val="42"/>
              </w:numPr>
              <w:rPr>
                <w:rFonts w:eastAsia="Arial" w:cs="Arial"/>
                <w:color w:val="000000" w:themeColor="text1"/>
                <w:sz w:val="24"/>
                <w:szCs w:val="24"/>
              </w:rPr>
            </w:pPr>
            <w:r w:rsidRPr="000218B7">
              <w:rPr>
                <w:rFonts w:eastAsia="Arial" w:cs="Arial"/>
                <w:color w:val="000000" w:themeColor="text1"/>
                <w:sz w:val="24"/>
                <w:szCs w:val="24"/>
              </w:rPr>
              <w:t xml:space="preserve">Justification: </w:t>
            </w:r>
            <w:r w:rsidR="00D57C54">
              <w:rPr>
                <w:rFonts w:eastAsia="Arial" w:cs="Arial"/>
                <w:color w:val="000000" w:themeColor="text1"/>
                <w:sz w:val="24"/>
                <w:szCs w:val="24"/>
              </w:rPr>
              <w:t>Despite being the most difficult to build it also presents the biggest opportunity</w:t>
            </w:r>
          </w:p>
          <w:p w14:paraId="1830436E" w14:textId="1AA969B8" w:rsidR="000218B7" w:rsidRDefault="000218B7" w:rsidP="000218B7">
            <w:pPr>
              <w:pStyle w:val="ListParagraph"/>
              <w:numPr>
                <w:ilvl w:val="0"/>
                <w:numId w:val="42"/>
              </w:numPr>
              <w:rPr>
                <w:rFonts w:eastAsia="Arial" w:cs="Arial"/>
                <w:color w:val="000000" w:themeColor="text1"/>
                <w:sz w:val="24"/>
                <w:szCs w:val="24"/>
              </w:rPr>
            </w:pPr>
            <w:r w:rsidRPr="000218B7">
              <w:rPr>
                <w:rFonts w:eastAsia="Arial" w:cs="Arial"/>
                <w:color w:val="000000" w:themeColor="text1"/>
                <w:sz w:val="24"/>
                <w:szCs w:val="24"/>
              </w:rPr>
              <w:t xml:space="preserve">Least Viable Solution: </w:t>
            </w:r>
            <w:r w:rsidR="00D57C54">
              <w:rPr>
                <w:rFonts w:eastAsia="Arial" w:cs="Arial"/>
                <w:color w:val="000000" w:themeColor="text1"/>
                <w:sz w:val="24"/>
                <w:szCs w:val="24"/>
              </w:rPr>
              <w:t>Solution 3</w:t>
            </w:r>
          </w:p>
          <w:p w14:paraId="51CAD1C1" w14:textId="1F0ED473" w:rsidR="000218B7" w:rsidRPr="000218B7" w:rsidRDefault="000218B7" w:rsidP="000218B7">
            <w:pPr>
              <w:pStyle w:val="ListParagraph"/>
              <w:numPr>
                <w:ilvl w:val="0"/>
                <w:numId w:val="42"/>
              </w:numPr>
              <w:rPr>
                <w:rFonts w:eastAsia="Arial" w:cs="Arial"/>
                <w:color w:val="000000" w:themeColor="text1"/>
                <w:sz w:val="24"/>
                <w:szCs w:val="24"/>
              </w:rPr>
            </w:pPr>
            <w:r w:rsidRPr="000218B7">
              <w:rPr>
                <w:rFonts w:eastAsia="Arial" w:cs="Arial"/>
                <w:color w:val="000000" w:themeColor="text1"/>
                <w:sz w:val="24"/>
                <w:szCs w:val="24"/>
              </w:rPr>
              <w:t>Justification:</w:t>
            </w:r>
            <w:r w:rsidRPr="2E03A245">
              <w:t xml:space="preserve"> </w:t>
            </w:r>
            <w:r w:rsidR="00D57C54">
              <w:t>Not enough value</w:t>
            </w:r>
            <w:r w:rsidR="00EC578B">
              <w:t>? Too restrictive?</w:t>
            </w:r>
          </w:p>
        </w:tc>
      </w:tr>
    </w:tbl>
    <w:p w14:paraId="228D4174" w14:textId="77777777" w:rsidR="000218B7" w:rsidRDefault="000218B7" w:rsidP="005B57AD">
      <w:pPr>
        <w:spacing w:line="360" w:lineRule="auto"/>
        <w:rPr>
          <w:rFonts w:eastAsia="Arial" w:cs="Arial"/>
          <w:color w:val="000000" w:themeColor="text1"/>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8B00" w:themeFill="background1"/>
        <w:tblLook w:val="04A0" w:firstRow="1" w:lastRow="0" w:firstColumn="1" w:lastColumn="0" w:noHBand="0" w:noVBand="1"/>
      </w:tblPr>
      <w:tblGrid>
        <w:gridCol w:w="7380"/>
      </w:tblGrid>
      <w:tr w:rsidR="00984788" w:rsidRPr="000269B6" w14:paraId="5910B8E7" w14:textId="77777777" w:rsidTr="00BC4573">
        <w:tc>
          <w:tcPr>
            <w:tcW w:w="7380" w:type="dxa"/>
            <w:shd w:val="clear" w:color="auto" w:fill="FF8B00" w:themeFill="background1"/>
          </w:tcPr>
          <w:p w14:paraId="23C1B385" w14:textId="71A4E065" w:rsidR="00984788" w:rsidRPr="000269B6" w:rsidRDefault="00984788" w:rsidP="00BC4573">
            <w:pPr>
              <w:rPr>
                <w:b/>
                <w:bCs/>
                <w:color w:val="000000" w:themeColor="text1"/>
                <w:kern w:val="2"/>
                <w:sz w:val="28"/>
                <w:szCs w:val="28"/>
                <w14:ligatures w14:val="standardContextual"/>
              </w:rPr>
            </w:pPr>
            <w:r>
              <w:rPr>
                <w:b/>
                <w:bCs/>
                <w:color w:val="000000" w:themeColor="text1"/>
                <w:kern w:val="2"/>
                <w:sz w:val="28"/>
                <w:szCs w:val="28"/>
                <w14:ligatures w14:val="standardContextual"/>
              </w:rPr>
              <w:t>Update BMC</w:t>
            </w:r>
          </w:p>
        </w:tc>
      </w:tr>
    </w:tbl>
    <w:p w14:paraId="7192499C" w14:textId="77777777" w:rsidR="00984788" w:rsidRDefault="00984788" w:rsidP="00984788">
      <w:pPr>
        <w:jc w:val="both"/>
        <w:rPr>
          <w:rFonts w:eastAsia="Arial" w:cs="Arial"/>
          <w:color w:val="000000" w:themeColor="text1"/>
          <w:sz w:val="24"/>
          <w:szCs w:val="24"/>
        </w:rPr>
      </w:pPr>
    </w:p>
    <w:tbl>
      <w:tblPr>
        <w:tblStyle w:val="TableGrid"/>
        <w:tblW w:w="0" w:type="auto"/>
        <w:tblLayout w:type="fixed"/>
        <w:tblLook w:val="06A0" w:firstRow="1" w:lastRow="0" w:firstColumn="1" w:lastColumn="0" w:noHBand="1" w:noVBand="1"/>
      </w:tblPr>
      <w:tblGrid>
        <w:gridCol w:w="9360"/>
      </w:tblGrid>
      <w:tr w:rsidR="00984788" w14:paraId="07257D3C" w14:textId="77777777" w:rsidTr="00BC4573">
        <w:tc>
          <w:tcPr>
            <w:tcW w:w="9360" w:type="dxa"/>
          </w:tcPr>
          <w:p w14:paraId="4DF275FB" w14:textId="77777777" w:rsidR="00984788" w:rsidRPr="00984788" w:rsidRDefault="00984788" w:rsidP="00984788">
            <w:pPr>
              <w:rPr>
                <w:rFonts w:eastAsia="Arial" w:cs="Arial"/>
                <w:i/>
                <w:iCs/>
                <w:color w:val="000000" w:themeColor="text1"/>
                <w:sz w:val="24"/>
                <w:szCs w:val="24"/>
              </w:rPr>
            </w:pPr>
            <w:r w:rsidRPr="00984788">
              <w:rPr>
                <w:rFonts w:eastAsia="Arial" w:cs="Arial"/>
                <w:i/>
                <w:iCs/>
                <w:color w:val="000000" w:themeColor="text1"/>
                <w:sz w:val="24"/>
                <w:szCs w:val="24"/>
              </w:rPr>
              <w:t xml:space="preserve">Submit an updated BMC along with this report which outlines your most viable option, customer segment, and value proposition. Document title should include your Co. Name, BMC &amp; Date Code (Ex: NAMEBMC062422). </w:t>
            </w:r>
          </w:p>
          <w:p w14:paraId="69A4F22D" w14:textId="77777777" w:rsidR="00984788" w:rsidRPr="00984788" w:rsidRDefault="00984788" w:rsidP="00984788">
            <w:pPr>
              <w:rPr>
                <w:rFonts w:eastAsia="Arial" w:cs="Arial"/>
                <w:color w:val="000000" w:themeColor="text1"/>
                <w:sz w:val="24"/>
                <w:szCs w:val="24"/>
              </w:rPr>
            </w:pPr>
          </w:p>
          <w:p w14:paraId="464CB0C0" w14:textId="599052E5" w:rsidR="00984788" w:rsidRPr="00984788" w:rsidRDefault="00984788" w:rsidP="00984788">
            <w:pPr>
              <w:rPr>
                <w:rFonts w:eastAsia="Arial" w:cs="Arial"/>
                <w:color w:val="000000" w:themeColor="text1"/>
                <w:sz w:val="24"/>
                <w:szCs w:val="24"/>
              </w:rPr>
            </w:pPr>
            <w:r w:rsidRPr="00984788">
              <w:rPr>
                <w:rFonts w:eastAsia="Arial" w:cs="Arial"/>
                <w:color w:val="000000" w:themeColor="text1"/>
                <w:sz w:val="24"/>
                <w:szCs w:val="24"/>
              </w:rPr>
              <w:t xml:space="preserve">Document name: </w:t>
            </w:r>
            <w:r w:rsidRPr="2E03A245">
              <w:t xml:space="preserve"> </w:t>
            </w:r>
            <w:r w:rsidR="00AF134E">
              <w:rPr>
                <w:rFonts w:ascii="Arial" w:hAnsi="Arial" w:cs="Arial"/>
                <w:sz w:val="27"/>
                <w:szCs w:val="27"/>
                <w:shd w:val="clear" w:color="auto" w:fill="FFFFFF"/>
              </w:rPr>
              <w:t>PhoneBeltBMC062123</w:t>
            </w:r>
          </w:p>
        </w:tc>
      </w:tr>
    </w:tbl>
    <w:p w14:paraId="26802F38" w14:textId="77777777" w:rsidR="0004652D" w:rsidRDefault="0004652D" w:rsidP="00F153EF">
      <w:pPr>
        <w:jc w:val="both"/>
        <w:rPr>
          <w:color w:val="FF0000"/>
          <w:sz w:val="24"/>
          <w:szCs w:val="24"/>
        </w:rPr>
      </w:pPr>
    </w:p>
    <w:p w14:paraId="05A25D68" w14:textId="77777777" w:rsidR="0004652D" w:rsidRPr="00F153EF" w:rsidRDefault="0004652D" w:rsidP="00F153EF">
      <w:pPr>
        <w:jc w:val="both"/>
        <w:rPr>
          <w:color w:val="FF0000"/>
          <w:sz w:val="24"/>
          <w:szCs w:val="24"/>
        </w:rPr>
      </w:pPr>
    </w:p>
    <w:sectPr w:rsidR="0004652D" w:rsidRPr="00F153EF" w:rsidSect="0011584B">
      <w:headerReference w:type="default" r:id="rId8"/>
      <w:footerReference w:type="default" r:id="rId9"/>
      <w:pgSz w:w="12240" w:h="15840"/>
      <w:pgMar w:top="2160" w:right="720" w:bottom="2160" w:left="720" w:header="18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8B11D" w14:textId="77777777" w:rsidR="00AC0925" w:rsidRDefault="00AC0925" w:rsidP="0004652D">
      <w:pPr>
        <w:spacing w:after="0" w:line="240" w:lineRule="auto"/>
      </w:pPr>
      <w:r>
        <w:separator/>
      </w:r>
    </w:p>
  </w:endnote>
  <w:endnote w:type="continuationSeparator" w:id="0">
    <w:p w14:paraId="306A10F8" w14:textId="77777777" w:rsidR="00AC0925" w:rsidRDefault="00AC0925" w:rsidP="00046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luto Sans Regular">
    <w:altName w:val="Calibri"/>
    <w:panose1 w:val="00000000000000000000"/>
    <w:charset w:val="00"/>
    <w:family w:val="modern"/>
    <w:notTrueType/>
    <w:pitch w:val="variable"/>
    <w:sig w:usb0="A00000AF" w:usb1="5000207B" w:usb2="00000000" w:usb3="00000000" w:csb0="00000093" w:csb1="00000000"/>
  </w:font>
  <w:font w:name="Pluto Sans Bold">
    <w:altName w:val="Calibri"/>
    <w:panose1 w:val="00000000000000000000"/>
    <w:charset w:val="00"/>
    <w:family w:val="modern"/>
    <w:notTrueType/>
    <w:pitch w:val="variable"/>
    <w:sig w:usb0="A00000AF" w:usb1="5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881E9" w14:textId="33D20F28" w:rsidR="003A533D" w:rsidRDefault="008711B2">
    <w:pPr>
      <w:pStyle w:val="Footer"/>
    </w:pPr>
    <w:r>
      <w:rPr>
        <w:rFonts w:ascii="Pluto Sans Bold" w:hAnsi="Pluto Sans Bold"/>
      </w:rPr>
      <w:t>Feasibility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AC01F" w14:textId="77777777" w:rsidR="00AC0925" w:rsidRDefault="00AC0925" w:rsidP="0004652D">
      <w:pPr>
        <w:spacing w:after="0" w:line="240" w:lineRule="auto"/>
      </w:pPr>
      <w:r>
        <w:separator/>
      </w:r>
    </w:p>
  </w:footnote>
  <w:footnote w:type="continuationSeparator" w:id="0">
    <w:p w14:paraId="29991CE5" w14:textId="77777777" w:rsidR="00AC0925" w:rsidRDefault="00AC0925" w:rsidP="00046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637E7" w14:textId="54F603E4" w:rsidR="0099164E" w:rsidRDefault="0099164E" w:rsidP="0051728A">
    <w:pPr>
      <w:pStyle w:val="Header"/>
      <w:ind w:left="-1170"/>
      <w:rPr>
        <w:rFonts w:ascii="Pluto Sans Bold" w:hAnsi="Pluto Sans Bold"/>
        <w:noProof/>
      </w:rPr>
    </w:pPr>
  </w:p>
  <w:p w14:paraId="44D37736" w14:textId="77777777" w:rsidR="00F90F8E" w:rsidRDefault="00F90F8E" w:rsidP="0051728A">
    <w:pPr>
      <w:pStyle w:val="Header"/>
      <w:ind w:left="-1170"/>
      <w:rPr>
        <w:rFonts w:ascii="Pluto Sans Bold" w:hAnsi="Pluto Sans Bold"/>
        <w:noProof/>
      </w:rPr>
    </w:pPr>
  </w:p>
  <w:p w14:paraId="2F85F086" w14:textId="7CBA0847" w:rsidR="0004652D" w:rsidRPr="0099164E" w:rsidRDefault="0099164E" w:rsidP="00F90F8E">
    <w:pPr>
      <w:pStyle w:val="Header"/>
      <w:rPr>
        <w:rFonts w:ascii="Pluto Sans Bold" w:hAnsi="Pluto Sans Bold"/>
      </w:rPr>
    </w:pPr>
    <w:r w:rsidRPr="0099164E">
      <w:rPr>
        <w:rFonts w:ascii="Pluto Sans Bold" w:hAnsi="Pluto Sans Bold"/>
        <w:noProof/>
        <w:color w:val="FF8B00" w:themeColor="background1"/>
      </w:rPr>
      <w:t>rev</w:t>
    </w:r>
    <w:r w:rsidRPr="0099164E">
      <w:rPr>
        <w:rFonts w:ascii="Pluto Sans Bold" w:hAnsi="Pluto Sans Bold"/>
        <w:noProof/>
      </w:rPr>
      <w:t>: Ithaca Startup 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86A95"/>
    <w:multiLevelType w:val="hybridMultilevel"/>
    <w:tmpl w:val="2A34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12FFA"/>
    <w:multiLevelType w:val="hybridMultilevel"/>
    <w:tmpl w:val="B268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10CCA"/>
    <w:multiLevelType w:val="hybridMultilevel"/>
    <w:tmpl w:val="94643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C63696"/>
    <w:multiLevelType w:val="hybridMultilevel"/>
    <w:tmpl w:val="9E64E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070A4D"/>
    <w:multiLevelType w:val="hybridMultilevel"/>
    <w:tmpl w:val="CF92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601FE"/>
    <w:multiLevelType w:val="hybridMultilevel"/>
    <w:tmpl w:val="1FBCF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BE6F6F"/>
    <w:multiLevelType w:val="hybridMultilevel"/>
    <w:tmpl w:val="69A44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6E205F"/>
    <w:multiLevelType w:val="hybridMultilevel"/>
    <w:tmpl w:val="116CB0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8303B5"/>
    <w:multiLevelType w:val="hybridMultilevel"/>
    <w:tmpl w:val="B90A6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985C82"/>
    <w:multiLevelType w:val="hybridMultilevel"/>
    <w:tmpl w:val="6E0E6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C060C"/>
    <w:multiLevelType w:val="multilevel"/>
    <w:tmpl w:val="4BEE5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A167E"/>
    <w:multiLevelType w:val="multilevel"/>
    <w:tmpl w:val="2F6CA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6F55FE"/>
    <w:multiLevelType w:val="hybridMultilevel"/>
    <w:tmpl w:val="761EF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1707F3"/>
    <w:multiLevelType w:val="hybridMultilevel"/>
    <w:tmpl w:val="572A6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59113B"/>
    <w:multiLevelType w:val="multilevel"/>
    <w:tmpl w:val="5ECE7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A6002C"/>
    <w:multiLevelType w:val="hybridMultilevel"/>
    <w:tmpl w:val="6746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AD45FE"/>
    <w:multiLevelType w:val="hybridMultilevel"/>
    <w:tmpl w:val="773E18E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BD611D7"/>
    <w:multiLevelType w:val="hybridMultilevel"/>
    <w:tmpl w:val="4E3CECE6"/>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196B0D"/>
    <w:multiLevelType w:val="multilevel"/>
    <w:tmpl w:val="24902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9D678C"/>
    <w:multiLevelType w:val="hybridMultilevel"/>
    <w:tmpl w:val="671AC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141678"/>
    <w:multiLevelType w:val="hybridMultilevel"/>
    <w:tmpl w:val="773E1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5F3FC0"/>
    <w:multiLevelType w:val="multilevel"/>
    <w:tmpl w:val="E2CC6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583EBD"/>
    <w:multiLevelType w:val="hybridMultilevel"/>
    <w:tmpl w:val="624E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6F44AE"/>
    <w:multiLevelType w:val="hybridMultilevel"/>
    <w:tmpl w:val="773E18E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9A24895"/>
    <w:multiLevelType w:val="hybridMultilevel"/>
    <w:tmpl w:val="7BC0E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4620AB"/>
    <w:multiLevelType w:val="hybridMultilevel"/>
    <w:tmpl w:val="0E3C6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DB13A1"/>
    <w:multiLevelType w:val="hybridMultilevel"/>
    <w:tmpl w:val="8E62D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004049"/>
    <w:multiLevelType w:val="hybridMultilevel"/>
    <w:tmpl w:val="EA60F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1610D8"/>
    <w:multiLevelType w:val="hybridMultilevel"/>
    <w:tmpl w:val="A5B8E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5E4B41"/>
    <w:multiLevelType w:val="multilevel"/>
    <w:tmpl w:val="86168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015505">
    <w:abstractNumId w:val="5"/>
  </w:num>
  <w:num w:numId="2" w16cid:durableId="255600161">
    <w:abstractNumId w:val="4"/>
  </w:num>
  <w:num w:numId="3" w16cid:durableId="1330476411">
    <w:abstractNumId w:val="4"/>
  </w:num>
  <w:num w:numId="4" w16cid:durableId="769207254">
    <w:abstractNumId w:val="4"/>
  </w:num>
  <w:num w:numId="5" w16cid:durableId="1495757206">
    <w:abstractNumId w:val="4"/>
  </w:num>
  <w:num w:numId="6" w16cid:durableId="1366715559">
    <w:abstractNumId w:val="4"/>
  </w:num>
  <w:num w:numId="7" w16cid:durableId="657076556">
    <w:abstractNumId w:val="4"/>
  </w:num>
  <w:num w:numId="8" w16cid:durableId="1331179271">
    <w:abstractNumId w:val="4"/>
  </w:num>
  <w:num w:numId="9" w16cid:durableId="1359235912">
    <w:abstractNumId w:val="4"/>
  </w:num>
  <w:num w:numId="10" w16cid:durableId="700982494">
    <w:abstractNumId w:val="4"/>
  </w:num>
  <w:num w:numId="11" w16cid:durableId="765004613">
    <w:abstractNumId w:val="4"/>
  </w:num>
  <w:num w:numId="12" w16cid:durableId="489365652">
    <w:abstractNumId w:val="1"/>
  </w:num>
  <w:num w:numId="13" w16cid:durableId="1499733716">
    <w:abstractNumId w:val="21"/>
  </w:num>
  <w:num w:numId="14" w16cid:durableId="1442453668">
    <w:abstractNumId w:val="29"/>
  </w:num>
  <w:num w:numId="15" w16cid:durableId="23136579">
    <w:abstractNumId w:val="26"/>
  </w:num>
  <w:num w:numId="16" w16cid:durableId="1442603026">
    <w:abstractNumId w:val="25"/>
  </w:num>
  <w:num w:numId="17" w16cid:durableId="607155023">
    <w:abstractNumId w:val="22"/>
  </w:num>
  <w:num w:numId="18" w16cid:durableId="1119422234">
    <w:abstractNumId w:val="19"/>
  </w:num>
  <w:num w:numId="19" w16cid:durableId="860360114">
    <w:abstractNumId w:val="2"/>
  </w:num>
  <w:num w:numId="20" w16cid:durableId="754937889">
    <w:abstractNumId w:val="27"/>
  </w:num>
  <w:num w:numId="21" w16cid:durableId="278336581">
    <w:abstractNumId w:val="15"/>
  </w:num>
  <w:num w:numId="22" w16cid:durableId="43457028">
    <w:abstractNumId w:val="12"/>
  </w:num>
  <w:num w:numId="23" w16cid:durableId="647784019">
    <w:abstractNumId w:val="13"/>
  </w:num>
  <w:num w:numId="24" w16cid:durableId="1741901293">
    <w:abstractNumId w:val="20"/>
  </w:num>
  <w:num w:numId="25" w16cid:durableId="592979490">
    <w:abstractNumId w:val="11"/>
  </w:num>
  <w:num w:numId="26" w16cid:durableId="129786748">
    <w:abstractNumId w:val="24"/>
  </w:num>
  <w:num w:numId="27" w16cid:durableId="1320311678">
    <w:abstractNumId w:val="18"/>
  </w:num>
  <w:num w:numId="28" w16cid:durableId="2111584013">
    <w:abstractNumId w:val="8"/>
  </w:num>
  <w:num w:numId="29" w16cid:durableId="762608799">
    <w:abstractNumId w:val="9"/>
  </w:num>
  <w:num w:numId="30" w16cid:durableId="1038974341">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31" w16cid:durableId="1038974341">
    <w:abstractNumId w:val="30"/>
  </w:num>
  <w:num w:numId="32" w16cid:durableId="1038974341">
    <w:abstractNumId w:val="30"/>
  </w:num>
  <w:num w:numId="33" w16cid:durableId="2144302520">
    <w:abstractNumId w:val="16"/>
  </w:num>
  <w:num w:numId="34" w16cid:durableId="1491480715">
    <w:abstractNumId w:val="6"/>
  </w:num>
  <w:num w:numId="35" w16cid:durableId="1816024012">
    <w:abstractNumId w:val="17"/>
  </w:num>
  <w:num w:numId="36" w16cid:durableId="344793810">
    <w:abstractNumId w:val="0"/>
  </w:num>
  <w:num w:numId="37" w16cid:durableId="1479105092">
    <w:abstractNumId w:val="14"/>
  </w:num>
  <w:num w:numId="38" w16cid:durableId="1063411507">
    <w:abstractNumId w:val="28"/>
  </w:num>
  <w:num w:numId="39" w16cid:durableId="751700845">
    <w:abstractNumId w:val="3"/>
  </w:num>
  <w:num w:numId="40" w16cid:durableId="204561556">
    <w:abstractNumId w:val="23"/>
  </w:num>
  <w:num w:numId="41" w16cid:durableId="1243300632">
    <w:abstractNumId w:val="7"/>
  </w:num>
  <w:num w:numId="42" w16cid:durableId="15418913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3EF"/>
    <w:rsid w:val="000218B7"/>
    <w:rsid w:val="000269B6"/>
    <w:rsid w:val="0003316A"/>
    <w:rsid w:val="0004652D"/>
    <w:rsid w:val="00057B13"/>
    <w:rsid w:val="00061410"/>
    <w:rsid w:val="00095865"/>
    <w:rsid w:val="000C3026"/>
    <w:rsid w:val="000F7D81"/>
    <w:rsid w:val="00101BDC"/>
    <w:rsid w:val="0011584B"/>
    <w:rsid w:val="0012616B"/>
    <w:rsid w:val="00133626"/>
    <w:rsid w:val="00171C57"/>
    <w:rsid w:val="0027080B"/>
    <w:rsid w:val="00282309"/>
    <w:rsid w:val="002F54DA"/>
    <w:rsid w:val="00351476"/>
    <w:rsid w:val="00376FE5"/>
    <w:rsid w:val="003A533D"/>
    <w:rsid w:val="003D3B2D"/>
    <w:rsid w:val="003D56CF"/>
    <w:rsid w:val="00434C88"/>
    <w:rsid w:val="00451F01"/>
    <w:rsid w:val="004978BC"/>
    <w:rsid w:val="004D0FAF"/>
    <w:rsid w:val="004E3D11"/>
    <w:rsid w:val="0051728A"/>
    <w:rsid w:val="00582C47"/>
    <w:rsid w:val="00584BF0"/>
    <w:rsid w:val="005B57AD"/>
    <w:rsid w:val="005B5F20"/>
    <w:rsid w:val="005C301B"/>
    <w:rsid w:val="005E520F"/>
    <w:rsid w:val="006B174F"/>
    <w:rsid w:val="006D4861"/>
    <w:rsid w:val="007766B7"/>
    <w:rsid w:val="0078705F"/>
    <w:rsid w:val="00792D8C"/>
    <w:rsid w:val="007E1FF4"/>
    <w:rsid w:val="00853FCB"/>
    <w:rsid w:val="008711B2"/>
    <w:rsid w:val="00880BA7"/>
    <w:rsid w:val="008F278A"/>
    <w:rsid w:val="008F49D1"/>
    <w:rsid w:val="009238A0"/>
    <w:rsid w:val="00984788"/>
    <w:rsid w:val="0099164E"/>
    <w:rsid w:val="009C759F"/>
    <w:rsid w:val="009D24AD"/>
    <w:rsid w:val="009E53B7"/>
    <w:rsid w:val="00A60C8D"/>
    <w:rsid w:val="00AC0925"/>
    <w:rsid w:val="00AD6F8B"/>
    <w:rsid w:val="00AF134E"/>
    <w:rsid w:val="00B1245E"/>
    <w:rsid w:val="00B4012B"/>
    <w:rsid w:val="00B746D8"/>
    <w:rsid w:val="00BD49FA"/>
    <w:rsid w:val="00C2383F"/>
    <w:rsid w:val="00C92000"/>
    <w:rsid w:val="00CE1E36"/>
    <w:rsid w:val="00D21491"/>
    <w:rsid w:val="00D57C54"/>
    <w:rsid w:val="00D66244"/>
    <w:rsid w:val="00DB2A97"/>
    <w:rsid w:val="00DB379F"/>
    <w:rsid w:val="00DC7A6A"/>
    <w:rsid w:val="00DE6B4F"/>
    <w:rsid w:val="00E35219"/>
    <w:rsid w:val="00EB445F"/>
    <w:rsid w:val="00EC4989"/>
    <w:rsid w:val="00EC578B"/>
    <w:rsid w:val="00F153EF"/>
    <w:rsid w:val="00F64CE1"/>
    <w:rsid w:val="00F878C9"/>
    <w:rsid w:val="00F90F8E"/>
    <w:rsid w:val="00FA3387"/>
    <w:rsid w:val="1D85D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21E4A"/>
  <w15:chartTrackingRefBased/>
  <w15:docId w15:val="{B8B84946-7394-47BC-89BF-660F8359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D8C"/>
  </w:style>
  <w:style w:type="paragraph" w:styleId="Heading1">
    <w:name w:val="heading 1"/>
    <w:basedOn w:val="Normal"/>
    <w:next w:val="Normal"/>
    <w:link w:val="Heading1Char"/>
    <w:uiPriority w:val="9"/>
    <w:qFormat/>
    <w:rsid w:val="00F90F8E"/>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F90F8E"/>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F90F8E"/>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90F8E"/>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90F8E"/>
    <w:pPr>
      <w:keepNext/>
      <w:keepLines/>
      <w:numPr>
        <w:ilvl w:val="4"/>
        <w:numId w:val="11"/>
      </w:numPr>
      <w:spacing w:before="200" w:after="0"/>
      <w:outlineLvl w:val="4"/>
    </w:pPr>
    <w:rPr>
      <w:rFonts w:asciiTheme="majorHAnsi" w:eastAsiaTheme="majorEastAsia" w:hAnsiTheme="majorHAnsi" w:cstheme="majorBidi"/>
      <w:color w:val="727A7F" w:themeColor="text2" w:themeShade="BF"/>
    </w:rPr>
  </w:style>
  <w:style w:type="paragraph" w:styleId="Heading6">
    <w:name w:val="heading 6"/>
    <w:basedOn w:val="Normal"/>
    <w:next w:val="Normal"/>
    <w:link w:val="Heading6Char"/>
    <w:uiPriority w:val="9"/>
    <w:semiHidden/>
    <w:unhideWhenUsed/>
    <w:qFormat/>
    <w:rsid w:val="00F90F8E"/>
    <w:pPr>
      <w:keepNext/>
      <w:keepLines/>
      <w:numPr>
        <w:ilvl w:val="5"/>
        <w:numId w:val="11"/>
      </w:numPr>
      <w:spacing w:before="200" w:after="0"/>
      <w:outlineLvl w:val="5"/>
    </w:pPr>
    <w:rPr>
      <w:rFonts w:asciiTheme="majorHAnsi" w:eastAsiaTheme="majorEastAsia" w:hAnsiTheme="majorHAnsi" w:cstheme="majorBidi"/>
      <w:i/>
      <w:iCs/>
      <w:color w:val="727A7F" w:themeColor="text2" w:themeShade="BF"/>
    </w:rPr>
  </w:style>
  <w:style w:type="paragraph" w:styleId="Heading7">
    <w:name w:val="heading 7"/>
    <w:basedOn w:val="Normal"/>
    <w:next w:val="Normal"/>
    <w:link w:val="Heading7Char"/>
    <w:uiPriority w:val="9"/>
    <w:semiHidden/>
    <w:unhideWhenUsed/>
    <w:qFormat/>
    <w:rsid w:val="00F90F8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0F8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0F8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F15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F15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53EF"/>
    <w:pPr>
      <w:ind w:left="720"/>
      <w:contextualSpacing/>
    </w:pPr>
  </w:style>
  <w:style w:type="paragraph" w:styleId="Header">
    <w:name w:val="header"/>
    <w:basedOn w:val="Normal"/>
    <w:link w:val="HeaderChar"/>
    <w:uiPriority w:val="99"/>
    <w:unhideWhenUsed/>
    <w:rsid w:val="00046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52D"/>
    <w:rPr>
      <w:kern w:val="0"/>
      <w14:ligatures w14:val="none"/>
    </w:rPr>
  </w:style>
  <w:style w:type="paragraph" w:styleId="Footer">
    <w:name w:val="footer"/>
    <w:basedOn w:val="Normal"/>
    <w:link w:val="FooterChar"/>
    <w:uiPriority w:val="99"/>
    <w:unhideWhenUsed/>
    <w:rsid w:val="00046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52D"/>
    <w:rPr>
      <w:kern w:val="0"/>
      <w14:ligatures w14:val="none"/>
    </w:rPr>
  </w:style>
  <w:style w:type="character" w:styleId="PlaceholderText">
    <w:name w:val="Placeholder Text"/>
    <w:basedOn w:val="DefaultParagraphFont"/>
    <w:uiPriority w:val="99"/>
    <w:semiHidden/>
    <w:rsid w:val="00F90F8E"/>
    <w:rPr>
      <w:color w:val="808080"/>
    </w:rPr>
  </w:style>
  <w:style w:type="character" w:customStyle="1" w:styleId="Heading1Char">
    <w:name w:val="Heading 1 Char"/>
    <w:basedOn w:val="DefaultParagraphFont"/>
    <w:link w:val="Heading1"/>
    <w:uiPriority w:val="9"/>
    <w:rsid w:val="00F90F8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F90F8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F90F8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90F8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90F8E"/>
    <w:rPr>
      <w:rFonts w:asciiTheme="majorHAnsi" w:eastAsiaTheme="majorEastAsia" w:hAnsiTheme="majorHAnsi" w:cstheme="majorBidi"/>
      <w:color w:val="727A7F" w:themeColor="text2" w:themeShade="BF"/>
    </w:rPr>
  </w:style>
  <w:style w:type="character" w:customStyle="1" w:styleId="Heading6Char">
    <w:name w:val="Heading 6 Char"/>
    <w:basedOn w:val="DefaultParagraphFont"/>
    <w:link w:val="Heading6"/>
    <w:uiPriority w:val="9"/>
    <w:semiHidden/>
    <w:rsid w:val="00F90F8E"/>
    <w:rPr>
      <w:rFonts w:asciiTheme="majorHAnsi" w:eastAsiaTheme="majorEastAsia" w:hAnsiTheme="majorHAnsi" w:cstheme="majorBidi"/>
      <w:i/>
      <w:iCs/>
      <w:color w:val="727A7F" w:themeColor="text2" w:themeShade="BF"/>
    </w:rPr>
  </w:style>
  <w:style w:type="character" w:customStyle="1" w:styleId="Heading7Char">
    <w:name w:val="Heading 7 Char"/>
    <w:basedOn w:val="DefaultParagraphFont"/>
    <w:link w:val="Heading7"/>
    <w:uiPriority w:val="9"/>
    <w:semiHidden/>
    <w:rsid w:val="00F90F8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0F8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0F8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90F8E"/>
    <w:pPr>
      <w:spacing w:after="200" w:line="240" w:lineRule="auto"/>
    </w:pPr>
    <w:rPr>
      <w:i/>
      <w:iCs/>
      <w:color w:val="9DA3A7" w:themeColor="text2"/>
      <w:sz w:val="18"/>
      <w:szCs w:val="18"/>
    </w:rPr>
  </w:style>
  <w:style w:type="paragraph" w:styleId="Title">
    <w:name w:val="Title"/>
    <w:basedOn w:val="Normal"/>
    <w:next w:val="Normal"/>
    <w:link w:val="TitleChar"/>
    <w:uiPriority w:val="10"/>
    <w:qFormat/>
    <w:rsid w:val="00F90F8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90F8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90F8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90F8E"/>
    <w:rPr>
      <w:color w:val="5A5A5A" w:themeColor="text1" w:themeTint="A5"/>
      <w:spacing w:val="10"/>
    </w:rPr>
  </w:style>
  <w:style w:type="character" w:styleId="Strong">
    <w:name w:val="Strong"/>
    <w:basedOn w:val="DefaultParagraphFont"/>
    <w:uiPriority w:val="22"/>
    <w:qFormat/>
    <w:rsid w:val="00F90F8E"/>
    <w:rPr>
      <w:b/>
      <w:bCs/>
      <w:color w:val="000000" w:themeColor="text1"/>
    </w:rPr>
  </w:style>
  <w:style w:type="character" w:styleId="Emphasis">
    <w:name w:val="Emphasis"/>
    <w:basedOn w:val="DefaultParagraphFont"/>
    <w:uiPriority w:val="20"/>
    <w:qFormat/>
    <w:rsid w:val="00F90F8E"/>
    <w:rPr>
      <w:i/>
      <w:iCs/>
      <w:color w:val="auto"/>
    </w:rPr>
  </w:style>
  <w:style w:type="paragraph" w:styleId="NoSpacing">
    <w:name w:val="No Spacing"/>
    <w:uiPriority w:val="1"/>
    <w:qFormat/>
    <w:rsid w:val="00F90F8E"/>
    <w:pPr>
      <w:spacing w:after="0" w:line="240" w:lineRule="auto"/>
    </w:pPr>
  </w:style>
  <w:style w:type="paragraph" w:styleId="Quote">
    <w:name w:val="Quote"/>
    <w:basedOn w:val="Normal"/>
    <w:next w:val="Normal"/>
    <w:link w:val="QuoteChar"/>
    <w:uiPriority w:val="29"/>
    <w:qFormat/>
    <w:rsid w:val="00F90F8E"/>
    <w:pPr>
      <w:spacing w:before="160"/>
      <w:ind w:left="720" w:right="720"/>
    </w:pPr>
    <w:rPr>
      <w:i/>
      <w:iCs/>
      <w:color w:val="000000" w:themeColor="text1"/>
    </w:rPr>
  </w:style>
  <w:style w:type="character" w:customStyle="1" w:styleId="QuoteChar">
    <w:name w:val="Quote Char"/>
    <w:basedOn w:val="DefaultParagraphFont"/>
    <w:link w:val="Quote"/>
    <w:uiPriority w:val="29"/>
    <w:rsid w:val="00F90F8E"/>
    <w:rPr>
      <w:i/>
      <w:iCs/>
      <w:color w:val="000000" w:themeColor="text1"/>
    </w:rPr>
  </w:style>
  <w:style w:type="paragraph" w:styleId="IntenseQuote">
    <w:name w:val="Intense Quote"/>
    <w:basedOn w:val="Normal"/>
    <w:next w:val="Normal"/>
    <w:link w:val="IntenseQuoteChar"/>
    <w:uiPriority w:val="30"/>
    <w:qFormat/>
    <w:rsid w:val="00F90F8E"/>
    <w:pPr>
      <w:pBdr>
        <w:top w:val="single" w:sz="24" w:space="1" w:color="F28300" w:themeColor="background1" w:themeShade="F2"/>
        <w:bottom w:val="single" w:sz="24" w:space="1" w:color="F28300" w:themeColor="background1" w:themeShade="F2"/>
      </w:pBdr>
      <w:shd w:val="clear" w:color="auto" w:fill="F28300"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90F8E"/>
    <w:rPr>
      <w:color w:val="000000" w:themeColor="text1"/>
      <w:shd w:val="clear" w:color="auto" w:fill="F28300" w:themeFill="background1" w:themeFillShade="F2"/>
    </w:rPr>
  </w:style>
  <w:style w:type="character" w:styleId="SubtleEmphasis">
    <w:name w:val="Subtle Emphasis"/>
    <w:basedOn w:val="DefaultParagraphFont"/>
    <w:uiPriority w:val="19"/>
    <w:qFormat/>
    <w:rsid w:val="00F90F8E"/>
    <w:rPr>
      <w:i/>
      <w:iCs/>
      <w:color w:val="404040" w:themeColor="text1" w:themeTint="BF"/>
    </w:rPr>
  </w:style>
  <w:style w:type="character" w:styleId="IntenseEmphasis">
    <w:name w:val="Intense Emphasis"/>
    <w:basedOn w:val="DefaultParagraphFont"/>
    <w:uiPriority w:val="21"/>
    <w:qFormat/>
    <w:rsid w:val="00F90F8E"/>
    <w:rPr>
      <w:b/>
      <w:bCs/>
      <w:i/>
      <w:iCs/>
      <w:caps/>
    </w:rPr>
  </w:style>
  <w:style w:type="character" w:styleId="SubtleReference">
    <w:name w:val="Subtle Reference"/>
    <w:basedOn w:val="DefaultParagraphFont"/>
    <w:uiPriority w:val="31"/>
    <w:qFormat/>
    <w:rsid w:val="00F90F8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90F8E"/>
    <w:rPr>
      <w:b/>
      <w:bCs/>
      <w:smallCaps/>
      <w:u w:val="single"/>
    </w:rPr>
  </w:style>
  <w:style w:type="character" w:styleId="BookTitle">
    <w:name w:val="Book Title"/>
    <w:basedOn w:val="DefaultParagraphFont"/>
    <w:uiPriority w:val="33"/>
    <w:qFormat/>
    <w:rsid w:val="00F90F8E"/>
    <w:rPr>
      <w:b w:val="0"/>
      <w:bCs w:val="0"/>
      <w:smallCaps/>
      <w:spacing w:val="5"/>
    </w:rPr>
  </w:style>
  <w:style w:type="paragraph" w:styleId="TOCHeading">
    <w:name w:val="TOC Heading"/>
    <w:basedOn w:val="Heading1"/>
    <w:next w:val="Normal"/>
    <w:uiPriority w:val="39"/>
    <w:semiHidden/>
    <w:unhideWhenUsed/>
    <w:qFormat/>
    <w:rsid w:val="00F90F8E"/>
    <w:pPr>
      <w:outlineLvl w:val="9"/>
    </w:pPr>
  </w:style>
  <w:style w:type="character" w:customStyle="1" w:styleId="markedcontent">
    <w:name w:val="markedcontent"/>
    <w:basedOn w:val="DefaultParagraphFont"/>
    <w:rsid w:val="00FA3387"/>
  </w:style>
  <w:style w:type="paragraph" w:customStyle="1" w:styleId="Default">
    <w:name w:val="Default"/>
    <w:rsid w:val="0012616B"/>
    <w:pPr>
      <w:autoSpaceDE w:val="0"/>
      <w:autoSpaceDN w:val="0"/>
      <w:adjustRightInd w:val="0"/>
      <w:spacing w:after="0" w:line="240" w:lineRule="auto"/>
    </w:pPr>
    <w:rPr>
      <w:rFonts w:ascii="Pluto Sans Regular" w:hAnsi="Pluto Sans Regular" w:cs="Pluto Sans Regular"/>
      <w:color w:val="000000"/>
      <w:sz w:val="24"/>
      <w:szCs w:val="24"/>
    </w:rPr>
  </w:style>
  <w:style w:type="paragraph" w:styleId="NormalWeb">
    <w:name w:val="Normal (Web)"/>
    <w:basedOn w:val="Normal"/>
    <w:uiPriority w:val="99"/>
    <w:unhideWhenUsed/>
    <w:rsid w:val="004E3D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3D11"/>
    <w:rPr>
      <w:color w:val="0000FF"/>
      <w:u w:val="single"/>
    </w:rPr>
  </w:style>
  <w:style w:type="paragraph" w:styleId="CommentText">
    <w:name w:val="annotation text"/>
    <w:basedOn w:val="Normal"/>
    <w:link w:val="CommentTextChar"/>
    <w:uiPriority w:val="99"/>
    <w:semiHidden/>
    <w:unhideWhenUsed/>
    <w:rsid w:val="000218B7"/>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0218B7"/>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63333">
      <w:bodyDiv w:val="1"/>
      <w:marLeft w:val="0"/>
      <w:marRight w:val="0"/>
      <w:marTop w:val="0"/>
      <w:marBottom w:val="0"/>
      <w:divBdr>
        <w:top w:val="none" w:sz="0" w:space="0" w:color="auto"/>
        <w:left w:val="none" w:sz="0" w:space="0" w:color="auto"/>
        <w:bottom w:val="none" w:sz="0" w:space="0" w:color="auto"/>
        <w:right w:val="none" w:sz="0" w:space="0" w:color="auto"/>
      </w:divBdr>
    </w:div>
    <w:div w:id="535041004">
      <w:bodyDiv w:val="1"/>
      <w:marLeft w:val="0"/>
      <w:marRight w:val="0"/>
      <w:marTop w:val="0"/>
      <w:marBottom w:val="0"/>
      <w:divBdr>
        <w:top w:val="none" w:sz="0" w:space="0" w:color="auto"/>
        <w:left w:val="none" w:sz="0" w:space="0" w:color="auto"/>
        <w:bottom w:val="none" w:sz="0" w:space="0" w:color="auto"/>
        <w:right w:val="none" w:sz="0" w:space="0" w:color="auto"/>
      </w:divBdr>
    </w:div>
    <w:div w:id="599920987">
      <w:bodyDiv w:val="1"/>
      <w:marLeft w:val="0"/>
      <w:marRight w:val="0"/>
      <w:marTop w:val="0"/>
      <w:marBottom w:val="0"/>
      <w:divBdr>
        <w:top w:val="none" w:sz="0" w:space="0" w:color="auto"/>
        <w:left w:val="none" w:sz="0" w:space="0" w:color="auto"/>
        <w:bottom w:val="none" w:sz="0" w:space="0" w:color="auto"/>
        <w:right w:val="none" w:sz="0" w:space="0" w:color="auto"/>
      </w:divBdr>
    </w:div>
    <w:div w:id="606889544">
      <w:bodyDiv w:val="1"/>
      <w:marLeft w:val="0"/>
      <w:marRight w:val="0"/>
      <w:marTop w:val="0"/>
      <w:marBottom w:val="0"/>
      <w:divBdr>
        <w:top w:val="none" w:sz="0" w:space="0" w:color="auto"/>
        <w:left w:val="none" w:sz="0" w:space="0" w:color="auto"/>
        <w:bottom w:val="none" w:sz="0" w:space="0" w:color="auto"/>
        <w:right w:val="none" w:sz="0" w:space="0" w:color="auto"/>
      </w:divBdr>
    </w:div>
    <w:div w:id="1214149277">
      <w:bodyDiv w:val="1"/>
      <w:marLeft w:val="0"/>
      <w:marRight w:val="0"/>
      <w:marTop w:val="0"/>
      <w:marBottom w:val="0"/>
      <w:divBdr>
        <w:top w:val="none" w:sz="0" w:space="0" w:color="auto"/>
        <w:left w:val="none" w:sz="0" w:space="0" w:color="auto"/>
        <w:bottom w:val="none" w:sz="0" w:space="0" w:color="auto"/>
        <w:right w:val="none" w:sz="0" w:space="0" w:color="auto"/>
      </w:divBdr>
    </w:div>
    <w:div w:id="159562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Rev Ithaca">
      <a:dk1>
        <a:sysClr val="windowText" lastClr="000000"/>
      </a:dk1>
      <a:lt1>
        <a:srgbClr val="FF8B00"/>
      </a:lt1>
      <a:dk2>
        <a:srgbClr val="9DA3A7"/>
      </a:dk2>
      <a:lt2>
        <a:srgbClr val="FFFFFF"/>
      </a:lt2>
      <a:accent1>
        <a:srgbClr val="00AAA5"/>
      </a:accent1>
      <a:accent2>
        <a:srgbClr val="006275"/>
      </a:accent2>
      <a:accent3>
        <a:srgbClr val="FFC423"/>
      </a:accent3>
      <a:accent4>
        <a:srgbClr val="F6D987"/>
      </a:accent4>
      <a:accent5>
        <a:srgbClr val="B55D00"/>
      </a:accent5>
      <a:accent6>
        <a:srgbClr val="55585E"/>
      </a:accent6>
      <a:hlink>
        <a:srgbClr val="FFFFFF"/>
      </a:hlink>
      <a:folHlink>
        <a:srgbClr val="FFFFFF"/>
      </a:folHlink>
    </a:clrScheme>
    <a:fontScheme name="Rev Ithaca">
      <a:majorFont>
        <a:latin typeface="Pluto Sans Bold"/>
        <a:ea typeface=""/>
        <a:cs typeface=""/>
      </a:majorFont>
      <a:minorFont>
        <a:latin typeface="Pluto Sans Regular"/>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4</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Welcome to Prototyping</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Prototyping</dc:title>
  <dc:subject/>
  <dc:creator>kiranmayi yenduri</dc:creator>
  <cp:keywords/>
  <dc:description/>
  <cp:lastModifiedBy>james coleman</cp:lastModifiedBy>
  <cp:revision>37</cp:revision>
  <dcterms:created xsi:type="dcterms:W3CDTF">2023-04-14T18:27:00Z</dcterms:created>
  <dcterms:modified xsi:type="dcterms:W3CDTF">2023-06-21T16:22:00Z</dcterms:modified>
</cp:coreProperties>
</file>