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Five Forks Fire Weather Danger Class Forecast</w:t>
      </w:r>
    </w:p>
    <w:p>
      <w:pPr>
        <w:jc w:val="center"/>
      </w:pPr>
      <w:r>
        <w:t>Dates: Jan 17–19, 2026  |  Counties: Dinwiddie, Brunswick, Greensville, Amelia, Prince George, Nottoway</w:t>
        <w:br/>
        <w:t>Purpose: Fire weather danger assessment</w:t>
      </w:r>
    </w:p>
    <w:p/>
    <w:p>
      <w:r>
        <w:t>🔹 Daily Class Summary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rPr>
                <w:b/>
              </w:rPr>
              <w:t>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CSI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Predicted Class Day</w:t>
            </w:r>
          </w:p>
        </w:tc>
        <w:tc>
          <w:tcPr>
            <w:tcW w:type="dxa" w:w="2160"/>
          </w:tcPr>
          <w:p>
            <w:r>
              <w:rPr>
                <w:b/>
              </w:rPr>
              <w:t>Points</w:t>
            </w:r>
          </w:p>
        </w:tc>
      </w:tr>
    </w:tbl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rPr>
                <w:b/>
              </w:rPr>
              <w:t>County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17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17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18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18 DOF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19 Local</w:t>
            </w:r>
          </w:p>
        </w:tc>
        <w:tc>
          <w:tcPr>
            <w:tcW w:type="dxa" w:w="1234"/>
          </w:tcPr>
          <w:p>
            <w:r>
              <w:rPr>
                <w:b/>
              </w:rPr>
              <w:t>Jan 19 DOF</w:t>
            </w:r>
          </w:p>
        </w:tc>
      </w:tr>
      <w:tr>
        <w:tc>
          <w:tcPr>
            <w:tcW w:type="dxa" w:w="1234"/>
          </w:tcPr>
          <w:p>
            <w:r>
              <w:t>Dinwiddie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Brunswick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Greensville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Amelia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Prince George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  <w:tr>
        <w:tc>
          <w:tcPr>
            <w:tcW w:type="dxa" w:w="1234"/>
          </w:tcPr>
          <w:p>
            <w:r>
              <w:t>Nottoway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  <w:tc>
          <w:tcPr>
            <w:tcW w:type="dxa" w:w="1234"/>
          </w:tcPr>
          <w:p>
            <w:r>
              <w:t>1 (Low) (0 pts)</w:t>
            </w:r>
          </w:p>
        </w:tc>
        <w:tc>
          <w:tcPr>
            <w:tcW w:type="dxa" w:w="1234"/>
          </w:tcPr>
          <w:p>
            <w:r>
              <w:t>1 (Low)</w:t>
            </w:r>
          </w:p>
        </w:tc>
      </w:tr>
    </w:tbl>
    <w:p/>
    <w:p>
      <w:r>
        <w:t>🔥 Local vs DOF Class Logic Recap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Factor</w:t>
            </w:r>
          </w:p>
        </w:tc>
        <w:tc>
          <w:tcPr>
            <w:tcW w:type="dxa" w:w="2880"/>
          </w:tcPr>
          <w:p>
            <w:r>
              <w:rPr>
                <w:b/>
              </w:rPr>
              <w:t>Local Class</w:t>
            </w:r>
          </w:p>
        </w:tc>
        <w:tc>
          <w:tcPr>
            <w:tcW w:type="dxa" w:w="2880"/>
          </w:tcPr>
          <w:p>
            <w:r>
              <w:rPr>
                <w:b/>
              </w:rPr>
              <w:t>DOF Class</w:t>
            </w:r>
          </w:p>
        </w:tc>
      </w:tr>
      <w:tr>
        <w:tc>
          <w:tcPr>
            <w:tcW w:type="dxa" w:w="2880"/>
          </w:tcPr>
          <w:p>
            <w:r>
              <w:t>Temperature (Max)</w:t>
            </w:r>
          </w:p>
        </w:tc>
        <w:tc>
          <w:tcPr>
            <w:tcW w:type="dxa" w:w="2880"/>
          </w:tcPr>
          <w:p>
            <w:r>
              <w:t>Points 0–5 by threshold; using forecast max</w:t>
            </w:r>
          </w:p>
        </w:tc>
        <w:tc>
          <w:tcPr>
            <w:tcW w:type="dxa" w:w="2880"/>
          </w:tcPr>
          <w:p>
            <w:r>
              <w:t>Included within CSI; smoothed</w:t>
            </w:r>
          </w:p>
        </w:tc>
      </w:tr>
      <w:tr>
        <w:tc>
          <w:tcPr>
            <w:tcW w:type="dxa" w:w="2880"/>
          </w:tcPr>
          <w:p>
            <w:r>
              <w:t>Relative Humidity (Min)</w:t>
            </w:r>
          </w:p>
        </w:tc>
        <w:tc>
          <w:tcPr>
            <w:tcW w:type="dxa" w:w="2880"/>
          </w:tcPr>
          <w:p>
            <w:r>
              <w:t>Points 0–5; sensitive to dips &lt;40%</w:t>
            </w:r>
          </w:p>
        </w:tc>
        <w:tc>
          <w:tcPr>
            <w:tcW w:type="dxa" w:w="2880"/>
          </w:tcPr>
          <w:p>
            <w:r>
              <w:t>Reflected via CSI; less reactive short-term</w:t>
            </w:r>
          </w:p>
        </w:tc>
      </w:tr>
      <w:tr>
        <w:tc>
          <w:tcPr>
            <w:tcW w:type="dxa" w:w="2880"/>
          </w:tcPr>
          <w:p>
            <w:r>
              <w:t>20-ft Wind (sustained)</w:t>
            </w:r>
          </w:p>
        </w:tc>
        <w:tc>
          <w:tcPr>
            <w:tcW w:type="dxa" w:w="2880"/>
          </w:tcPr>
          <w:p>
            <w:r>
              <w:t>Points 0–5; gusts inform Ops notes</w:t>
            </w:r>
          </w:p>
        </w:tc>
        <w:tc>
          <w:tcPr>
            <w:tcW w:type="dxa" w:w="2880"/>
          </w:tcPr>
          <w:p>
            <w:r>
              <w:t>Indirect in CSI</w:t>
            </w:r>
          </w:p>
        </w:tc>
      </w:tr>
      <w:tr>
        <w:tc>
          <w:tcPr>
            <w:tcW w:type="dxa" w:w="2880"/>
          </w:tcPr>
          <w:p>
            <w:r>
              <w:t>Antecedents (DSR, 48h rain, green-up)</w:t>
            </w:r>
          </w:p>
        </w:tc>
        <w:tc>
          <w:tcPr>
            <w:tcW w:type="dxa" w:w="2880"/>
          </w:tcPr>
          <w:p>
            <w:r>
              <w:t>Optional inputs; add for full Steps 1–7</w:t>
            </w:r>
          </w:p>
        </w:tc>
        <w:tc>
          <w:tcPr>
            <w:tcW w:type="dxa" w:w="2880"/>
          </w:tcPr>
          <w:p>
            <w:r>
              <w:t>CSI captures antecedents</w:t>
            </w:r>
          </w:p>
        </w:tc>
      </w:tr>
    </w:tbl>
    <w:p/>
    <w:p>
      <w:pPr>
        <w:jc w:val="center"/>
      </w:pPr>
      <w:r>
        <w:rPr>
          <w:sz w:val="18"/>
        </w:rPr>
        <w:t>Source: NWS + Virginia DOF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