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Jul 30–01,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30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30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31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31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01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01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