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D95C98" w14:textId="53AA8B72" w:rsidR="00C86948" w:rsidRPr="00AC52A9" w:rsidRDefault="00E129C4" w:rsidP="00C86948">
      <w:pPr>
        <w:spacing w:line="360" w:lineRule="auto"/>
        <w:jc w:val="center"/>
        <w:rPr>
          <w:rFonts w:ascii="宋体" w:eastAsia="宋体" w:hAnsi="宋体"/>
          <w:b/>
          <w:bCs/>
          <w:sz w:val="32"/>
          <w:szCs w:val="36"/>
        </w:rPr>
      </w:pPr>
      <w:bookmarkStart w:id="0" w:name="_GoBack"/>
      <w:r>
        <w:rPr>
          <w:rFonts w:ascii="宋体" w:eastAsia="宋体" w:hAnsi="宋体" w:hint="eastAsia"/>
          <w:b/>
          <w:bCs/>
          <w:sz w:val="32"/>
          <w:szCs w:val="36"/>
        </w:rPr>
        <w:t>人工</w:t>
      </w:r>
      <w:r w:rsidR="00496B26">
        <w:rPr>
          <w:rFonts w:ascii="宋体" w:eastAsia="宋体" w:hAnsi="宋体" w:hint="eastAsia"/>
          <w:b/>
          <w:bCs/>
          <w:sz w:val="32"/>
          <w:szCs w:val="36"/>
        </w:rPr>
        <w:t>神经网络</w:t>
      </w:r>
      <w:r>
        <w:rPr>
          <w:rFonts w:ascii="宋体" w:eastAsia="宋体" w:hAnsi="宋体" w:hint="eastAsia"/>
          <w:b/>
          <w:bCs/>
          <w:sz w:val="32"/>
          <w:szCs w:val="36"/>
        </w:rPr>
        <w:t>在材料基因组中的应用</w:t>
      </w:r>
    </w:p>
    <w:bookmarkEnd w:id="0"/>
    <w:p w14:paraId="10C20A97" w14:textId="77777777" w:rsidR="00C86948" w:rsidRDefault="00C86948" w:rsidP="00C86948">
      <w:pPr>
        <w:spacing w:line="360" w:lineRule="auto"/>
        <w:rPr>
          <w:rFonts w:ascii="宋体" w:eastAsia="宋体" w:hAnsi="宋体"/>
          <w:b/>
          <w:bCs/>
          <w:sz w:val="28"/>
          <w:szCs w:val="32"/>
        </w:rPr>
      </w:pPr>
      <w:r w:rsidRPr="00AC52A9">
        <w:rPr>
          <w:rFonts w:ascii="宋体" w:eastAsia="宋体" w:hAnsi="宋体" w:hint="eastAsia"/>
          <w:b/>
          <w:bCs/>
          <w:sz w:val="28"/>
          <w:szCs w:val="32"/>
        </w:rPr>
        <w:t>1</w:t>
      </w:r>
      <w:r>
        <w:rPr>
          <w:rFonts w:ascii="宋体" w:eastAsia="宋体" w:hAnsi="宋体" w:hint="eastAsia"/>
          <w:b/>
          <w:bCs/>
          <w:sz w:val="28"/>
          <w:szCs w:val="32"/>
        </w:rPr>
        <w:t xml:space="preserve"> </w:t>
      </w:r>
      <w:r w:rsidRPr="00AC52A9">
        <w:rPr>
          <w:rFonts w:ascii="宋体" w:eastAsia="宋体" w:hAnsi="宋体" w:hint="eastAsia"/>
          <w:b/>
          <w:bCs/>
          <w:sz w:val="28"/>
          <w:szCs w:val="32"/>
        </w:rPr>
        <w:t>问题</w:t>
      </w:r>
      <w:r>
        <w:rPr>
          <w:rFonts w:ascii="宋体" w:eastAsia="宋体" w:hAnsi="宋体" w:hint="eastAsia"/>
          <w:b/>
          <w:bCs/>
          <w:sz w:val="28"/>
          <w:szCs w:val="32"/>
        </w:rPr>
        <w:t>背景</w:t>
      </w:r>
    </w:p>
    <w:p w14:paraId="1CA24925" w14:textId="17A2B777" w:rsidR="00871B65" w:rsidRDefault="00C86948" w:rsidP="00871B65">
      <w:pPr>
        <w:spacing w:line="360" w:lineRule="auto"/>
        <w:ind w:firstLineChars="200" w:firstLine="480"/>
        <w:rPr>
          <w:rFonts w:ascii="宋体" w:eastAsia="宋体" w:hAnsi="宋体"/>
          <w:sz w:val="24"/>
          <w:szCs w:val="28"/>
        </w:rPr>
      </w:pPr>
      <w:r>
        <w:rPr>
          <w:rFonts w:ascii="宋体" w:eastAsia="宋体" w:hAnsi="宋体" w:hint="eastAsia"/>
          <w:sz w:val="24"/>
          <w:szCs w:val="28"/>
        </w:rPr>
        <w:t>材料</w:t>
      </w:r>
      <w:r w:rsidR="00860047">
        <w:rPr>
          <w:rFonts w:ascii="宋体" w:eastAsia="宋体" w:hAnsi="宋体" w:hint="eastAsia"/>
          <w:sz w:val="24"/>
          <w:szCs w:val="28"/>
        </w:rPr>
        <w:t>对于现代工业而言意义重大。然而，现代的材料学研究还是基于传统的试错法，不仅效率低下，同时会造成大量的资源浪费。</w:t>
      </w:r>
      <w:r w:rsidR="00860047" w:rsidRPr="00860047">
        <w:rPr>
          <w:rFonts w:ascii="宋体" w:eastAsia="宋体" w:hAnsi="宋体"/>
          <w:sz w:val="24"/>
          <w:szCs w:val="28"/>
        </w:rPr>
        <w:t>2011年6月24日，美国总统奥巴马宣布</w:t>
      </w:r>
      <w:r w:rsidR="00860047">
        <w:rPr>
          <w:rFonts w:ascii="宋体" w:eastAsia="宋体" w:hAnsi="宋体" w:hint="eastAsia"/>
          <w:sz w:val="24"/>
          <w:szCs w:val="28"/>
        </w:rPr>
        <w:t>启动了材料基因组计划（Material</w:t>
      </w:r>
      <w:r w:rsidR="00860047">
        <w:rPr>
          <w:rFonts w:ascii="宋体" w:eastAsia="宋体" w:hAnsi="宋体"/>
          <w:sz w:val="24"/>
          <w:szCs w:val="28"/>
        </w:rPr>
        <w:t xml:space="preserve"> </w:t>
      </w:r>
      <w:r w:rsidR="00860047">
        <w:rPr>
          <w:rFonts w:ascii="宋体" w:eastAsia="宋体" w:hAnsi="宋体" w:hint="eastAsia"/>
          <w:sz w:val="24"/>
          <w:szCs w:val="28"/>
        </w:rPr>
        <w:t>Genome</w:t>
      </w:r>
      <w:r w:rsidR="00860047">
        <w:rPr>
          <w:rFonts w:ascii="宋体" w:eastAsia="宋体" w:hAnsi="宋体"/>
          <w:sz w:val="24"/>
          <w:szCs w:val="28"/>
        </w:rPr>
        <w:t xml:space="preserve"> </w:t>
      </w:r>
      <w:r w:rsidR="00860047">
        <w:rPr>
          <w:rFonts w:ascii="宋体" w:eastAsia="宋体" w:hAnsi="宋体" w:hint="eastAsia"/>
          <w:sz w:val="24"/>
          <w:szCs w:val="28"/>
        </w:rPr>
        <w:t>Initiative）</w:t>
      </w:r>
      <w:r w:rsidR="00871B65">
        <w:rPr>
          <w:rFonts w:ascii="宋体" w:eastAsia="宋体" w:hAnsi="宋体" w:hint="eastAsia"/>
          <w:sz w:val="24"/>
          <w:szCs w:val="28"/>
        </w:rPr>
        <w:t>，该计划旨在通过高通量计算、计算机模拟等手段辅助材料设计，加速新材料的研发周期，降低其研发成本。我国也紧随其后，</w:t>
      </w:r>
      <w:r w:rsidR="00A31CC8">
        <w:rPr>
          <w:rFonts w:ascii="宋体" w:eastAsia="宋体" w:hAnsi="宋体" w:hint="eastAsia"/>
          <w:sz w:val="24"/>
          <w:szCs w:val="28"/>
        </w:rPr>
        <w:t>若干高校先后成立了材料基因工程中心，众多科技公司也相继开展了计算机技术与新材料融合的工作</w:t>
      </w:r>
      <w:r w:rsidR="00871B65">
        <w:rPr>
          <w:rFonts w:ascii="宋体" w:eastAsia="宋体" w:hAnsi="宋体" w:hint="eastAsia"/>
          <w:sz w:val="24"/>
          <w:szCs w:val="28"/>
        </w:rPr>
        <w:t>。随着人工智能的高速发展，以及材料学海量的数据积累，利用机器学习算法，完成材料学领域数据挖掘，获得材料背后的信息，已经成为材料研发的新趋势。</w:t>
      </w:r>
    </w:p>
    <w:p w14:paraId="13F23A43" w14:textId="3987750D" w:rsidR="00C86948" w:rsidRPr="00871B65" w:rsidRDefault="00C86948" w:rsidP="00871B65">
      <w:pPr>
        <w:spacing w:line="360" w:lineRule="auto"/>
        <w:rPr>
          <w:rFonts w:ascii="宋体" w:eastAsia="宋体" w:hAnsi="宋体"/>
          <w:sz w:val="24"/>
          <w:szCs w:val="28"/>
        </w:rPr>
      </w:pPr>
      <w:r>
        <w:rPr>
          <w:rFonts w:ascii="宋体" w:eastAsia="宋体" w:hAnsi="宋体"/>
          <w:b/>
          <w:bCs/>
          <w:sz w:val="28"/>
          <w:szCs w:val="32"/>
        </w:rPr>
        <w:t>2</w:t>
      </w:r>
      <w:r>
        <w:rPr>
          <w:rFonts w:ascii="宋体" w:eastAsia="宋体" w:hAnsi="宋体" w:hint="eastAsia"/>
          <w:b/>
          <w:bCs/>
          <w:sz w:val="28"/>
          <w:szCs w:val="32"/>
        </w:rPr>
        <w:t xml:space="preserve"> </w:t>
      </w:r>
      <w:r w:rsidRPr="00AC52A9">
        <w:rPr>
          <w:rFonts w:ascii="宋体" w:eastAsia="宋体" w:hAnsi="宋体" w:hint="eastAsia"/>
          <w:b/>
          <w:bCs/>
          <w:sz w:val="28"/>
          <w:szCs w:val="32"/>
        </w:rPr>
        <w:t>问题</w:t>
      </w:r>
      <w:r>
        <w:rPr>
          <w:rFonts w:ascii="宋体" w:eastAsia="宋体" w:hAnsi="宋体" w:hint="eastAsia"/>
          <w:b/>
          <w:bCs/>
          <w:sz w:val="28"/>
          <w:szCs w:val="32"/>
        </w:rPr>
        <w:t>描述</w:t>
      </w:r>
    </w:p>
    <w:p w14:paraId="2B3F1418" w14:textId="4306200B" w:rsidR="00DF204A" w:rsidRPr="0041629D" w:rsidRDefault="00DF204A" w:rsidP="00C86948">
      <w:pPr>
        <w:spacing w:line="360" w:lineRule="auto"/>
        <w:ind w:firstLineChars="200" w:firstLine="480"/>
        <w:rPr>
          <w:rFonts w:ascii="宋体" w:eastAsia="宋体" w:hAnsi="宋体"/>
          <w:sz w:val="24"/>
          <w:szCs w:val="28"/>
        </w:rPr>
      </w:pPr>
      <w:r>
        <w:rPr>
          <w:rFonts w:ascii="宋体" w:eastAsia="宋体" w:hAnsi="宋体" w:hint="eastAsia"/>
          <w:sz w:val="24"/>
          <w:szCs w:val="28"/>
        </w:rPr>
        <w:t>图1</w:t>
      </w:r>
      <w:r>
        <w:rPr>
          <w:rFonts w:ascii="宋体" w:eastAsia="宋体" w:hAnsi="宋体"/>
          <w:sz w:val="24"/>
          <w:szCs w:val="28"/>
        </w:rPr>
        <w:t xml:space="preserve"> </w:t>
      </w:r>
      <w:r>
        <w:rPr>
          <w:rFonts w:ascii="宋体" w:eastAsia="宋体" w:hAnsi="宋体" w:hint="eastAsia"/>
          <w:sz w:val="24"/>
          <w:szCs w:val="28"/>
        </w:rPr>
        <w:t>是二</w:t>
      </w:r>
      <w:proofErr w:type="gramStart"/>
      <w:r>
        <w:rPr>
          <w:rFonts w:ascii="宋体" w:eastAsia="宋体" w:hAnsi="宋体" w:hint="eastAsia"/>
          <w:sz w:val="24"/>
          <w:szCs w:val="28"/>
        </w:rPr>
        <w:t>维分子</w:t>
      </w:r>
      <w:proofErr w:type="gramEnd"/>
      <w:r>
        <w:rPr>
          <w:rFonts w:ascii="宋体" w:eastAsia="宋体" w:hAnsi="宋体" w:hint="eastAsia"/>
          <w:sz w:val="24"/>
          <w:szCs w:val="28"/>
        </w:rPr>
        <w:t>的结构图，通过python提供的相关库，</w:t>
      </w:r>
      <w:proofErr w:type="spellStart"/>
      <w:r>
        <w:rPr>
          <w:rFonts w:ascii="宋体" w:eastAsia="宋体" w:hAnsi="宋体" w:hint="eastAsia"/>
          <w:sz w:val="24"/>
          <w:szCs w:val="28"/>
        </w:rPr>
        <w:t>rdkit</w:t>
      </w:r>
      <w:proofErr w:type="spellEnd"/>
      <w:r>
        <w:rPr>
          <w:rFonts w:ascii="宋体" w:eastAsia="宋体" w:hAnsi="宋体" w:hint="eastAsia"/>
          <w:sz w:val="24"/>
          <w:szCs w:val="28"/>
        </w:rPr>
        <w:t>，以及</w:t>
      </w:r>
      <w:proofErr w:type="spellStart"/>
      <w:r>
        <w:rPr>
          <w:rFonts w:ascii="宋体" w:eastAsia="宋体" w:hAnsi="宋体" w:hint="eastAsia"/>
          <w:sz w:val="24"/>
          <w:szCs w:val="28"/>
        </w:rPr>
        <w:t>mordred</w:t>
      </w:r>
      <w:proofErr w:type="spellEnd"/>
      <w:r>
        <w:rPr>
          <w:rFonts w:ascii="宋体" w:eastAsia="宋体" w:hAnsi="宋体" w:hint="eastAsia"/>
          <w:sz w:val="24"/>
          <w:szCs w:val="28"/>
        </w:rPr>
        <w:t>可以</w:t>
      </w:r>
      <w:proofErr w:type="gramStart"/>
      <w:r>
        <w:rPr>
          <w:rFonts w:ascii="宋体" w:eastAsia="宋体" w:hAnsi="宋体" w:hint="eastAsia"/>
          <w:sz w:val="24"/>
          <w:szCs w:val="28"/>
        </w:rPr>
        <w:t>很</w:t>
      </w:r>
      <w:proofErr w:type="gramEnd"/>
      <w:r>
        <w:rPr>
          <w:rFonts w:ascii="宋体" w:eastAsia="宋体" w:hAnsi="宋体" w:hint="eastAsia"/>
          <w:sz w:val="24"/>
          <w:szCs w:val="28"/>
        </w:rPr>
        <w:t>快捷的获得分子的指纹信息。本案例分析的主要目的是利用神经网络模型建立分子指纹和分子性质的定量构效关系模型。</w:t>
      </w:r>
    </w:p>
    <w:p w14:paraId="18A63DC5" w14:textId="07A417BF" w:rsidR="00C86948" w:rsidRDefault="009F55DC" w:rsidP="00C86948">
      <w:pPr>
        <w:spacing w:line="360" w:lineRule="auto"/>
        <w:jc w:val="center"/>
        <w:rPr>
          <w:rFonts w:ascii="宋体" w:eastAsia="宋体" w:hAnsi="宋体"/>
          <w:b/>
          <w:bCs/>
          <w:sz w:val="28"/>
          <w:szCs w:val="32"/>
        </w:rPr>
      </w:pPr>
      <w:r>
        <w:rPr>
          <w:noProof/>
        </w:rPr>
        <w:drawing>
          <wp:inline distT="0" distB="0" distL="0" distR="0" wp14:anchorId="3D2FB548" wp14:editId="6A4A5C27">
            <wp:extent cx="1228571" cy="120952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228571" cy="1209524"/>
                    </a:xfrm>
                    <a:prstGeom prst="rect">
                      <a:avLst/>
                    </a:prstGeom>
                  </pic:spPr>
                </pic:pic>
              </a:graphicData>
            </a:graphic>
          </wp:inline>
        </w:drawing>
      </w:r>
    </w:p>
    <w:p w14:paraId="3C9C6FFB" w14:textId="4AEA15F4" w:rsidR="00C86948" w:rsidRDefault="00C86948" w:rsidP="00C86948">
      <w:pPr>
        <w:spacing w:line="360" w:lineRule="auto"/>
        <w:jc w:val="center"/>
        <w:rPr>
          <w:rFonts w:ascii="宋体" w:eastAsia="宋体" w:hAnsi="宋体"/>
          <w:b/>
          <w:bCs/>
        </w:rPr>
      </w:pPr>
      <w:r w:rsidRPr="00BB4A91">
        <w:rPr>
          <w:rFonts w:ascii="宋体" w:eastAsia="宋体" w:hAnsi="宋体" w:hint="eastAsia"/>
          <w:b/>
          <w:bCs/>
        </w:rPr>
        <w:t>图1</w:t>
      </w:r>
      <w:r w:rsidRPr="00BB4A91">
        <w:rPr>
          <w:rFonts w:ascii="宋体" w:eastAsia="宋体" w:hAnsi="宋体"/>
          <w:b/>
          <w:bCs/>
        </w:rPr>
        <w:t xml:space="preserve"> </w:t>
      </w:r>
      <w:r w:rsidR="009F55DC">
        <w:rPr>
          <w:rFonts w:ascii="宋体" w:eastAsia="宋体" w:hAnsi="宋体" w:hint="eastAsia"/>
          <w:b/>
          <w:bCs/>
        </w:rPr>
        <w:t>某分子的结构图</w:t>
      </w:r>
    </w:p>
    <w:p w14:paraId="5880B99D" w14:textId="77777777" w:rsidR="00C86948" w:rsidRDefault="00C86948" w:rsidP="00C86948">
      <w:pPr>
        <w:spacing w:line="360" w:lineRule="auto"/>
        <w:rPr>
          <w:rFonts w:ascii="宋体" w:eastAsia="宋体" w:hAnsi="宋体"/>
          <w:b/>
          <w:bCs/>
          <w:sz w:val="28"/>
          <w:szCs w:val="32"/>
        </w:rPr>
      </w:pPr>
      <w:r>
        <w:rPr>
          <w:rFonts w:ascii="宋体" w:eastAsia="宋体" w:hAnsi="宋体"/>
          <w:b/>
          <w:bCs/>
          <w:sz w:val="28"/>
          <w:szCs w:val="32"/>
        </w:rPr>
        <w:t xml:space="preserve">3 </w:t>
      </w:r>
      <w:r>
        <w:rPr>
          <w:rFonts w:ascii="宋体" w:eastAsia="宋体" w:hAnsi="宋体" w:hint="eastAsia"/>
          <w:b/>
          <w:bCs/>
          <w:sz w:val="28"/>
          <w:szCs w:val="32"/>
        </w:rPr>
        <w:t>方法与结果</w:t>
      </w:r>
    </w:p>
    <w:p w14:paraId="5B5649BE" w14:textId="1BC4BBC9" w:rsidR="00DF204A" w:rsidRDefault="00DF204A" w:rsidP="00C86948">
      <w:pPr>
        <w:spacing w:line="360" w:lineRule="auto"/>
        <w:ind w:firstLineChars="200" w:firstLine="480"/>
        <w:rPr>
          <w:rFonts w:ascii="宋体" w:eastAsia="宋体" w:hAnsi="宋体"/>
          <w:sz w:val="24"/>
          <w:szCs w:val="28"/>
        </w:rPr>
      </w:pPr>
      <w:r>
        <w:rPr>
          <w:rFonts w:ascii="宋体" w:eastAsia="宋体" w:hAnsi="宋体" w:hint="eastAsia"/>
          <w:sz w:val="24"/>
          <w:szCs w:val="28"/>
        </w:rPr>
        <w:t>首先，根据需求选择化学分子描述符的种类，本案例提供ECFP以及Mordred两种分子描述符。这两种化学描述符在分子性质预测领域</w:t>
      </w:r>
      <w:r w:rsidR="009F55DC">
        <w:rPr>
          <w:rFonts w:ascii="宋体" w:eastAsia="宋体" w:hAnsi="宋体" w:hint="eastAsia"/>
          <w:sz w:val="24"/>
          <w:szCs w:val="28"/>
        </w:rPr>
        <w:t>中</w:t>
      </w:r>
      <w:r>
        <w:rPr>
          <w:rFonts w:ascii="宋体" w:eastAsia="宋体" w:hAnsi="宋体" w:hint="eastAsia"/>
          <w:sz w:val="24"/>
          <w:szCs w:val="28"/>
        </w:rPr>
        <w:t>表现良好，同时简单易得</w:t>
      </w:r>
      <w:r w:rsidR="009F55DC">
        <w:rPr>
          <w:rFonts w:ascii="宋体" w:eastAsia="宋体" w:hAnsi="宋体" w:hint="eastAsia"/>
          <w:sz w:val="24"/>
          <w:szCs w:val="28"/>
        </w:rPr>
        <w:t>。之后，将分子描述符作为输入的</w:t>
      </w:r>
      <w:r w:rsidR="002F2275">
        <w:rPr>
          <w:rFonts w:ascii="宋体" w:eastAsia="宋体" w:hAnsi="宋体" w:hint="eastAsia"/>
          <w:sz w:val="24"/>
          <w:szCs w:val="28"/>
        </w:rPr>
        <w:t>特征用于</w:t>
      </w:r>
      <w:r w:rsidR="009F55DC">
        <w:rPr>
          <w:rFonts w:ascii="宋体" w:eastAsia="宋体" w:hAnsi="宋体" w:hint="eastAsia"/>
          <w:sz w:val="24"/>
          <w:szCs w:val="28"/>
        </w:rPr>
        <w:t>机器学习模型的建立</w:t>
      </w:r>
      <w:r w:rsidR="00BD0E28">
        <w:rPr>
          <w:rFonts w:ascii="宋体" w:eastAsia="宋体" w:hAnsi="宋体" w:hint="eastAsia"/>
          <w:sz w:val="24"/>
          <w:szCs w:val="28"/>
        </w:rPr>
        <w:t>，通过对模型不断的优化，得到性能良好的分子性质预测模型</w:t>
      </w:r>
      <w:r w:rsidR="009F55DC">
        <w:rPr>
          <w:rFonts w:ascii="宋体" w:eastAsia="宋体" w:hAnsi="宋体" w:hint="eastAsia"/>
          <w:sz w:val="24"/>
          <w:szCs w:val="28"/>
        </w:rPr>
        <w:t>。本案例中选取</w:t>
      </w:r>
      <w:r w:rsidR="002F2275">
        <w:rPr>
          <w:rFonts w:ascii="宋体" w:eastAsia="宋体" w:hAnsi="宋体" w:hint="eastAsia"/>
          <w:sz w:val="24"/>
          <w:szCs w:val="28"/>
        </w:rPr>
        <w:t>神经网络模型，神经网络的结构如图2所示</w:t>
      </w:r>
    </w:p>
    <w:p w14:paraId="6A570387" w14:textId="5811BFAD" w:rsidR="00C86948" w:rsidRDefault="009F55DC" w:rsidP="00C86948">
      <w:pPr>
        <w:spacing w:line="360" w:lineRule="auto"/>
        <w:jc w:val="center"/>
        <w:rPr>
          <w:rFonts w:ascii="宋体" w:eastAsia="宋体" w:hAnsi="宋体"/>
          <w:sz w:val="24"/>
          <w:szCs w:val="28"/>
        </w:rPr>
      </w:pPr>
      <w:r w:rsidRPr="009F55DC">
        <w:rPr>
          <w:noProof/>
        </w:rPr>
        <w:lastRenderedPageBreak/>
        <w:drawing>
          <wp:inline distT="0" distB="0" distL="0" distR="0" wp14:anchorId="3BF32FFB" wp14:editId="158F353A">
            <wp:extent cx="2846717" cy="1805160"/>
            <wp:effectExtent l="0" t="0" r="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50454" cy="1807529"/>
                    </a:xfrm>
                    <a:prstGeom prst="rect">
                      <a:avLst/>
                    </a:prstGeom>
                  </pic:spPr>
                </pic:pic>
              </a:graphicData>
            </a:graphic>
          </wp:inline>
        </w:drawing>
      </w:r>
    </w:p>
    <w:p w14:paraId="272F4150" w14:textId="33CAD9BA" w:rsidR="00C86948" w:rsidRDefault="00C86948" w:rsidP="00C86948">
      <w:pPr>
        <w:spacing w:line="360" w:lineRule="auto"/>
        <w:jc w:val="center"/>
        <w:rPr>
          <w:rFonts w:ascii="宋体" w:eastAsia="宋体" w:hAnsi="宋体"/>
          <w:b/>
          <w:bCs/>
        </w:rPr>
      </w:pPr>
      <w:r w:rsidRPr="00BB4A91">
        <w:rPr>
          <w:rFonts w:ascii="宋体" w:eastAsia="宋体" w:hAnsi="宋体" w:hint="eastAsia"/>
          <w:b/>
          <w:bCs/>
        </w:rPr>
        <w:t>图</w:t>
      </w:r>
      <w:r>
        <w:rPr>
          <w:rFonts w:ascii="宋体" w:eastAsia="宋体" w:hAnsi="宋体"/>
          <w:b/>
          <w:bCs/>
        </w:rPr>
        <w:t>2</w:t>
      </w:r>
      <w:r w:rsidRPr="00BB4A91">
        <w:rPr>
          <w:rFonts w:ascii="宋体" w:eastAsia="宋体" w:hAnsi="宋体"/>
          <w:b/>
          <w:bCs/>
        </w:rPr>
        <w:t xml:space="preserve"> </w:t>
      </w:r>
      <w:r w:rsidR="002F2275">
        <w:rPr>
          <w:rFonts w:ascii="宋体" w:eastAsia="宋体" w:hAnsi="宋体" w:hint="eastAsia"/>
          <w:b/>
          <w:bCs/>
        </w:rPr>
        <w:t>神经网络结构模型图</w:t>
      </w:r>
    </w:p>
    <w:p w14:paraId="77376D1D" w14:textId="683B4EA3" w:rsidR="002F2275" w:rsidRDefault="002F2275" w:rsidP="002F2275">
      <w:pPr>
        <w:spacing w:line="360" w:lineRule="auto"/>
        <w:ind w:firstLineChars="200" w:firstLine="420"/>
        <w:rPr>
          <w:rFonts w:ascii="宋体" w:eastAsia="宋体" w:hAnsi="宋体"/>
          <w:sz w:val="24"/>
          <w:szCs w:val="28"/>
        </w:rPr>
      </w:pPr>
      <w:r w:rsidRPr="002F2275">
        <w:rPr>
          <w:noProof/>
        </w:rPr>
        <w:drawing>
          <wp:anchor distT="0" distB="0" distL="114300" distR="114300" simplePos="0" relativeHeight="251658240" behindDoc="0" locked="0" layoutInCell="1" allowOverlap="1" wp14:anchorId="3B8C2E49" wp14:editId="2AED5E66">
            <wp:simplePos x="0" y="0"/>
            <wp:positionH relativeFrom="margin">
              <wp:align>left</wp:align>
            </wp:positionH>
            <wp:positionV relativeFrom="paragraph">
              <wp:posOffset>714590</wp:posOffset>
            </wp:positionV>
            <wp:extent cx="5274310" cy="2637155"/>
            <wp:effectExtent l="0" t="0" r="2540" b="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14:sizeRelH relativeFrom="page">
              <wp14:pctWidth>0</wp14:pctWidth>
            </wp14:sizeRelH>
            <wp14:sizeRelV relativeFrom="page">
              <wp14:pctHeight>0</wp14:pctHeight>
            </wp14:sizeRelV>
          </wp:anchor>
        </w:drawing>
      </w:r>
      <w:r>
        <w:rPr>
          <w:rFonts w:ascii="宋体" w:eastAsia="宋体" w:hAnsi="宋体" w:hint="eastAsia"/>
          <w:sz w:val="24"/>
          <w:szCs w:val="28"/>
        </w:rPr>
        <w:t>本案例</w:t>
      </w:r>
      <w:r w:rsidR="00C86948">
        <w:rPr>
          <w:rFonts w:ascii="宋体" w:eastAsia="宋体" w:hAnsi="宋体" w:hint="eastAsia"/>
          <w:sz w:val="24"/>
          <w:szCs w:val="28"/>
        </w:rPr>
        <w:t>准备</w:t>
      </w:r>
      <w:r>
        <w:rPr>
          <w:rFonts w:ascii="宋体" w:eastAsia="宋体" w:hAnsi="宋体" w:hint="eastAsia"/>
          <w:sz w:val="24"/>
          <w:szCs w:val="28"/>
        </w:rPr>
        <w:t>的</w:t>
      </w:r>
      <w:r w:rsidR="00C86948">
        <w:rPr>
          <w:rFonts w:ascii="宋体" w:eastAsia="宋体" w:hAnsi="宋体" w:hint="eastAsia"/>
          <w:sz w:val="24"/>
          <w:szCs w:val="28"/>
        </w:rPr>
        <w:t>数据集</w:t>
      </w:r>
      <w:r>
        <w:rPr>
          <w:rFonts w:ascii="宋体" w:eastAsia="宋体" w:hAnsi="宋体" w:hint="eastAsia"/>
          <w:sz w:val="24"/>
          <w:szCs w:val="28"/>
        </w:rPr>
        <w:t>为有机光</w:t>
      </w:r>
      <w:proofErr w:type="gramStart"/>
      <w:r>
        <w:rPr>
          <w:rFonts w:ascii="宋体" w:eastAsia="宋体" w:hAnsi="宋体" w:hint="eastAsia"/>
          <w:sz w:val="24"/>
          <w:szCs w:val="28"/>
        </w:rPr>
        <w:t>伏材料</w:t>
      </w:r>
      <w:proofErr w:type="gramEnd"/>
      <w:r>
        <w:rPr>
          <w:rFonts w:ascii="宋体" w:eastAsia="宋体" w:hAnsi="宋体" w:hint="eastAsia"/>
          <w:sz w:val="24"/>
          <w:szCs w:val="28"/>
        </w:rPr>
        <w:t>分子的光电转化效率，共计</w:t>
      </w:r>
      <w:r w:rsidR="00BD0E28">
        <w:rPr>
          <w:rFonts w:ascii="宋体" w:eastAsia="宋体" w:hAnsi="宋体" w:hint="eastAsia"/>
          <w:sz w:val="24"/>
          <w:szCs w:val="28"/>
        </w:rPr>
        <w:t>3</w:t>
      </w:r>
      <w:r>
        <w:rPr>
          <w:rFonts w:ascii="宋体" w:eastAsia="宋体" w:hAnsi="宋体" w:hint="eastAsia"/>
          <w:sz w:val="24"/>
          <w:szCs w:val="28"/>
        </w:rPr>
        <w:t>000个数据集</w:t>
      </w:r>
      <w:r w:rsidR="00C86948">
        <w:rPr>
          <w:rFonts w:ascii="宋体" w:eastAsia="宋体" w:hAnsi="宋体" w:hint="eastAsia"/>
          <w:sz w:val="24"/>
          <w:szCs w:val="28"/>
        </w:rPr>
        <w:t>。</w:t>
      </w:r>
      <w:r>
        <w:rPr>
          <w:rFonts w:ascii="宋体" w:eastAsia="宋体" w:hAnsi="宋体" w:hint="eastAsia"/>
          <w:sz w:val="24"/>
          <w:szCs w:val="28"/>
        </w:rPr>
        <w:t>这里展示了部分的分子结构图</w:t>
      </w:r>
    </w:p>
    <w:p w14:paraId="29A46221" w14:textId="7C52B5FC" w:rsidR="002F2275" w:rsidRPr="000E37C0" w:rsidRDefault="002F2275" w:rsidP="002F2275">
      <w:pPr>
        <w:spacing w:line="360" w:lineRule="auto"/>
        <w:jc w:val="center"/>
        <w:rPr>
          <w:rFonts w:ascii="宋体" w:eastAsia="宋体" w:hAnsi="宋体"/>
          <w:b/>
          <w:bCs/>
        </w:rPr>
      </w:pPr>
      <w:r>
        <w:rPr>
          <w:rFonts w:ascii="宋体" w:eastAsia="宋体" w:hAnsi="宋体" w:hint="eastAsia"/>
          <w:b/>
          <w:bCs/>
        </w:rPr>
        <w:t>图3</w:t>
      </w:r>
      <w:r>
        <w:rPr>
          <w:rFonts w:ascii="宋体" w:eastAsia="宋体" w:hAnsi="宋体"/>
          <w:b/>
          <w:bCs/>
        </w:rPr>
        <w:t xml:space="preserve"> </w:t>
      </w:r>
      <w:r>
        <w:rPr>
          <w:rFonts w:ascii="宋体" w:eastAsia="宋体" w:hAnsi="宋体" w:hint="eastAsia"/>
          <w:b/>
          <w:bCs/>
        </w:rPr>
        <w:t>有机光</w:t>
      </w:r>
      <w:proofErr w:type="gramStart"/>
      <w:r>
        <w:rPr>
          <w:rFonts w:ascii="宋体" w:eastAsia="宋体" w:hAnsi="宋体" w:hint="eastAsia"/>
          <w:b/>
          <w:bCs/>
        </w:rPr>
        <w:t>伏材料</w:t>
      </w:r>
      <w:proofErr w:type="gramEnd"/>
      <w:r>
        <w:rPr>
          <w:rFonts w:ascii="宋体" w:eastAsia="宋体" w:hAnsi="宋体" w:hint="eastAsia"/>
          <w:b/>
          <w:bCs/>
        </w:rPr>
        <w:t>结构（部分）</w:t>
      </w:r>
    </w:p>
    <w:p w14:paraId="7E09B8E9" w14:textId="4C598E89" w:rsidR="00C86948" w:rsidRPr="00EA5B35" w:rsidRDefault="00BD0E28" w:rsidP="00C25F0C">
      <w:pPr>
        <w:spacing w:line="360" w:lineRule="auto"/>
        <w:ind w:firstLineChars="200" w:firstLine="480"/>
        <w:rPr>
          <w:rFonts w:ascii="宋体" w:eastAsia="宋体" w:hAnsi="宋体"/>
          <w:sz w:val="24"/>
          <w:szCs w:val="28"/>
        </w:rPr>
      </w:pPr>
      <w:r>
        <w:rPr>
          <w:rFonts w:ascii="宋体" w:eastAsia="宋体" w:hAnsi="宋体" w:hint="eastAsia"/>
          <w:sz w:val="24"/>
          <w:szCs w:val="28"/>
        </w:rPr>
        <w:t>由于本案例的原始数据为分子的结构</w:t>
      </w:r>
      <w:r w:rsidR="006A0034">
        <w:rPr>
          <w:rFonts w:ascii="宋体" w:eastAsia="宋体" w:hAnsi="宋体" w:hint="eastAsia"/>
          <w:sz w:val="24"/>
          <w:szCs w:val="28"/>
        </w:rPr>
        <w:t>信息，是非结构化的信息，因此需要通过相关算法，将其转化为结构数据。</w:t>
      </w:r>
      <w:proofErr w:type="gramStart"/>
      <w:r w:rsidR="006A0034">
        <w:rPr>
          <w:rFonts w:ascii="宋体" w:eastAsia="宋体" w:hAnsi="宋体" w:hint="eastAsia"/>
          <w:sz w:val="24"/>
          <w:szCs w:val="28"/>
        </w:rPr>
        <w:t>这里利用</w:t>
      </w:r>
      <w:proofErr w:type="gramEnd"/>
      <w:r w:rsidR="006A0034">
        <w:rPr>
          <w:rFonts w:ascii="宋体" w:eastAsia="宋体" w:hAnsi="宋体" w:hint="eastAsia"/>
          <w:sz w:val="24"/>
          <w:szCs w:val="28"/>
        </w:rPr>
        <w:t>python中两个第三方库，</w:t>
      </w:r>
      <w:proofErr w:type="spellStart"/>
      <w:r w:rsidR="006A0034">
        <w:rPr>
          <w:rFonts w:ascii="宋体" w:eastAsia="宋体" w:hAnsi="宋体" w:hint="eastAsia"/>
          <w:sz w:val="24"/>
          <w:szCs w:val="28"/>
        </w:rPr>
        <w:t>rdkit</w:t>
      </w:r>
      <w:proofErr w:type="spellEnd"/>
      <w:r w:rsidR="006A0034">
        <w:rPr>
          <w:rFonts w:ascii="宋体" w:eastAsia="宋体" w:hAnsi="宋体" w:hint="eastAsia"/>
          <w:sz w:val="24"/>
          <w:szCs w:val="28"/>
        </w:rPr>
        <w:t>以及</w:t>
      </w:r>
      <w:proofErr w:type="spellStart"/>
      <w:r w:rsidR="006A0034">
        <w:rPr>
          <w:rFonts w:ascii="宋体" w:eastAsia="宋体" w:hAnsi="宋体" w:hint="eastAsia"/>
          <w:sz w:val="24"/>
          <w:szCs w:val="28"/>
        </w:rPr>
        <w:t>mordred</w:t>
      </w:r>
      <w:proofErr w:type="spellEnd"/>
      <w:r w:rsidR="006A0034">
        <w:rPr>
          <w:rFonts w:ascii="宋体" w:eastAsia="宋体" w:hAnsi="宋体" w:hint="eastAsia"/>
          <w:sz w:val="24"/>
          <w:szCs w:val="28"/>
        </w:rPr>
        <w:t>，分别提取分子的ECFP描述符以及</w:t>
      </w:r>
      <w:proofErr w:type="spellStart"/>
      <w:r w:rsidR="006A0034">
        <w:rPr>
          <w:rFonts w:ascii="宋体" w:eastAsia="宋体" w:hAnsi="宋体" w:hint="eastAsia"/>
          <w:sz w:val="24"/>
          <w:szCs w:val="28"/>
        </w:rPr>
        <w:t>mordred</w:t>
      </w:r>
      <w:proofErr w:type="spellEnd"/>
      <w:r w:rsidR="006A0034">
        <w:rPr>
          <w:rFonts w:ascii="宋体" w:eastAsia="宋体" w:hAnsi="宋体" w:hint="eastAsia"/>
          <w:sz w:val="24"/>
          <w:szCs w:val="28"/>
        </w:rPr>
        <w:t>描述符。其中ECFP描述符的维度为512，Mordred描述符的指纹为489。分别将两种描述符作为神经网络的输入，并对神经网络进行训练和测试。这里选择2400个数据为训练数据，600个数据为测试数据，通过网格搜索法对网络的超参数进行调优，最终确定隐含层数为3</w:t>
      </w:r>
      <w:r w:rsidR="006402EA">
        <w:rPr>
          <w:rFonts w:ascii="宋体" w:eastAsia="宋体" w:hAnsi="宋体" w:hint="eastAsia"/>
          <w:sz w:val="24"/>
          <w:szCs w:val="28"/>
        </w:rPr>
        <w:t>，各隐含层的神经元数分别为128，128，32，选取的激活函数为</w:t>
      </w:r>
      <w:proofErr w:type="spellStart"/>
      <w:r w:rsidR="006402EA">
        <w:rPr>
          <w:rFonts w:ascii="宋体" w:eastAsia="宋体" w:hAnsi="宋体" w:hint="eastAsia"/>
          <w:sz w:val="24"/>
          <w:szCs w:val="28"/>
        </w:rPr>
        <w:t>relu</w:t>
      </w:r>
      <w:proofErr w:type="spellEnd"/>
      <w:r w:rsidR="006402EA">
        <w:rPr>
          <w:rFonts w:ascii="宋体" w:eastAsia="宋体" w:hAnsi="宋体" w:hint="eastAsia"/>
          <w:sz w:val="24"/>
          <w:szCs w:val="28"/>
        </w:rPr>
        <w:t>函数，优化器为Adam优化器</w:t>
      </w:r>
    </w:p>
    <w:p w14:paraId="5607ADDE" w14:textId="328E07AE" w:rsidR="00C86948" w:rsidRPr="000D3471" w:rsidRDefault="00C86948" w:rsidP="00C86948">
      <w:pPr>
        <w:spacing w:line="360" w:lineRule="auto"/>
        <w:ind w:firstLineChars="200" w:firstLine="480"/>
        <w:rPr>
          <w:rFonts w:ascii="宋体" w:eastAsia="宋体" w:hAnsi="宋体"/>
          <w:i/>
          <w:sz w:val="24"/>
          <w:szCs w:val="28"/>
        </w:rPr>
      </w:pPr>
      <w:r>
        <w:rPr>
          <w:rFonts w:ascii="宋体" w:eastAsia="宋体" w:hAnsi="宋体" w:hint="eastAsia"/>
          <w:sz w:val="24"/>
          <w:szCs w:val="28"/>
        </w:rPr>
        <w:t>为了更好地验证模型的准确度，性能测试指标选择</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Pr>
          <w:rFonts w:ascii="宋体" w:eastAsia="宋体" w:hAnsi="宋体" w:hint="eastAsia"/>
          <w:sz w:val="24"/>
          <w:szCs w:val="24"/>
        </w:rPr>
        <w:t>、</w:t>
      </w:r>
      <m:oMath>
        <m:r>
          <w:rPr>
            <w:rFonts w:ascii="Cambria Math" w:hAnsi="Times New Roman" w:cs="Times New Roman"/>
            <w:sz w:val="24"/>
            <w:szCs w:val="24"/>
          </w:rPr>
          <m:t>RMSE</m:t>
        </m:r>
      </m:oMath>
      <w:r>
        <w:rPr>
          <w:rFonts w:ascii="宋体" w:eastAsia="宋体" w:hAnsi="宋体" w:hint="eastAsia"/>
          <w:sz w:val="24"/>
          <w:szCs w:val="24"/>
        </w:rPr>
        <w:t>（均方根误差）和残差图，如方程(</w:t>
      </w:r>
      <w:r w:rsidR="00C25F0C">
        <w:rPr>
          <w:rFonts w:ascii="宋体" w:eastAsia="宋体" w:hAnsi="宋体" w:hint="eastAsia"/>
          <w:sz w:val="24"/>
          <w:szCs w:val="24"/>
        </w:rPr>
        <w:t>1</w:t>
      </w:r>
      <w:r>
        <w:rPr>
          <w:rFonts w:ascii="宋体" w:eastAsia="宋体" w:hAnsi="宋体"/>
          <w:sz w:val="24"/>
          <w:szCs w:val="24"/>
        </w:rPr>
        <w:t>)-(</w:t>
      </w:r>
      <w:r w:rsidR="00C25F0C">
        <w:rPr>
          <w:rFonts w:ascii="宋体" w:eastAsia="宋体" w:hAnsi="宋体" w:hint="eastAsia"/>
          <w:sz w:val="24"/>
          <w:szCs w:val="24"/>
        </w:rPr>
        <w:t>3</w:t>
      </w:r>
      <w:r>
        <w:rPr>
          <w:rFonts w:ascii="宋体" w:eastAsia="宋体" w:hAnsi="宋体"/>
          <w:sz w:val="24"/>
          <w:szCs w:val="24"/>
        </w:rPr>
        <w:t>)</w:t>
      </w:r>
      <w:r>
        <w:rPr>
          <w:rFonts w:ascii="宋体" w:eastAsia="宋体" w:hAnsi="宋体" w:hint="eastAsia"/>
          <w:sz w:val="24"/>
          <w:szCs w:val="24"/>
        </w:rPr>
        <w:t>所示。</w:t>
      </w:r>
    </w:p>
    <w:tbl>
      <w:tblPr>
        <w:tblW w:w="5000" w:type="pct"/>
        <w:tblLook w:val="04A0" w:firstRow="1" w:lastRow="0" w:firstColumn="1" w:lastColumn="0" w:noHBand="0" w:noVBand="1"/>
      </w:tblPr>
      <w:tblGrid>
        <w:gridCol w:w="7178"/>
        <w:gridCol w:w="1128"/>
      </w:tblGrid>
      <w:tr w:rsidR="00C86948" w:rsidRPr="002B1BDB" w14:paraId="2C37431B" w14:textId="77777777" w:rsidTr="00C86948">
        <w:tc>
          <w:tcPr>
            <w:tcW w:w="4321" w:type="pct"/>
            <w:shd w:val="clear" w:color="auto" w:fill="auto"/>
            <w:vAlign w:val="center"/>
          </w:tcPr>
          <w:p w14:paraId="7FA5F4C9" w14:textId="77777777" w:rsidR="00C86948" w:rsidRPr="002B1BDB" w:rsidRDefault="00E129C4" w:rsidP="00C86948">
            <w:pPr>
              <w:widowControl/>
              <w:spacing w:before="120" w:after="120" w:line="360" w:lineRule="auto"/>
              <w:rPr>
                <w:rFonts w:ascii="Times New Roman" w:hAnsi="Times New Roman" w:cs="Times New Roman"/>
                <w:kern w:val="0"/>
                <w:sz w:val="24"/>
                <w:szCs w:val="24"/>
                <w:lang w:val="en-GB" w:eastAsia="en-US"/>
              </w:rPr>
            </w:pPr>
            <m:oMathPara>
              <m:oMathParaPr>
                <m:jc m:val="center"/>
              </m:oMathParaPr>
              <m:oMath>
                <m:sSup>
                  <m:sSupPr>
                    <m:ctrlPr>
                      <w:rPr>
                        <w:rFonts w:ascii="Cambria Math" w:hAnsi="Cambria Math" w:cs="Times New Roman"/>
                        <w:sz w:val="24"/>
                        <w:szCs w:val="24"/>
                      </w:rPr>
                    </m:ctrlPr>
                  </m:sSupPr>
                  <m:e>
                    <m:r>
                      <w:rPr>
                        <w:rFonts w:ascii="Cambria Math" w:hAnsi="Cambria Math" w:cs="Times New Roman"/>
                        <w:kern w:val="0"/>
                        <w:sz w:val="24"/>
                        <w:szCs w:val="24"/>
                        <w:lang w:eastAsia="en-US"/>
                      </w:rPr>
                      <m:t>R</m:t>
                    </m:r>
                  </m:e>
                  <m:sup>
                    <m:r>
                      <m:rPr>
                        <m:sty m:val="p"/>
                      </m:rPr>
                      <w:rPr>
                        <w:rFonts w:ascii="Cambria Math" w:hAnsi="Cambria Math" w:cs="Times New Roman"/>
                        <w:kern w:val="0"/>
                        <w:sz w:val="24"/>
                        <w:szCs w:val="24"/>
                        <w:lang w:eastAsia="en-US"/>
                      </w:rPr>
                      <m:t>2</m:t>
                    </m:r>
                  </m:sup>
                </m:sSup>
                <m:r>
                  <w:rPr>
                    <w:rFonts w:ascii="Cambria Math" w:hAnsi="Times New Roman" w:cs="Times New Roman"/>
                    <w:kern w:val="0"/>
                    <w:sz w:val="24"/>
                    <w:szCs w:val="24"/>
                    <w:lang w:val="en-GB" w:eastAsia="en-US"/>
                  </w:rPr>
                  <m:t>=1</m:t>
                </m:r>
                <m:r>
                  <w:rPr>
                    <w:rFonts w:ascii="Cambria Math" w:hAnsi="Times New Roman" w:cs="Times New Roman"/>
                    <w:kern w:val="0"/>
                    <w:sz w:val="24"/>
                    <w:szCs w:val="24"/>
                    <w:lang w:val="en-GB" w:eastAsia="en-US"/>
                  </w:rPr>
                  <m:t>-</m:t>
                </m:r>
                <m:f>
                  <m:fPr>
                    <m:ctrlPr>
                      <w:rPr>
                        <w:rFonts w:ascii="Cambria Math" w:hAnsi="Cambria Math" w:cs="Times New Roman"/>
                        <w:kern w:val="0"/>
                        <w:sz w:val="24"/>
                        <w:szCs w:val="24"/>
                        <w:lang w:val="en-GB" w:eastAsia="en-US"/>
                      </w:rPr>
                    </m:ctrlPr>
                  </m:fPr>
                  <m:num>
                    <m:nary>
                      <m:naryPr>
                        <m:chr m:val="∑"/>
                        <m:limLoc m:val="subSup"/>
                        <m:ctrlPr>
                          <w:rPr>
                            <w:rFonts w:ascii="Cambria Math" w:hAnsi="Cambria Math" w:cs="Times New Roman"/>
                            <w:i/>
                            <w:kern w:val="0"/>
                            <w:sz w:val="24"/>
                            <w:szCs w:val="24"/>
                            <w:lang w:val="en-GB" w:eastAsia="en-US"/>
                          </w:rPr>
                        </m:ctrlPr>
                      </m:naryPr>
                      <m:sub>
                        <m:r>
                          <w:rPr>
                            <w:rFonts w:ascii="Cambria Math" w:hAnsi="Cambria Math" w:cs="Times New Roman"/>
                            <w:kern w:val="0"/>
                            <w:sz w:val="24"/>
                            <w:szCs w:val="24"/>
                            <w:lang w:val="en-GB" w:eastAsia="en-US"/>
                          </w:rPr>
                          <m:t>n=1</m:t>
                        </m:r>
                      </m:sub>
                      <m:sup>
                        <m:r>
                          <w:rPr>
                            <w:rFonts w:ascii="Cambria Math" w:hAnsi="Cambria Math" w:cs="Times New Roman"/>
                            <w:kern w:val="0"/>
                            <w:sz w:val="24"/>
                            <w:szCs w:val="24"/>
                            <w:lang w:val="en-GB" w:eastAsia="en-US"/>
                          </w:rPr>
                          <m:t>N</m:t>
                        </m:r>
                      </m:sup>
                      <m:e>
                        <m:sSup>
                          <m:sSupPr>
                            <m:ctrlPr>
                              <w:rPr>
                                <w:rFonts w:ascii="Cambria Math" w:hAnsi="Cambria Math" w:cs="Times New Roman"/>
                                <w:i/>
                                <w:kern w:val="0"/>
                                <w:sz w:val="24"/>
                                <w:szCs w:val="24"/>
                                <w:lang w:val="en-GB" w:eastAsia="en-US"/>
                              </w:rPr>
                            </m:ctrlPr>
                          </m:sSupPr>
                          <m:e>
                            <m:d>
                              <m:dPr>
                                <m:ctrlPr>
                                  <w:rPr>
                                    <w:rFonts w:ascii="Cambria Math" w:hAnsi="Cambria Math" w:cs="Times New Roman"/>
                                    <w:i/>
                                    <w:kern w:val="0"/>
                                    <w:sz w:val="24"/>
                                    <w:szCs w:val="24"/>
                                    <w:lang w:val="en-GB" w:eastAsia="en-US"/>
                                  </w:rPr>
                                </m:ctrlPr>
                              </m:dPr>
                              <m:e>
                                <m:sSup>
                                  <m:sSupPr>
                                    <m:ctrlPr>
                                      <w:rPr>
                                        <w:rFonts w:ascii="Cambria Math" w:hAnsi="Cambria Math" w:cs="Times New Roman"/>
                                        <w:i/>
                                        <w:kern w:val="0"/>
                                        <w:sz w:val="24"/>
                                        <w:szCs w:val="24"/>
                                        <w:lang w:val="en-GB" w:eastAsia="en-US"/>
                                      </w:rPr>
                                    </m:ctrlPr>
                                  </m:sSupPr>
                                  <m:e>
                                    <m:r>
                                      <w:rPr>
                                        <w:rFonts w:ascii="Cambria Math" w:hAnsi="Cambria Math" w:cs="Times New Roman"/>
                                        <w:kern w:val="0"/>
                                        <w:sz w:val="24"/>
                                        <w:szCs w:val="24"/>
                                        <w:lang w:val="en-GB" w:eastAsia="en-US"/>
                                      </w:rPr>
                                      <m:t>y</m:t>
                                    </m:r>
                                  </m:e>
                                  <m:sup>
                                    <m:r>
                                      <w:rPr>
                                        <w:rFonts w:ascii="Cambria Math" w:hAnsi="Cambria Math" w:cs="Times New Roman"/>
                                        <w:kern w:val="0"/>
                                        <w:sz w:val="24"/>
                                        <w:szCs w:val="24"/>
                                        <w:lang w:val="en-GB" w:eastAsia="en-US"/>
                                      </w:rPr>
                                      <m:t>(n)</m:t>
                                    </m:r>
                                  </m:sup>
                                </m:sSup>
                                <m:r>
                                  <w:rPr>
                                    <w:rFonts w:ascii="Cambria Math" w:hAnsi="Cambria Math" w:cs="Times New Roman"/>
                                    <w:kern w:val="0"/>
                                    <w:sz w:val="24"/>
                                    <w:szCs w:val="24"/>
                                    <w:lang w:val="en-GB" w:eastAsia="en-US"/>
                                  </w:rPr>
                                  <m:t>-</m:t>
                                </m:r>
                                <m:sSup>
                                  <m:sSupPr>
                                    <m:ctrlPr>
                                      <w:rPr>
                                        <w:rFonts w:ascii="Cambria Math" w:hAnsi="Cambria Math" w:cs="Times New Roman"/>
                                        <w:i/>
                                        <w:kern w:val="0"/>
                                        <w:sz w:val="24"/>
                                        <w:szCs w:val="24"/>
                                        <w:lang w:val="en-GB" w:eastAsia="en-US"/>
                                      </w:rPr>
                                    </m:ctrlPr>
                                  </m:sSupPr>
                                  <m:e>
                                    <m:r>
                                      <w:rPr>
                                        <w:rFonts w:ascii="Cambria Math" w:hAnsi="Cambria Math" w:cs="Times New Roman"/>
                                        <w:kern w:val="0"/>
                                        <w:sz w:val="24"/>
                                        <w:szCs w:val="24"/>
                                        <w:lang w:val="en-GB" w:eastAsia="en-US"/>
                                      </w:rPr>
                                      <m:t>f</m:t>
                                    </m:r>
                                  </m:e>
                                  <m:sup>
                                    <m:r>
                                      <w:rPr>
                                        <w:rFonts w:ascii="Cambria Math" w:hAnsi="Cambria Math" w:cs="Times New Roman"/>
                                        <w:kern w:val="0"/>
                                        <w:sz w:val="24"/>
                                        <w:szCs w:val="24"/>
                                        <w:lang w:val="en-GB" w:eastAsia="en-US"/>
                                      </w:rPr>
                                      <m:t>(n)</m:t>
                                    </m:r>
                                  </m:sup>
                                </m:sSup>
                              </m:e>
                            </m:d>
                          </m:e>
                          <m:sup>
                            <m:r>
                              <w:rPr>
                                <w:rFonts w:ascii="Cambria Math" w:hAnsi="Cambria Math" w:cs="Times New Roman"/>
                                <w:kern w:val="0"/>
                                <w:sz w:val="24"/>
                                <w:szCs w:val="24"/>
                                <w:lang w:val="en-GB" w:eastAsia="en-US"/>
                              </w:rPr>
                              <m:t>2</m:t>
                            </m:r>
                          </m:sup>
                        </m:sSup>
                      </m:e>
                    </m:nary>
                  </m:num>
                  <m:den>
                    <m:nary>
                      <m:naryPr>
                        <m:chr m:val="∑"/>
                        <m:limLoc m:val="subSup"/>
                        <m:ctrlPr>
                          <w:rPr>
                            <w:rFonts w:ascii="Cambria Math" w:hAnsi="Cambria Math" w:cs="Times New Roman"/>
                            <w:i/>
                            <w:kern w:val="0"/>
                            <w:sz w:val="24"/>
                            <w:szCs w:val="24"/>
                            <w:lang w:val="en-GB" w:eastAsia="en-US"/>
                          </w:rPr>
                        </m:ctrlPr>
                      </m:naryPr>
                      <m:sub>
                        <m:r>
                          <w:rPr>
                            <w:rFonts w:ascii="Cambria Math" w:hAnsi="Cambria Math" w:cs="Times New Roman"/>
                            <w:kern w:val="0"/>
                            <w:sz w:val="24"/>
                            <w:szCs w:val="24"/>
                            <w:lang w:val="en-GB" w:eastAsia="en-US"/>
                          </w:rPr>
                          <m:t>n=1</m:t>
                        </m:r>
                      </m:sub>
                      <m:sup>
                        <m:r>
                          <w:rPr>
                            <w:rFonts w:ascii="Cambria Math" w:hAnsi="Cambria Math" w:cs="Times New Roman"/>
                            <w:kern w:val="0"/>
                            <w:sz w:val="24"/>
                            <w:szCs w:val="24"/>
                            <w:lang w:val="en-GB" w:eastAsia="en-US"/>
                          </w:rPr>
                          <m:t>N</m:t>
                        </m:r>
                      </m:sup>
                      <m:e>
                        <m:sSup>
                          <m:sSupPr>
                            <m:ctrlPr>
                              <w:rPr>
                                <w:rFonts w:ascii="Cambria Math" w:hAnsi="Cambria Math" w:cs="Times New Roman"/>
                                <w:i/>
                                <w:kern w:val="0"/>
                                <w:sz w:val="24"/>
                                <w:szCs w:val="24"/>
                                <w:lang w:val="en-GB" w:eastAsia="en-US"/>
                              </w:rPr>
                            </m:ctrlPr>
                          </m:sSupPr>
                          <m:e>
                            <m:d>
                              <m:dPr>
                                <m:ctrlPr>
                                  <w:rPr>
                                    <w:rFonts w:ascii="Cambria Math" w:hAnsi="Cambria Math" w:cs="Times New Roman"/>
                                    <w:i/>
                                    <w:kern w:val="0"/>
                                    <w:sz w:val="24"/>
                                    <w:szCs w:val="24"/>
                                    <w:lang w:val="en-GB" w:eastAsia="en-US"/>
                                  </w:rPr>
                                </m:ctrlPr>
                              </m:dPr>
                              <m:e>
                                <m:sSup>
                                  <m:sSupPr>
                                    <m:ctrlPr>
                                      <w:rPr>
                                        <w:rFonts w:ascii="Cambria Math" w:hAnsi="Cambria Math" w:cs="Times New Roman"/>
                                        <w:i/>
                                        <w:kern w:val="0"/>
                                        <w:sz w:val="24"/>
                                        <w:szCs w:val="24"/>
                                        <w:lang w:val="en-GB" w:eastAsia="en-US"/>
                                      </w:rPr>
                                    </m:ctrlPr>
                                  </m:sSupPr>
                                  <m:e>
                                    <m:r>
                                      <w:rPr>
                                        <w:rFonts w:ascii="Cambria Math" w:hAnsi="Cambria Math" w:cs="Times New Roman"/>
                                        <w:kern w:val="0"/>
                                        <w:sz w:val="24"/>
                                        <w:szCs w:val="24"/>
                                        <w:lang w:val="en-GB" w:eastAsia="en-US"/>
                                      </w:rPr>
                                      <m:t>y</m:t>
                                    </m:r>
                                  </m:e>
                                  <m:sup>
                                    <m:r>
                                      <w:rPr>
                                        <w:rFonts w:ascii="Cambria Math" w:hAnsi="Cambria Math" w:cs="Times New Roman"/>
                                        <w:kern w:val="0"/>
                                        <w:sz w:val="24"/>
                                        <w:szCs w:val="24"/>
                                        <w:lang w:val="en-GB" w:eastAsia="en-US"/>
                                      </w:rPr>
                                      <m:t>(n)</m:t>
                                    </m:r>
                                  </m:sup>
                                </m:sSup>
                                <m:r>
                                  <w:rPr>
                                    <w:rFonts w:ascii="Cambria Math" w:hAnsi="Cambria Math" w:cs="Times New Roman"/>
                                    <w:kern w:val="0"/>
                                    <w:sz w:val="24"/>
                                    <w:szCs w:val="24"/>
                                    <w:lang w:val="en-GB" w:eastAsia="en-US"/>
                                  </w:rPr>
                                  <m:t>-</m:t>
                                </m:r>
                                <m:acc>
                                  <m:accPr>
                                    <m:chr m:val="̅"/>
                                    <m:ctrlPr>
                                      <w:rPr>
                                        <w:rFonts w:ascii="Cambria Math" w:hAnsi="Cambria Math" w:cs="Times New Roman"/>
                                        <w:i/>
                                        <w:kern w:val="0"/>
                                        <w:sz w:val="24"/>
                                        <w:szCs w:val="24"/>
                                        <w:lang w:val="en-GB" w:eastAsia="en-US"/>
                                      </w:rPr>
                                    </m:ctrlPr>
                                  </m:accPr>
                                  <m:e>
                                    <m:r>
                                      <w:rPr>
                                        <w:rFonts w:ascii="Cambria Math" w:hAnsi="Cambria Math" w:cs="Times New Roman"/>
                                        <w:kern w:val="0"/>
                                        <w:sz w:val="24"/>
                                        <w:szCs w:val="24"/>
                                        <w:lang w:val="en-GB" w:eastAsia="en-US"/>
                                      </w:rPr>
                                      <m:t>y</m:t>
                                    </m:r>
                                  </m:e>
                                </m:acc>
                              </m:e>
                            </m:d>
                          </m:e>
                          <m:sup>
                            <m:r>
                              <w:rPr>
                                <w:rFonts w:ascii="Cambria Math" w:hAnsi="Cambria Math" w:cs="Times New Roman"/>
                                <w:kern w:val="0"/>
                                <w:sz w:val="24"/>
                                <w:szCs w:val="24"/>
                                <w:lang w:val="en-GB" w:eastAsia="en-US"/>
                              </w:rPr>
                              <m:t>2</m:t>
                            </m:r>
                          </m:sup>
                        </m:sSup>
                      </m:e>
                    </m:nary>
                  </m:den>
                </m:f>
              </m:oMath>
            </m:oMathPara>
          </w:p>
        </w:tc>
        <w:tc>
          <w:tcPr>
            <w:tcW w:w="679" w:type="pct"/>
            <w:shd w:val="clear" w:color="auto" w:fill="auto"/>
            <w:vAlign w:val="center"/>
          </w:tcPr>
          <w:p w14:paraId="1CACCCBD" w14:textId="013B2880" w:rsidR="00C86948" w:rsidRPr="002B1BDB" w:rsidRDefault="00C86948" w:rsidP="00C86948">
            <w:pPr>
              <w:widowControl/>
              <w:spacing w:before="120" w:after="120" w:line="360" w:lineRule="auto"/>
              <w:jc w:val="right"/>
              <w:rPr>
                <w:rFonts w:ascii="Times New Roman" w:hAnsi="Times New Roman" w:cs="Times New Roman"/>
                <w:kern w:val="0"/>
                <w:sz w:val="24"/>
                <w:szCs w:val="24"/>
                <w:lang w:val="en-GB" w:eastAsia="en-US"/>
              </w:rPr>
            </w:pPr>
            <w:r w:rsidRPr="002B1BDB">
              <w:rPr>
                <w:rFonts w:ascii="Times New Roman" w:hAnsi="Times New Roman" w:cs="Times New Roman"/>
                <w:kern w:val="0"/>
                <w:sz w:val="24"/>
                <w:szCs w:val="24"/>
                <w:lang w:val="en-GB" w:eastAsia="en-US"/>
              </w:rPr>
              <w:t>(</w:t>
            </w:r>
            <w:r w:rsidR="00C25F0C">
              <w:rPr>
                <w:rFonts w:ascii="Times New Roman" w:hAnsi="Times New Roman" w:cs="Times New Roman" w:hint="eastAsia"/>
                <w:kern w:val="0"/>
                <w:sz w:val="24"/>
                <w:szCs w:val="24"/>
                <w:lang w:val="en-GB"/>
              </w:rPr>
              <w:t>1</w:t>
            </w:r>
            <w:r w:rsidRPr="002B1BDB">
              <w:rPr>
                <w:rFonts w:ascii="Times New Roman" w:hAnsi="Times New Roman" w:cs="Times New Roman"/>
                <w:kern w:val="0"/>
                <w:sz w:val="24"/>
                <w:szCs w:val="24"/>
                <w:lang w:val="en-GB" w:eastAsia="en-US"/>
              </w:rPr>
              <w:t>)</w:t>
            </w:r>
          </w:p>
        </w:tc>
      </w:tr>
      <w:tr w:rsidR="00C86948" w:rsidRPr="002B1BDB" w14:paraId="37EF1780" w14:textId="77777777" w:rsidTr="00C86948">
        <w:tc>
          <w:tcPr>
            <w:tcW w:w="4321" w:type="pct"/>
            <w:shd w:val="clear" w:color="auto" w:fill="auto"/>
            <w:vAlign w:val="center"/>
          </w:tcPr>
          <w:p w14:paraId="5F16317B" w14:textId="77777777" w:rsidR="00C86948" w:rsidRPr="002B1BDB" w:rsidRDefault="00C86948" w:rsidP="00C86948">
            <w:pPr>
              <w:widowControl/>
              <w:spacing w:before="120" w:after="120" w:line="360" w:lineRule="auto"/>
              <w:rPr>
                <w:rFonts w:ascii="Cambria Math" w:hAnsi="Times New Roman" w:cs="Times New Roman"/>
                <w:kern w:val="0"/>
                <w:sz w:val="24"/>
                <w:szCs w:val="24"/>
                <w:lang w:val="en-GB" w:eastAsia="en-US"/>
                <w:oMath/>
              </w:rPr>
            </w:pPr>
            <m:oMathPara>
              <m:oMath>
                <m:r>
                  <w:rPr>
                    <w:rFonts w:ascii="Cambria Math" w:hAnsi="Times New Roman" w:cs="Times New Roman"/>
                    <w:kern w:val="0"/>
                    <w:sz w:val="24"/>
                    <w:szCs w:val="24"/>
                    <w:lang w:val="en-GB" w:eastAsia="en-US"/>
                  </w:rPr>
                  <m:t>RMSE=</m:t>
                </m:r>
                <m:rad>
                  <m:radPr>
                    <m:degHide m:val="1"/>
                    <m:ctrlPr>
                      <w:rPr>
                        <w:rFonts w:ascii="Cambria Math" w:hAnsi="Cambria Math" w:cs="Times New Roman"/>
                        <w:i/>
                        <w:kern w:val="0"/>
                        <w:sz w:val="24"/>
                        <w:szCs w:val="24"/>
                        <w:lang w:val="en-GB" w:eastAsia="en-US"/>
                      </w:rPr>
                    </m:ctrlPr>
                  </m:radPr>
                  <m:deg/>
                  <m:e>
                    <m:f>
                      <m:fPr>
                        <m:ctrlPr>
                          <w:rPr>
                            <w:rFonts w:ascii="Cambria Math" w:hAnsi="Cambria Math" w:cs="Times New Roman"/>
                            <w:i/>
                            <w:kern w:val="0"/>
                            <w:sz w:val="24"/>
                            <w:szCs w:val="24"/>
                            <w:lang w:val="en-GB" w:eastAsia="en-US"/>
                          </w:rPr>
                        </m:ctrlPr>
                      </m:fPr>
                      <m:num>
                        <m:nary>
                          <m:naryPr>
                            <m:chr m:val="∑"/>
                            <m:limLoc m:val="subSup"/>
                            <m:ctrlPr>
                              <w:rPr>
                                <w:rFonts w:ascii="Cambria Math" w:hAnsi="Cambria Math" w:cs="Times New Roman"/>
                                <w:i/>
                                <w:kern w:val="0"/>
                                <w:sz w:val="24"/>
                                <w:szCs w:val="24"/>
                                <w:lang w:val="en-GB" w:eastAsia="en-US"/>
                              </w:rPr>
                            </m:ctrlPr>
                          </m:naryPr>
                          <m:sub>
                            <m:r>
                              <w:rPr>
                                <w:rFonts w:ascii="Cambria Math" w:hAnsi="Cambria Math" w:cs="Times New Roman"/>
                                <w:kern w:val="0"/>
                                <w:sz w:val="24"/>
                                <w:szCs w:val="24"/>
                                <w:lang w:val="en-GB" w:eastAsia="en-US"/>
                              </w:rPr>
                              <m:t>n=1</m:t>
                            </m:r>
                          </m:sub>
                          <m:sup>
                            <m:r>
                              <w:rPr>
                                <w:rFonts w:ascii="Cambria Math" w:hAnsi="Cambria Math" w:cs="Times New Roman"/>
                                <w:kern w:val="0"/>
                                <w:sz w:val="24"/>
                                <w:szCs w:val="24"/>
                                <w:lang w:val="en-GB" w:eastAsia="en-US"/>
                              </w:rPr>
                              <m:t>N</m:t>
                            </m:r>
                          </m:sup>
                          <m:e>
                            <m:sSup>
                              <m:sSupPr>
                                <m:ctrlPr>
                                  <w:rPr>
                                    <w:rFonts w:ascii="Cambria Math" w:hAnsi="Cambria Math" w:cs="Times New Roman"/>
                                    <w:i/>
                                    <w:kern w:val="0"/>
                                    <w:sz w:val="24"/>
                                    <w:szCs w:val="24"/>
                                    <w:lang w:val="en-GB" w:eastAsia="en-US"/>
                                  </w:rPr>
                                </m:ctrlPr>
                              </m:sSupPr>
                              <m:e>
                                <m:d>
                                  <m:dPr>
                                    <m:ctrlPr>
                                      <w:rPr>
                                        <w:rFonts w:ascii="Cambria Math" w:hAnsi="Cambria Math" w:cs="Times New Roman"/>
                                        <w:i/>
                                        <w:kern w:val="0"/>
                                        <w:sz w:val="24"/>
                                        <w:szCs w:val="24"/>
                                        <w:lang w:val="en-GB" w:eastAsia="en-US"/>
                                      </w:rPr>
                                    </m:ctrlPr>
                                  </m:dPr>
                                  <m:e>
                                    <m:sSup>
                                      <m:sSupPr>
                                        <m:ctrlPr>
                                          <w:rPr>
                                            <w:rFonts w:ascii="Cambria Math" w:hAnsi="Cambria Math" w:cs="Times New Roman"/>
                                            <w:i/>
                                            <w:kern w:val="0"/>
                                            <w:sz w:val="24"/>
                                            <w:szCs w:val="24"/>
                                            <w:lang w:val="en-GB" w:eastAsia="en-US"/>
                                          </w:rPr>
                                        </m:ctrlPr>
                                      </m:sSupPr>
                                      <m:e>
                                        <m:r>
                                          <w:rPr>
                                            <w:rFonts w:ascii="Cambria Math" w:hAnsi="Cambria Math" w:cs="Times New Roman"/>
                                            <w:kern w:val="0"/>
                                            <w:sz w:val="24"/>
                                            <w:szCs w:val="24"/>
                                            <w:lang w:val="en-GB" w:eastAsia="en-US"/>
                                          </w:rPr>
                                          <m:t>y</m:t>
                                        </m:r>
                                      </m:e>
                                      <m:sup>
                                        <m:r>
                                          <w:rPr>
                                            <w:rFonts w:ascii="Cambria Math" w:hAnsi="Cambria Math" w:cs="Times New Roman"/>
                                            <w:kern w:val="0"/>
                                            <w:sz w:val="24"/>
                                            <w:szCs w:val="24"/>
                                            <w:lang w:val="en-GB" w:eastAsia="en-US"/>
                                          </w:rPr>
                                          <m:t>(n)</m:t>
                                        </m:r>
                                      </m:sup>
                                    </m:sSup>
                                    <m:r>
                                      <w:rPr>
                                        <w:rFonts w:ascii="Cambria Math" w:hAnsi="Cambria Math" w:cs="Times New Roman"/>
                                        <w:kern w:val="0"/>
                                        <w:sz w:val="24"/>
                                        <w:szCs w:val="24"/>
                                        <w:lang w:val="en-GB" w:eastAsia="en-US"/>
                                      </w:rPr>
                                      <m:t>-</m:t>
                                    </m:r>
                                    <m:sSup>
                                      <m:sSupPr>
                                        <m:ctrlPr>
                                          <w:rPr>
                                            <w:rFonts w:ascii="Cambria Math" w:hAnsi="Cambria Math" w:cs="Times New Roman"/>
                                            <w:i/>
                                            <w:kern w:val="0"/>
                                            <w:sz w:val="24"/>
                                            <w:szCs w:val="24"/>
                                            <w:lang w:val="en-GB" w:eastAsia="en-US"/>
                                          </w:rPr>
                                        </m:ctrlPr>
                                      </m:sSupPr>
                                      <m:e>
                                        <m:r>
                                          <w:rPr>
                                            <w:rFonts w:ascii="Cambria Math" w:hAnsi="Cambria Math" w:cs="Times New Roman"/>
                                            <w:kern w:val="0"/>
                                            <w:sz w:val="24"/>
                                            <w:szCs w:val="24"/>
                                            <w:lang w:val="en-GB" w:eastAsia="en-US"/>
                                          </w:rPr>
                                          <m:t>f</m:t>
                                        </m:r>
                                      </m:e>
                                      <m:sup>
                                        <m:r>
                                          <w:rPr>
                                            <w:rFonts w:ascii="Cambria Math" w:hAnsi="Cambria Math" w:cs="Times New Roman"/>
                                            <w:kern w:val="0"/>
                                            <w:sz w:val="24"/>
                                            <w:szCs w:val="24"/>
                                            <w:lang w:val="en-GB" w:eastAsia="en-US"/>
                                          </w:rPr>
                                          <m:t>(n)</m:t>
                                        </m:r>
                                      </m:sup>
                                    </m:sSup>
                                  </m:e>
                                </m:d>
                              </m:e>
                              <m:sup>
                                <m:r>
                                  <w:rPr>
                                    <w:rFonts w:ascii="Cambria Math" w:hAnsi="Cambria Math" w:cs="Times New Roman"/>
                                    <w:kern w:val="0"/>
                                    <w:sz w:val="24"/>
                                    <w:szCs w:val="24"/>
                                    <w:lang w:val="en-GB" w:eastAsia="en-US"/>
                                  </w:rPr>
                                  <m:t>2</m:t>
                                </m:r>
                              </m:sup>
                            </m:sSup>
                          </m:e>
                        </m:nary>
                      </m:num>
                      <m:den>
                        <m:r>
                          <w:rPr>
                            <w:rFonts w:ascii="Cambria Math" w:hAnsi="Times New Roman" w:cs="Times New Roman"/>
                            <w:kern w:val="0"/>
                            <w:sz w:val="24"/>
                            <w:szCs w:val="24"/>
                            <w:lang w:val="en-GB" w:eastAsia="en-US"/>
                          </w:rPr>
                          <m:t>N</m:t>
                        </m:r>
                      </m:den>
                    </m:f>
                  </m:e>
                </m:rad>
              </m:oMath>
            </m:oMathPara>
          </w:p>
        </w:tc>
        <w:tc>
          <w:tcPr>
            <w:tcW w:w="679" w:type="pct"/>
            <w:shd w:val="clear" w:color="auto" w:fill="auto"/>
            <w:vAlign w:val="center"/>
          </w:tcPr>
          <w:p w14:paraId="7175313E" w14:textId="2AF6E6B7" w:rsidR="00C86948" w:rsidRPr="002B1BDB" w:rsidRDefault="00C86948" w:rsidP="00C86948">
            <w:pPr>
              <w:widowControl/>
              <w:spacing w:before="120" w:after="120" w:line="360" w:lineRule="auto"/>
              <w:jc w:val="right"/>
              <w:rPr>
                <w:rFonts w:ascii="Times New Roman" w:hAnsi="Times New Roman" w:cs="Times New Roman"/>
                <w:kern w:val="0"/>
                <w:sz w:val="24"/>
                <w:szCs w:val="24"/>
                <w:lang w:val="en-GB" w:eastAsia="en-US"/>
              </w:rPr>
            </w:pPr>
            <w:r w:rsidRPr="002B1BDB">
              <w:rPr>
                <w:rFonts w:ascii="Times New Roman" w:hAnsi="Times New Roman" w:cs="Times New Roman"/>
                <w:kern w:val="0"/>
                <w:sz w:val="24"/>
                <w:szCs w:val="24"/>
                <w:lang w:val="en-GB" w:eastAsia="en-US"/>
              </w:rPr>
              <w:t>(</w:t>
            </w:r>
            <w:r w:rsidR="00C25F0C">
              <w:rPr>
                <w:rFonts w:ascii="Times New Roman" w:hAnsi="Times New Roman" w:cs="Times New Roman" w:hint="eastAsia"/>
                <w:kern w:val="0"/>
                <w:sz w:val="24"/>
                <w:szCs w:val="24"/>
                <w:lang w:val="en-GB"/>
              </w:rPr>
              <w:t>2</w:t>
            </w:r>
            <w:r w:rsidRPr="002B1BDB">
              <w:rPr>
                <w:rFonts w:ascii="Times New Roman" w:hAnsi="Times New Roman" w:cs="Times New Roman"/>
                <w:kern w:val="0"/>
                <w:sz w:val="24"/>
                <w:szCs w:val="24"/>
                <w:lang w:val="en-GB" w:eastAsia="en-US"/>
              </w:rPr>
              <w:t>)</w:t>
            </w:r>
          </w:p>
        </w:tc>
      </w:tr>
      <w:tr w:rsidR="00C86948" w:rsidRPr="002B1BDB" w14:paraId="74CB119F" w14:textId="77777777" w:rsidTr="00C86948">
        <w:tc>
          <w:tcPr>
            <w:tcW w:w="4321" w:type="pct"/>
            <w:shd w:val="clear" w:color="auto" w:fill="auto"/>
            <w:vAlign w:val="center"/>
          </w:tcPr>
          <w:p w14:paraId="6A656CA1" w14:textId="77777777" w:rsidR="00C86948" w:rsidRPr="002B1BDB" w:rsidRDefault="00E129C4" w:rsidP="00C86948">
            <w:pPr>
              <w:widowControl/>
              <w:spacing w:before="120" w:after="120" w:line="360" w:lineRule="auto"/>
              <w:rPr>
                <w:rFonts w:ascii="Calibri" w:eastAsia="宋体" w:hAnsi="Calibri" w:cs="Times New Roman"/>
                <w:kern w:val="0"/>
                <w:sz w:val="24"/>
                <w:szCs w:val="24"/>
                <w:lang w:val="en-GB" w:eastAsia="en-US"/>
              </w:rPr>
            </w:pPr>
            <m:oMathPara>
              <m:oMath>
                <m:sSup>
                  <m:sSupPr>
                    <m:ctrlPr>
                      <w:rPr>
                        <w:rFonts w:ascii="Cambria Math" w:hAnsi="Times New Roman" w:cs="Times New Roman"/>
                        <w:i/>
                        <w:kern w:val="0"/>
                        <w:sz w:val="24"/>
                        <w:szCs w:val="24"/>
                        <w:lang w:val="en-GB" w:eastAsia="en-US"/>
                      </w:rPr>
                    </m:ctrlPr>
                  </m:sSupPr>
                  <m:e>
                    <m:r>
                      <w:rPr>
                        <w:rFonts w:ascii="Cambria Math" w:hAnsi="Cambria Math" w:cs="Times New Roman"/>
                        <w:kern w:val="0"/>
                        <w:sz w:val="24"/>
                        <w:szCs w:val="24"/>
                        <w:lang w:val="en-GB" w:eastAsia="en-US"/>
                      </w:rPr>
                      <m:t>ε</m:t>
                    </m:r>
                  </m:e>
                  <m:sup>
                    <m:r>
                      <w:rPr>
                        <w:rFonts w:ascii="Cambria Math" w:hAnsi="Times New Roman" w:cs="Times New Roman"/>
                        <w:kern w:val="0"/>
                        <w:sz w:val="24"/>
                        <w:szCs w:val="24"/>
                        <w:lang w:val="en-GB" w:eastAsia="en-US"/>
                      </w:rPr>
                      <m:t>(n)</m:t>
                    </m:r>
                  </m:sup>
                </m:sSup>
                <m:r>
                  <w:rPr>
                    <w:rFonts w:ascii="Cambria Math" w:hAnsi="Times New Roman" w:cs="Times New Roman"/>
                    <w:kern w:val="0"/>
                    <w:sz w:val="24"/>
                    <w:szCs w:val="24"/>
                    <w:lang w:val="en-GB" w:eastAsia="en-US"/>
                  </w:rPr>
                  <m:t>=</m:t>
                </m:r>
                <m:sSup>
                  <m:sSupPr>
                    <m:ctrlPr>
                      <w:rPr>
                        <w:rFonts w:ascii="Cambria Math" w:hAnsi="Cambria Math" w:cs="Times New Roman"/>
                        <w:i/>
                        <w:kern w:val="0"/>
                        <w:sz w:val="24"/>
                        <w:szCs w:val="24"/>
                        <w:lang w:val="en-GB" w:eastAsia="en-US"/>
                      </w:rPr>
                    </m:ctrlPr>
                  </m:sSupPr>
                  <m:e>
                    <m:r>
                      <w:rPr>
                        <w:rFonts w:ascii="Cambria Math" w:hAnsi="Cambria Math" w:cs="Times New Roman"/>
                        <w:kern w:val="0"/>
                        <w:sz w:val="24"/>
                        <w:szCs w:val="24"/>
                        <w:lang w:val="en-GB" w:eastAsia="en-US"/>
                      </w:rPr>
                      <m:t>y</m:t>
                    </m:r>
                  </m:e>
                  <m:sup>
                    <m:r>
                      <w:rPr>
                        <w:rFonts w:ascii="Cambria Math" w:hAnsi="Cambria Math" w:cs="Times New Roman"/>
                        <w:kern w:val="0"/>
                        <w:sz w:val="24"/>
                        <w:szCs w:val="24"/>
                        <w:lang w:val="en-GB" w:eastAsia="en-US"/>
                      </w:rPr>
                      <m:t>(n)</m:t>
                    </m:r>
                  </m:sup>
                </m:sSup>
                <m:r>
                  <w:rPr>
                    <w:rFonts w:ascii="Cambria Math" w:hAnsi="Cambria Math" w:cs="Times New Roman"/>
                    <w:kern w:val="0"/>
                    <w:sz w:val="24"/>
                    <w:szCs w:val="24"/>
                    <w:lang w:val="en-GB" w:eastAsia="en-US"/>
                  </w:rPr>
                  <m:t>-</m:t>
                </m:r>
                <m:sSup>
                  <m:sSupPr>
                    <m:ctrlPr>
                      <w:rPr>
                        <w:rFonts w:ascii="Cambria Math" w:hAnsi="Cambria Math" w:cs="Times New Roman"/>
                        <w:i/>
                        <w:kern w:val="0"/>
                        <w:sz w:val="24"/>
                        <w:szCs w:val="24"/>
                        <w:lang w:val="en-GB" w:eastAsia="en-US"/>
                      </w:rPr>
                    </m:ctrlPr>
                  </m:sSupPr>
                  <m:e>
                    <m:r>
                      <w:rPr>
                        <w:rFonts w:ascii="Cambria Math" w:hAnsi="Cambria Math" w:cs="Times New Roman"/>
                        <w:kern w:val="0"/>
                        <w:sz w:val="24"/>
                        <w:szCs w:val="24"/>
                        <w:lang w:val="en-GB" w:eastAsia="en-US"/>
                      </w:rPr>
                      <m:t>f</m:t>
                    </m:r>
                  </m:e>
                  <m:sup>
                    <m:r>
                      <w:rPr>
                        <w:rFonts w:ascii="Cambria Math" w:hAnsi="Cambria Math" w:cs="Times New Roman"/>
                        <w:kern w:val="0"/>
                        <w:sz w:val="24"/>
                        <w:szCs w:val="24"/>
                        <w:lang w:val="en-GB" w:eastAsia="en-US"/>
                      </w:rPr>
                      <m:t>(n)</m:t>
                    </m:r>
                  </m:sup>
                </m:sSup>
              </m:oMath>
            </m:oMathPara>
          </w:p>
        </w:tc>
        <w:tc>
          <w:tcPr>
            <w:tcW w:w="679" w:type="pct"/>
            <w:shd w:val="clear" w:color="auto" w:fill="auto"/>
            <w:vAlign w:val="center"/>
          </w:tcPr>
          <w:p w14:paraId="5005423E" w14:textId="0C605229" w:rsidR="00C86948" w:rsidRPr="002B1BDB" w:rsidRDefault="00C86948" w:rsidP="00C86948">
            <w:pPr>
              <w:widowControl/>
              <w:spacing w:before="120" w:after="120" w:line="360" w:lineRule="auto"/>
              <w:jc w:val="right"/>
              <w:rPr>
                <w:rFonts w:ascii="Times New Roman" w:hAnsi="Times New Roman" w:cs="Times New Roman"/>
                <w:kern w:val="0"/>
                <w:sz w:val="24"/>
                <w:szCs w:val="24"/>
                <w:lang w:val="en-GB"/>
              </w:rPr>
            </w:pPr>
            <w:r w:rsidRPr="002B1BDB">
              <w:rPr>
                <w:rFonts w:ascii="Times New Roman" w:hAnsi="Times New Roman" w:cs="Times New Roman" w:hint="eastAsia"/>
                <w:kern w:val="0"/>
                <w:sz w:val="24"/>
                <w:szCs w:val="24"/>
                <w:lang w:val="en-GB"/>
              </w:rPr>
              <w:t>(</w:t>
            </w:r>
            <w:r w:rsidR="00C25F0C">
              <w:rPr>
                <w:rFonts w:ascii="Times New Roman" w:hAnsi="Times New Roman" w:cs="Times New Roman" w:hint="eastAsia"/>
                <w:kern w:val="0"/>
                <w:sz w:val="24"/>
                <w:szCs w:val="24"/>
                <w:lang w:val="en-GB"/>
              </w:rPr>
              <w:t>3</w:t>
            </w:r>
            <w:r w:rsidRPr="002B1BDB">
              <w:rPr>
                <w:rFonts w:ascii="Times New Roman" w:hAnsi="Times New Roman" w:cs="Times New Roman"/>
                <w:kern w:val="0"/>
                <w:sz w:val="24"/>
                <w:szCs w:val="24"/>
                <w:lang w:val="en-GB"/>
              </w:rPr>
              <w:t>)</w:t>
            </w:r>
          </w:p>
        </w:tc>
      </w:tr>
    </w:tbl>
    <w:p w14:paraId="2D6FFD72" w14:textId="77777777" w:rsidR="00C86948" w:rsidRPr="000D3471" w:rsidRDefault="00C86948" w:rsidP="00C86948">
      <w:pPr>
        <w:autoSpaceDE w:val="0"/>
        <w:autoSpaceDN w:val="0"/>
        <w:adjustRightInd w:val="0"/>
        <w:spacing w:line="360" w:lineRule="auto"/>
        <w:rPr>
          <w:rFonts w:ascii="宋体" w:eastAsia="宋体" w:hAnsi="宋体"/>
          <w:sz w:val="24"/>
          <w:szCs w:val="28"/>
        </w:rPr>
      </w:pPr>
      <w:r>
        <w:rPr>
          <w:rFonts w:ascii="宋体" w:eastAsia="宋体" w:hAnsi="宋体" w:hint="eastAsia"/>
          <w:sz w:val="24"/>
          <w:szCs w:val="28"/>
        </w:rPr>
        <w:t>其中，</w:t>
      </w:r>
      <m:oMath>
        <m:sSup>
          <m:sSupPr>
            <m:ctrlPr>
              <w:rPr>
                <w:rFonts w:ascii="Cambria Math" w:eastAsia="宋体" w:hAnsi="Cambria Math"/>
                <w:sz w:val="24"/>
                <w:szCs w:val="28"/>
              </w:rPr>
            </m:ctrlPr>
          </m:sSupPr>
          <m:e>
            <m:r>
              <w:rPr>
                <w:rFonts w:ascii="Cambria Math" w:eastAsia="宋体" w:hAnsi="Cambria Math"/>
                <w:sz w:val="24"/>
                <w:szCs w:val="28"/>
              </w:rPr>
              <m:t>y</m:t>
            </m:r>
          </m:e>
          <m:sup>
            <m:r>
              <m:rPr>
                <m:sty m:val="p"/>
              </m:rPr>
              <w:rPr>
                <w:rFonts w:ascii="Cambria Math" w:eastAsia="宋体" w:hAnsi="Cambria Math"/>
                <w:sz w:val="24"/>
                <w:szCs w:val="28"/>
              </w:rPr>
              <m:t>(</m:t>
            </m:r>
            <m:r>
              <w:rPr>
                <w:rFonts w:ascii="Cambria Math" w:eastAsia="宋体" w:hAnsi="Cambria Math"/>
                <w:sz w:val="24"/>
                <w:szCs w:val="28"/>
              </w:rPr>
              <m:t>n</m:t>
            </m:r>
            <m:r>
              <m:rPr>
                <m:sty m:val="p"/>
              </m:rPr>
              <w:rPr>
                <w:rFonts w:ascii="Cambria Math" w:eastAsia="宋体" w:hAnsi="Cambria Math"/>
                <w:sz w:val="24"/>
                <w:szCs w:val="28"/>
              </w:rPr>
              <m:t>)</m:t>
            </m:r>
          </m:sup>
        </m:sSup>
      </m:oMath>
      <w:r w:rsidRPr="000D3471">
        <w:rPr>
          <w:rFonts w:ascii="宋体" w:eastAsia="宋体" w:hAnsi="宋体" w:hint="eastAsia"/>
          <w:sz w:val="24"/>
          <w:szCs w:val="28"/>
        </w:rPr>
        <w:t>是</w:t>
      </w:r>
      <m:oMath>
        <m:sSub>
          <m:sSubPr>
            <m:ctrlPr>
              <w:rPr>
                <w:rFonts w:ascii="Cambria Math" w:eastAsia="宋体" w:hAnsi="Cambria Math"/>
                <w:sz w:val="24"/>
                <w:szCs w:val="28"/>
              </w:rPr>
            </m:ctrlPr>
          </m:sSubPr>
          <m:e>
            <m:r>
              <w:rPr>
                <w:rFonts w:ascii="Cambria Math" w:eastAsia="宋体" w:hAnsi="Cambria Math"/>
                <w:sz w:val="24"/>
                <w:szCs w:val="28"/>
              </w:rPr>
              <m:t>x</m:t>
            </m:r>
          </m:e>
          <m:sub>
            <m:r>
              <w:rPr>
                <w:rFonts w:ascii="Cambria Math" w:eastAsia="宋体" w:hAnsi="Cambria Math"/>
                <w:sz w:val="24"/>
                <w:szCs w:val="28"/>
              </w:rPr>
              <m:t>n</m:t>
            </m:r>
          </m:sub>
        </m:sSub>
      </m:oMath>
      <w:r w:rsidRPr="000D3471">
        <w:rPr>
          <w:rFonts w:ascii="宋体" w:eastAsia="宋体" w:hAnsi="宋体" w:hint="eastAsia"/>
          <w:sz w:val="24"/>
          <w:szCs w:val="28"/>
        </w:rPr>
        <w:t>对应的输出值</w:t>
      </w:r>
      <w:r>
        <w:rPr>
          <w:rFonts w:ascii="宋体" w:eastAsia="宋体" w:hAnsi="宋体" w:hint="eastAsia"/>
          <w:sz w:val="24"/>
          <w:szCs w:val="28"/>
        </w:rPr>
        <w:t>；</w:t>
      </w:r>
      <m:oMath>
        <m:r>
          <m:rPr>
            <m:sty m:val="p"/>
          </m:rPr>
          <w:rPr>
            <w:rFonts w:ascii="Cambria Math" w:eastAsia="宋体" w:hAnsi="Cambria Math"/>
            <w:sz w:val="24"/>
            <w:szCs w:val="28"/>
          </w:rPr>
          <m:t xml:space="preserve"> </m:t>
        </m:r>
        <m:sSup>
          <m:sSupPr>
            <m:ctrlPr>
              <w:rPr>
                <w:rFonts w:ascii="Cambria Math" w:eastAsia="宋体" w:hAnsi="Cambria Math"/>
                <w:sz w:val="24"/>
                <w:szCs w:val="28"/>
              </w:rPr>
            </m:ctrlPr>
          </m:sSupPr>
          <m:e>
            <m:r>
              <w:rPr>
                <w:rFonts w:ascii="Cambria Math" w:eastAsia="宋体" w:hAnsi="Cambria Math"/>
                <w:sz w:val="24"/>
                <w:szCs w:val="28"/>
              </w:rPr>
              <m:t>f</m:t>
            </m:r>
          </m:e>
          <m:sup>
            <m:r>
              <m:rPr>
                <m:sty m:val="p"/>
              </m:rPr>
              <w:rPr>
                <w:rFonts w:ascii="Cambria Math" w:eastAsia="宋体" w:hAnsi="Cambria Math"/>
                <w:sz w:val="24"/>
                <w:szCs w:val="28"/>
              </w:rPr>
              <m:t>(n)</m:t>
            </m:r>
          </m:sup>
        </m:sSup>
      </m:oMath>
      <w:r>
        <w:rPr>
          <w:rFonts w:ascii="宋体" w:eastAsia="宋体" w:hAnsi="宋体" w:hint="eastAsia"/>
          <w:sz w:val="24"/>
          <w:szCs w:val="28"/>
        </w:rPr>
        <w:t>是</w:t>
      </w:r>
      <m:oMath>
        <m:sSub>
          <m:sSubPr>
            <m:ctrlPr>
              <w:rPr>
                <w:rFonts w:ascii="Cambria Math" w:eastAsia="宋体" w:hAnsi="Cambria Math"/>
                <w:sz w:val="24"/>
                <w:szCs w:val="28"/>
              </w:rPr>
            </m:ctrlPr>
          </m:sSubPr>
          <m:e>
            <m:r>
              <w:rPr>
                <w:rFonts w:ascii="Cambria Math" w:eastAsia="宋体" w:hAnsi="Cambria Math"/>
                <w:sz w:val="24"/>
                <w:szCs w:val="28"/>
              </w:rPr>
              <m:t>x</m:t>
            </m:r>
          </m:e>
          <m:sub>
            <m:r>
              <w:rPr>
                <w:rFonts w:ascii="Cambria Math" w:eastAsia="宋体" w:hAnsi="Cambria Math"/>
                <w:sz w:val="24"/>
                <w:szCs w:val="28"/>
              </w:rPr>
              <m:t>n</m:t>
            </m:r>
          </m:sub>
        </m:sSub>
      </m:oMath>
      <w:r>
        <w:rPr>
          <w:rFonts w:ascii="宋体" w:eastAsia="宋体" w:hAnsi="宋体" w:hint="eastAsia"/>
          <w:sz w:val="24"/>
          <w:szCs w:val="28"/>
        </w:rPr>
        <w:t>对应的预测值；</w:t>
      </w:r>
      <w:r w:rsidRPr="000D3471">
        <w:rPr>
          <w:rFonts w:ascii="宋体" w:eastAsia="宋体" w:hAnsi="宋体"/>
          <w:sz w:val="24"/>
          <w:szCs w:val="28"/>
        </w:rPr>
        <w:t xml:space="preserve"> </w:t>
      </w:r>
      <m:oMath>
        <m:acc>
          <m:accPr>
            <m:chr m:val="̅"/>
            <m:ctrlPr>
              <w:rPr>
                <w:rFonts w:ascii="Cambria Math" w:eastAsia="宋体" w:hAnsi="Cambria Math"/>
                <w:sz w:val="24"/>
                <w:szCs w:val="28"/>
              </w:rPr>
            </m:ctrlPr>
          </m:accPr>
          <m:e>
            <m:r>
              <w:rPr>
                <w:rFonts w:ascii="Cambria Math" w:eastAsia="宋体" w:hAnsi="Cambria Math"/>
                <w:sz w:val="24"/>
                <w:szCs w:val="28"/>
              </w:rPr>
              <m:t>y</m:t>
            </m:r>
          </m:e>
        </m:acc>
      </m:oMath>
      <w:r>
        <w:rPr>
          <w:rFonts w:ascii="宋体" w:eastAsia="宋体" w:hAnsi="宋体" w:hint="eastAsia"/>
          <w:sz w:val="24"/>
          <w:szCs w:val="28"/>
        </w:rPr>
        <w:t>输出值的平均值；</w:t>
      </w:r>
      <m:oMath>
        <m:sSup>
          <m:sSupPr>
            <m:ctrlPr>
              <w:rPr>
                <w:rFonts w:ascii="Cambria Math" w:eastAsia="宋体" w:hAnsi="宋体"/>
                <w:sz w:val="24"/>
                <w:szCs w:val="28"/>
              </w:rPr>
            </m:ctrlPr>
          </m:sSupPr>
          <m:e>
            <m:r>
              <w:rPr>
                <w:rFonts w:ascii="Cambria Math" w:eastAsia="宋体" w:hAnsi="Cambria Math"/>
                <w:sz w:val="24"/>
                <w:szCs w:val="28"/>
              </w:rPr>
              <m:t>ε</m:t>
            </m:r>
          </m:e>
          <m:sup>
            <m:r>
              <m:rPr>
                <m:sty m:val="p"/>
              </m:rPr>
              <w:rPr>
                <w:rFonts w:ascii="Cambria Math" w:eastAsia="宋体" w:hAnsi="宋体"/>
                <w:sz w:val="24"/>
                <w:szCs w:val="28"/>
              </w:rPr>
              <m:t>(</m:t>
            </m:r>
            <m:r>
              <w:rPr>
                <w:rFonts w:ascii="Cambria Math" w:eastAsia="宋体" w:hAnsi="宋体"/>
                <w:sz w:val="24"/>
                <w:szCs w:val="28"/>
              </w:rPr>
              <m:t>n</m:t>
            </m:r>
            <m:r>
              <m:rPr>
                <m:sty m:val="p"/>
              </m:rPr>
              <w:rPr>
                <w:rFonts w:ascii="Cambria Math" w:eastAsia="宋体" w:hAnsi="宋体"/>
                <w:sz w:val="24"/>
                <w:szCs w:val="28"/>
              </w:rPr>
              <m:t>)</m:t>
            </m:r>
          </m:sup>
        </m:sSup>
      </m:oMath>
      <w:r w:rsidRPr="000D3471">
        <w:rPr>
          <w:rFonts w:ascii="宋体" w:eastAsia="宋体" w:hAnsi="宋体" w:hint="eastAsia"/>
          <w:sz w:val="24"/>
          <w:szCs w:val="28"/>
        </w:rPr>
        <w:t xml:space="preserve"> </w:t>
      </w:r>
      <w:r>
        <w:rPr>
          <w:rFonts w:ascii="宋体" w:eastAsia="宋体" w:hAnsi="宋体" w:hint="eastAsia"/>
          <w:sz w:val="24"/>
          <w:szCs w:val="28"/>
        </w:rPr>
        <w:t>是残差。</w:t>
      </w:r>
    </w:p>
    <w:p w14:paraId="5D046C6F" w14:textId="4901E63B" w:rsidR="00460514" w:rsidRPr="00460514" w:rsidRDefault="00C86948" w:rsidP="00460514">
      <w:pPr>
        <w:spacing w:line="360" w:lineRule="auto"/>
        <w:ind w:firstLineChars="200" w:firstLine="480"/>
        <w:rPr>
          <w:rFonts w:ascii="宋体" w:eastAsia="宋体" w:hAnsi="宋体"/>
          <w:sz w:val="24"/>
          <w:szCs w:val="24"/>
        </w:rPr>
      </w:pPr>
      <w:r>
        <w:rPr>
          <w:rFonts w:ascii="宋体" w:eastAsia="宋体" w:hAnsi="宋体" w:hint="eastAsia"/>
          <w:sz w:val="24"/>
          <w:szCs w:val="28"/>
        </w:rPr>
        <w:t>得到的验证结果图4-</w:t>
      </w:r>
      <w:r>
        <w:rPr>
          <w:rFonts w:ascii="宋体" w:eastAsia="宋体" w:hAnsi="宋体"/>
          <w:sz w:val="24"/>
          <w:szCs w:val="28"/>
        </w:rPr>
        <w:t>5</w:t>
      </w:r>
      <w:r>
        <w:rPr>
          <w:rFonts w:ascii="宋体" w:eastAsia="宋体" w:hAnsi="宋体" w:hint="eastAsia"/>
          <w:sz w:val="24"/>
          <w:szCs w:val="28"/>
        </w:rPr>
        <w:t>所示。对于</w:t>
      </w:r>
      <w:r w:rsidR="00784A55">
        <w:rPr>
          <w:rFonts w:ascii="宋体" w:eastAsia="宋体" w:hAnsi="宋体" w:hint="eastAsia"/>
          <w:sz w:val="24"/>
          <w:szCs w:val="28"/>
        </w:rPr>
        <w:t>ECFP描述符而言</w:t>
      </w:r>
      <w:r>
        <w:rPr>
          <w:rFonts w:ascii="宋体" w:eastAsia="宋体" w:hAnsi="宋体" w:hint="eastAsia"/>
          <w:sz w:val="24"/>
          <w:szCs w:val="28"/>
        </w:rPr>
        <w:t>，</w:t>
      </w:r>
      <m:oMath>
        <m:r>
          <w:rPr>
            <w:rFonts w:ascii="Cambria Math" w:hAnsi="Times New Roman" w:cs="Times New Roman"/>
            <w:sz w:val="24"/>
            <w:szCs w:val="24"/>
          </w:rPr>
          <m:t>RMSE</m:t>
        </m:r>
        <m:r>
          <w:rPr>
            <w:rFonts w:ascii="Cambria Math" w:eastAsia="宋体" w:hAnsi="Cambria Math" w:hint="eastAsia"/>
            <w:sz w:val="24"/>
            <w:szCs w:val="24"/>
          </w:rPr>
          <m:t>=0.432</m:t>
        </m:r>
      </m:oMath>
      <w:r>
        <w:rPr>
          <w:rFonts w:ascii="宋体" w:eastAsia="宋体" w:hAnsi="宋体" w:hint="eastAsia"/>
          <w:iCs/>
          <w:sz w:val="24"/>
          <w:szCs w:val="24"/>
        </w:rPr>
        <w:t>，</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hint="eastAsia"/>
            <w:sz w:val="24"/>
            <w:szCs w:val="24"/>
          </w:rPr>
          <m:t>=</m:t>
        </m:r>
        <m:r>
          <w:rPr>
            <w:rFonts w:ascii="Cambria Math" w:hAnsi="Cambria Math" w:cs="Times New Roman"/>
            <w:sz w:val="24"/>
            <w:szCs w:val="24"/>
          </w:rPr>
          <m:t>0.</m:t>
        </m:r>
        <m:r>
          <w:rPr>
            <w:rFonts w:ascii="Cambria Math" w:hAnsi="Cambria Math" w:cs="Times New Roman" w:hint="eastAsia"/>
            <w:sz w:val="24"/>
            <w:szCs w:val="24"/>
          </w:rPr>
          <m:t>936</m:t>
        </m:r>
      </m:oMath>
      <w:r w:rsidR="00784A55">
        <w:rPr>
          <w:rFonts w:ascii="宋体" w:eastAsia="宋体" w:hAnsi="宋体" w:hint="eastAsia"/>
          <w:sz w:val="24"/>
          <w:szCs w:val="24"/>
        </w:rPr>
        <w:t>，</w:t>
      </w:r>
      <w:r>
        <w:rPr>
          <w:rFonts w:ascii="宋体" w:eastAsia="宋体" w:hAnsi="宋体" w:hint="eastAsia"/>
          <w:sz w:val="24"/>
          <w:szCs w:val="24"/>
        </w:rPr>
        <w:t>对于</w:t>
      </w:r>
      <w:r w:rsidR="00784A55">
        <w:rPr>
          <w:rFonts w:ascii="宋体" w:eastAsia="宋体" w:hAnsi="宋体" w:hint="eastAsia"/>
          <w:sz w:val="24"/>
          <w:szCs w:val="24"/>
        </w:rPr>
        <w:t>Mordred描述符而言</w:t>
      </w:r>
      <w:r>
        <w:rPr>
          <w:rFonts w:ascii="宋体" w:eastAsia="宋体" w:hAnsi="宋体" w:hint="eastAsia"/>
          <w:sz w:val="24"/>
          <w:szCs w:val="24"/>
        </w:rPr>
        <w:t>，</w:t>
      </w:r>
      <m:oMath>
        <m:r>
          <w:rPr>
            <w:rFonts w:ascii="Cambria Math" w:hAnsi="Times New Roman" w:cs="Times New Roman"/>
            <w:sz w:val="24"/>
            <w:szCs w:val="24"/>
          </w:rPr>
          <m:t>RMSE</m:t>
        </m:r>
        <m:r>
          <w:rPr>
            <w:rFonts w:ascii="Cambria Math" w:eastAsia="宋体" w:hAnsi="Cambria Math" w:hint="eastAsia"/>
            <w:sz w:val="24"/>
            <w:szCs w:val="24"/>
          </w:rPr>
          <m:t>=</m:t>
        </m:r>
        <m:r>
          <w:rPr>
            <w:rFonts w:ascii="Cambria Math" w:eastAsia="宋体" w:hAnsi="Cambria Math"/>
            <w:sz w:val="24"/>
            <w:szCs w:val="24"/>
          </w:rPr>
          <m:t xml:space="preserve"> 0.</m:t>
        </m:r>
        <m:r>
          <w:rPr>
            <w:rFonts w:ascii="Cambria Math" w:eastAsia="宋体" w:hAnsi="Cambria Math" w:hint="eastAsia"/>
            <w:sz w:val="24"/>
            <w:szCs w:val="24"/>
          </w:rPr>
          <m:t>5257</m:t>
        </m:r>
      </m:oMath>
      <w:r>
        <w:rPr>
          <w:rFonts w:ascii="宋体" w:eastAsia="宋体" w:hAnsi="宋体" w:hint="eastAsia"/>
          <w:iCs/>
          <w:sz w:val="24"/>
          <w:szCs w:val="24"/>
        </w:rPr>
        <w:t>，</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hint="eastAsia"/>
            <w:sz w:val="24"/>
            <w:szCs w:val="24"/>
          </w:rPr>
          <m:t>=</m:t>
        </m:r>
        <m:r>
          <w:rPr>
            <w:rFonts w:ascii="Cambria Math" w:hAnsi="Cambria Math" w:cs="Times New Roman"/>
            <w:sz w:val="24"/>
            <w:szCs w:val="24"/>
          </w:rPr>
          <m:t>0.</m:t>
        </m:r>
        <m:r>
          <w:rPr>
            <w:rFonts w:ascii="Cambria Math" w:hAnsi="Cambria Math" w:cs="Times New Roman" w:hint="eastAsia"/>
            <w:sz w:val="24"/>
            <w:szCs w:val="24"/>
          </w:rPr>
          <m:t>905</m:t>
        </m:r>
      </m:oMath>
      <w:r>
        <w:rPr>
          <w:rFonts w:ascii="宋体" w:eastAsia="宋体" w:hAnsi="宋体" w:hint="eastAsia"/>
          <w:sz w:val="24"/>
          <w:szCs w:val="24"/>
        </w:rPr>
        <w:t>，</w:t>
      </w:r>
      <w:r w:rsidR="00784A55">
        <w:rPr>
          <w:rFonts w:ascii="宋体" w:eastAsia="宋体" w:hAnsi="宋体" w:hint="eastAsia"/>
          <w:sz w:val="24"/>
          <w:szCs w:val="24"/>
        </w:rPr>
        <w:t>通过两种描述符的对比可以发现，对于本案例，两种描述符都能有不错的预测效果，但是</w:t>
      </w:r>
      <w:r w:rsidR="00460514">
        <w:rPr>
          <w:rFonts w:ascii="宋体" w:eastAsia="宋体" w:hAnsi="宋体" w:hint="eastAsia"/>
          <w:sz w:val="24"/>
          <w:szCs w:val="24"/>
        </w:rPr>
        <w:t>ECFP描述符的性能更优。</w:t>
      </w:r>
    </w:p>
    <w:p w14:paraId="0323A361" w14:textId="44476DE1" w:rsidR="00C86948" w:rsidRDefault="00EF0BB4" w:rsidP="00EF0BB4">
      <w:pPr>
        <w:spacing w:line="360" w:lineRule="auto"/>
        <w:jc w:val="center"/>
        <w:rPr>
          <w:rFonts w:ascii="宋体" w:eastAsia="宋体" w:hAnsi="宋体"/>
          <w:sz w:val="24"/>
          <w:szCs w:val="28"/>
        </w:rPr>
      </w:pPr>
      <w:r>
        <w:rPr>
          <w:noProof/>
        </w:rPr>
        <w:drawing>
          <wp:inline distT="0" distB="0" distL="0" distR="0" wp14:anchorId="034F1FCB" wp14:editId="2C355469">
            <wp:extent cx="2682815" cy="1818049"/>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92950" cy="1824917"/>
                    </a:xfrm>
                    <a:prstGeom prst="rect">
                      <a:avLst/>
                    </a:prstGeom>
                  </pic:spPr>
                </pic:pic>
              </a:graphicData>
            </a:graphic>
          </wp:inline>
        </w:drawing>
      </w:r>
    </w:p>
    <w:p w14:paraId="093F63C2" w14:textId="6E2D9820" w:rsidR="00C86948" w:rsidRDefault="00C86948" w:rsidP="00C86948">
      <w:pPr>
        <w:spacing w:line="360" w:lineRule="auto"/>
        <w:jc w:val="center"/>
        <w:rPr>
          <w:rFonts w:ascii="宋体" w:eastAsia="宋体" w:hAnsi="宋体"/>
          <w:b/>
          <w:bCs/>
        </w:rPr>
      </w:pPr>
      <w:r w:rsidRPr="00BB4A91">
        <w:rPr>
          <w:rFonts w:ascii="宋体" w:eastAsia="宋体" w:hAnsi="宋体" w:hint="eastAsia"/>
          <w:b/>
          <w:bCs/>
        </w:rPr>
        <w:t>图</w:t>
      </w:r>
      <w:r>
        <w:rPr>
          <w:rFonts w:ascii="宋体" w:eastAsia="宋体" w:hAnsi="宋体"/>
          <w:b/>
          <w:bCs/>
        </w:rPr>
        <w:t>4</w:t>
      </w:r>
      <w:r w:rsidRPr="00BB4A91">
        <w:rPr>
          <w:rFonts w:ascii="宋体" w:eastAsia="宋体" w:hAnsi="宋体"/>
          <w:b/>
          <w:bCs/>
        </w:rPr>
        <w:t xml:space="preserve"> </w:t>
      </w:r>
      <w:r w:rsidR="00EF0BB4">
        <w:rPr>
          <w:rFonts w:ascii="宋体" w:eastAsia="宋体" w:hAnsi="宋体" w:hint="eastAsia"/>
          <w:b/>
          <w:bCs/>
        </w:rPr>
        <w:t>E</w:t>
      </w:r>
      <w:r w:rsidR="00EF0BB4">
        <w:rPr>
          <w:rFonts w:ascii="宋体" w:eastAsia="宋体" w:hAnsi="宋体"/>
          <w:b/>
          <w:bCs/>
        </w:rPr>
        <w:t>CFP</w:t>
      </w:r>
      <w:r w:rsidR="00EF0BB4">
        <w:rPr>
          <w:rFonts w:ascii="宋体" w:eastAsia="宋体" w:hAnsi="宋体" w:hint="eastAsia"/>
          <w:b/>
          <w:bCs/>
        </w:rPr>
        <w:t>描述符预测结果与真实结果对比图</w:t>
      </w:r>
    </w:p>
    <w:p w14:paraId="5FE2C0B3" w14:textId="0DAF637B" w:rsidR="00C86948" w:rsidRDefault="00EF0BB4" w:rsidP="00EF0BB4">
      <w:pPr>
        <w:spacing w:line="360" w:lineRule="auto"/>
        <w:jc w:val="center"/>
        <w:rPr>
          <w:rFonts w:ascii="宋体" w:eastAsia="宋体" w:hAnsi="宋体"/>
          <w:sz w:val="24"/>
          <w:szCs w:val="28"/>
        </w:rPr>
      </w:pPr>
      <w:r>
        <w:rPr>
          <w:noProof/>
        </w:rPr>
        <w:drawing>
          <wp:inline distT="0" distB="0" distL="0" distR="0" wp14:anchorId="1C882CF1" wp14:editId="4730AD39">
            <wp:extent cx="2786332" cy="1883032"/>
            <wp:effectExtent l="0" t="0" r="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03235" cy="1894455"/>
                    </a:xfrm>
                    <a:prstGeom prst="rect">
                      <a:avLst/>
                    </a:prstGeom>
                  </pic:spPr>
                </pic:pic>
              </a:graphicData>
            </a:graphic>
          </wp:inline>
        </w:drawing>
      </w:r>
    </w:p>
    <w:p w14:paraId="19077ED8" w14:textId="5D1C8E35" w:rsidR="00C86948" w:rsidRDefault="00C86948" w:rsidP="00C86948">
      <w:pPr>
        <w:spacing w:line="360" w:lineRule="auto"/>
        <w:jc w:val="center"/>
        <w:rPr>
          <w:rFonts w:ascii="宋体" w:eastAsia="宋体" w:hAnsi="宋体"/>
          <w:b/>
          <w:bCs/>
        </w:rPr>
      </w:pPr>
      <w:r w:rsidRPr="00BB4A91">
        <w:rPr>
          <w:rFonts w:ascii="宋体" w:eastAsia="宋体" w:hAnsi="宋体" w:hint="eastAsia"/>
          <w:b/>
          <w:bCs/>
        </w:rPr>
        <w:t>图</w:t>
      </w:r>
      <w:r>
        <w:rPr>
          <w:rFonts w:ascii="宋体" w:eastAsia="宋体" w:hAnsi="宋体"/>
          <w:b/>
          <w:bCs/>
        </w:rPr>
        <w:t>5</w:t>
      </w:r>
      <w:r w:rsidRPr="00BB4A91">
        <w:rPr>
          <w:rFonts w:ascii="宋体" w:eastAsia="宋体" w:hAnsi="宋体"/>
          <w:b/>
          <w:bCs/>
        </w:rPr>
        <w:t xml:space="preserve"> </w:t>
      </w:r>
      <w:r w:rsidR="002F0550">
        <w:rPr>
          <w:rFonts w:ascii="宋体" w:eastAsia="宋体" w:hAnsi="宋体" w:hint="eastAsia"/>
          <w:b/>
          <w:bCs/>
        </w:rPr>
        <w:t>Mordred描述符预测结果与真实结果对比图</w:t>
      </w:r>
    </w:p>
    <w:p w14:paraId="4F99D745" w14:textId="77777777" w:rsidR="00C86948" w:rsidRPr="00280C28" w:rsidRDefault="00C86948" w:rsidP="00C86948">
      <w:pPr>
        <w:spacing w:line="360" w:lineRule="auto"/>
        <w:rPr>
          <w:rFonts w:ascii="宋体" w:eastAsia="宋体" w:hAnsi="宋体"/>
          <w:sz w:val="24"/>
          <w:szCs w:val="28"/>
        </w:rPr>
      </w:pPr>
    </w:p>
    <w:p w14:paraId="33AE46A8" w14:textId="77777777" w:rsidR="00280C28" w:rsidRPr="00C86948" w:rsidRDefault="00280C28" w:rsidP="00DE7392">
      <w:pPr>
        <w:spacing w:line="360" w:lineRule="auto"/>
        <w:rPr>
          <w:rFonts w:ascii="宋体" w:eastAsia="宋体" w:hAnsi="宋体"/>
          <w:sz w:val="24"/>
          <w:szCs w:val="28"/>
        </w:rPr>
      </w:pPr>
    </w:p>
    <w:sectPr w:rsidR="00280C28" w:rsidRPr="00C869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2A9"/>
    <w:rsid w:val="000A1DAA"/>
    <w:rsid w:val="000B0956"/>
    <w:rsid w:val="000B69AD"/>
    <w:rsid w:val="000C4D82"/>
    <w:rsid w:val="000D3471"/>
    <w:rsid w:val="000E37C0"/>
    <w:rsid w:val="000F39BB"/>
    <w:rsid w:val="001137CA"/>
    <w:rsid w:val="0014285D"/>
    <w:rsid w:val="001C0120"/>
    <w:rsid w:val="002271A9"/>
    <w:rsid w:val="00250D28"/>
    <w:rsid w:val="002557CA"/>
    <w:rsid w:val="00280C28"/>
    <w:rsid w:val="00297AEC"/>
    <w:rsid w:val="002B69C9"/>
    <w:rsid w:val="002F0550"/>
    <w:rsid w:val="002F2275"/>
    <w:rsid w:val="0033041F"/>
    <w:rsid w:val="003662BF"/>
    <w:rsid w:val="00370ED4"/>
    <w:rsid w:val="003B7846"/>
    <w:rsid w:val="003D0F71"/>
    <w:rsid w:val="003E374A"/>
    <w:rsid w:val="0041629D"/>
    <w:rsid w:val="004418B0"/>
    <w:rsid w:val="00460514"/>
    <w:rsid w:val="00486985"/>
    <w:rsid w:val="00496B26"/>
    <w:rsid w:val="00514F69"/>
    <w:rsid w:val="00516C18"/>
    <w:rsid w:val="00561828"/>
    <w:rsid w:val="005B6A76"/>
    <w:rsid w:val="005F4D4D"/>
    <w:rsid w:val="00603071"/>
    <w:rsid w:val="00625AB3"/>
    <w:rsid w:val="006402EA"/>
    <w:rsid w:val="006A0034"/>
    <w:rsid w:val="006F0448"/>
    <w:rsid w:val="00742522"/>
    <w:rsid w:val="00784A55"/>
    <w:rsid w:val="007860FB"/>
    <w:rsid w:val="007C5632"/>
    <w:rsid w:val="00860047"/>
    <w:rsid w:val="00871B65"/>
    <w:rsid w:val="0088551F"/>
    <w:rsid w:val="0089367C"/>
    <w:rsid w:val="008D7E21"/>
    <w:rsid w:val="00931031"/>
    <w:rsid w:val="00934140"/>
    <w:rsid w:val="00935120"/>
    <w:rsid w:val="0097662A"/>
    <w:rsid w:val="0098270D"/>
    <w:rsid w:val="009F55DC"/>
    <w:rsid w:val="00A01E3C"/>
    <w:rsid w:val="00A265B7"/>
    <w:rsid w:val="00A31CC8"/>
    <w:rsid w:val="00A443F0"/>
    <w:rsid w:val="00A66647"/>
    <w:rsid w:val="00A770B3"/>
    <w:rsid w:val="00AC52A9"/>
    <w:rsid w:val="00AF2EF3"/>
    <w:rsid w:val="00B22D8C"/>
    <w:rsid w:val="00B53821"/>
    <w:rsid w:val="00B76099"/>
    <w:rsid w:val="00BA1C50"/>
    <w:rsid w:val="00BB4A91"/>
    <w:rsid w:val="00BD0E28"/>
    <w:rsid w:val="00BF4E2D"/>
    <w:rsid w:val="00C25F0C"/>
    <w:rsid w:val="00C47D61"/>
    <w:rsid w:val="00C86948"/>
    <w:rsid w:val="00CD586E"/>
    <w:rsid w:val="00D028B3"/>
    <w:rsid w:val="00D03D84"/>
    <w:rsid w:val="00DE7392"/>
    <w:rsid w:val="00DF204A"/>
    <w:rsid w:val="00E129C4"/>
    <w:rsid w:val="00E14842"/>
    <w:rsid w:val="00EA5926"/>
    <w:rsid w:val="00EA5B35"/>
    <w:rsid w:val="00EB4293"/>
    <w:rsid w:val="00EB7B5F"/>
    <w:rsid w:val="00EC1A38"/>
    <w:rsid w:val="00EF0BB4"/>
    <w:rsid w:val="00F742E8"/>
    <w:rsid w:val="00FA13BF"/>
    <w:rsid w:val="00FF6C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D4603"/>
  <w15:chartTrackingRefBased/>
  <w15:docId w15:val="{1FB6E246-FC5A-4B73-BD76-67A7810CA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14842"/>
    <w:rPr>
      <w:color w:val="808080"/>
    </w:rPr>
  </w:style>
  <w:style w:type="table" w:styleId="1">
    <w:name w:val="List Table 1 Light"/>
    <w:basedOn w:val="a1"/>
    <w:uiPriority w:val="46"/>
    <w:rsid w:val="000E37C0"/>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4">
    <w:name w:val="Table Grid"/>
    <w:basedOn w:val="a1"/>
    <w:uiPriority w:val="39"/>
    <w:rsid w:val="004605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
    <w:name w:val="List Table 6 Colorful"/>
    <w:basedOn w:val="a1"/>
    <w:uiPriority w:val="51"/>
    <w:rsid w:val="00460514"/>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222</Words>
  <Characters>1266</Characters>
  <Application>Microsoft Office Word</Application>
  <DocSecurity>0</DocSecurity>
  <Lines>10</Lines>
  <Paragraphs>2</Paragraphs>
  <ScaleCrop>false</ScaleCrop>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2019-11-28T13:15:00Z</dcterms:created>
  <dcterms:modified xsi:type="dcterms:W3CDTF">2019-11-28T14:16:00Z</dcterms:modified>
</cp:coreProperties>
</file>