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EFB9" w14:textId="18EBAD3E" w:rsidR="00BE328A" w:rsidRPr="00D47DF3" w:rsidRDefault="00595043" w:rsidP="00FC5B3B">
      <w:pPr>
        <w:autoSpaceDE w:val="0"/>
        <w:autoSpaceDN w:val="0"/>
        <w:adjustRightInd w:val="0"/>
        <w:spacing w:after="0" w:line="240" w:lineRule="auto"/>
        <w:jc w:val="center"/>
        <w:rPr>
          <w:rFonts w:ascii="Arial" w:eastAsia="Times New Roman" w:hAnsi="Arial" w:cs="Arial"/>
          <w:b/>
          <w:bCs/>
          <w:sz w:val="24"/>
          <w:szCs w:val="24"/>
        </w:rPr>
      </w:pPr>
      <w:r w:rsidRPr="00D47DF3">
        <w:rPr>
          <w:rFonts w:ascii="Arial" w:eastAsia="Times New Roman" w:hAnsi="Arial" w:cs="Arial"/>
          <w:b/>
          <w:bCs/>
          <w:sz w:val="24"/>
          <w:szCs w:val="24"/>
        </w:rPr>
        <w:t>OHIO SUMMARY DISCLOSURE FORM</w:t>
      </w:r>
    </w:p>
    <w:p w14:paraId="6C615303" w14:textId="77777777" w:rsidR="00BE328A" w:rsidRPr="00D47DF3" w:rsidRDefault="00595043" w:rsidP="00FC5B3B">
      <w:pPr>
        <w:autoSpaceDE w:val="0"/>
        <w:autoSpaceDN w:val="0"/>
        <w:adjustRightInd w:val="0"/>
        <w:spacing w:after="0" w:line="240" w:lineRule="auto"/>
        <w:jc w:val="center"/>
        <w:rPr>
          <w:rFonts w:ascii="Arial" w:eastAsia="Times New Roman" w:hAnsi="Arial" w:cs="Arial"/>
          <w:b/>
          <w:sz w:val="24"/>
          <w:szCs w:val="24"/>
        </w:rPr>
      </w:pPr>
      <w:r>
        <w:rPr>
          <w:rFonts w:ascii="Arial" w:eastAsia="Times New Roman" w:hAnsi="Arial" w:cs="Arial"/>
          <w:b/>
          <w:sz w:val="24"/>
          <w:szCs w:val="24"/>
        </w:rPr>
        <w:t>[</w:t>
      </w:r>
      <w:proofErr w:type="spellStart"/>
      <w:r w:rsidR="0038696B">
        <w:rPr>
          <w:rFonts w:ascii="Arial" w:eastAsia="Times New Roman" w:hAnsi="Arial" w:cs="Arial"/>
          <w:b/>
          <w:sz w:val="24"/>
          <w:szCs w:val="24"/>
        </w:rPr>
        <w:t>MyCare</w:t>
      </w:r>
      <w:proofErr w:type="spellEnd"/>
      <w:r w:rsidR="0038696B">
        <w:rPr>
          <w:rFonts w:ascii="Arial" w:eastAsia="Times New Roman" w:hAnsi="Arial" w:cs="Arial"/>
          <w:b/>
          <w:sz w:val="24"/>
          <w:szCs w:val="24"/>
        </w:rPr>
        <w:t xml:space="preserve"> Ohio Plan</w:t>
      </w:r>
      <w:r w:rsidRPr="00D47DF3">
        <w:rPr>
          <w:rFonts w:ascii="Arial" w:eastAsia="Times New Roman" w:hAnsi="Arial" w:cs="Arial"/>
          <w:b/>
          <w:sz w:val="24"/>
          <w:szCs w:val="24"/>
        </w:rPr>
        <w:t xml:space="preserve"> </w:t>
      </w:r>
      <w:r>
        <w:rPr>
          <w:rFonts w:ascii="Arial" w:eastAsia="Times New Roman" w:hAnsi="Arial" w:cs="Arial"/>
          <w:b/>
          <w:sz w:val="24"/>
          <w:szCs w:val="24"/>
        </w:rPr>
        <w:t>Name]</w:t>
      </w:r>
    </w:p>
    <w:p w14:paraId="6CBA8CE1" w14:textId="77777777" w:rsidR="00BE328A" w:rsidRDefault="00595043" w:rsidP="00FC5B3B">
      <w:pPr>
        <w:autoSpaceDE w:val="0"/>
        <w:autoSpaceDN w:val="0"/>
        <w:adjustRightInd w:val="0"/>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Agency Services</w:t>
      </w:r>
      <w:r w:rsidRPr="00D47DF3">
        <w:rPr>
          <w:rFonts w:ascii="Arial" w:eastAsia="Times New Roman" w:hAnsi="Arial" w:cs="Arial"/>
          <w:b/>
          <w:bCs/>
          <w:sz w:val="24"/>
          <w:szCs w:val="24"/>
        </w:rPr>
        <w:t xml:space="preserve"> Agreement</w:t>
      </w:r>
    </w:p>
    <w:p w14:paraId="4BBB7811" w14:textId="77777777" w:rsidR="00BE328A" w:rsidRDefault="00BE328A" w:rsidP="00FC5B3B">
      <w:pPr>
        <w:autoSpaceDE w:val="0"/>
        <w:autoSpaceDN w:val="0"/>
        <w:adjustRightInd w:val="0"/>
        <w:spacing w:after="0" w:line="240" w:lineRule="auto"/>
        <w:jc w:val="center"/>
        <w:rPr>
          <w:rFonts w:ascii="Arial" w:eastAsia="Times New Roman" w:hAnsi="Arial" w:cs="Arial"/>
          <w:b/>
          <w:sz w:val="24"/>
          <w:szCs w:val="24"/>
        </w:rPr>
      </w:pPr>
    </w:p>
    <w:p w14:paraId="71FA0667" w14:textId="77777777" w:rsidR="009C253C" w:rsidRDefault="00595043" w:rsidP="00FC5B3B">
      <w:pPr>
        <w:autoSpaceDE w:val="0"/>
        <w:autoSpaceDN w:val="0"/>
        <w:adjustRightInd w:val="0"/>
        <w:spacing w:after="0" w:line="240" w:lineRule="auto"/>
        <w:rPr>
          <w:rFonts w:ascii="Arial" w:eastAsia="Times New Roman" w:hAnsi="Arial" w:cs="Arial"/>
          <w:sz w:val="24"/>
          <w:szCs w:val="24"/>
          <w:bdr w:val="nil"/>
        </w:rPr>
      </w:pPr>
      <w:r>
        <w:rPr>
          <w:rFonts w:ascii="Arial" w:eastAsia="Times New Roman" w:hAnsi="Arial" w:cs="Arial"/>
          <w:b/>
          <w:bCs/>
          <w:sz w:val="24"/>
          <w:szCs w:val="24"/>
        </w:rPr>
        <w:t>Agency</w:t>
      </w:r>
      <w:r w:rsidR="00BE328A" w:rsidRPr="5CC98C75">
        <w:rPr>
          <w:rFonts w:ascii="Arial" w:eastAsia="Times New Roman" w:hAnsi="Arial" w:cs="Arial"/>
          <w:b/>
          <w:bCs/>
          <w:sz w:val="24"/>
          <w:szCs w:val="24"/>
        </w:rPr>
        <w:t xml:space="preserve"> Name:  </w:t>
      </w:r>
      <w:r>
        <w:rPr>
          <w:rFonts w:ascii="Arial" w:eastAsia="Times New Roman" w:hAnsi="Arial" w:cs="Arial"/>
          <w:b/>
          <w:bCs/>
          <w:sz w:val="24"/>
          <w:szCs w:val="24"/>
        </w:rPr>
        <w:t>__________________________________________________</w:t>
      </w:r>
      <w:r w:rsidR="00BE328A">
        <w:rPr>
          <w:rFonts w:ascii="Arial" w:eastAsia="Times New Roman" w:hAnsi="Arial" w:cs="Arial"/>
          <w:sz w:val="24"/>
          <w:szCs w:val="24"/>
        </w:rPr>
        <w:t>     </w:t>
      </w:r>
    </w:p>
    <w:p w14:paraId="1FD4A2A5" w14:textId="77777777" w:rsidR="00BE328A" w:rsidRPr="00AE0E49" w:rsidRDefault="00595043" w:rsidP="00FC5B3B">
      <w:pPr>
        <w:autoSpaceDE w:val="0"/>
        <w:autoSpaceDN w:val="0"/>
        <w:adjustRightInd w:val="0"/>
        <w:spacing w:after="120" w:line="240" w:lineRule="auto"/>
        <w:rPr>
          <w:rFonts w:ascii="Arial" w:eastAsia="Times New Roman" w:hAnsi="Arial" w:cs="Arial"/>
          <w:b/>
          <w:bCs/>
          <w:sz w:val="24"/>
          <w:szCs w:val="24"/>
          <w:u w:val="single"/>
        </w:rPr>
      </w:pPr>
      <w:r w:rsidRPr="5CC98C75">
        <w:rPr>
          <w:rFonts w:ascii="Arial" w:eastAsia="Times New Roman" w:hAnsi="Arial" w:cs="Arial"/>
          <w:b/>
          <w:bCs/>
          <w:sz w:val="24"/>
          <w:szCs w:val="24"/>
        </w:rPr>
        <w:t xml:space="preserve">Tax </w:t>
      </w:r>
      <w:proofErr w:type="gramStart"/>
      <w:r w:rsidRPr="5CC98C75">
        <w:rPr>
          <w:rFonts w:ascii="Arial" w:eastAsia="Times New Roman" w:hAnsi="Arial" w:cs="Arial"/>
          <w:b/>
          <w:bCs/>
          <w:sz w:val="24"/>
          <w:szCs w:val="24"/>
        </w:rPr>
        <w:t xml:space="preserve">ID#: </w:t>
      </w:r>
      <w:proofErr w:type="gramEnd"/>
      <w:r>
        <w:rPr>
          <w:rFonts w:ascii="Arial" w:eastAsia="Times New Roman" w:hAnsi="Arial" w:cs="Arial"/>
          <w:sz w:val="24"/>
          <w:szCs w:val="24"/>
        </w:rPr>
        <w:t> </w:t>
      </w:r>
      <w:r w:rsidR="009C253C">
        <w:rPr>
          <w:rFonts w:ascii="Arial" w:eastAsia="Times New Roman" w:hAnsi="Arial" w:cs="Arial"/>
          <w:sz w:val="24"/>
          <w:szCs w:val="24"/>
        </w:rPr>
        <w:t>_______________</w:t>
      </w:r>
      <w:r>
        <w:rPr>
          <w:rFonts w:ascii="Arial" w:eastAsia="Times New Roman" w:hAnsi="Arial" w:cs="Arial"/>
          <w:sz w:val="24"/>
          <w:szCs w:val="24"/>
        </w:rPr>
        <w:t xml:space="preserve">      </w:t>
      </w:r>
      <w:r w:rsidRPr="5CC98C75">
        <w:rPr>
          <w:rFonts w:ascii="Arial" w:eastAsia="Times New Roman" w:hAnsi="Arial" w:cs="Arial"/>
          <w:b/>
          <w:bCs/>
          <w:sz w:val="24"/>
          <w:szCs w:val="24"/>
        </w:rPr>
        <w:t xml:space="preserve">Date: </w:t>
      </w:r>
      <w:r w:rsidR="00AE0E49">
        <w:rPr>
          <w:rFonts w:ascii="Arial" w:eastAsia="Times New Roman" w:hAnsi="Arial" w:cs="Arial"/>
          <w:b/>
          <w:bCs/>
          <w:sz w:val="24"/>
          <w:szCs w:val="24"/>
        </w:rPr>
        <w:t>__________________</w:t>
      </w:r>
    </w:p>
    <w:tbl>
      <w:tblPr>
        <w:tblW w:w="9514" w:type="dxa"/>
        <w:tblInd w:w="108" w:type="dxa"/>
        <w:tblLayout w:type="fixed"/>
        <w:tblLook w:val="04A0" w:firstRow="1" w:lastRow="0" w:firstColumn="1" w:lastColumn="0" w:noHBand="0" w:noVBand="1"/>
      </w:tblPr>
      <w:tblGrid>
        <w:gridCol w:w="2700"/>
        <w:gridCol w:w="6814"/>
      </w:tblGrid>
      <w:tr w:rsidR="005E6177" w14:paraId="7A09D6AC" w14:textId="77777777" w:rsidTr="00AE0E49">
        <w:trPr>
          <w:trHeight w:val="575"/>
        </w:trPr>
        <w:tc>
          <w:tcPr>
            <w:tcW w:w="2700" w:type="dxa"/>
            <w:tcBorders>
              <w:top w:val="single" w:sz="6" w:space="0" w:color="auto"/>
              <w:left w:val="single" w:sz="6" w:space="0" w:color="auto"/>
              <w:bottom w:val="single" w:sz="6" w:space="0" w:color="auto"/>
              <w:right w:val="single" w:sz="6" w:space="0" w:color="auto"/>
            </w:tcBorders>
          </w:tcPr>
          <w:p w14:paraId="3B7045EB"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1. Compensation Terms</w:t>
            </w:r>
          </w:p>
        </w:tc>
        <w:tc>
          <w:tcPr>
            <w:tcW w:w="6814" w:type="dxa"/>
            <w:tcBorders>
              <w:top w:val="single" w:sz="6" w:space="0" w:color="auto"/>
              <w:left w:val="single" w:sz="6" w:space="0" w:color="auto"/>
              <w:bottom w:val="single" w:sz="6" w:space="0" w:color="auto"/>
              <w:right w:val="single" w:sz="6" w:space="0" w:color="auto"/>
            </w:tcBorders>
          </w:tcPr>
          <w:p w14:paraId="5D372821"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Manner of Payment</w:t>
            </w:r>
          </w:p>
          <w:p w14:paraId="280B5913" w14:textId="77777777" w:rsidR="009C253C" w:rsidRPr="00936E7B" w:rsidRDefault="00595043" w:rsidP="00FC5B3B">
            <w:pPr>
              <w:autoSpaceDE w:val="0"/>
              <w:autoSpaceDN w:val="0"/>
              <w:adjustRightInd w:val="0"/>
              <w:spacing w:after="0" w:line="240" w:lineRule="auto"/>
              <w:rPr>
                <w:rFonts w:ascii="Arial" w:eastAsia="Times New Roman" w:hAnsi="Arial" w:cs="Arial"/>
                <w:sz w:val="18"/>
                <w:szCs w:val="18"/>
              </w:rPr>
            </w:pPr>
            <w:proofErr w:type="gramStart"/>
            <w:r w:rsidRPr="00936E7B">
              <w:rPr>
                <w:rFonts w:ascii="Segoe UI Symbol" w:eastAsia="Times New Roman" w:hAnsi="Segoe UI Symbol" w:cs="Segoe UI Symbol"/>
                <w:sz w:val="18"/>
                <w:szCs w:val="18"/>
              </w:rPr>
              <w:t>☐</w:t>
            </w:r>
            <w:r w:rsidRPr="00936E7B">
              <w:rPr>
                <w:rFonts w:ascii="Arial" w:eastAsia="Times New Roman" w:hAnsi="Arial" w:cs="Arial"/>
                <w:sz w:val="18"/>
                <w:szCs w:val="18"/>
              </w:rPr>
              <w:t xml:space="preserve">  Fee</w:t>
            </w:r>
            <w:proofErr w:type="gramEnd"/>
            <w:r w:rsidRPr="00936E7B">
              <w:rPr>
                <w:rFonts w:ascii="Arial" w:eastAsia="Times New Roman" w:hAnsi="Arial" w:cs="Arial"/>
                <w:sz w:val="18"/>
                <w:szCs w:val="18"/>
              </w:rPr>
              <w:t>-For-Service: one hundred percent (100%) of O</w:t>
            </w:r>
            <w:r w:rsidR="00962922" w:rsidRPr="00936E7B">
              <w:rPr>
                <w:rFonts w:ascii="Arial" w:eastAsia="Times New Roman" w:hAnsi="Arial" w:cs="Arial"/>
                <w:sz w:val="18"/>
                <w:szCs w:val="18"/>
              </w:rPr>
              <w:t>DM</w:t>
            </w:r>
            <w:r w:rsidRPr="00936E7B">
              <w:rPr>
                <w:rFonts w:ascii="Arial" w:eastAsia="Times New Roman" w:hAnsi="Arial" w:cs="Arial"/>
                <w:sz w:val="18"/>
                <w:szCs w:val="18"/>
              </w:rPr>
              <w:t xml:space="preserve"> Fee Schedule</w:t>
            </w:r>
          </w:p>
          <w:p w14:paraId="5664F4A2" w14:textId="77777777" w:rsidR="00BE328A" w:rsidRPr="00936E7B" w:rsidRDefault="00595043" w:rsidP="00FC5B3B">
            <w:pPr>
              <w:autoSpaceDE w:val="0"/>
              <w:autoSpaceDN w:val="0"/>
              <w:adjustRightInd w:val="0"/>
              <w:spacing w:after="120" w:line="240" w:lineRule="auto"/>
              <w:rPr>
                <w:rFonts w:ascii="Arial" w:eastAsia="Times New Roman" w:hAnsi="Arial" w:cs="Arial"/>
                <w:sz w:val="18"/>
                <w:szCs w:val="18"/>
              </w:rPr>
            </w:pPr>
            <w:proofErr w:type="gramStart"/>
            <w:r w:rsidRPr="00936E7B">
              <w:rPr>
                <w:rFonts w:ascii="Segoe UI Symbol" w:eastAsia="Times New Roman" w:hAnsi="Segoe UI Symbol" w:cs="Segoe UI Symbol"/>
                <w:sz w:val="18"/>
                <w:szCs w:val="18"/>
              </w:rPr>
              <w:t>☒</w:t>
            </w:r>
            <w:r w:rsidRPr="00936E7B">
              <w:rPr>
                <w:rFonts w:ascii="Arial" w:eastAsia="Times New Roman" w:hAnsi="Arial" w:cs="Arial"/>
                <w:sz w:val="18"/>
                <w:szCs w:val="18"/>
              </w:rPr>
              <w:t xml:space="preserve">  Other</w:t>
            </w:r>
            <w:proofErr w:type="gramEnd"/>
            <w:r w:rsidRPr="00936E7B">
              <w:rPr>
                <w:rFonts w:ascii="Arial" w:eastAsia="Times New Roman" w:hAnsi="Arial" w:cs="Arial"/>
                <w:sz w:val="18"/>
                <w:szCs w:val="18"/>
              </w:rPr>
              <w:t xml:space="preserve">:  See Attachment </w:t>
            </w:r>
            <w:r w:rsidR="00962922" w:rsidRPr="00936E7B">
              <w:rPr>
                <w:rFonts w:ascii="Arial" w:eastAsia="Times New Roman" w:hAnsi="Arial" w:cs="Arial"/>
                <w:sz w:val="18"/>
                <w:szCs w:val="18"/>
              </w:rPr>
              <w:t>_</w:t>
            </w:r>
            <w:r w:rsidRPr="00936E7B">
              <w:rPr>
                <w:rFonts w:ascii="Arial" w:eastAsia="Times New Roman" w:hAnsi="Arial" w:cs="Arial"/>
                <w:sz w:val="18"/>
                <w:szCs w:val="18"/>
              </w:rPr>
              <w:t xml:space="preserve"> Compensation Schedule</w:t>
            </w:r>
          </w:p>
        </w:tc>
      </w:tr>
      <w:tr w:rsidR="005E6177" w14:paraId="5B7C4B76" w14:textId="77777777" w:rsidTr="00AE0E49">
        <w:tblPrEx>
          <w:tblCellMar>
            <w:left w:w="109" w:type="dxa"/>
            <w:right w:w="109" w:type="dxa"/>
          </w:tblCellMar>
        </w:tblPrEx>
        <w:tc>
          <w:tcPr>
            <w:tcW w:w="2700" w:type="dxa"/>
            <w:tcBorders>
              <w:top w:val="single" w:sz="6" w:space="0" w:color="auto"/>
              <w:left w:val="single" w:sz="6" w:space="0" w:color="auto"/>
              <w:bottom w:val="single" w:sz="6" w:space="0" w:color="auto"/>
              <w:right w:val="single" w:sz="6" w:space="0" w:color="auto"/>
            </w:tcBorders>
          </w:tcPr>
          <w:p w14:paraId="667D6CEF"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2. List of products or networks covered by this contract</w:t>
            </w:r>
          </w:p>
        </w:tc>
        <w:tc>
          <w:tcPr>
            <w:tcW w:w="6814" w:type="dxa"/>
            <w:tcBorders>
              <w:top w:val="single" w:sz="6" w:space="0" w:color="auto"/>
              <w:left w:val="single" w:sz="6" w:space="0" w:color="auto"/>
              <w:bottom w:val="single" w:sz="6" w:space="0" w:color="auto"/>
              <w:right w:val="single" w:sz="6" w:space="0" w:color="auto"/>
            </w:tcBorders>
          </w:tcPr>
          <w:p w14:paraId="74C8EEC1" w14:textId="4449D23C" w:rsidR="00BE328A" w:rsidRPr="00936E7B" w:rsidRDefault="003953AD" w:rsidP="00FC5B3B">
            <w:pPr>
              <w:autoSpaceDE w:val="0"/>
              <w:autoSpaceDN w:val="0"/>
              <w:adjustRightInd w:val="0"/>
              <w:spacing w:before="120" w:after="120" w:line="240" w:lineRule="auto"/>
              <w:rPr>
                <w:rFonts w:ascii="Arial" w:eastAsia="Times New Roman" w:hAnsi="Arial" w:cs="Arial"/>
                <w:sz w:val="18"/>
                <w:szCs w:val="18"/>
              </w:rPr>
            </w:pPr>
            <w:r>
              <w:rPr>
                <w:rFonts w:ascii="Arial" w:eastAsia="Times New Roman" w:hAnsi="Arial" w:cs="Arial"/>
                <w:sz w:val="18"/>
                <w:szCs w:val="18"/>
              </w:rPr>
              <w:t xml:space="preserve">Next Generation </w:t>
            </w:r>
            <w:proofErr w:type="spellStart"/>
            <w:r w:rsidR="00595043" w:rsidRPr="00936E7B">
              <w:rPr>
                <w:rFonts w:ascii="Arial" w:eastAsia="Times New Roman" w:hAnsi="Arial" w:cs="Arial"/>
                <w:sz w:val="18"/>
                <w:szCs w:val="18"/>
              </w:rPr>
              <w:t>MyCare</w:t>
            </w:r>
            <w:proofErr w:type="spellEnd"/>
            <w:r w:rsidR="00595043" w:rsidRPr="00936E7B">
              <w:rPr>
                <w:rFonts w:ascii="Arial" w:eastAsia="Times New Roman" w:hAnsi="Arial" w:cs="Arial"/>
                <w:sz w:val="18"/>
                <w:szCs w:val="18"/>
              </w:rPr>
              <w:t xml:space="preserve"> Ohio</w:t>
            </w:r>
          </w:p>
        </w:tc>
      </w:tr>
      <w:tr w:rsidR="005E6177" w14:paraId="080732B1" w14:textId="77777777" w:rsidTr="00AE0E49">
        <w:tc>
          <w:tcPr>
            <w:tcW w:w="2700" w:type="dxa"/>
            <w:tcBorders>
              <w:top w:val="single" w:sz="6" w:space="0" w:color="auto"/>
              <w:left w:val="single" w:sz="6" w:space="0" w:color="auto"/>
              <w:bottom w:val="single" w:sz="6" w:space="0" w:color="auto"/>
              <w:right w:val="single" w:sz="6" w:space="0" w:color="auto"/>
            </w:tcBorders>
          </w:tcPr>
          <w:p w14:paraId="4A67D6B1"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3. Term of this contract</w:t>
            </w:r>
          </w:p>
        </w:tc>
        <w:tc>
          <w:tcPr>
            <w:tcW w:w="6814" w:type="dxa"/>
            <w:tcBorders>
              <w:top w:val="single" w:sz="6" w:space="0" w:color="auto"/>
              <w:left w:val="single" w:sz="6" w:space="0" w:color="auto"/>
              <w:bottom w:val="single" w:sz="6" w:space="0" w:color="auto"/>
              <w:right w:val="single" w:sz="6" w:space="0" w:color="auto"/>
            </w:tcBorders>
          </w:tcPr>
          <w:p w14:paraId="0CA42290" w14:textId="77777777" w:rsidR="00BE328A" w:rsidRPr="000175BF" w:rsidRDefault="00595043" w:rsidP="00FC5B3B">
            <w:pPr>
              <w:autoSpaceDE w:val="0"/>
              <w:autoSpaceDN w:val="0"/>
              <w:adjustRightInd w:val="0"/>
              <w:spacing w:before="120" w:after="120" w:line="240" w:lineRule="auto"/>
              <w:rPr>
                <w:rFonts w:ascii="Arial" w:eastAsia="Times New Roman" w:hAnsi="Arial" w:cs="Arial"/>
                <w:color w:val="000000" w:themeColor="text1"/>
                <w:sz w:val="18"/>
                <w:szCs w:val="18"/>
              </w:rPr>
            </w:pPr>
            <w:r w:rsidRPr="000175BF">
              <w:rPr>
                <w:rFonts w:ascii="Arial" w:eastAsia="Times New Roman" w:hAnsi="Arial" w:cs="Arial"/>
                <w:color w:val="000000" w:themeColor="text1"/>
                <w:sz w:val="18"/>
                <w:szCs w:val="18"/>
              </w:rPr>
              <w:t xml:space="preserve">Evergreen </w:t>
            </w:r>
          </w:p>
          <w:p w14:paraId="0FCEB51F" w14:textId="6F68EB0C" w:rsidR="00BE328A" w:rsidRPr="00AE0E49" w:rsidRDefault="00595043" w:rsidP="00FC5B3B">
            <w:pPr>
              <w:autoSpaceDE w:val="0"/>
              <w:autoSpaceDN w:val="0"/>
              <w:adjustRightInd w:val="0"/>
              <w:spacing w:before="120" w:after="120" w:line="240" w:lineRule="auto"/>
              <w:rPr>
                <w:rFonts w:ascii="Arial" w:eastAsia="Times New Roman" w:hAnsi="Arial" w:cs="Arial"/>
                <w:color w:val="000000" w:themeColor="text1"/>
                <w:sz w:val="18"/>
                <w:szCs w:val="18"/>
              </w:rPr>
            </w:pPr>
            <w:r w:rsidRPr="000175BF">
              <w:rPr>
                <w:rFonts w:ascii="Arial" w:eastAsia="Times New Roman" w:hAnsi="Arial" w:cs="Arial"/>
                <w:color w:val="000000" w:themeColor="text1"/>
                <w:sz w:val="18"/>
                <w:szCs w:val="18"/>
              </w:rPr>
              <w:t xml:space="preserve">Effective: </w:t>
            </w:r>
            <w:r w:rsidR="00EF51D7" w:rsidRPr="000175BF">
              <w:rPr>
                <w:rFonts w:ascii="Arial" w:eastAsia="Times New Roman" w:hAnsi="Arial" w:cs="Arial"/>
                <w:color w:val="000000" w:themeColor="text1"/>
                <w:sz w:val="18"/>
                <w:szCs w:val="18"/>
              </w:rPr>
              <w:t>Upon Execution</w:t>
            </w:r>
          </w:p>
        </w:tc>
      </w:tr>
      <w:tr w:rsidR="005E6177" w14:paraId="6777B7D0" w14:textId="77777777" w:rsidTr="00AE0E49">
        <w:tc>
          <w:tcPr>
            <w:tcW w:w="2700" w:type="dxa"/>
            <w:tcBorders>
              <w:top w:val="single" w:sz="6" w:space="0" w:color="auto"/>
              <w:left w:val="single" w:sz="6" w:space="0" w:color="auto"/>
              <w:bottom w:val="single" w:sz="6" w:space="0" w:color="auto"/>
              <w:right w:val="single" w:sz="6" w:space="0" w:color="auto"/>
            </w:tcBorders>
          </w:tcPr>
          <w:p w14:paraId="17306E45"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4. Contracting entity or payer responsible for processing payment</w:t>
            </w:r>
          </w:p>
        </w:tc>
        <w:tc>
          <w:tcPr>
            <w:tcW w:w="6814" w:type="dxa"/>
            <w:tcBorders>
              <w:top w:val="single" w:sz="6" w:space="0" w:color="auto"/>
              <w:left w:val="single" w:sz="6" w:space="0" w:color="auto"/>
              <w:bottom w:val="single" w:sz="6" w:space="0" w:color="auto"/>
              <w:right w:val="single" w:sz="6" w:space="0" w:color="auto"/>
            </w:tcBorders>
          </w:tcPr>
          <w:p w14:paraId="380308DC"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[Insert MCOP name]</w:t>
            </w:r>
          </w:p>
        </w:tc>
      </w:tr>
      <w:tr w:rsidR="005E6177" w14:paraId="4E9D0F36" w14:textId="77777777" w:rsidTr="00AE0E49">
        <w:tc>
          <w:tcPr>
            <w:tcW w:w="2700" w:type="dxa"/>
            <w:tcBorders>
              <w:top w:val="single" w:sz="6" w:space="0" w:color="auto"/>
              <w:left w:val="single" w:sz="6" w:space="0" w:color="auto"/>
              <w:bottom w:val="single" w:sz="6" w:space="0" w:color="auto"/>
              <w:right w:val="single" w:sz="6" w:space="0" w:color="auto"/>
            </w:tcBorders>
          </w:tcPr>
          <w:p w14:paraId="76D382DF"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 xml:space="preserve">5. Internal mechanism for resolving disputes regarding contract terms </w:t>
            </w:r>
          </w:p>
        </w:tc>
        <w:tc>
          <w:tcPr>
            <w:tcW w:w="6814" w:type="dxa"/>
            <w:tcBorders>
              <w:top w:val="single" w:sz="6" w:space="0" w:color="auto"/>
              <w:left w:val="single" w:sz="6" w:space="0" w:color="auto"/>
              <w:bottom w:val="single" w:sz="6" w:space="0" w:color="auto"/>
              <w:right w:val="single" w:sz="6" w:space="0" w:color="auto"/>
            </w:tcBorders>
          </w:tcPr>
          <w:p w14:paraId="2B509CD3" w14:textId="77777777" w:rsidR="00BE328A" w:rsidRPr="00936E7B" w:rsidRDefault="00595043" w:rsidP="00FC5B3B">
            <w:pPr>
              <w:autoSpaceDE w:val="0"/>
              <w:autoSpaceDN w:val="0"/>
              <w:adjustRightInd w:val="0"/>
              <w:spacing w:before="120" w:after="120" w:line="240" w:lineRule="auto"/>
              <w:rPr>
                <w:rFonts w:ascii="Arial" w:eastAsia="Times New Roman" w:hAnsi="Arial" w:cs="Arial"/>
                <w:sz w:val="18"/>
                <w:szCs w:val="18"/>
              </w:rPr>
            </w:pPr>
            <w:r w:rsidRPr="00936E7B">
              <w:rPr>
                <w:rFonts w:ascii="Arial" w:eastAsia="Times New Roman" w:hAnsi="Arial" w:cs="Arial"/>
                <w:sz w:val="18"/>
                <w:szCs w:val="18"/>
              </w:rPr>
              <w:t xml:space="preserve">Please refer to </w:t>
            </w:r>
            <w:r w:rsidR="009267F5" w:rsidRPr="00936E7B">
              <w:rPr>
                <w:rFonts w:ascii="Arial" w:eastAsia="Times New Roman" w:hAnsi="Arial" w:cs="Arial"/>
                <w:sz w:val="18"/>
                <w:szCs w:val="18"/>
              </w:rPr>
              <w:t>Article VIII</w:t>
            </w:r>
            <w:r w:rsidR="00000A8E" w:rsidRPr="00936E7B">
              <w:rPr>
                <w:rFonts w:ascii="Arial" w:eastAsia="Times New Roman" w:hAnsi="Arial" w:cs="Arial"/>
                <w:sz w:val="18"/>
                <w:szCs w:val="18"/>
              </w:rPr>
              <w:t>,</w:t>
            </w:r>
            <w:r w:rsidRPr="00936E7B">
              <w:rPr>
                <w:rFonts w:ascii="Arial" w:eastAsia="Times New Roman" w:hAnsi="Arial" w:cs="Arial"/>
                <w:sz w:val="18"/>
                <w:szCs w:val="18"/>
              </w:rPr>
              <w:t xml:space="preserve"> Dispute Resolution</w:t>
            </w:r>
          </w:p>
        </w:tc>
      </w:tr>
      <w:tr w:rsidR="005E6177" w14:paraId="4AD866A6" w14:textId="77777777" w:rsidTr="00AE0E49">
        <w:trPr>
          <w:trHeight w:val="1655"/>
        </w:trPr>
        <w:tc>
          <w:tcPr>
            <w:tcW w:w="2700" w:type="dxa"/>
            <w:tcBorders>
              <w:top w:val="single" w:sz="6" w:space="0" w:color="auto"/>
              <w:left w:val="single" w:sz="6" w:space="0" w:color="auto"/>
              <w:bottom w:val="single" w:sz="6" w:space="0" w:color="auto"/>
              <w:right w:val="single" w:sz="6" w:space="0" w:color="auto"/>
            </w:tcBorders>
          </w:tcPr>
          <w:p w14:paraId="4CA1BEB7" w14:textId="356C0B14" w:rsidR="00BE328A" w:rsidRPr="00936E7B" w:rsidRDefault="00E27B19" w:rsidP="00FC5B3B">
            <w:pPr>
              <w:autoSpaceDE w:val="0"/>
              <w:autoSpaceDN w:val="0"/>
              <w:adjustRightInd w:val="0"/>
              <w:spacing w:before="120" w:after="120" w:line="240" w:lineRule="auto"/>
              <w:rPr>
                <w:rFonts w:ascii="Arial" w:eastAsia="Times New Roman" w:hAnsi="Arial" w:cs="Arial"/>
                <w:sz w:val="18"/>
                <w:szCs w:val="18"/>
              </w:rPr>
            </w:pPr>
            <w:r>
              <w:rPr>
                <w:rFonts w:ascii="Arial" w:eastAsia="Times New Roman" w:hAnsi="Arial" w:cs="Arial"/>
                <w:sz w:val="18"/>
                <w:szCs w:val="18"/>
              </w:rPr>
              <w:t>6</w:t>
            </w:r>
            <w:r w:rsidR="00595043" w:rsidRPr="00936E7B">
              <w:rPr>
                <w:rFonts w:ascii="Arial" w:eastAsia="Times New Roman" w:hAnsi="Arial" w:cs="Arial"/>
                <w:sz w:val="18"/>
                <w:szCs w:val="18"/>
              </w:rPr>
              <w:t>. Telephone number</w:t>
            </w:r>
            <w:r w:rsidR="000C0084" w:rsidRPr="00936E7B">
              <w:rPr>
                <w:rFonts w:ascii="Arial" w:eastAsia="Times New Roman" w:hAnsi="Arial" w:cs="Arial"/>
                <w:sz w:val="18"/>
                <w:szCs w:val="18"/>
              </w:rPr>
              <w:t>(s)</w:t>
            </w:r>
            <w:r w:rsidR="00595043" w:rsidRPr="00936E7B">
              <w:rPr>
                <w:rFonts w:ascii="Arial" w:eastAsia="Times New Roman" w:hAnsi="Arial" w:cs="Arial"/>
                <w:sz w:val="18"/>
                <w:szCs w:val="18"/>
              </w:rPr>
              <w:t xml:space="preserve"> to access a readily available mechanism, such as a specific web site address, to allow a</w:t>
            </w:r>
            <w:r w:rsidR="00000A8E" w:rsidRPr="00936E7B">
              <w:rPr>
                <w:rFonts w:ascii="Arial" w:eastAsia="Times New Roman" w:hAnsi="Arial" w:cs="Arial"/>
                <w:sz w:val="18"/>
                <w:szCs w:val="18"/>
              </w:rPr>
              <w:t>n agency or</w:t>
            </w:r>
            <w:r w:rsidR="00595043" w:rsidRPr="00936E7B">
              <w:rPr>
                <w:rFonts w:ascii="Arial" w:eastAsia="Times New Roman" w:hAnsi="Arial" w:cs="Arial"/>
                <w:sz w:val="18"/>
                <w:szCs w:val="18"/>
              </w:rPr>
              <w:t xml:space="preserve"> provider to receive the information in (1) through (</w:t>
            </w:r>
            <w:r>
              <w:rPr>
                <w:rFonts w:ascii="Arial" w:eastAsia="Times New Roman" w:hAnsi="Arial" w:cs="Arial"/>
                <w:sz w:val="18"/>
                <w:szCs w:val="18"/>
              </w:rPr>
              <w:t>5</w:t>
            </w:r>
            <w:r w:rsidR="00595043" w:rsidRPr="00936E7B">
              <w:rPr>
                <w:rFonts w:ascii="Arial" w:eastAsia="Times New Roman" w:hAnsi="Arial" w:cs="Arial"/>
                <w:sz w:val="18"/>
                <w:szCs w:val="18"/>
              </w:rPr>
              <w:t>) from the payer</w:t>
            </w:r>
          </w:p>
        </w:tc>
        <w:tc>
          <w:tcPr>
            <w:tcW w:w="6814" w:type="dxa"/>
            <w:tcBorders>
              <w:top w:val="single" w:sz="6" w:space="0" w:color="auto"/>
              <w:left w:val="single" w:sz="6" w:space="0" w:color="auto"/>
              <w:bottom w:val="single" w:sz="6" w:space="0" w:color="auto"/>
              <w:right w:val="single" w:sz="6" w:space="0" w:color="auto"/>
            </w:tcBorders>
          </w:tcPr>
          <w:p w14:paraId="741E560F" w14:textId="77777777" w:rsidR="00BE328A" w:rsidRPr="00936E7B" w:rsidRDefault="00BE328A" w:rsidP="00FC5B3B">
            <w:pPr>
              <w:autoSpaceDE w:val="0"/>
              <w:autoSpaceDN w:val="0"/>
              <w:adjustRightInd w:val="0"/>
              <w:spacing w:before="120" w:after="120" w:line="240" w:lineRule="auto"/>
              <w:rPr>
                <w:rFonts w:ascii="Arial" w:eastAsia="Times New Roman" w:hAnsi="Arial" w:cs="Arial"/>
                <w:color w:val="000000"/>
                <w:sz w:val="18"/>
                <w:szCs w:val="18"/>
              </w:rPr>
            </w:pPr>
          </w:p>
        </w:tc>
      </w:tr>
    </w:tbl>
    <w:p w14:paraId="6AE6C90A" w14:textId="77777777" w:rsidR="00000A8E" w:rsidRPr="0033794F" w:rsidRDefault="00595043" w:rsidP="00FC5B3B">
      <w:pPr>
        <w:autoSpaceDE w:val="0"/>
        <w:autoSpaceDN w:val="0"/>
        <w:adjustRightInd w:val="0"/>
        <w:spacing w:before="120" w:after="120" w:line="240" w:lineRule="auto"/>
        <w:jc w:val="both"/>
        <w:rPr>
          <w:rFonts w:ascii="Arial" w:eastAsia="Times New Roman" w:hAnsi="Arial" w:cs="Arial"/>
          <w:sz w:val="18"/>
          <w:szCs w:val="18"/>
        </w:rPr>
      </w:pPr>
      <w:r w:rsidRPr="0033794F">
        <w:rPr>
          <w:rFonts w:ascii="Arial" w:eastAsia="Times New Roman" w:hAnsi="Arial" w:cs="Arial"/>
          <w:sz w:val="18"/>
          <w:szCs w:val="18"/>
        </w:rPr>
        <w:t>IMPORTANT INFORMATION - PLEASE READ CAREFULLY</w:t>
      </w:r>
    </w:p>
    <w:p w14:paraId="32BB8390" w14:textId="77777777" w:rsidR="00BE328A" w:rsidRPr="0033794F" w:rsidRDefault="00595043" w:rsidP="00FC5B3B">
      <w:pPr>
        <w:autoSpaceDE w:val="0"/>
        <w:autoSpaceDN w:val="0"/>
        <w:adjustRightInd w:val="0"/>
        <w:spacing w:after="120" w:line="240" w:lineRule="auto"/>
        <w:jc w:val="both"/>
        <w:rPr>
          <w:rFonts w:ascii="Arial" w:eastAsia="Times New Roman" w:hAnsi="Arial" w:cs="Arial"/>
          <w:sz w:val="18"/>
          <w:szCs w:val="18"/>
        </w:rPr>
      </w:pPr>
      <w:r w:rsidRPr="0033794F">
        <w:rPr>
          <w:rFonts w:ascii="Arial" w:eastAsia="Times New Roman" w:hAnsi="Arial" w:cs="Arial"/>
          <w:sz w:val="18"/>
          <w:szCs w:val="18"/>
        </w:rPr>
        <w:t xml:space="preserve">The information provided in this Summary Disclosure Form is a guide to the attached </w:t>
      </w:r>
      <w:r w:rsidR="000C0084" w:rsidRPr="0033794F">
        <w:rPr>
          <w:rFonts w:ascii="Arial" w:eastAsia="Times New Roman" w:hAnsi="Arial" w:cs="Arial"/>
          <w:sz w:val="18"/>
          <w:szCs w:val="18"/>
        </w:rPr>
        <w:t>Agency Services Agreement</w:t>
      </w:r>
      <w:r w:rsidRPr="0033794F">
        <w:rPr>
          <w:rFonts w:ascii="Arial" w:eastAsia="Times New Roman" w:hAnsi="Arial" w:cs="Arial"/>
          <w:sz w:val="18"/>
          <w:szCs w:val="18"/>
        </w:rPr>
        <w:t xml:space="preserve"> </w:t>
      </w:r>
      <w:r w:rsidR="00B557FC" w:rsidRPr="0033794F">
        <w:rPr>
          <w:rFonts w:ascii="Arial" w:eastAsia="Times New Roman" w:hAnsi="Arial" w:cs="Arial"/>
          <w:sz w:val="18"/>
          <w:szCs w:val="18"/>
        </w:rPr>
        <w:t xml:space="preserve">which is a Health Care Contract </w:t>
      </w:r>
      <w:r w:rsidRPr="0033794F">
        <w:rPr>
          <w:rFonts w:ascii="Arial" w:eastAsia="Times New Roman" w:hAnsi="Arial" w:cs="Arial"/>
          <w:sz w:val="18"/>
          <w:szCs w:val="18"/>
        </w:rPr>
        <w:t xml:space="preserve">as defined in section 3963.01 of the Ohio Revised Code.  The Summary Disclosure Form does not constitute a part of the </w:t>
      </w:r>
      <w:r w:rsidR="000C0084" w:rsidRPr="0033794F">
        <w:rPr>
          <w:rFonts w:ascii="Arial" w:eastAsia="Times New Roman" w:hAnsi="Arial" w:cs="Arial"/>
          <w:sz w:val="18"/>
          <w:szCs w:val="18"/>
        </w:rPr>
        <w:t>Agreement</w:t>
      </w:r>
      <w:r w:rsidRPr="0033794F">
        <w:rPr>
          <w:rFonts w:ascii="Arial" w:eastAsia="Times New Roman" w:hAnsi="Arial" w:cs="Arial"/>
          <w:sz w:val="18"/>
          <w:szCs w:val="18"/>
        </w:rPr>
        <w:t xml:space="preserve">.  The terms and conditions of the attached </w:t>
      </w:r>
      <w:r w:rsidR="000C0084" w:rsidRPr="0033794F">
        <w:rPr>
          <w:rFonts w:ascii="Arial" w:eastAsia="Times New Roman" w:hAnsi="Arial" w:cs="Arial"/>
          <w:sz w:val="18"/>
          <w:szCs w:val="18"/>
        </w:rPr>
        <w:t>Agreement</w:t>
      </w:r>
      <w:r w:rsidRPr="0033794F">
        <w:rPr>
          <w:rFonts w:ascii="Arial" w:eastAsia="Times New Roman" w:hAnsi="Arial" w:cs="Arial"/>
          <w:sz w:val="18"/>
          <w:szCs w:val="18"/>
        </w:rPr>
        <w:t xml:space="preserve"> constitute the contract rights of the parties.</w:t>
      </w:r>
    </w:p>
    <w:p w14:paraId="5EB2F9C3" w14:textId="77777777" w:rsidR="00BE328A" w:rsidRPr="0033794F" w:rsidRDefault="00595043" w:rsidP="00FC5B3B">
      <w:pPr>
        <w:autoSpaceDE w:val="0"/>
        <w:autoSpaceDN w:val="0"/>
        <w:adjustRightInd w:val="0"/>
        <w:spacing w:after="120" w:line="240" w:lineRule="auto"/>
        <w:jc w:val="both"/>
        <w:rPr>
          <w:rFonts w:ascii="Arial" w:eastAsia="Times New Roman" w:hAnsi="Arial" w:cs="Arial"/>
          <w:sz w:val="18"/>
          <w:szCs w:val="18"/>
        </w:rPr>
      </w:pPr>
      <w:r w:rsidRPr="0033794F">
        <w:rPr>
          <w:rFonts w:ascii="Arial" w:eastAsia="Times New Roman" w:hAnsi="Arial" w:cs="Arial"/>
          <w:sz w:val="18"/>
          <w:szCs w:val="18"/>
        </w:rPr>
        <w:t xml:space="preserve">In the event of a conflict between the terms stated in the </w:t>
      </w:r>
      <w:r w:rsidR="000C0084" w:rsidRPr="0033794F">
        <w:rPr>
          <w:rFonts w:ascii="Arial" w:eastAsia="Times New Roman" w:hAnsi="Arial" w:cs="Arial"/>
          <w:sz w:val="18"/>
          <w:szCs w:val="18"/>
        </w:rPr>
        <w:t>Agency Services Agreement</w:t>
      </w:r>
      <w:r w:rsidRPr="0033794F">
        <w:rPr>
          <w:rFonts w:ascii="Arial" w:eastAsia="Times New Roman" w:hAnsi="Arial" w:cs="Arial"/>
          <w:sz w:val="18"/>
          <w:szCs w:val="18"/>
        </w:rPr>
        <w:t xml:space="preserve"> and the terms stated in this Summary Disclosure Form, the terms of the</w:t>
      </w:r>
      <w:r w:rsidR="000C0084" w:rsidRPr="0033794F">
        <w:rPr>
          <w:rFonts w:ascii="Arial" w:eastAsia="Times New Roman" w:hAnsi="Arial" w:cs="Arial"/>
          <w:sz w:val="18"/>
          <w:szCs w:val="18"/>
        </w:rPr>
        <w:t xml:space="preserve"> Agency Services Agreement</w:t>
      </w:r>
      <w:r w:rsidRPr="0033794F">
        <w:rPr>
          <w:rFonts w:ascii="Arial" w:eastAsia="Times New Roman" w:hAnsi="Arial" w:cs="Arial"/>
          <w:sz w:val="18"/>
          <w:szCs w:val="18"/>
        </w:rPr>
        <w:t xml:space="preserve"> shall govern.</w:t>
      </w:r>
    </w:p>
    <w:p w14:paraId="13248E80" w14:textId="77777777" w:rsidR="00BE328A" w:rsidRPr="0033794F" w:rsidRDefault="00595043" w:rsidP="00FC5B3B">
      <w:pPr>
        <w:autoSpaceDE w:val="0"/>
        <w:autoSpaceDN w:val="0"/>
        <w:adjustRightInd w:val="0"/>
        <w:spacing w:after="120" w:line="240" w:lineRule="auto"/>
        <w:jc w:val="both"/>
        <w:rPr>
          <w:rFonts w:ascii="Arial" w:eastAsia="Times New Roman" w:hAnsi="Arial" w:cs="Arial"/>
          <w:sz w:val="18"/>
          <w:szCs w:val="18"/>
        </w:rPr>
      </w:pPr>
      <w:r w:rsidRPr="0033794F">
        <w:rPr>
          <w:rFonts w:ascii="Arial" w:eastAsia="Times New Roman" w:hAnsi="Arial" w:cs="Arial"/>
          <w:sz w:val="18"/>
          <w:szCs w:val="18"/>
        </w:rPr>
        <w:t xml:space="preserve">Reading this Summary Disclosure Form is not a substitute for reading the entire </w:t>
      </w:r>
      <w:r w:rsidR="000C0084" w:rsidRPr="0033794F">
        <w:rPr>
          <w:rFonts w:ascii="Arial" w:eastAsia="Times New Roman" w:hAnsi="Arial" w:cs="Arial"/>
          <w:sz w:val="18"/>
          <w:szCs w:val="18"/>
        </w:rPr>
        <w:t>Agency Services Agreement</w:t>
      </w:r>
      <w:r w:rsidRPr="0033794F">
        <w:rPr>
          <w:rFonts w:ascii="Arial" w:eastAsia="Times New Roman" w:hAnsi="Arial" w:cs="Arial"/>
          <w:sz w:val="18"/>
          <w:szCs w:val="18"/>
        </w:rPr>
        <w:t>.</w:t>
      </w:r>
      <w:r w:rsidR="0066405C" w:rsidRPr="0033794F">
        <w:rPr>
          <w:rFonts w:ascii="Arial" w:eastAsia="Times New Roman" w:hAnsi="Arial" w:cs="Arial"/>
          <w:sz w:val="18"/>
          <w:szCs w:val="18"/>
        </w:rPr>
        <w:t xml:space="preserve"> </w:t>
      </w:r>
      <w:r w:rsidRPr="0033794F">
        <w:rPr>
          <w:rFonts w:ascii="Arial" w:eastAsia="Times New Roman" w:hAnsi="Arial" w:cs="Arial"/>
          <w:sz w:val="18"/>
          <w:szCs w:val="18"/>
        </w:rPr>
        <w:t xml:space="preserve"> When you sign th</w:t>
      </w:r>
      <w:r w:rsidR="000C0084" w:rsidRPr="0033794F">
        <w:rPr>
          <w:rFonts w:ascii="Arial" w:eastAsia="Times New Roman" w:hAnsi="Arial" w:cs="Arial"/>
          <w:sz w:val="18"/>
          <w:szCs w:val="18"/>
        </w:rPr>
        <w:t>is Agreement</w:t>
      </w:r>
      <w:r w:rsidRPr="0033794F">
        <w:rPr>
          <w:rFonts w:ascii="Arial" w:eastAsia="Times New Roman" w:hAnsi="Arial" w:cs="Arial"/>
          <w:sz w:val="18"/>
          <w:szCs w:val="18"/>
        </w:rPr>
        <w:t>, you will be bound by its terms and conditions.</w:t>
      </w:r>
      <w:r w:rsidR="0066405C" w:rsidRPr="0033794F">
        <w:rPr>
          <w:rFonts w:ascii="Arial" w:eastAsia="Times New Roman" w:hAnsi="Arial" w:cs="Arial"/>
          <w:sz w:val="18"/>
          <w:szCs w:val="18"/>
        </w:rPr>
        <w:t xml:space="preserve"> </w:t>
      </w:r>
      <w:r w:rsidRPr="0033794F">
        <w:rPr>
          <w:rFonts w:ascii="Arial" w:eastAsia="Times New Roman" w:hAnsi="Arial" w:cs="Arial"/>
          <w:sz w:val="18"/>
          <w:szCs w:val="18"/>
        </w:rPr>
        <w:t xml:space="preserve"> </w:t>
      </w:r>
      <w:r w:rsidR="00B557FC" w:rsidRPr="0033794F">
        <w:rPr>
          <w:rFonts w:ascii="Arial" w:eastAsia="Times New Roman" w:hAnsi="Arial" w:cs="Arial"/>
          <w:sz w:val="18"/>
          <w:szCs w:val="18"/>
        </w:rPr>
        <w:t xml:space="preserve">These terms and conditions may be amended over time pursuant to section 3963.04 of the Ohio Revised Code. </w:t>
      </w:r>
      <w:r w:rsidRPr="0033794F">
        <w:rPr>
          <w:rFonts w:ascii="Arial" w:eastAsia="Times New Roman" w:hAnsi="Arial" w:cs="Arial"/>
          <w:sz w:val="18"/>
          <w:szCs w:val="18"/>
        </w:rPr>
        <w:t xml:space="preserve">You are encouraged to read any proposed amendments that are sent to you after execution of the </w:t>
      </w:r>
      <w:r w:rsidR="000C0084" w:rsidRPr="0033794F">
        <w:rPr>
          <w:rFonts w:ascii="Arial" w:eastAsia="Times New Roman" w:hAnsi="Arial" w:cs="Arial"/>
          <w:sz w:val="18"/>
          <w:szCs w:val="18"/>
        </w:rPr>
        <w:t>Agency Services Agreement</w:t>
      </w:r>
      <w:r w:rsidRPr="0033794F">
        <w:rPr>
          <w:rFonts w:ascii="Arial" w:eastAsia="Times New Roman" w:hAnsi="Arial" w:cs="Arial"/>
          <w:sz w:val="18"/>
          <w:szCs w:val="18"/>
        </w:rPr>
        <w:t>.</w:t>
      </w:r>
    </w:p>
    <w:p w14:paraId="7C7B841C" w14:textId="77777777" w:rsidR="0033794F" w:rsidRDefault="00595043" w:rsidP="00FC5B3B">
      <w:pPr>
        <w:autoSpaceDE w:val="0"/>
        <w:autoSpaceDN w:val="0"/>
        <w:adjustRightInd w:val="0"/>
        <w:spacing w:after="120" w:line="240" w:lineRule="auto"/>
        <w:jc w:val="both"/>
        <w:rPr>
          <w:rFonts w:ascii="Arial" w:eastAsia="Times New Roman" w:hAnsi="Arial" w:cs="Arial"/>
          <w:sz w:val="18"/>
          <w:szCs w:val="18"/>
        </w:rPr>
      </w:pPr>
      <w:r w:rsidRPr="0033794F">
        <w:rPr>
          <w:rFonts w:ascii="Arial" w:eastAsia="Times New Roman" w:hAnsi="Arial" w:cs="Arial"/>
          <w:sz w:val="18"/>
          <w:szCs w:val="18"/>
        </w:rPr>
        <w:t>Nothing in this Summary Disclosure Form creates any additional rights or causes of action in favor of either party.</w:t>
      </w:r>
    </w:p>
    <w:p w14:paraId="29882E8B" w14:textId="77777777" w:rsidR="00BE328A" w:rsidRPr="0033794F" w:rsidRDefault="00595043" w:rsidP="00FC5B3B">
      <w:pPr>
        <w:autoSpaceDE w:val="0"/>
        <w:autoSpaceDN w:val="0"/>
        <w:adjustRightInd w:val="0"/>
        <w:spacing w:after="120" w:line="240" w:lineRule="auto"/>
        <w:jc w:val="both"/>
        <w:rPr>
          <w:rFonts w:ascii="Arial" w:hAnsi="Arial" w:cs="Arial"/>
          <w:noProof/>
          <w:sz w:val="18"/>
          <w:szCs w:val="18"/>
        </w:rPr>
      </w:pPr>
      <w:r w:rsidRPr="0033794F">
        <w:rPr>
          <w:rFonts w:ascii="Arial" w:eastAsia="Times New Roman" w:hAnsi="Arial" w:cs="Arial"/>
          <w:sz w:val="18"/>
          <w:szCs w:val="18"/>
        </w:rPr>
        <w:t xml:space="preserve"> </w:t>
      </w:r>
      <w:r w:rsidRPr="0033794F">
        <w:rPr>
          <w:rFonts w:ascii="Arial" w:hAnsi="Arial" w:cs="Arial"/>
          <w:noProof/>
          <w:sz w:val="18"/>
          <w:szCs w:val="18"/>
        </w:rPr>
        <w:br w:type="page"/>
      </w:r>
    </w:p>
    <w:p w14:paraId="686E5473" w14:textId="77777777" w:rsidR="0085689B" w:rsidRPr="00390548" w:rsidRDefault="00595043" w:rsidP="00FC5B3B">
      <w:pPr>
        <w:spacing w:after="240" w:line="240" w:lineRule="auto"/>
        <w:jc w:val="center"/>
        <w:rPr>
          <w:rFonts w:ascii="Arial" w:hAnsi="Arial" w:cs="Arial"/>
          <w:b/>
          <w:bCs/>
          <w:noProof/>
          <w:sz w:val="18"/>
          <w:szCs w:val="18"/>
        </w:rPr>
      </w:pPr>
      <w:bookmarkStart w:id="0" w:name="CTX_501"/>
      <w:r>
        <w:rPr>
          <w:rFonts w:ascii="Arial" w:hAnsi="Arial" w:cs="Arial"/>
          <w:b/>
          <w:noProof/>
          <w:sz w:val="18"/>
          <w:szCs w:val="18"/>
        </w:rPr>
        <w:lastRenderedPageBreak/>
        <w:t>MYCARE OHIO AGENCY SERVICES</w:t>
      </w:r>
      <w:r w:rsidR="00300AEF" w:rsidRPr="5CC98C75">
        <w:rPr>
          <w:rFonts w:ascii="Arial" w:hAnsi="Arial" w:cs="Arial"/>
          <w:b/>
          <w:bCs/>
          <w:noProof/>
          <w:sz w:val="18"/>
          <w:szCs w:val="18"/>
        </w:rPr>
        <w:t xml:space="preserve"> AGREEMENT</w:t>
      </w:r>
      <w:bookmarkEnd w:id="0"/>
    </w:p>
    <w:p w14:paraId="6BAAA454" w14:textId="77777777" w:rsidR="00D12A5C" w:rsidRDefault="00595043" w:rsidP="00FC5B3B">
      <w:pPr>
        <w:spacing w:line="240" w:lineRule="auto"/>
        <w:jc w:val="both"/>
        <w:rPr>
          <w:rFonts w:ascii="Arial" w:eastAsia="Arial" w:hAnsi="Arial" w:cs="Arial"/>
          <w:noProof/>
          <w:color w:val="000000" w:themeColor="text1"/>
          <w:sz w:val="18"/>
          <w:szCs w:val="18"/>
        </w:rPr>
      </w:pPr>
      <w:bookmarkStart w:id="1" w:name="CTX_503"/>
      <w:r w:rsidRPr="5CC98C75">
        <w:rPr>
          <w:rFonts w:ascii="Arial" w:eastAsia="Arial" w:hAnsi="Arial" w:cs="Arial"/>
          <w:noProof/>
          <w:color w:val="000000" w:themeColor="text1"/>
          <w:sz w:val="18"/>
          <w:szCs w:val="18"/>
        </w:rPr>
        <w:t xml:space="preserve">This </w:t>
      </w:r>
      <w:r w:rsidR="00D617DA">
        <w:rPr>
          <w:rFonts w:ascii="Arial" w:eastAsia="Arial" w:hAnsi="Arial" w:cs="Arial"/>
          <w:noProof/>
          <w:color w:val="000000" w:themeColor="text1"/>
          <w:sz w:val="18"/>
          <w:szCs w:val="18"/>
        </w:rPr>
        <w:t>Agency Services</w:t>
      </w:r>
      <w:r w:rsidRPr="5CC98C75">
        <w:rPr>
          <w:rFonts w:ascii="Arial" w:eastAsia="Arial" w:hAnsi="Arial" w:cs="Arial"/>
          <w:noProof/>
          <w:color w:val="000000" w:themeColor="text1"/>
          <w:sz w:val="18"/>
          <w:szCs w:val="18"/>
        </w:rPr>
        <w:t xml:space="preserve"> Agreement ("Agreement") is made and entered into </w:t>
      </w:r>
      <w:r w:rsidR="00D617DA">
        <w:rPr>
          <w:rFonts w:ascii="Arial" w:eastAsia="Arial" w:hAnsi="Arial" w:cs="Arial"/>
          <w:noProof/>
          <w:color w:val="000000" w:themeColor="text1"/>
          <w:sz w:val="18"/>
          <w:szCs w:val="18"/>
        </w:rPr>
        <w:t xml:space="preserve">as of the Effective Date </w:t>
      </w:r>
      <w:r w:rsidRPr="5CC98C75">
        <w:rPr>
          <w:rFonts w:ascii="Arial" w:eastAsia="Arial" w:hAnsi="Arial" w:cs="Arial"/>
          <w:noProof/>
          <w:color w:val="000000" w:themeColor="text1"/>
          <w:sz w:val="18"/>
          <w:szCs w:val="18"/>
        </w:rPr>
        <w:t xml:space="preserve">by and between </w:t>
      </w:r>
      <w:r w:rsidR="00D617DA">
        <w:rPr>
          <w:rFonts w:ascii="Arial" w:eastAsia="Arial" w:hAnsi="Arial" w:cs="Arial"/>
          <w:noProof/>
          <w:color w:val="000000" w:themeColor="text1"/>
          <w:sz w:val="18"/>
          <w:szCs w:val="18"/>
        </w:rPr>
        <w:t>______________________________</w:t>
      </w:r>
      <w:r w:rsidR="0033794F">
        <w:rPr>
          <w:rFonts w:ascii="Arial" w:eastAsia="Arial" w:hAnsi="Arial" w:cs="Arial"/>
          <w:noProof/>
          <w:color w:val="000000" w:themeColor="text1"/>
          <w:sz w:val="18"/>
          <w:szCs w:val="18"/>
        </w:rPr>
        <w:t xml:space="preserve"> </w:t>
      </w:r>
      <w:r w:rsidR="00D617DA">
        <w:rPr>
          <w:rFonts w:ascii="Arial" w:eastAsia="Arial" w:hAnsi="Arial" w:cs="Arial"/>
          <w:noProof/>
          <w:color w:val="000000" w:themeColor="text1"/>
          <w:sz w:val="18"/>
          <w:szCs w:val="18"/>
        </w:rPr>
        <w:t>(“Plan”)</w:t>
      </w:r>
      <w:r w:rsidR="00EA4EAA" w:rsidRPr="5CC98C75">
        <w:rPr>
          <w:rFonts w:ascii="Arial" w:eastAsia="Arial" w:hAnsi="Arial" w:cs="Arial"/>
          <w:noProof/>
          <w:color w:val="000000" w:themeColor="text1"/>
          <w:sz w:val="18"/>
          <w:szCs w:val="18"/>
        </w:rPr>
        <w:t xml:space="preserve"> </w:t>
      </w:r>
      <w:r w:rsidRPr="5CC98C75">
        <w:rPr>
          <w:rFonts w:ascii="Arial" w:eastAsia="Arial" w:hAnsi="Arial" w:cs="Arial"/>
          <w:noProof/>
          <w:color w:val="000000" w:themeColor="text1"/>
          <w:sz w:val="18"/>
          <w:szCs w:val="18"/>
        </w:rPr>
        <w:t xml:space="preserve">and </w:t>
      </w:r>
      <w:r w:rsidR="007B4CB7">
        <w:rPr>
          <w:rFonts w:ascii="Arial" w:eastAsia="Arial" w:hAnsi="Arial" w:cs="Arial"/>
          <w:noProof/>
          <w:color w:val="000000" w:themeColor="text1"/>
          <w:sz w:val="18"/>
          <w:szCs w:val="18"/>
        </w:rPr>
        <w:t>______________________________</w:t>
      </w:r>
      <w:r w:rsidR="0033794F">
        <w:rPr>
          <w:rFonts w:ascii="Arial" w:eastAsia="Arial" w:hAnsi="Arial" w:cs="Arial"/>
          <w:noProof/>
          <w:color w:val="000000" w:themeColor="text1"/>
          <w:sz w:val="18"/>
          <w:szCs w:val="18"/>
        </w:rPr>
        <w:t xml:space="preserve"> </w:t>
      </w:r>
      <w:r w:rsidR="007B4CB7">
        <w:rPr>
          <w:rFonts w:ascii="Arial" w:eastAsia="Arial" w:hAnsi="Arial" w:cs="Arial"/>
          <w:noProof/>
          <w:color w:val="000000" w:themeColor="text1"/>
          <w:sz w:val="18"/>
          <w:szCs w:val="18"/>
        </w:rPr>
        <w:t>(“AAA”)</w:t>
      </w:r>
      <w:r w:rsidR="006F4C27">
        <w:rPr>
          <w:rFonts w:ascii="Arial" w:eastAsia="Arial" w:hAnsi="Arial" w:cs="Arial"/>
          <w:noProof/>
          <w:color w:val="000000" w:themeColor="text1"/>
          <w:sz w:val="18"/>
          <w:szCs w:val="18"/>
        </w:rPr>
        <w:t>,</w:t>
      </w:r>
      <w:r w:rsidR="00DE2A0F" w:rsidRPr="00DE2A0F">
        <w:t xml:space="preserve"> </w:t>
      </w:r>
      <w:r w:rsidR="00DE2A0F" w:rsidRPr="00DE2A0F">
        <w:rPr>
          <w:rFonts w:ascii="Arial" w:eastAsia="Arial" w:hAnsi="Arial" w:cs="Arial"/>
          <w:noProof/>
          <w:color w:val="000000" w:themeColor="text1"/>
          <w:sz w:val="18"/>
          <w:szCs w:val="18"/>
        </w:rPr>
        <w:t>each a party (“Party”) and collectively parties (“Parties”</w:t>
      </w:r>
      <w:r w:rsidR="00DE2A0F">
        <w:rPr>
          <w:rFonts w:ascii="Arial" w:eastAsia="Arial" w:hAnsi="Arial" w:cs="Arial"/>
          <w:noProof/>
          <w:color w:val="000000" w:themeColor="text1"/>
          <w:sz w:val="18"/>
          <w:szCs w:val="18"/>
        </w:rPr>
        <w:t>)</w:t>
      </w:r>
      <w:r w:rsidRPr="5CC98C75">
        <w:rPr>
          <w:rFonts w:ascii="Arial" w:eastAsia="Arial" w:hAnsi="Arial" w:cs="Arial"/>
          <w:noProof/>
          <w:color w:val="000000" w:themeColor="text1"/>
          <w:sz w:val="18"/>
          <w:szCs w:val="18"/>
        </w:rPr>
        <w:t>.</w:t>
      </w:r>
    </w:p>
    <w:p w14:paraId="0C6F2195" w14:textId="77777777" w:rsidR="00D12A5C" w:rsidRPr="00D12A5C" w:rsidRDefault="00595043" w:rsidP="00FC5B3B">
      <w:pPr>
        <w:spacing w:line="240" w:lineRule="auto"/>
        <w:jc w:val="center"/>
        <w:rPr>
          <w:rFonts w:ascii="Arial" w:eastAsia="Arial" w:hAnsi="Arial" w:cs="Arial"/>
          <w:b/>
          <w:noProof/>
          <w:color w:val="000000" w:themeColor="text1"/>
          <w:sz w:val="18"/>
          <w:szCs w:val="18"/>
        </w:rPr>
      </w:pPr>
      <w:r w:rsidRPr="00D12A5C">
        <w:rPr>
          <w:rFonts w:ascii="Arial" w:eastAsia="Arial" w:hAnsi="Arial" w:cs="Arial"/>
          <w:b/>
          <w:noProof/>
          <w:color w:val="000000" w:themeColor="text1"/>
          <w:sz w:val="18"/>
          <w:szCs w:val="18"/>
        </w:rPr>
        <w:t>RECITALS</w:t>
      </w:r>
    </w:p>
    <w:p w14:paraId="5767C64D" w14:textId="77777777" w:rsidR="00720576" w:rsidRDefault="00595043" w:rsidP="00FC5B3B">
      <w:pPr>
        <w:spacing w:line="240" w:lineRule="auto"/>
        <w:jc w:val="both"/>
        <w:rPr>
          <w:rFonts w:ascii="Arial" w:eastAsia="Arial" w:hAnsi="Arial" w:cs="Arial"/>
          <w:noProof/>
          <w:color w:val="000000" w:themeColor="text1"/>
          <w:sz w:val="18"/>
          <w:szCs w:val="18"/>
        </w:rPr>
      </w:pPr>
      <w:r w:rsidRPr="00D12A5C">
        <w:rPr>
          <w:rFonts w:ascii="Arial" w:eastAsia="Arial" w:hAnsi="Arial" w:cs="Arial"/>
          <w:noProof/>
          <w:color w:val="000000" w:themeColor="text1"/>
          <w:sz w:val="18"/>
          <w:szCs w:val="18"/>
        </w:rPr>
        <w:t xml:space="preserve">Plan arranges for the provision of health care and related services to Members pursuant to contracts with various government sponsored health products/programs. Plan arranges for the provision of certain health care and related services to Members by entering into agreements with </w:t>
      </w:r>
      <w:r w:rsidR="004D4DFD">
        <w:rPr>
          <w:rFonts w:ascii="Arial" w:eastAsia="Arial" w:hAnsi="Arial" w:cs="Arial"/>
          <w:noProof/>
          <w:color w:val="000000" w:themeColor="text1"/>
          <w:sz w:val="18"/>
          <w:szCs w:val="18"/>
        </w:rPr>
        <w:t>Area Agencies on Aging</w:t>
      </w:r>
      <w:r w:rsidRPr="00D12A5C">
        <w:rPr>
          <w:rFonts w:ascii="Arial" w:eastAsia="Arial" w:hAnsi="Arial" w:cs="Arial"/>
          <w:noProof/>
          <w:color w:val="000000" w:themeColor="text1"/>
          <w:sz w:val="18"/>
          <w:szCs w:val="18"/>
        </w:rPr>
        <w:t xml:space="preserve"> for specialized services such as home and community based services, long term care and other support services.</w:t>
      </w:r>
      <w:r w:rsidR="004D4DFD">
        <w:rPr>
          <w:rFonts w:ascii="Arial" w:eastAsia="Arial" w:hAnsi="Arial" w:cs="Arial"/>
          <w:noProof/>
          <w:color w:val="000000" w:themeColor="text1"/>
          <w:sz w:val="18"/>
          <w:szCs w:val="18"/>
        </w:rPr>
        <w:t xml:space="preserve"> </w:t>
      </w:r>
    </w:p>
    <w:p w14:paraId="0853E0E7" w14:textId="77777777" w:rsidR="00720576" w:rsidRDefault="004D4DFD" w:rsidP="00FC5B3B">
      <w:pPr>
        <w:spacing w:line="240" w:lineRule="auto"/>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AAA</w:t>
      </w:r>
      <w:r w:rsidR="00595043" w:rsidRPr="00D12A5C">
        <w:rPr>
          <w:rFonts w:ascii="Arial" w:eastAsia="Arial" w:hAnsi="Arial" w:cs="Arial"/>
          <w:noProof/>
          <w:color w:val="000000" w:themeColor="text1"/>
          <w:sz w:val="18"/>
          <w:szCs w:val="18"/>
        </w:rPr>
        <w:t xml:space="preserve"> is licensed, certified and/or registered with the appropriate agency(ies) or regulating body(ies), where applicable, to render those specialized services described in the Statement of Work ("SOW").</w:t>
      </w:r>
      <w:r>
        <w:rPr>
          <w:rFonts w:ascii="Arial" w:eastAsia="Arial" w:hAnsi="Arial" w:cs="Arial"/>
          <w:noProof/>
          <w:color w:val="000000" w:themeColor="text1"/>
          <w:sz w:val="18"/>
          <w:szCs w:val="18"/>
        </w:rPr>
        <w:t xml:space="preserve"> </w:t>
      </w:r>
    </w:p>
    <w:p w14:paraId="1E67F65F" w14:textId="4A53B502" w:rsidR="00D12A5C" w:rsidRDefault="004D4DFD" w:rsidP="00FC5B3B">
      <w:pPr>
        <w:spacing w:line="240" w:lineRule="auto"/>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AAA</w:t>
      </w:r>
      <w:r w:rsidR="00595043" w:rsidRPr="00D12A5C">
        <w:rPr>
          <w:rFonts w:ascii="Arial" w:eastAsia="Arial" w:hAnsi="Arial" w:cs="Arial"/>
          <w:noProof/>
          <w:color w:val="000000" w:themeColor="text1"/>
          <w:sz w:val="18"/>
          <w:szCs w:val="18"/>
        </w:rPr>
        <w:t xml:space="preserve"> desires to contract with Plan to provide such services to Members in connection with Plan's contractual obligations to provide and/or arrange for such services and in accordance with the terms and conditions </w:t>
      </w:r>
      <w:r>
        <w:rPr>
          <w:rFonts w:ascii="Arial" w:eastAsia="Arial" w:hAnsi="Arial" w:cs="Arial"/>
          <w:noProof/>
          <w:color w:val="000000" w:themeColor="text1"/>
          <w:sz w:val="18"/>
          <w:szCs w:val="18"/>
        </w:rPr>
        <w:t>of this Agreement.</w:t>
      </w:r>
    </w:p>
    <w:p w14:paraId="1563588E" w14:textId="77777777" w:rsidR="00680518" w:rsidRDefault="00595043" w:rsidP="00FC5B3B">
      <w:pPr>
        <w:spacing w:line="240" w:lineRule="auto"/>
        <w:jc w:val="both"/>
        <w:rPr>
          <w:rFonts w:ascii="Arial" w:hAnsi="Arial" w:cs="Arial"/>
          <w:noProof/>
          <w:sz w:val="18"/>
          <w:szCs w:val="18"/>
        </w:rPr>
      </w:pPr>
      <w:r w:rsidRPr="5CC98C75">
        <w:rPr>
          <w:rFonts w:ascii="Arial" w:eastAsia="Arial" w:hAnsi="Arial" w:cs="Arial"/>
          <w:noProof/>
          <w:color w:val="000000" w:themeColor="text1"/>
          <w:sz w:val="18"/>
          <w:szCs w:val="18"/>
        </w:rPr>
        <w:t>In consideration of the mutual promises and covenants herein contained, the sufficiency of which is acknowledged by the parties, the parties agree as follows:</w:t>
      </w:r>
    </w:p>
    <w:bookmarkEnd w:id="1"/>
    <w:p w14:paraId="1F490259" w14:textId="77777777" w:rsidR="00702B7F" w:rsidRDefault="00595043" w:rsidP="00E13D23">
      <w:pPr>
        <w:keepNext/>
        <w:spacing w:before="300" w:after="0" w:line="240" w:lineRule="auto"/>
        <w:jc w:val="center"/>
        <w:rPr>
          <w:rFonts w:ascii="Arial" w:eastAsia="Arial" w:hAnsi="Arial" w:cs="Arial"/>
          <w:noProof/>
          <w:color w:val="000000"/>
          <w:sz w:val="18"/>
          <w:szCs w:val="18"/>
        </w:rPr>
      </w:pPr>
      <w:r w:rsidRPr="00390548">
        <w:rPr>
          <w:rFonts w:ascii="Arial" w:eastAsia="Arial" w:hAnsi="Arial" w:cs="Arial"/>
          <w:b/>
          <w:noProof/>
          <w:color w:val="000000"/>
          <w:sz w:val="18"/>
          <w:szCs w:val="18"/>
        </w:rPr>
        <w:t>ARTICLE I</w:t>
      </w:r>
    </w:p>
    <w:p w14:paraId="4EEBE41A" w14:textId="77777777" w:rsidR="002D0A19" w:rsidRPr="00390548" w:rsidRDefault="00595043" w:rsidP="00FC5B3B">
      <w:pPr>
        <w:keepNext/>
        <w:spacing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DEFINITIONS</w:t>
      </w:r>
    </w:p>
    <w:p w14:paraId="4A9A9622" w14:textId="7B085CE9" w:rsidR="00EF26CF" w:rsidRPr="00390548" w:rsidRDefault="00595043" w:rsidP="00EF26CF">
      <w:pPr>
        <w:spacing w:line="240" w:lineRule="auto"/>
        <w:ind w:left="720" w:hanging="720"/>
        <w:jc w:val="both"/>
        <w:rPr>
          <w:rFonts w:ascii="Arial" w:eastAsia="Arial" w:hAnsi="Arial" w:cs="Arial"/>
          <w:noProof/>
          <w:color w:val="000000"/>
          <w:sz w:val="18"/>
          <w:szCs w:val="18"/>
        </w:rPr>
      </w:pPr>
      <w:bookmarkStart w:id="2" w:name="CTX_508"/>
      <w:bookmarkStart w:id="3" w:name="CTX_505"/>
      <w:r>
        <w:rPr>
          <w:rFonts w:ascii="Arial" w:eastAsia="Arial" w:hAnsi="Arial" w:cs="Arial"/>
          <w:noProof/>
          <w:color w:val="000000"/>
          <w:sz w:val="18"/>
          <w:szCs w:val="18"/>
        </w:rPr>
        <w:t>1.1</w:t>
      </w:r>
      <w:r>
        <w:rPr>
          <w:rFonts w:ascii="Arial" w:eastAsia="Arial" w:hAnsi="Arial" w:cs="Arial"/>
          <w:noProof/>
          <w:color w:val="000000"/>
          <w:sz w:val="18"/>
          <w:szCs w:val="18"/>
        </w:rPr>
        <w:tab/>
        <w:t>“AAA</w:t>
      </w:r>
      <w:r w:rsidRPr="006F255B">
        <w:rPr>
          <w:rFonts w:ascii="Arial" w:eastAsia="Arial" w:hAnsi="Arial" w:cs="Arial"/>
          <w:noProof/>
          <w:color w:val="000000"/>
          <w:sz w:val="18"/>
          <w:szCs w:val="18"/>
        </w:rPr>
        <w:t xml:space="preserve"> Services</w:t>
      </w:r>
      <w:r>
        <w:rPr>
          <w:rFonts w:ascii="Arial" w:eastAsia="Arial" w:hAnsi="Arial" w:cs="Arial"/>
          <w:noProof/>
          <w:color w:val="000000"/>
          <w:sz w:val="18"/>
          <w:szCs w:val="18"/>
        </w:rPr>
        <w:t>” means Waiver Service Coordination plus any additional services as defined in the Statement</w:t>
      </w:r>
      <w:r w:rsidRPr="00C412B9">
        <w:rPr>
          <w:rFonts w:ascii="Arial" w:eastAsia="Arial" w:hAnsi="Arial" w:cs="Arial"/>
          <w:noProof/>
          <w:color w:val="000000"/>
          <w:sz w:val="18"/>
          <w:szCs w:val="18"/>
          <w:u w:val="single"/>
        </w:rPr>
        <w:t xml:space="preserve"> </w:t>
      </w:r>
      <w:r>
        <w:rPr>
          <w:rFonts w:ascii="Arial" w:eastAsia="Arial" w:hAnsi="Arial" w:cs="Arial"/>
          <w:noProof/>
          <w:color w:val="000000"/>
          <w:sz w:val="18"/>
          <w:szCs w:val="18"/>
        </w:rPr>
        <w:t>of Work</w:t>
      </w:r>
      <w:r w:rsidR="009B48CF">
        <w:rPr>
          <w:rFonts w:ascii="Arial" w:eastAsia="Arial" w:hAnsi="Arial" w:cs="Arial"/>
          <w:noProof/>
          <w:color w:val="000000"/>
          <w:sz w:val="18"/>
          <w:szCs w:val="18"/>
        </w:rPr>
        <w:t>(</w:t>
      </w:r>
      <w:r w:rsidR="00BC33FE">
        <w:rPr>
          <w:rFonts w:ascii="Arial" w:eastAsia="Arial" w:hAnsi="Arial" w:cs="Arial"/>
          <w:noProof/>
          <w:color w:val="000000"/>
          <w:sz w:val="18"/>
          <w:szCs w:val="18"/>
        </w:rPr>
        <w:t>s</w:t>
      </w:r>
      <w:r w:rsidR="009B48CF">
        <w:rPr>
          <w:rFonts w:ascii="Arial" w:eastAsia="Arial" w:hAnsi="Arial" w:cs="Arial"/>
          <w:noProof/>
          <w:color w:val="000000"/>
          <w:sz w:val="18"/>
          <w:szCs w:val="18"/>
        </w:rPr>
        <w:t>)</w:t>
      </w:r>
      <w:r>
        <w:rPr>
          <w:rFonts w:ascii="Arial" w:eastAsia="Arial" w:hAnsi="Arial" w:cs="Arial"/>
          <w:noProof/>
          <w:color w:val="000000"/>
          <w:sz w:val="18"/>
          <w:szCs w:val="18"/>
        </w:rPr>
        <w:t xml:space="preserve">, </w:t>
      </w:r>
      <w:r w:rsidRPr="00010473">
        <w:rPr>
          <w:rFonts w:ascii="Arial" w:eastAsia="Arial" w:hAnsi="Arial" w:cs="Arial"/>
          <w:b/>
          <w:noProof/>
          <w:color w:val="000000"/>
          <w:sz w:val="18"/>
          <w:szCs w:val="18"/>
        </w:rPr>
        <w:t>Attachment(s</w:t>
      </w:r>
      <w:r>
        <w:rPr>
          <w:rFonts w:ascii="Arial" w:eastAsia="Arial" w:hAnsi="Arial" w:cs="Arial"/>
          <w:noProof/>
          <w:color w:val="000000"/>
          <w:sz w:val="18"/>
          <w:szCs w:val="18"/>
        </w:rPr>
        <w:t xml:space="preserve">) </w:t>
      </w:r>
      <w:r w:rsidR="00010473">
        <w:rPr>
          <w:rFonts w:ascii="Arial" w:eastAsia="Arial" w:hAnsi="Arial" w:cs="Arial"/>
          <w:noProof/>
          <w:color w:val="000000"/>
          <w:sz w:val="18"/>
          <w:szCs w:val="18"/>
        </w:rPr>
        <w:t>____</w:t>
      </w:r>
      <w:r>
        <w:rPr>
          <w:rFonts w:ascii="Arial" w:eastAsia="Arial" w:hAnsi="Arial" w:cs="Arial"/>
          <w:noProof/>
          <w:color w:val="000000"/>
          <w:sz w:val="18"/>
          <w:szCs w:val="18"/>
        </w:rPr>
        <w:t xml:space="preserve"> or added to this Agreement by</w:t>
      </w:r>
      <w:r w:rsidR="00843FCE">
        <w:rPr>
          <w:rFonts w:ascii="Arial" w:eastAsia="Arial" w:hAnsi="Arial" w:cs="Arial"/>
          <w:noProof/>
          <w:color w:val="000000"/>
          <w:sz w:val="18"/>
          <w:szCs w:val="18"/>
        </w:rPr>
        <w:t xml:space="preserve"> a written</w:t>
      </w:r>
      <w:r>
        <w:rPr>
          <w:rFonts w:ascii="Arial" w:eastAsia="Arial" w:hAnsi="Arial" w:cs="Arial"/>
          <w:noProof/>
          <w:color w:val="000000"/>
          <w:sz w:val="18"/>
          <w:szCs w:val="18"/>
        </w:rPr>
        <w:t xml:space="preserve"> amendment</w:t>
      </w:r>
      <w:r w:rsidR="00843FCE">
        <w:rPr>
          <w:rFonts w:ascii="Arial" w:eastAsia="Arial" w:hAnsi="Arial" w:cs="Arial"/>
          <w:noProof/>
          <w:color w:val="000000"/>
          <w:sz w:val="18"/>
          <w:szCs w:val="18"/>
        </w:rPr>
        <w:t xml:space="preserve"> executed by both Parties</w:t>
      </w:r>
      <w:r>
        <w:rPr>
          <w:rFonts w:ascii="Arial" w:eastAsia="Arial" w:hAnsi="Arial" w:cs="Arial"/>
          <w:noProof/>
          <w:color w:val="000000"/>
          <w:sz w:val="18"/>
          <w:szCs w:val="18"/>
        </w:rPr>
        <w:t>. These</w:t>
      </w:r>
      <w:r w:rsidRPr="006F255B">
        <w:rPr>
          <w:rFonts w:ascii="Arial" w:eastAsia="Arial" w:hAnsi="Arial" w:cs="Arial"/>
          <w:noProof/>
          <w:color w:val="000000"/>
          <w:sz w:val="18"/>
          <w:szCs w:val="18"/>
        </w:rPr>
        <w:t xml:space="preserve"> services </w:t>
      </w:r>
      <w:r>
        <w:rPr>
          <w:rFonts w:ascii="Arial" w:eastAsia="Arial" w:hAnsi="Arial" w:cs="Arial"/>
          <w:noProof/>
          <w:color w:val="000000"/>
          <w:sz w:val="18"/>
          <w:szCs w:val="18"/>
        </w:rPr>
        <w:t xml:space="preserve">are </w:t>
      </w:r>
      <w:r w:rsidRPr="006F255B">
        <w:rPr>
          <w:rFonts w:ascii="Arial" w:eastAsia="Arial" w:hAnsi="Arial" w:cs="Arial"/>
          <w:noProof/>
          <w:color w:val="000000"/>
          <w:sz w:val="18"/>
          <w:szCs w:val="18"/>
        </w:rPr>
        <w:t>provided</w:t>
      </w:r>
      <w:r>
        <w:rPr>
          <w:rFonts w:ascii="Arial" w:eastAsia="Arial" w:hAnsi="Arial" w:cs="Arial"/>
          <w:noProof/>
          <w:color w:val="000000"/>
          <w:sz w:val="18"/>
          <w:szCs w:val="18"/>
        </w:rPr>
        <w:t xml:space="preserve"> by the AAA</w:t>
      </w:r>
      <w:r w:rsidRPr="006F255B">
        <w:rPr>
          <w:rFonts w:ascii="Arial" w:eastAsia="Arial" w:hAnsi="Arial" w:cs="Arial"/>
          <w:noProof/>
          <w:color w:val="000000"/>
          <w:sz w:val="18"/>
          <w:szCs w:val="18"/>
        </w:rPr>
        <w:t xml:space="preserve"> in the Member's home or in a non-institutional setting in the community</w:t>
      </w:r>
      <w:r>
        <w:rPr>
          <w:rFonts w:ascii="Arial" w:eastAsia="Arial" w:hAnsi="Arial" w:cs="Arial"/>
          <w:noProof/>
          <w:color w:val="000000"/>
          <w:sz w:val="18"/>
          <w:szCs w:val="18"/>
        </w:rPr>
        <w:t xml:space="preserve"> or telephonically</w:t>
      </w:r>
      <w:r w:rsidRPr="006F255B">
        <w:rPr>
          <w:rFonts w:ascii="Arial" w:eastAsia="Arial" w:hAnsi="Arial" w:cs="Arial"/>
          <w:noProof/>
          <w:color w:val="000000"/>
          <w:sz w:val="18"/>
          <w:szCs w:val="18"/>
        </w:rPr>
        <w:t xml:space="preserve"> as </w:t>
      </w:r>
      <w:r>
        <w:rPr>
          <w:rFonts w:ascii="Arial" w:eastAsia="Arial" w:hAnsi="Arial" w:cs="Arial"/>
          <w:noProof/>
          <w:color w:val="000000"/>
          <w:sz w:val="18"/>
          <w:szCs w:val="18"/>
        </w:rPr>
        <w:t xml:space="preserve">specifically </w:t>
      </w:r>
      <w:r w:rsidRPr="006F255B">
        <w:rPr>
          <w:rFonts w:ascii="Arial" w:eastAsia="Arial" w:hAnsi="Arial" w:cs="Arial"/>
          <w:noProof/>
          <w:color w:val="000000"/>
          <w:sz w:val="18"/>
          <w:szCs w:val="18"/>
        </w:rPr>
        <w:t xml:space="preserve">described in </w:t>
      </w:r>
      <w:r>
        <w:rPr>
          <w:rFonts w:ascii="Arial" w:eastAsia="Arial" w:hAnsi="Arial" w:cs="Arial"/>
          <w:noProof/>
          <w:color w:val="000000"/>
          <w:sz w:val="18"/>
          <w:szCs w:val="18"/>
        </w:rPr>
        <w:t>the Statement(s) of Work,</w:t>
      </w:r>
      <w:r w:rsidRPr="006F255B">
        <w:rPr>
          <w:rFonts w:ascii="Arial" w:eastAsia="Arial" w:hAnsi="Arial" w:cs="Arial"/>
          <w:noProof/>
          <w:color w:val="000000"/>
          <w:sz w:val="18"/>
          <w:szCs w:val="18"/>
        </w:rPr>
        <w:t xml:space="preserve"> and are: (i)</w:t>
      </w:r>
      <w:r>
        <w:rPr>
          <w:rFonts w:ascii="Arial" w:eastAsia="Arial" w:hAnsi="Arial" w:cs="Arial"/>
          <w:noProof/>
          <w:color w:val="000000"/>
          <w:sz w:val="18"/>
          <w:szCs w:val="18"/>
        </w:rPr>
        <w:t> </w:t>
      </w:r>
      <w:r w:rsidRPr="006F255B">
        <w:rPr>
          <w:rFonts w:ascii="Arial" w:eastAsia="Arial" w:hAnsi="Arial" w:cs="Arial"/>
          <w:noProof/>
          <w:color w:val="000000"/>
          <w:sz w:val="18"/>
          <w:szCs w:val="18"/>
        </w:rPr>
        <w:t xml:space="preserve">in accordance with </w:t>
      </w:r>
      <w:r>
        <w:rPr>
          <w:rFonts w:ascii="Arial" w:eastAsia="Arial" w:hAnsi="Arial" w:cs="Arial"/>
          <w:noProof/>
          <w:color w:val="000000"/>
          <w:sz w:val="18"/>
          <w:szCs w:val="18"/>
        </w:rPr>
        <w:t>applicable Regulatory Requirements</w:t>
      </w:r>
      <w:r w:rsidRPr="006F255B">
        <w:rPr>
          <w:rFonts w:ascii="Arial" w:eastAsia="Arial" w:hAnsi="Arial" w:cs="Arial"/>
          <w:noProof/>
          <w:color w:val="000000"/>
          <w:sz w:val="18"/>
          <w:szCs w:val="18"/>
        </w:rPr>
        <w:t xml:space="preserve"> and the terms of this Agreement</w:t>
      </w:r>
      <w:r w:rsidR="00720576">
        <w:rPr>
          <w:rFonts w:ascii="Arial" w:eastAsia="Arial" w:hAnsi="Arial" w:cs="Arial"/>
          <w:noProof/>
          <w:color w:val="000000"/>
          <w:sz w:val="18"/>
          <w:szCs w:val="18"/>
        </w:rPr>
        <w:t xml:space="preserve"> and the applicable Addendum</w:t>
      </w:r>
      <w:r w:rsidRPr="006F255B">
        <w:rPr>
          <w:rFonts w:ascii="Arial" w:eastAsia="Arial" w:hAnsi="Arial" w:cs="Arial"/>
          <w:noProof/>
          <w:color w:val="000000"/>
          <w:sz w:val="18"/>
          <w:szCs w:val="18"/>
        </w:rPr>
        <w:t xml:space="preserve">, </w:t>
      </w:r>
      <w:r>
        <w:rPr>
          <w:rFonts w:ascii="Arial" w:eastAsia="Arial" w:hAnsi="Arial" w:cs="Arial"/>
          <w:noProof/>
          <w:color w:val="000000"/>
          <w:sz w:val="18"/>
          <w:szCs w:val="18"/>
        </w:rPr>
        <w:t xml:space="preserve">and </w:t>
      </w:r>
      <w:r w:rsidRPr="006F255B">
        <w:rPr>
          <w:rFonts w:ascii="Arial" w:eastAsia="Arial" w:hAnsi="Arial" w:cs="Arial"/>
          <w:noProof/>
          <w:color w:val="000000"/>
          <w:sz w:val="18"/>
          <w:szCs w:val="18"/>
        </w:rPr>
        <w:t>(ii)</w:t>
      </w:r>
      <w:r>
        <w:rPr>
          <w:rFonts w:ascii="Arial" w:eastAsia="Arial" w:hAnsi="Arial" w:cs="Arial"/>
          <w:noProof/>
          <w:color w:val="000000"/>
          <w:sz w:val="18"/>
          <w:szCs w:val="18"/>
        </w:rPr>
        <w:t xml:space="preserve"> among the </w:t>
      </w:r>
      <w:r w:rsidRPr="006F255B">
        <w:rPr>
          <w:rFonts w:ascii="Arial" w:eastAsia="Arial" w:hAnsi="Arial" w:cs="Arial"/>
          <w:noProof/>
          <w:color w:val="000000"/>
          <w:sz w:val="18"/>
          <w:szCs w:val="18"/>
        </w:rPr>
        <w:t>benefits of the Plan product/program which covers the Member.</w:t>
      </w:r>
    </w:p>
    <w:bookmarkEnd w:id="2"/>
    <w:p w14:paraId="277E6447" w14:textId="70750B0A" w:rsidR="00DE2A0F" w:rsidRDefault="00595043" w:rsidP="00600E12">
      <w:pPr>
        <w:spacing w:line="240" w:lineRule="auto"/>
        <w:ind w:left="720" w:hanging="720"/>
        <w:jc w:val="both"/>
        <w:rPr>
          <w:rFonts w:ascii="Arial" w:eastAsia="Arial" w:hAnsi="Arial" w:cs="Arial"/>
          <w:noProof/>
          <w:color w:val="000000" w:themeColor="text1"/>
          <w:sz w:val="18"/>
          <w:szCs w:val="18"/>
        </w:rPr>
      </w:pPr>
      <w:r w:rsidRPr="711B5585">
        <w:rPr>
          <w:rFonts w:ascii="Arial" w:eastAsia="Arial" w:hAnsi="Arial" w:cs="Arial"/>
          <w:noProof/>
          <w:color w:val="000000" w:themeColor="text1"/>
          <w:sz w:val="18"/>
          <w:szCs w:val="18"/>
        </w:rPr>
        <w:t>1.</w:t>
      </w:r>
      <w:r w:rsidR="00EF26CF">
        <w:rPr>
          <w:rFonts w:ascii="Arial" w:eastAsia="Arial" w:hAnsi="Arial" w:cs="Arial"/>
          <w:noProof/>
          <w:color w:val="000000" w:themeColor="text1"/>
          <w:sz w:val="18"/>
          <w:szCs w:val="18"/>
        </w:rPr>
        <w:t>2</w:t>
      </w:r>
      <w:r>
        <w:tab/>
      </w:r>
      <w:r w:rsidR="00720576" w:rsidRPr="00720576">
        <w:rPr>
          <w:rFonts w:ascii="Arial" w:eastAsia="Arial" w:hAnsi="Arial" w:cs="Arial"/>
          <w:noProof/>
          <w:color w:val="000000" w:themeColor="text1"/>
          <w:sz w:val="18"/>
          <w:szCs w:val="18"/>
        </w:rPr>
        <w:t>“Addendum” means the applicable required regulatory Addendum attached to this Agreement</w:t>
      </w:r>
      <w:r w:rsidR="00C37093">
        <w:rPr>
          <w:rFonts w:ascii="Arial" w:eastAsia="Arial" w:hAnsi="Arial" w:cs="Arial"/>
          <w:noProof/>
          <w:color w:val="000000" w:themeColor="text1"/>
          <w:sz w:val="18"/>
          <w:szCs w:val="18"/>
        </w:rPr>
        <w:t>.</w:t>
      </w:r>
    </w:p>
    <w:p w14:paraId="36D9CE09" w14:textId="44DB7BBC" w:rsidR="002D0A19" w:rsidRPr="009B0BC1" w:rsidRDefault="00595043" w:rsidP="00600E12">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themeColor="text1"/>
          <w:sz w:val="18"/>
          <w:szCs w:val="18"/>
        </w:rPr>
        <w:t>1.</w:t>
      </w:r>
      <w:r w:rsidR="00EF26CF">
        <w:rPr>
          <w:rFonts w:ascii="Arial" w:eastAsia="Arial" w:hAnsi="Arial" w:cs="Arial"/>
          <w:noProof/>
          <w:color w:val="000000" w:themeColor="text1"/>
          <w:sz w:val="18"/>
          <w:szCs w:val="18"/>
        </w:rPr>
        <w:t>3</w:t>
      </w:r>
      <w:r>
        <w:rPr>
          <w:rFonts w:ascii="Arial" w:eastAsia="Arial" w:hAnsi="Arial" w:cs="Arial"/>
          <w:noProof/>
          <w:color w:val="000000" w:themeColor="text1"/>
          <w:sz w:val="18"/>
          <w:szCs w:val="18"/>
        </w:rPr>
        <w:tab/>
      </w:r>
      <w:r w:rsidR="00300AEF" w:rsidRPr="009B0BC1">
        <w:rPr>
          <w:rFonts w:ascii="Arial" w:eastAsia="Arial" w:hAnsi="Arial" w:cs="Arial"/>
          <w:noProof/>
          <w:color w:val="000000" w:themeColor="text1"/>
          <w:sz w:val="18"/>
          <w:szCs w:val="18"/>
        </w:rPr>
        <w:t>"Affiliate" means any entity that is: (i)</w:t>
      </w:r>
      <w:r w:rsidR="00FC5B3B">
        <w:rPr>
          <w:rFonts w:ascii="Arial" w:eastAsia="Arial" w:hAnsi="Arial" w:cs="Arial"/>
          <w:noProof/>
          <w:color w:val="000000" w:themeColor="text1"/>
          <w:sz w:val="18"/>
          <w:szCs w:val="18"/>
        </w:rPr>
        <w:t> </w:t>
      </w:r>
      <w:r w:rsidR="00300AEF" w:rsidRPr="009B0BC1">
        <w:rPr>
          <w:rFonts w:ascii="Arial" w:eastAsia="Arial" w:hAnsi="Arial" w:cs="Arial"/>
          <w:noProof/>
          <w:color w:val="000000" w:themeColor="text1"/>
          <w:sz w:val="18"/>
          <w:szCs w:val="18"/>
        </w:rPr>
        <w:t xml:space="preserve">owned or controlled, either directly or through a parent or subsidiary entity, by </w:t>
      </w:r>
      <w:r w:rsidR="00DE2A0F">
        <w:rPr>
          <w:rFonts w:ascii="Arial" w:eastAsia="Arial" w:hAnsi="Arial" w:cs="Arial"/>
          <w:noProof/>
          <w:color w:val="000000" w:themeColor="text1"/>
          <w:sz w:val="18"/>
          <w:szCs w:val="18"/>
        </w:rPr>
        <w:t>a Party</w:t>
      </w:r>
      <w:r w:rsidR="00300AEF" w:rsidRPr="009B0BC1">
        <w:rPr>
          <w:rFonts w:ascii="Arial" w:eastAsia="Arial" w:hAnsi="Arial" w:cs="Arial"/>
          <w:noProof/>
          <w:color w:val="000000" w:themeColor="text1"/>
          <w:sz w:val="18"/>
          <w:szCs w:val="18"/>
        </w:rPr>
        <w:t xml:space="preserve">, or any entity which controls or is under common control with </w:t>
      </w:r>
      <w:r w:rsidR="00D512DE">
        <w:rPr>
          <w:rFonts w:ascii="Arial" w:eastAsia="Arial" w:hAnsi="Arial" w:cs="Arial"/>
          <w:noProof/>
          <w:color w:val="000000" w:themeColor="text1"/>
          <w:sz w:val="18"/>
          <w:szCs w:val="18"/>
        </w:rPr>
        <w:t>either Party</w:t>
      </w:r>
      <w:r w:rsidR="00300AEF" w:rsidRPr="009B0BC1">
        <w:rPr>
          <w:rFonts w:ascii="Arial" w:eastAsia="Arial" w:hAnsi="Arial" w:cs="Arial"/>
          <w:noProof/>
          <w:color w:val="000000" w:themeColor="text1"/>
          <w:sz w:val="18"/>
          <w:szCs w:val="18"/>
        </w:rPr>
        <w:t>, and/or (ii)</w:t>
      </w:r>
      <w:r w:rsidR="00FC5B3B">
        <w:rPr>
          <w:rFonts w:ascii="Arial" w:eastAsia="Arial" w:hAnsi="Arial" w:cs="Arial"/>
          <w:noProof/>
          <w:color w:val="000000" w:themeColor="text1"/>
          <w:sz w:val="18"/>
          <w:szCs w:val="18"/>
        </w:rPr>
        <w:t> </w:t>
      </w:r>
      <w:r w:rsidR="00300AEF" w:rsidRPr="009B0BC1">
        <w:rPr>
          <w:rFonts w:ascii="Arial" w:eastAsia="Arial" w:hAnsi="Arial" w:cs="Arial"/>
          <w:noProof/>
          <w:color w:val="000000" w:themeColor="text1"/>
          <w:sz w:val="18"/>
          <w:szCs w:val="18"/>
        </w:rPr>
        <w:t xml:space="preserve">that is identified as an Affiliate on </w:t>
      </w:r>
      <w:r w:rsidR="00720576">
        <w:rPr>
          <w:rFonts w:ascii="Arial" w:eastAsia="Arial" w:hAnsi="Arial" w:cs="Arial"/>
          <w:noProof/>
          <w:color w:val="000000" w:themeColor="text1"/>
          <w:sz w:val="18"/>
          <w:szCs w:val="18"/>
        </w:rPr>
        <w:t>Plan’s</w:t>
      </w:r>
      <w:r w:rsidR="00300AEF" w:rsidRPr="009B0BC1">
        <w:rPr>
          <w:rFonts w:ascii="Arial" w:eastAsia="Arial" w:hAnsi="Arial" w:cs="Arial"/>
          <w:noProof/>
          <w:color w:val="000000" w:themeColor="text1"/>
          <w:sz w:val="18"/>
          <w:szCs w:val="18"/>
        </w:rPr>
        <w:t xml:space="preserve"> website.  </w:t>
      </w:r>
    </w:p>
    <w:p w14:paraId="5CC20BBB" w14:textId="77777777" w:rsidR="002D0A19" w:rsidRDefault="00595043" w:rsidP="00600E12">
      <w:pPr>
        <w:spacing w:line="240" w:lineRule="auto"/>
        <w:ind w:left="720" w:hanging="720"/>
        <w:jc w:val="both"/>
        <w:rPr>
          <w:rFonts w:ascii="Arial" w:eastAsia="Arial" w:hAnsi="Arial" w:cs="Arial"/>
          <w:noProof/>
          <w:color w:val="000000"/>
          <w:sz w:val="18"/>
          <w:szCs w:val="18"/>
        </w:rPr>
      </w:pPr>
      <w:bookmarkStart w:id="4" w:name="CTX_506"/>
      <w:bookmarkEnd w:id="3"/>
      <w:r>
        <w:rPr>
          <w:rFonts w:ascii="Arial" w:eastAsia="Arial" w:hAnsi="Arial" w:cs="Arial"/>
          <w:noProof/>
          <w:color w:val="000000"/>
          <w:sz w:val="18"/>
          <w:szCs w:val="18"/>
        </w:rPr>
        <w:t>1.</w:t>
      </w:r>
      <w:r w:rsidR="00EF26CF">
        <w:rPr>
          <w:rFonts w:ascii="Arial" w:eastAsia="Arial" w:hAnsi="Arial" w:cs="Arial"/>
          <w:noProof/>
          <w:color w:val="000000"/>
          <w:sz w:val="18"/>
          <w:szCs w:val="18"/>
        </w:rPr>
        <w:t>4</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"Agency" means a federal, state or local agency, administration, board or other governing body with jurisdiction over the governance or administration of a Health Benefit Plan.</w:t>
      </w:r>
    </w:p>
    <w:p w14:paraId="566BDA08" w14:textId="58FC7CF1" w:rsidR="00676A49" w:rsidRPr="00390548" w:rsidRDefault="00595043" w:rsidP="00600E12">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1.</w:t>
      </w:r>
      <w:r w:rsidR="00720576">
        <w:rPr>
          <w:rFonts w:ascii="Arial" w:eastAsia="Arial" w:hAnsi="Arial" w:cs="Arial"/>
          <w:noProof/>
          <w:color w:val="000000"/>
          <w:sz w:val="18"/>
          <w:szCs w:val="18"/>
        </w:rPr>
        <w:t>5</w:t>
      </w:r>
      <w:r>
        <w:rPr>
          <w:rFonts w:ascii="Arial" w:eastAsia="Arial" w:hAnsi="Arial" w:cs="Arial"/>
          <w:noProof/>
          <w:color w:val="000000"/>
          <w:sz w:val="18"/>
          <w:szCs w:val="18"/>
        </w:rPr>
        <w:tab/>
      </w:r>
      <w:r w:rsidRPr="00676A49">
        <w:rPr>
          <w:rFonts w:ascii="Arial" w:eastAsia="Arial" w:hAnsi="Arial" w:cs="Arial"/>
          <w:noProof/>
          <w:color w:val="000000"/>
          <w:sz w:val="18"/>
          <w:szCs w:val="18"/>
        </w:rPr>
        <w:t xml:space="preserve">“Waiver Service Plan” </w:t>
      </w:r>
      <w:r w:rsidR="002961CE">
        <w:rPr>
          <w:rFonts w:ascii="Arial" w:eastAsia="Arial" w:hAnsi="Arial" w:cs="Arial"/>
          <w:noProof/>
          <w:color w:val="000000"/>
          <w:sz w:val="18"/>
          <w:szCs w:val="18"/>
        </w:rPr>
        <w:t xml:space="preserve">means a </w:t>
      </w:r>
      <w:r w:rsidRPr="00676A49">
        <w:rPr>
          <w:rFonts w:ascii="Arial" w:eastAsia="Arial" w:hAnsi="Arial" w:cs="Arial"/>
          <w:noProof/>
          <w:color w:val="000000"/>
          <w:sz w:val="18"/>
          <w:szCs w:val="18"/>
        </w:rPr>
        <w:t>plan for Waiver Services. The WSC will use this plan to coordinate with external providers</w:t>
      </w:r>
      <w:r w:rsidR="00720576">
        <w:rPr>
          <w:rFonts w:ascii="Arial" w:eastAsia="Arial" w:hAnsi="Arial" w:cs="Arial"/>
          <w:noProof/>
          <w:color w:val="000000"/>
          <w:sz w:val="18"/>
          <w:szCs w:val="18"/>
        </w:rPr>
        <w:t xml:space="preserve"> providing Waiver Services to Members</w:t>
      </w:r>
      <w:r w:rsidRPr="00676A49">
        <w:rPr>
          <w:rFonts w:ascii="Arial" w:eastAsia="Arial" w:hAnsi="Arial" w:cs="Arial"/>
          <w:noProof/>
          <w:color w:val="000000"/>
          <w:sz w:val="18"/>
          <w:szCs w:val="18"/>
        </w:rPr>
        <w:t>.</w:t>
      </w:r>
    </w:p>
    <w:p w14:paraId="0298403F" w14:textId="02012D63" w:rsidR="002D0A19" w:rsidRPr="00390548" w:rsidRDefault="00595043" w:rsidP="00600E12">
      <w:pPr>
        <w:spacing w:line="240" w:lineRule="auto"/>
        <w:ind w:left="720" w:hanging="720"/>
        <w:jc w:val="both"/>
        <w:rPr>
          <w:rFonts w:ascii="Arial" w:eastAsia="Arial" w:hAnsi="Arial" w:cs="Arial"/>
          <w:noProof/>
          <w:color w:val="000000"/>
          <w:sz w:val="18"/>
          <w:szCs w:val="18"/>
        </w:rPr>
      </w:pPr>
      <w:bookmarkStart w:id="5" w:name="CTX_509"/>
      <w:bookmarkEnd w:id="4"/>
      <w:r>
        <w:rPr>
          <w:rFonts w:ascii="Arial" w:eastAsia="Arial" w:hAnsi="Arial" w:cs="Arial"/>
          <w:noProof/>
          <w:color w:val="000000"/>
          <w:sz w:val="18"/>
          <w:szCs w:val="18"/>
        </w:rPr>
        <w:t>1.</w:t>
      </w:r>
      <w:r w:rsidR="00720576">
        <w:rPr>
          <w:rFonts w:ascii="Arial" w:eastAsia="Arial" w:hAnsi="Arial" w:cs="Arial"/>
          <w:noProof/>
          <w:color w:val="000000"/>
          <w:sz w:val="18"/>
          <w:szCs w:val="18"/>
        </w:rPr>
        <w:t>6</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 xml:space="preserve">"Claim" means either the uniform bill claim form or electronic claim form </w:t>
      </w:r>
      <w:r w:rsidR="00B57906" w:rsidRPr="00B57906">
        <w:rPr>
          <w:rFonts w:ascii="Arial" w:eastAsia="Arial" w:hAnsi="Arial" w:cs="Arial"/>
          <w:noProof/>
          <w:color w:val="000000"/>
          <w:sz w:val="18"/>
          <w:szCs w:val="18"/>
        </w:rPr>
        <w:t xml:space="preserve">in an industry standard format, in accordance with </w:t>
      </w:r>
      <w:r w:rsidR="00FC7A41">
        <w:rPr>
          <w:rFonts w:ascii="Arial" w:eastAsia="Arial" w:hAnsi="Arial" w:cs="Arial"/>
          <w:noProof/>
          <w:color w:val="000000"/>
          <w:sz w:val="18"/>
          <w:szCs w:val="18"/>
        </w:rPr>
        <w:t xml:space="preserve">applicable </w:t>
      </w:r>
      <w:r w:rsidR="003C63C2">
        <w:rPr>
          <w:rFonts w:ascii="Arial" w:eastAsia="Arial" w:hAnsi="Arial" w:cs="Arial"/>
          <w:noProof/>
          <w:color w:val="000000"/>
          <w:sz w:val="18"/>
          <w:szCs w:val="18"/>
        </w:rPr>
        <w:t xml:space="preserve">Regulatory Requirements </w:t>
      </w:r>
      <w:r w:rsidR="00300AEF" w:rsidRPr="00390548">
        <w:rPr>
          <w:rFonts w:ascii="Arial" w:eastAsia="Arial" w:hAnsi="Arial" w:cs="Arial"/>
          <w:noProof/>
          <w:color w:val="000000"/>
          <w:sz w:val="18"/>
          <w:szCs w:val="18"/>
        </w:rPr>
        <w:t>submitted by a provider for payment by a Plan for Health Services rendered to a Member.</w:t>
      </w:r>
    </w:p>
    <w:p w14:paraId="25E57479" w14:textId="57BE3BC1" w:rsidR="002D0A19" w:rsidRPr="00390548" w:rsidRDefault="00595043" w:rsidP="00600E12">
      <w:pPr>
        <w:spacing w:line="240" w:lineRule="auto"/>
        <w:ind w:left="720" w:hanging="720"/>
        <w:jc w:val="both"/>
        <w:rPr>
          <w:rFonts w:ascii="Arial" w:eastAsia="Arial" w:hAnsi="Arial" w:cs="Arial"/>
          <w:noProof/>
          <w:color w:val="000000"/>
          <w:sz w:val="18"/>
          <w:szCs w:val="18"/>
        </w:rPr>
      </w:pPr>
      <w:bookmarkStart w:id="6" w:name="CTX_510"/>
      <w:bookmarkEnd w:id="5"/>
      <w:r>
        <w:rPr>
          <w:rFonts w:ascii="Arial" w:eastAsia="Arial" w:hAnsi="Arial" w:cs="Arial"/>
          <w:noProof/>
          <w:color w:val="000000"/>
          <w:sz w:val="18"/>
          <w:szCs w:val="18"/>
        </w:rPr>
        <w:t>1.</w:t>
      </w:r>
      <w:r w:rsidR="00720576">
        <w:rPr>
          <w:rFonts w:ascii="Arial" w:eastAsia="Arial" w:hAnsi="Arial" w:cs="Arial"/>
          <w:noProof/>
          <w:color w:val="000000"/>
          <w:sz w:val="18"/>
          <w:szCs w:val="18"/>
        </w:rPr>
        <w:t>7</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"CMS" means the Centers for Medicare &amp; Medicaid Services, an administrative agency within the United States Department of Health &amp; Human Services ("HHS").</w:t>
      </w:r>
    </w:p>
    <w:p w14:paraId="418F0864" w14:textId="2D2C2F13" w:rsidR="005731B3" w:rsidRPr="00390548" w:rsidRDefault="00595043" w:rsidP="00600E12">
      <w:pPr>
        <w:spacing w:line="240" w:lineRule="auto"/>
        <w:ind w:left="720" w:hanging="720"/>
        <w:jc w:val="both"/>
        <w:rPr>
          <w:rFonts w:ascii="Arial" w:eastAsia="Arial" w:hAnsi="Arial" w:cs="Arial"/>
          <w:noProof/>
          <w:color w:val="000000"/>
          <w:sz w:val="18"/>
          <w:szCs w:val="18"/>
        </w:rPr>
      </w:pPr>
      <w:bookmarkStart w:id="7" w:name="CTX_512"/>
      <w:bookmarkEnd w:id="6"/>
      <w:r>
        <w:rPr>
          <w:rFonts w:ascii="Arial" w:eastAsia="Arial" w:hAnsi="Arial" w:cs="Arial"/>
          <w:noProof/>
          <w:color w:val="000000"/>
          <w:sz w:val="18"/>
          <w:szCs w:val="18"/>
        </w:rPr>
        <w:t>1.</w:t>
      </w:r>
      <w:r w:rsidR="00720576">
        <w:rPr>
          <w:rFonts w:ascii="Arial" w:eastAsia="Arial" w:hAnsi="Arial" w:cs="Arial"/>
          <w:noProof/>
          <w:color w:val="000000"/>
          <w:sz w:val="18"/>
          <w:szCs w:val="18"/>
        </w:rPr>
        <w:t>8</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 xml:space="preserve">"Covered Services" means Health Services, as </w:t>
      </w:r>
      <w:r w:rsidR="00300AEF" w:rsidRPr="001C235F">
        <w:rPr>
          <w:rFonts w:ascii="Arial" w:eastAsia="Arial" w:hAnsi="Arial" w:cs="Arial"/>
          <w:noProof/>
          <w:color w:val="000000"/>
          <w:sz w:val="18"/>
          <w:szCs w:val="18"/>
        </w:rPr>
        <w:t>determined by Plan and</w:t>
      </w:r>
      <w:r w:rsidR="00300AEF" w:rsidRPr="00390548">
        <w:rPr>
          <w:rFonts w:ascii="Arial" w:eastAsia="Arial" w:hAnsi="Arial" w:cs="Arial"/>
          <w:noProof/>
          <w:color w:val="000000"/>
          <w:sz w:val="18"/>
          <w:szCs w:val="18"/>
        </w:rPr>
        <w:t xml:space="preserve"> described in the applicable Health Benefit Plan, for which a Member is eligible for coverage.</w:t>
      </w:r>
    </w:p>
    <w:p w14:paraId="2741AD63" w14:textId="3A8A9FA7" w:rsidR="007B4CB7" w:rsidRDefault="00595043" w:rsidP="00600E12">
      <w:pPr>
        <w:spacing w:line="240" w:lineRule="auto"/>
        <w:ind w:left="720" w:hanging="720"/>
        <w:jc w:val="both"/>
        <w:rPr>
          <w:rFonts w:ascii="Arial" w:eastAsia="Arial" w:hAnsi="Arial" w:cs="Arial"/>
          <w:noProof/>
          <w:color w:val="000000"/>
          <w:sz w:val="18"/>
          <w:szCs w:val="18"/>
        </w:rPr>
      </w:pPr>
      <w:bookmarkStart w:id="8" w:name="CTX_513"/>
      <w:bookmarkEnd w:id="7"/>
      <w:r w:rsidRPr="000175BF">
        <w:rPr>
          <w:rFonts w:ascii="Arial" w:eastAsia="Arial" w:hAnsi="Arial" w:cs="Arial"/>
          <w:noProof/>
          <w:color w:val="000000"/>
          <w:sz w:val="18"/>
          <w:szCs w:val="18"/>
        </w:rPr>
        <w:t>1.</w:t>
      </w:r>
      <w:r w:rsidR="00720576" w:rsidRPr="000175BF">
        <w:rPr>
          <w:rFonts w:ascii="Arial" w:eastAsia="Arial" w:hAnsi="Arial" w:cs="Arial"/>
          <w:noProof/>
          <w:color w:val="000000"/>
          <w:sz w:val="18"/>
          <w:szCs w:val="18"/>
        </w:rPr>
        <w:t>9</w:t>
      </w:r>
      <w:r w:rsidRPr="000175BF">
        <w:rPr>
          <w:rFonts w:ascii="Arial" w:eastAsia="Arial" w:hAnsi="Arial" w:cs="Arial"/>
          <w:noProof/>
          <w:color w:val="000000"/>
          <w:sz w:val="18"/>
          <w:szCs w:val="18"/>
        </w:rPr>
        <w:tab/>
        <w:t xml:space="preserve">“Effective Date” means </w:t>
      </w:r>
      <w:r w:rsidR="00AF7D5B" w:rsidRPr="000175BF">
        <w:rPr>
          <w:rFonts w:ascii="Arial" w:eastAsia="Arial" w:hAnsi="Arial" w:cs="Arial"/>
          <w:noProof/>
          <w:color w:val="000000"/>
          <w:sz w:val="18"/>
          <w:szCs w:val="18"/>
        </w:rPr>
        <w:t xml:space="preserve">the date this Agreement is </w:t>
      </w:r>
      <w:r w:rsidR="00C404AB" w:rsidRPr="000175BF">
        <w:rPr>
          <w:rFonts w:ascii="Arial" w:eastAsia="Arial" w:hAnsi="Arial" w:cs="Arial"/>
          <w:noProof/>
          <w:color w:val="000000"/>
          <w:sz w:val="18"/>
          <w:szCs w:val="18"/>
        </w:rPr>
        <w:t xml:space="preserve">fully </w:t>
      </w:r>
      <w:r w:rsidR="00AF7D5B" w:rsidRPr="000175BF">
        <w:rPr>
          <w:rFonts w:ascii="Arial" w:eastAsia="Arial" w:hAnsi="Arial" w:cs="Arial"/>
          <w:noProof/>
          <w:color w:val="000000"/>
          <w:sz w:val="18"/>
          <w:szCs w:val="18"/>
        </w:rPr>
        <w:t>executed by both Parties.</w:t>
      </w:r>
      <w:r w:rsidRPr="000175BF">
        <w:rPr>
          <w:rFonts w:ascii="Arial" w:eastAsia="Arial" w:hAnsi="Arial" w:cs="Arial"/>
          <w:noProof/>
          <w:color w:val="000000"/>
          <w:sz w:val="18"/>
          <w:szCs w:val="18"/>
        </w:rPr>
        <w:t>.</w:t>
      </w:r>
    </w:p>
    <w:p w14:paraId="1DA56644" w14:textId="264B4DB5" w:rsidR="00260A74" w:rsidRPr="00260A74" w:rsidRDefault="00595043" w:rsidP="00600E12">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1.1</w:t>
      </w:r>
      <w:r w:rsidR="00720576">
        <w:rPr>
          <w:rFonts w:ascii="Arial" w:eastAsia="Arial" w:hAnsi="Arial" w:cs="Arial"/>
          <w:noProof/>
          <w:color w:val="000000"/>
          <w:sz w:val="18"/>
          <w:szCs w:val="18"/>
        </w:rPr>
        <w:t>0</w:t>
      </w:r>
      <w:r>
        <w:rPr>
          <w:rFonts w:ascii="Arial" w:eastAsia="Arial" w:hAnsi="Arial" w:cs="Arial"/>
          <w:noProof/>
          <w:color w:val="000000"/>
          <w:sz w:val="18"/>
          <w:szCs w:val="18"/>
        </w:rPr>
        <w:tab/>
        <w:t>“</w:t>
      </w:r>
      <w:r w:rsidRPr="00260A74">
        <w:rPr>
          <w:rFonts w:ascii="Arial" w:eastAsia="Arial" w:hAnsi="Arial" w:cs="Arial"/>
          <w:noProof/>
          <w:color w:val="000000"/>
          <w:sz w:val="18"/>
          <w:szCs w:val="18"/>
        </w:rPr>
        <w:t>Encounter</w:t>
      </w:r>
      <w:r>
        <w:rPr>
          <w:rFonts w:ascii="Arial" w:eastAsia="Arial" w:hAnsi="Arial" w:cs="Arial"/>
          <w:noProof/>
          <w:color w:val="000000"/>
          <w:sz w:val="18"/>
          <w:szCs w:val="18"/>
        </w:rPr>
        <w:t>”</w:t>
      </w:r>
      <w:r w:rsidRPr="00260A74">
        <w:rPr>
          <w:rFonts w:ascii="Arial" w:eastAsia="Arial" w:hAnsi="Arial" w:cs="Arial"/>
          <w:noProof/>
          <w:color w:val="000000"/>
          <w:sz w:val="18"/>
          <w:szCs w:val="18"/>
        </w:rPr>
        <w:t xml:space="preserve"> means a distinct set of services provided to a Member enrolled by Plan on the dates that the services were delivered.</w:t>
      </w:r>
    </w:p>
    <w:p w14:paraId="6D50F420" w14:textId="116797FB" w:rsidR="00260A74" w:rsidRDefault="00595043" w:rsidP="00600E12">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1.1</w:t>
      </w:r>
      <w:r w:rsidR="00720576">
        <w:rPr>
          <w:rFonts w:ascii="Arial" w:eastAsia="Arial" w:hAnsi="Arial" w:cs="Arial"/>
          <w:noProof/>
          <w:color w:val="000000"/>
          <w:sz w:val="18"/>
          <w:szCs w:val="18"/>
        </w:rPr>
        <w:t>1</w:t>
      </w:r>
      <w:r>
        <w:rPr>
          <w:rFonts w:ascii="Arial" w:eastAsia="Arial" w:hAnsi="Arial" w:cs="Arial"/>
          <w:noProof/>
          <w:color w:val="000000"/>
          <w:sz w:val="18"/>
          <w:szCs w:val="18"/>
        </w:rPr>
        <w:tab/>
        <w:t>“</w:t>
      </w:r>
      <w:r w:rsidRPr="00260A74">
        <w:rPr>
          <w:rFonts w:ascii="Arial" w:eastAsia="Arial" w:hAnsi="Arial" w:cs="Arial"/>
          <w:noProof/>
          <w:color w:val="000000"/>
          <w:sz w:val="18"/>
          <w:szCs w:val="18"/>
        </w:rPr>
        <w:t>Encounter Data</w:t>
      </w:r>
      <w:r>
        <w:rPr>
          <w:rFonts w:ascii="Arial" w:eastAsia="Arial" w:hAnsi="Arial" w:cs="Arial"/>
          <w:noProof/>
          <w:color w:val="000000"/>
          <w:sz w:val="18"/>
          <w:szCs w:val="18"/>
        </w:rPr>
        <w:t>”</w:t>
      </w:r>
      <w:r w:rsidRPr="00260A74">
        <w:rPr>
          <w:rFonts w:ascii="Arial" w:eastAsia="Arial" w:hAnsi="Arial" w:cs="Arial"/>
          <w:noProof/>
          <w:color w:val="000000"/>
          <w:sz w:val="18"/>
          <w:szCs w:val="18"/>
        </w:rPr>
        <w:t xml:space="preserve"> means (a)</w:t>
      </w:r>
      <w:r w:rsidR="003B7B76">
        <w:rPr>
          <w:rFonts w:ascii="Arial" w:eastAsia="Arial" w:hAnsi="Arial" w:cs="Arial"/>
          <w:noProof/>
          <w:color w:val="000000"/>
          <w:sz w:val="18"/>
          <w:szCs w:val="18"/>
        </w:rPr>
        <w:t> </w:t>
      </w:r>
      <w:r w:rsidRPr="00260A74">
        <w:rPr>
          <w:rFonts w:ascii="Arial" w:eastAsia="Arial" w:hAnsi="Arial" w:cs="Arial"/>
          <w:noProof/>
          <w:color w:val="000000"/>
          <w:sz w:val="18"/>
          <w:szCs w:val="18"/>
        </w:rPr>
        <w:t xml:space="preserve">all data captured during the course of a single health care or related services Encounter that if applicable also specifies the diagnoses, comorbidities, procedures (therapeutic, rehabilitative, maintenance, or palliative) pharmaceuticals, medical devices and equipment associated with a </w:t>
      </w:r>
      <w:r w:rsidRPr="00260A74">
        <w:rPr>
          <w:rFonts w:ascii="Arial" w:eastAsia="Arial" w:hAnsi="Arial" w:cs="Arial"/>
          <w:noProof/>
          <w:color w:val="000000"/>
          <w:sz w:val="18"/>
          <w:szCs w:val="18"/>
        </w:rPr>
        <w:lastRenderedPageBreak/>
        <w:t>Member receiving services during the Encounter; (b)</w:t>
      </w:r>
      <w:r w:rsidR="003B7B76">
        <w:rPr>
          <w:rFonts w:ascii="Arial" w:eastAsia="Arial" w:hAnsi="Arial" w:cs="Arial"/>
          <w:noProof/>
          <w:color w:val="000000"/>
          <w:sz w:val="18"/>
          <w:szCs w:val="18"/>
        </w:rPr>
        <w:t> </w:t>
      </w:r>
      <w:r w:rsidRPr="00260A74">
        <w:rPr>
          <w:rFonts w:ascii="Arial" w:eastAsia="Arial" w:hAnsi="Arial" w:cs="Arial"/>
          <w:noProof/>
          <w:color w:val="000000"/>
          <w:sz w:val="18"/>
          <w:szCs w:val="18"/>
        </w:rPr>
        <w:t xml:space="preserve">the identification of the Member receiving and the </w:t>
      </w:r>
      <w:r w:rsidR="00720576">
        <w:rPr>
          <w:rFonts w:ascii="Arial" w:eastAsia="Arial" w:hAnsi="Arial" w:cs="Arial"/>
          <w:noProof/>
          <w:color w:val="000000"/>
          <w:sz w:val="18"/>
          <w:szCs w:val="18"/>
        </w:rPr>
        <w:t xml:space="preserve">provider </w:t>
      </w:r>
      <w:r w:rsidRPr="00260A74">
        <w:rPr>
          <w:rFonts w:ascii="Arial" w:eastAsia="Arial" w:hAnsi="Arial" w:cs="Arial"/>
          <w:noProof/>
          <w:color w:val="000000"/>
          <w:sz w:val="18"/>
          <w:szCs w:val="18"/>
        </w:rPr>
        <w:t>delivering the health care or related services during the single Encounter; and (c)</w:t>
      </w:r>
      <w:r w:rsidR="003B7B76">
        <w:rPr>
          <w:rFonts w:ascii="Arial" w:eastAsia="Arial" w:hAnsi="Arial" w:cs="Arial"/>
          <w:noProof/>
          <w:color w:val="000000"/>
          <w:sz w:val="18"/>
          <w:szCs w:val="18"/>
        </w:rPr>
        <w:t> </w:t>
      </w:r>
      <w:r w:rsidRPr="00260A74">
        <w:rPr>
          <w:rFonts w:ascii="Arial" w:eastAsia="Arial" w:hAnsi="Arial" w:cs="Arial"/>
          <w:noProof/>
          <w:color w:val="000000"/>
          <w:sz w:val="18"/>
          <w:szCs w:val="18"/>
        </w:rPr>
        <w:t>a unique, i.e. unduplicated, identifier for the single Encounter.</w:t>
      </w:r>
    </w:p>
    <w:p w14:paraId="55B25D05" w14:textId="4B8172CB" w:rsidR="002D0A19" w:rsidRPr="00390548" w:rsidRDefault="00595043" w:rsidP="00600E12">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1.1</w:t>
      </w:r>
      <w:r w:rsidR="00720576">
        <w:rPr>
          <w:rFonts w:ascii="Arial" w:eastAsia="Arial" w:hAnsi="Arial" w:cs="Arial"/>
          <w:noProof/>
          <w:color w:val="000000"/>
          <w:sz w:val="18"/>
          <w:szCs w:val="18"/>
        </w:rPr>
        <w:t>2</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 xml:space="preserve">"Government Contract" means the </w:t>
      </w:r>
      <w:r w:rsidR="00720576">
        <w:rPr>
          <w:rFonts w:ascii="Arial" w:eastAsia="Arial" w:hAnsi="Arial" w:cs="Arial"/>
          <w:noProof/>
          <w:color w:val="000000"/>
          <w:sz w:val="18"/>
          <w:szCs w:val="18"/>
        </w:rPr>
        <w:t xml:space="preserve">most recent Next Generation </w:t>
      </w:r>
      <w:r w:rsidR="00CA2453">
        <w:rPr>
          <w:rFonts w:ascii="Arial" w:eastAsia="Arial" w:hAnsi="Arial" w:cs="Arial"/>
          <w:noProof/>
          <w:color w:val="000000"/>
          <w:sz w:val="18"/>
          <w:szCs w:val="18"/>
        </w:rPr>
        <w:t xml:space="preserve">MyCare </w:t>
      </w:r>
      <w:r w:rsidR="007B4509" w:rsidRPr="00F07F25">
        <w:rPr>
          <w:rFonts w:ascii="Arial" w:eastAsia="Arial" w:hAnsi="Arial" w:cs="Arial"/>
          <w:noProof/>
          <w:color w:val="000000"/>
          <w:sz w:val="18"/>
          <w:szCs w:val="18"/>
        </w:rPr>
        <w:t xml:space="preserve">Ohio </w:t>
      </w:r>
      <w:r w:rsidR="00CA2453">
        <w:rPr>
          <w:rFonts w:ascii="Arial" w:eastAsia="Arial" w:hAnsi="Arial" w:cs="Arial"/>
          <w:noProof/>
          <w:color w:val="000000"/>
          <w:sz w:val="18"/>
          <w:szCs w:val="18"/>
        </w:rPr>
        <w:t>Provider Agreement</w:t>
      </w:r>
      <w:r w:rsidR="007B4509" w:rsidRPr="00F07F25">
        <w:rPr>
          <w:rFonts w:ascii="Arial" w:eastAsia="Arial" w:hAnsi="Arial" w:cs="Arial"/>
          <w:noProof/>
          <w:color w:val="000000"/>
          <w:sz w:val="18"/>
          <w:szCs w:val="18"/>
        </w:rPr>
        <w:t xml:space="preserve"> between </w:t>
      </w:r>
      <w:r w:rsidR="00CA2453">
        <w:rPr>
          <w:rFonts w:ascii="Arial" w:eastAsia="Arial" w:hAnsi="Arial" w:cs="Arial"/>
          <w:noProof/>
          <w:color w:val="000000"/>
          <w:sz w:val="18"/>
          <w:szCs w:val="18"/>
        </w:rPr>
        <w:t>Plan</w:t>
      </w:r>
      <w:r w:rsidR="007B4509" w:rsidRPr="00F07F25">
        <w:rPr>
          <w:rFonts w:ascii="Arial" w:eastAsia="Arial" w:hAnsi="Arial" w:cs="Arial"/>
          <w:noProof/>
          <w:color w:val="000000"/>
          <w:sz w:val="18"/>
          <w:szCs w:val="18"/>
        </w:rPr>
        <w:t xml:space="preserve"> and </w:t>
      </w:r>
      <w:r w:rsidR="00CA2453">
        <w:rPr>
          <w:rFonts w:ascii="Arial" w:eastAsia="Arial" w:hAnsi="Arial" w:cs="Arial"/>
          <w:noProof/>
          <w:color w:val="000000"/>
          <w:sz w:val="18"/>
          <w:szCs w:val="18"/>
        </w:rPr>
        <w:t>O</w:t>
      </w:r>
      <w:r w:rsidR="00CA2453" w:rsidRPr="00F07F25">
        <w:rPr>
          <w:rFonts w:ascii="Arial" w:eastAsia="Arial" w:hAnsi="Arial" w:cs="Arial"/>
          <w:noProof/>
          <w:color w:val="000000"/>
          <w:sz w:val="18"/>
          <w:szCs w:val="18"/>
        </w:rPr>
        <w:t>hio Department of Medicaid (“ODM”)</w:t>
      </w:r>
      <w:r w:rsidR="007B4509" w:rsidRPr="00F07F25">
        <w:rPr>
          <w:rFonts w:ascii="Arial" w:eastAsia="Arial" w:hAnsi="Arial" w:cs="Arial"/>
          <w:noProof/>
          <w:color w:val="000000"/>
          <w:sz w:val="18"/>
          <w:szCs w:val="18"/>
        </w:rPr>
        <w:t>.</w:t>
      </w:r>
    </w:p>
    <w:p w14:paraId="36A76A26" w14:textId="26DB8B1E" w:rsidR="002D0A19" w:rsidRPr="00390548" w:rsidRDefault="00595043" w:rsidP="00600E12">
      <w:pPr>
        <w:spacing w:line="240" w:lineRule="auto"/>
        <w:ind w:left="720" w:hanging="720"/>
        <w:jc w:val="both"/>
        <w:rPr>
          <w:rFonts w:ascii="Arial" w:eastAsia="Arial" w:hAnsi="Arial" w:cs="Arial"/>
          <w:noProof/>
          <w:color w:val="000000"/>
          <w:sz w:val="18"/>
          <w:szCs w:val="18"/>
        </w:rPr>
      </w:pPr>
      <w:bookmarkStart w:id="9" w:name="CTX_514"/>
      <w:bookmarkEnd w:id="8"/>
      <w:r>
        <w:rPr>
          <w:rFonts w:ascii="Arial" w:eastAsia="Arial" w:hAnsi="Arial" w:cs="Arial"/>
          <w:noProof/>
          <w:color w:val="000000"/>
          <w:sz w:val="18"/>
          <w:szCs w:val="18"/>
        </w:rPr>
        <w:t>1.1</w:t>
      </w:r>
      <w:r w:rsidR="00720576">
        <w:rPr>
          <w:rFonts w:ascii="Arial" w:eastAsia="Arial" w:hAnsi="Arial" w:cs="Arial"/>
          <w:noProof/>
          <w:color w:val="000000"/>
          <w:sz w:val="18"/>
          <w:szCs w:val="18"/>
        </w:rPr>
        <w:t>3</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 xml:space="preserve">"Government Program" means any federal or state funded program under the Social Security Act, and any other federal, state, county or other municipally funded program or product in which </w:t>
      </w:r>
      <w:r w:rsidR="00345BEF">
        <w:rPr>
          <w:rFonts w:ascii="Arial" w:eastAsia="Arial" w:hAnsi="Arial" w:cs="Arial"/>
          <w:noProof/>
          <w:color w:val="000000"/>
          <w:sz w:val="18"/>
          <w:szCs w:val="18"/>
        </w:rPr>
        <w:t>Plan</w:t>
      </w:r>
      <w:r w:rsidR="00300AEF" w:rsidRPr="00390548">
        <w:rPr>
          <w:rFonts w:ascii="Arial" w:eastAsia="Arial" w:hAnsi="Arial" w:cs="Arial"/>
          <w:noProof/>
          <w:color w:val="000000"/>
          <w:sz w:val="18"/>
          <w:szCs w:val="18"/>
        </w:rPr>
        <w:t xml:space="preserve"> maintains a contract to furnish services.  </w:t>
      </w:r>
    </w:p>
    <w:p w14:paraId="4FA00BC5" w14:textId="2F51A46D" w:rsidR="002D0A19" w:rsidRPr="00390548" w:rsidRDefault="00595043" w:rsidP="00600E12">
      <w:pPr>
        <w:spacing w:line="240" w:lineRule="auto"/>
        <w:ind w:left="720" w:hanging="720"/>
        <w:jc w:val="both"/>
        <w:rPr>
          <w:rFonts w:ascii="Arial" w:eastAsia="Arial" w:hAnsi="Arial" w:cs="Arial"/>
          <w:noProof/>
          <w:color w:val="000000"/>
          <w:sz w:val="18"/>
          <w:szCs w:val="18"/>
        </w:rPr>
      </w:pPr>
      <w:bookmarkStart w:id="10" w:name="CTX_515"/>
      <w:bookmarkEnd w:id="9"/>
      <w:r>
        <w:rPr>
          <w:rFonts w:ascii="Arial" w:eastAsia="Arial" w:hAnsi="Arial" w:cs="Arial"/>
          <w:noProof/>
          <w:color w:val="000000"/>
          <w:sz w:val="18"/>
          <w:szCs w:val="18"/>
        </w:rPr>
        <w:t>1.1</w:t>
      </w:r>
      <w:r w:rsidR="00720576">
        <w:rPr>
          <w:rFonts w:ascii="Arial" w:eastAsia="Arial" w:hAnsi="Arial" w:cs="Arial"/>
          <w:noProof/>
          <w:color w:val="000000"/>
          <w:sz w:val="18"/>
          <w:szCs w:val="18"/>
        </w:rPr>
        <w:t>4</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"Health Benefit Plan" means the document(s) that set forth Covered Services, rules, exclusions, terms and conditions of coverage.  Such document(s) may include but are not limited to a Member handbook, a health certificate of coverage, or evidence of coverage.</w:t>
      </w:r>
    </w:p>
    <w:p w14:paraId="49F067D9" w14:textId="40FAE839" w:rsidR="00EA4EAA" w:rsidRDefault="00595043" w:rsidP="00600E12">
      <w:pPr>
        <w:spacing w:line="240" w:lineRule="auto"/>
        <w:ind w:left="720" w:hanging="720"/>
        <w:jc w:val="both"/>
        <w:rPr>
          <w:rFonts w:ascii="Arial" w:eastAsia="Arial" w:hAnsi="Arial" w:cs="Arial"/>
          <w:noProof/>
          <w:color w:val="000000"/>
          <w:sz w:val="18"/>
          <w:szCs w:val="18"/>
        </w:rPr>
      </w:pPr>
      <w:bookmarkStart w:id="11" w:name="CTX_516"/>
      <w:bookmarkEnd w:id="10"/>
      <w:r>
        <w:rPr>
          <w:rFonts w:ascii="Arial" w:eastAsia="Arial" w:hAnsi="Arial" w:cs="Arial"/>
          <w:noProof/>
          <w:color w:val="000000"/>
          <w:sz w:val="18"/>
          <w:szCs w:val="18"/>
        </w:rPr>
        <w:t>1.1</w:t>
      </w:r>
      <w:r w:rsidR="00720576">
        <w:rPr>
          <w:rFonts w:ascii="Arial" w:eastAsia="Arial" w:hAnsi="Arial" w:cs="Arial"/>
          <w:noProof/>
          <w:color w:val="000000"/>
          <w:sz w:val="18"/>
          <w:szCs w:val="18"/>
        </w:rPr>
        <w:t>5</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"Health Service" means those services, supplies or items that a health care provider is licensed, equipped and staffed to provide and which he/she/it customarily provides to or arranges for individuals.</w:t>
      </w:r>
      <w:bookmarkStart w:id="12" w:name="CTX_19"/>
    </w:p>
    <w:p w14:paraId="26CCBD29" w14:textId="7FF37447" w:rsidR="005731B3" w:rsidRPr="00390548" w:rsidRDefault="00595043" w:rsidP="00600E12">
      <w:pPr>
        <w:spacing w:line="240" w:lineRule="auto"/>
        <w:ind w:left="720" w:hanging="720"/>
        <w:jc w:val="both"/>
        <w:rPr>
          <w:rFonts w:ascii="Arial" w:eastAsia="Arial" w:hAnsi="Arial" w:cs="Arial"/>
          <w:noProof/>
          <w:color w:val="000000"/>
          <w:sz w:val="18"/>
          <w:szCs w:val="18"/>
        </w:rPr>
      </w:pPr>
      <w:bookmarkStart w:id="13" w:name="CTX_518"/>
      <w:bookmarkEnd w:id="11"/>
      <w:bookmarkEnd w:id="12"/>
      <w:r>
        <w:rPr>
          <w:rFonts w:ascii="Arial" w:eastAsia="Arial" w:hAnsi="Arial" w:cs="Arial"/>
          <w:noProof/>
          <w:color w:val="000000" w:themeColor="text1"/>
          <w:sz w:val="18"/>
          <w:szCs w:val="18"/>
        </w:rPr>
        <w:t>1.1</w:t>
      </w:r>
      <w:r w:rsidR="00720576">
        <w:rPr>
          <w:rFonts w:ascii="Arial" w:eastAsia="Arial" w:hAnsi="Arial" w:cs="Arial"/>
          <w:noProof/>
          <w:color w:val="000000" w:themeColor="text1"/>
          <w:sz w:val="18"/>
          <w:szCs w:val="18"/>
        </w:rPr>
        <w:t>6</w:t>
      </w:r>
      <w:r>
        <w:rPr>
          <w:rFonts w:ascii="Arial" w:eastAsia="Arial" w:hAnsi="Arial" w:cs="Arial"/>
          <w:noProof/>
          <w:color w:val="000000" w:themeColor="text1"/>
          <w:sz w:val="18"/>
          <w:szCs w:val="18"/>
        </w:rPr>
        <w:tab/>
      </w:r>
      <w:r w:rsidR="00300AEF" w:rsidRPr="425C4A74">
        <w:rPr>
          <w:rFonts w:ascii="Arial" w:eastAsia="Arial" w:hAnsi="Arial" w:cs="Arial"/>
          <w:noProof/>
          <w:color w:val="000000" w:themeColor="text1"/>
          <w:sz w:val="18"/>
          <w:szCs w:val="18"/>
        </w:rPr>
        <w:t xml:space="preserve">"Member" means any individual who is eligible to receive </w:t>
      </w:r>
      <w:r w:rsidR="00063BE0">
        <w:rPr>
          <w:rFonts w:ascii="Arial" w:eastAsia="Arial" w:hAnsi="Arial" w:cs="Arial"/>
          <w:noProof/>
          <w:color w:val="000000" w:themeColor="text1"/>
          <w:sz w:val="18"/>
          <w:szCs w:val="18"/>
        </w:rPr>
        <w:t>Waiver</w:t>
      </w:r>
      <w:r w:rsidR="00063BE0" w:rsidRPr="425C4A74">
        <w:rPr>
          <w:rFonts w:ascii="Arial" w:eastAsia="Arial" w:hAnsi="Arial" w:cs="Arial"/>
          <w:noProof/>
          <w:color w:val="000000" w:themeColor="text1"/>
          <w:sz w:val="18"/>
          <w:szCs w:val="18"/>
        </w:rPr>
        <w:t xml:space="preserve"> </w:t>
      </w:r>
      <w:r w:rsidR="00300AEF" w:rsidRPr="425C4A74">
        <w:rPr>
          <w:rFonts w:ascii="Arial" w:eastAsia="Arial" w:hAnsi="Arial" w:cs="Arial"/>
          <w:noProof/>
          <w:color w:val="000000" w:themeColor="text1"/>
          <w:sz w:val="18"/>
          <w:szCs w:val="18"/>
        </w:rPr>
        <w:t xml:space="preserve">Services under a Health Benefit Plan.  </w:t>
      </w:r>
    </w:p>
    <w:p w14:paraId="178192C2" w14:textId="19EDEDF2" w:rsidR="002D0A19" w:rsidRPr="00390548" w:rsidRDefault="00595043" w:rsidP="00600E12">
      <w:pPr>
        <w:spacing w:line="240" w:lineRule="auto"/>
        <w:ind w:left="720" w:hanging="720"/>
        <w:jc w:val="both"/>
        <w:rPr>
          <w:rFonts w:ascii="Arial" w:eastAsia="Arial" w:hAnsi="Arial" w:cs="Arial"/>
          <w:noProof/>
          <w:color w:val="000000"/>
          <w:sz w:val="18"/>
          <w:szCs w:val="18"/>
        </w:rPr>
      </w:pPr>
      <w:bookmarkStart w:id="14" w:name="CTX_521"/>
      <w:bookmarkEnd w:id="13"/>
      <w:r>
        <w:rPr>
          <w:rFonts w:ascii="Arial" w:eastAsia="Arial" w:hAnsi="Arial" w:cs="Arial"/>
          <w:noProof/>
          <w:color w:val="000000"/>
          <w:sz w:val="18"/>
          <w:szCs w:val="18"/>
        </w:rPr>
        <w:t>1.1</w:t>
      </w:r>
      <w:r w:rsidR="00720576">
        <w:rPr>
          <w:rFonts w:ascii="Arial" w:eastAsia="Arial" w:hAnsi="Arial" w:cs="Arial"/>
          <w:noProof/>
          <w:color w:val="000000"/>
          <w:sz w:val="18"/>
          <w:szCs w:val="18"/>
        </w:rPr>
        <w:t>7</w:t>
      </w:r>
      <w:r>
        <w:rPr>
          <w:rFonts w:ascii="Arial" w:eastAsia="Arial" w:hAnsi="Arial" w:cs="Arial"/>
          <w:noProof/>
          <w:color w:val="000000"/>
          <w:sz w:val="18"/>
          <w:szCs w:val="18"/>
        </w:rPr>
        <w:tab/>
      </w:r>
      <w:r w:rsidR="00300AEF" w:rsidRPr="00390548">
        <w:rPr>
          <w:rFonts w:ascii="Arial" w:eastAsia="Arial" w:hAnsi="Arial" w:cs="Arial"/>
          <w:noProof/>
          <w:color w:val="000000"/>
          <w:sz w:val="18"/>
          <w:szCs w:val="18"/>
        </w:rPr>
        <w:t xml:space="preserve">"Participating Provider" means a person, including but not limited to, a physician or other health care professional or entity, including but not limited to a hospital, health care facility, a partnership of such professionals, or a professional corporation, or an employee or subcontractor of such person or entity, that is party to an agreement </w:t>
      </w:r>
      <w:r w:rsidR="00720576">
        <w:rPr>
          <w:rFonts w:ascii="Arial" w:eastAsia="Arial" w:hAnsi="Arial" w:cs="Arial"/>
          <w:noProof/>
          <w:color w:val="000000"/>
          <w:sz w:val="18"/>
          <w:szCs w:val="18"/>
        </w:rPr>
        <w:t xml:space="preserve">with Plan </w:t>
      </w:r>
      <w:r w:rsidR="00300AEF" w:rsidRPr="00390548">
        <w:rPr>
          <w:rFonts w:ascii="Arial" w:eastAsia="Arial" w:hAnsi="Arial" w:cs="Arial"/>
          <w:noProof/>
          <w:color w:val="000000"/>
          <w:sz w:val="18"/>
          <w:szCs w:val="18"/>
        </w:rPr>
        <w:t xml:space="preserve">to provide </w:t>
      </w:r>
      <w:r w:rsidR="00720576">
        <w:rPr>
          <w:rFonts w:ascii="Arial" w:eastAsia="Arial" w:hAnsi="Arial" w:cs="Arial"/>
          <w:noProof/>
          <w:color w:val="000000"/>
          <w:sz w:val="18"/>
          <w:szCs w:val="18"/>
        </w:rPr>
        <w:t>c</w:t>
      </w:r>
      <w:r w:rsidR="00300AEF" w:rsidRPr="00390548">
        <w:rPr>
          <w:rFonts w:ascii="Arial" w:eastAsia="Arial" w:hAnsi="Arial" w:cs="Arial"/>
          <w:noProof/>
          <w:color w:val="000000"/>
          <w:sz w:val="18"/>
          <w:szCs w:val="18"/>
        </w:rPr>
        <w:t xml:space="preserve">overed </w:t>
      </w:r>
      <w:r w:rsidR="00720576">
        <w:rPr>
          <w:rFonts w:ascii="Arial" w:eastAsia="Arial" w:hAnsi="Arial" w:cs="Arial"/>
          <w:noProof/>
          <w:color w:val="000000"/>
          <w:sz w:val="18"/>
          <w:szCs w:val="18"/>
        </w:rPr>
        <w:t>s</w:t>
      </w:r>
      <w:r w:rsidR="00300AEF" w:rsidRPr="00390548">
        <w:rPr>
          <w:rFonts w:ascii="Arial" w:eastAsia="Arial" w:hAnsi="Arial" w:cs="Arial"/>
          <w:noProof/>
          <w:color w:val="000000"/>
          <w:sz w:val="18"/>
          <w:szCs w:val="18"/>
        </w:rPr>
        <w:t xml:space="preserve">ervices to Members.  </w:t>
      </w:r>
    </w:p>
    <w:p w14:paraId="0B3CA980" w14:textId="0B336D66" w:rsidR="002D0A19" w:rsidRDefault="00595043" w:rsidP="00600E12">
      <w:pPr>
        <w:spacing w:line="240" w:lineRule="auto"/>
        <w:ind w:left="720" w:hanging="720"/>
        <w:jc w:val="both"/>
        <w:rPr>
          <w:rFonts w:ascii="Arial" w:eastAsia="Arial" w:hAnsi="Arial" w:cs="Arial"/>
          <w:noProof/>
          <w:color w:val="000000"/>
          <w:sz w:val="18"/>
          <w:szCs w:val="18"/>
        </w:rPr>
      </w:pPr>
      <w:bookmarkStart w:id="15" w:name="CTX_525"/>
      <w:bookmarkEnd w:id="14"/>
      <w:r>
        <w:rPr>
          <w:rFonts w:ascii="Arial" w:eastAsia="Arial" w:hAnsi="Arial" w:cs="Arial"/>
          <w:noProof/>
          <w:color w:val="000000"/>
          <w:sz w:val="18"/>
          <w:szCs w:val="18"/>
        </w:rPr>
        <w:t>1.</w:t>
      </w:r>
      <w:r w:rsidR="00720576">
        <w:rPr>
          <w:rFonts w:ascii="Arial" w:eastAsia="Arial" w:hAnsi="Arial" w:cs="Arial"/>
          <w:noProof/>
          <w:color w:val="000000"/>
          <w:sz w:val="18"/>
          <w:szCs w:val="18"/>
        </w:rPr>
        <w:t>18</w:t>
      </w:r>
      <w:r>
        <w:rPr>
          <w:rFonts w:ascii="Arial" w:eastAsia="Arial" w:hAnsi="Arial" w:cs="Arial"/>
          <w:noProof/>
          <w:color w:val="000000"/>
          <w:sz w:val="18"/>
          <w:szCs w:val="18"/>
        </w:rPr>
        <w:tab/>
      </w:r>
      <w:r w:rsidR="004F7C04">
        <w:rPr>
          <w:rFonts w:ascii="Arial" w:eastAsia="Arial" w:hAnsi="Arial" w:cs="Arial"/>
          <w:noProof/>
          <w:color w:val="000000"/>
          <w:sz w:val="18"/>
          <w:szCs w:val="18"/>
        </w:rPr>
        <w:t>“</w:t>
      </w:r>
      <w:r w:rsidR="00300AEF" w:rsidRPr="00390548">
        <w:rPr>
          <w:rFonts w:ascii="Arial" w:eastAsia="Arial" w:hAnsi="Arial" w:cs="Arial"/>
          <w:noProof/>
          <w:color w:val="000000"/>
          <w:sz w:val="18"/>
          <w:szCs w:val="18"/>
        </w:rPr>
        <w:t>Regulatory Requirements" means any requirements, as amended from time to time, imposed by applicable federal, state or local laws, rules, regulations, guidelines, instructions, Government Contract, or otherwise imposed by an Agency or government regulator in connection with the performance required by either party under this Agreement</w:t>
      </w:r>
      <w:r w:rsidR="00F46A8D">
        <w:rPr>
          <w:rFonts w:ascii="Arial" w:eastAsia="Arial" w:hAnsi="Arial" w:cs="Arial"/>
          <w:noProof/>
          <w:color w:val="000000"/>
          <w:sz w:val="18"/>
          <w:szCs w:val="18"/>
        </w:rPr>
        <w:t xml:space="preserve"> (e.g. 1915(c) Social Security Act)</w:t>
      </w:r>
      <w:r w:rsidR="00300AEF" w:rsidRPr="00390548">
        <w:rPr>
          <w:rFonts w:ascii="Arial" w:eastAsia="Arial" w:hAnsi="Arial" w:cs="Arial"/>
          <w:noProof/>
          <w:color w:val="000000"/>
          <w:sz w:val="18"/>
          <w:szCs w:val="18"/>
        </w:rPr>
        <w:t xml:space="preserve">.  </w:t>
      </w:r>
      <w:r w:rsidR="00EA3EE6">
        <w:rPr>
          <w:rFonts w:ascii="Arial" w:eastAsia="Arial" w:hAnsi="Arial" w:cs="Arial"/>
          <w:noProof/>
          <w:color w:val="000000"/>
          <w:sz w:val="18"/>
          <w:szCs w:val="18"/>
        </w:rPr>
        <w:t xml:space="preserve"> </w:t>
      </w:r>
      <w:r w:rsidR="007E7732" w:rsidRPr="00292D0B">
        <w:rPr>
          <w:rFonts w:ascii="Arial" w:eastAsia="Arial" w:hAnsi="Arial" w:cs="Arial"/>
          <w:noProof/>
          <w:color w:val="000000"/>
          <w:sz w:val="18"/>
          <w:szCs w:val="18"/>
        </w:rPr>
        <w:t xml:space="preserve"> Any reference in this Agreement to Regulatory Requirements or the Government Contract shall be limited to the specific provisions of the Regulatory Requirements and Government Contracts pertaining to Waiver Service Coordination</w:t>
      </w:r>
      <w:r w:rsidR="007E7732">
        <w:rPr>
          <w:rFonts w:ascii="Arial" w:eastAsia="Arial" w:hAnsi="Arial" w:cs="Arial"/>
          <w:noProof/>
          <w:color w:val="000000"/>
          <w:sz w:val="18"/>
          <w:szCs w:val="18"/>
        </w:rPr>
        <w:t>.</w:t>
      </w:r>
      <w:r w:rsidR="00EC5FB0">
        <w:rPr>
          <w:rFonts w:ascii="Arial" w:eastAsia="Arial" w:hAnsi="Arial" w:cs="Arial"/>
          <w:noProof/>
          <w:color w:val="000000"/>
          <w:sz w:val="18"/>
          <w:szCs w:val="18"/>
        </w:rPr>
        <w:t xml:space="preserve"> </w:t>
      </w:r>
    </w:p>
    <w:p w14:paraId="574D0B3F" w14:textId="0560FBA0" w:rsidR="00AF7D5B" w:rsidRDefault="00595043" w:rsidP="00EF26CF">
      <w:pPr>
        <w:spacing w:line="240" w:lineRule="auto"/>
        <w:ind w:left="720" w:hanging="720"/>
        <w:jc w:val="both"/>
      </w:pPr>
      <w:r w:rsidRPr="005525A1">
        <w:rPr>
          <w:rFonts w:ascii="Arial" w:eastAsia="Arial" w:hAnsi="Arial" w:cs="Arial"/>
          <w:color w:val="000000" w:themeColor="text1"/>
          <w:sz w:val="18"/>
          <w:szCs w:val="18"/>
        </w:rPr>
        <w:t>1.</w:t>
      </w:r>
      <w:r w:rsidR="00720576" w:rsidRPr="005525A1">
        <w:rPr>
          <w:rFonts w:ascii="Arial" w:eastAsia="Arial" w:hAnsi="Arial" w:cs="Arial"/>
          <w:color w:val="000000" w:themeColor="text1"/>
          <w:sz w:val="18"/>
          <w:szCs w:val="18"/>
        </w:rPr>
        <w:t>19</w:t>
      </w:r>
      <w:r>
        <w:tab/>
      </w:r>
      <w:r w:rsidR="00AF7D5B" w:rsidRPr="000175BF">
        <w:rPr>
          <w:rFonts w:ascii="Arial" w:hAnsi="Arial" w:cs="Arial"/>
          <w:sz w:val="18"/>
          <w:szCs w:val="18"/>
        </w:rPr>
        <w:t xml:space="preserve">“Start Date” means </w:t>
      </w:r>
      <w:r w:rsidR="000175BF" w:rsidRPr="000175BF">
        <w:rPr>
          <w:rFonts w:ascii="Arial" w:hAnsi="Arial" w:cs="Arial"/>
          <w:sz w:val="18"/>
          <w:szCs w:val="18"/>
          <w:highlight w:val="yellow"/>
        </w:rPr>
        <w:t>___________</w:t>
      </w:r>
      <w:r w:rsidR="00AF7D5B" w:rsidRPr="000175BF">
        <w:rPr>
          <w:rFonts w:ascii="Arial" w:hAnsi="Arial" w:cs="Arial"/>
          <w:sz w:val="18"/>
          <w:szCs w:val="18"/>
        </w:rPr>
        <w:t>, 2026.</w:t>
      </w:r>
    </w:p>
    <w:p w14:paraId="313F53DD" w14:textId="79929D5D" w:rsidR="00EF26CF" w:rsidRPr="00445986" w:rsidRDefault="00AF7D5B" w:rsidP="00EF26CF">
      <w:pPr>
        <w:spacing w:line="240" w:lineRule="auto"/>
        <w:ind w:left="720" w:hanging="720"/>
        <w:jc w:val="both"/>
        <w:rPr>
          <w:rFonts w:ascii="Arial" w:eastAsia="Arial" w:hAnsi="Arial" w:cs="Arial"/>
          <w:noProof/>
          <w:color w:val="000000"/>
          <w:sz w:val="18"/>
          <w:szCs w:val="18"/>
        </w:rPr>
      </w:pPr>
      <w:r>
        <w:rPr>
          <w:rFonts w:ascii="Arial" w:eastAsia="Arial" w:hAnsi="Arial" w:cs="Arial"/>
          <w:color w:val="000000" w:themeColor="text1"/>
          <w:sz w:val="18"/>
          <w:szCs w:val="18"/>
        </w:rPr>
        <w:t>1.20</w:t>
      </w:r>
      <w:r>
        <w:rPr>
          <w:rFonts w:ascii="Arial" w:eastAsia="Arial" w:hAnsi="Arial" w:cs="Arial"/>
          <w:color w:val="000000" w:themeColor="text1"/>
          <w:sz w:val="18"/>
          <w:szCs w:val="18"/>
        </w:rPr>
        <w:tab/>
      </w:r>
      <w:r w:rsidR="00595043" w:rsidRPr="005525A1">
        <w:rPr>
          <w:rFonts w:ascii="Arial" w:eastAsia="Arial" w:hAnsi="Arial" w:cs="Arial"/>
          <w:color w:val="000000" w:themeColor="text1"/>
          <w:sz w:val="18"/>
          <w:szCs w:val="18"/>
        </w:rPr>
        <w:t xml:space="preserve">“Waiver Service Coordination” means </w:t>
      </w:r>
      <w:r w:rsidR="00481263" w:rsidRPr="00292D0B">
        <w:rPr>
          <w:rFonts w:ascii="Arial" w:eastAsia="Arial" w:hAnsi="Arial" w:cs="Arial"/>
          <w:color w:val="000000" w:themeColor="text1"/>
          <w:sz w:val="18"/>
          <w:szCs w:val="18"/>
        </w:rPr>
        <w:t xml:space="preserve">the services described </w:t>
      </w:r>
      <w:r w:rsidR="00481263" w:rsidRPr="00445986">
        <w:rPr>
          <w:rFonts w:ascii="Arial" w:eastAsia="Arial" w:hAnsi="Arial" w:cs="Arial"/>
          <w:color w:val="000000" w:themeColor="text1"/>
          <w:sz w:val="18"/>
          <w:szCs w:val="18"/>
        </w:rPr>
        <w:t>in the SOW</w:t>
      </w:r>
      <w:r w:rsidR="00AA3D96" w:rsidRPr="00445986">
        <w:rPr>
          <w:rFonts w:ascii="Arial" w:eastAsia="Arial" w:hAnsi="Arial" w:cs="Arial"/>
          <w:color w:val="000000" w:themeColor="text1"/>
          <w:sz w:val="18"/>
          <w:szCs w:val="18"/>
        </w:rPr>
        <w:t xml:space="preserve"> and in Regulatory Requirements</w:t>
      </w:r>
      <w:r w:rsidR="00481263" w:rsidRPr="00445986">
        <w:rPr>
          <w:rFonts w:ascii="Arial" w:eastAsia="Arial" w:hAnsi="Arial" w:cs="Arial"/>
          <w:color w:val="000000" w:themeColor="text1"/>
          <w:sz w:val="18"/>
          <w:szCs w:val="18"/>
        </w:rPr>
        <w:t xml:space="preserve">. </w:t>
      </w:r>
    </w:p>
    <w:p w14:paraId="6581203F" w14:textId="40CF2917" w:rsidR="00864E62" w:rsidRPr="00445986" w:rsidRDefault="00595043" w:rsidP="00600E12">
      <w:pPr>
        <w:spacing w:line="240" w:lineRule="auto"/>
        <w:ind w:left="720" w:hanging="720"/>
        <w:jc w:val="both"/>
        <w:rPr>
          <w:rFonts w:ascii="Arial" w:eastAsia="Arial" w:hAnsi="Arial" w:cs="Arial"/>
          <w:noProof/>
          <w:color w:val="000000"/>
          <w:sz w:val="18"/>
          <w:szCs w:val="18"/>
        </w:rPr>
      </w:pPr>
      <w:r w:rsidRPr="00445986">
        <w:rPr>
          <w:rFonts w:ascii="Arial" w:eastAsia="Arial" w:hAnsi="Arial" w:cs="Arial"/>
          <w:noProof/>
          <w:color w:val="000000"/>
          <w:sz w:val="18"/>
          <w:szCs w:val="18"/>
        </w:rPr>
        <w:t>1.2</w:t>
      </w:r>
      <w:r w:rsidR="00AF7D5B" w:rsidRPr="00445986">
        <w:rPr>
          <w:rFonts w:ascii="Arial" w:eastAsia="Arial" w:hAnsi="Arial" w:cs="Arial"/>
          <w:noProof/>
          <w:color w:val="000000"/>
          <w:sz w:val="18"/>
          <w:szCs w:val="18"/>
        </w:rPr>
        <w:t>1</w:t>
      </w:r>
      <w:r w:rsidRPr="00445986">
        <w:rPr>
          <w:rFonts w:ascii="Arial" w:eastAsia="Arial" w:hAnsi="Arial" w:cs="Arial"/>
          <w:noProof/>
          <w:color w:val="000000"/>
          <w:sz w:val="18"/>
          <w:szCs w:val="18"/>
        </w:rPr>
        <w:tab/>
        <w:t>“</w:t>
      </w:r>
      <w:r w:rsidR="00BA7C7C" w:rsidRPr="00445986">
        <w:rPr>
          <w:rFonts w:ascii="Arial" w:eastAsia="Arial" w:hAnsi="Arial" w:cs="Arial"/>
          <w:noProof/>
          <w:color w:val="000000"/>
          <w:sz w:val="18"/>
          <w:szCs w:val="18"/>
        </w:rPr>
        <w:t>Waiver Services”</w:t>
      </w:r>
      <w:r w:rsidRPr="00445986">
        <w:rPr>
          <w:rFonts w:ascii="Arial" w:eastAsia="Arial" w:hAnsi="Arial" w:cs="Arial"/>
          <w:noProof/>
          <w:color w:val="000000"/>
          <w:sz w:val="18"/>
          <w:szCs w:val="18"/>
        </w:rPr>
        <w:t xml:space="preserve"> means </w:t>
      </w:r>
      <w:r w:rsidR="00872684" w:rsidRPr="00445986">
        <w:rPr>
          <w:rFonts w:ascii="Arial" w:eastAsia="Arial" w:hAnsi="Arial" w:cs="Arial"/>
          <w:noProof/>
          <w:color w:val="000000"/>
          <w:sz w:val="18"/>
          <w:szCs w:val="18"/>
        </w:rPr>
        <w:t xml:space="preserve">those </w:t>
      </w:r>
      <w:r w:rsidR="00BA7C7C" w:rsidRPr="00445986">
        <w:rPr>
          <w:rFonts w:ascii="Arial" w:eastAsia="Arial" w:hAnsi="Arial" w:cs="Arial"/>
          <w:noProof/>
          <w:color w:val="000000"/>
          <w:sz w:val="18"/>
          <w:szCs w:val="18"/>
        </w:rPr>
        <w:t xml:space="preserve">Home and Community Based Services </w:t>
      </w:r>
      <w:r w:rsidR="00720576" w:rsidRPr="00445986">
        <w:rPr>
          <w:rFonts w:ascii="Arial" w:eastAsia="Arial" w:hAnsi="Arial" w:cs="Arial"/>
          <w:noProof/>
          <w:color w:val="000000"/>
          <w:sz w:val="18"/>
          <w:szCs w:val="18"/>
        </w:rPr>
        <w:t>as specified in applicable Regulatory Requirements</w:t>
      </w:r>
      <w:r w:rsidR="00C37093" w:rsidRPr="00445986">
        <w:rPr>
          <w:rFonts w:ascii="Arial" w:eastAsia="Arial" w:hAnsi="Arial" w:cs="Arial"/>
          <w:noProof/>
          <w:color w:val="000000"/>
          <w:sz w:val="18"/>
          <w:szCs w:val="18"/>
        </w:rPr>
        <w:t>.</w:t>
      </w:r>
      <w:r w:rsidR="00481263" w:rsidRPr="00445986">
        <w:rPr>
          <w:rFonts w:ascii="Arial" w:eastAsia="Arial" w:hAnsi="Arial" w:cs="Arial"/>
          <w:noProof/>
          <w:color w:val="000000"/>
          <w:sz w:val="18"/>
          <w:szCs w:val="18"/>
        </w:rPr>
        <w:t xml:space="preserve">For purposes of this Agreement, Waiver Services </w:t>
      </w:r>
      <w:r w:rsidR="00AA3D96" w:rsidRPr="00445986">
        <w:rPr>
          <w:rFonts w:ascii="Arial" w:eastAsia="Arial" w:hAnsi="Arial" w:cs="Arial"/>
          <w:noProof/>
          <w:color w:val="000000"/>
          <w:sz w:val="18"/>
          <w:szCs w:val="18"/>
        </w:rPr>
        <w:t>also includes</w:t>
      </w:r>
      <w:r w:rsidR="00481263" w:rsidRPr="00445986">
        <w:rPr>
          <w:rFonts w:ascii="Arial" w:eastAsia="Arial" w:hAnsi="Arial" w:cs="Arial"/>
          <w:noProof/>
          <w:color w:val="000000"/>
          <w:sz w:val="18"/>
          <w:szCs w:val="18"/>
        </w:rPr>
        <w:t xml:space="preserve"> those AAA Services described in the SOW.</w:t>
      </w:r>
    </w:p>
    <w:p w14:paraId="25BEFE5C" w14:textId="1909B7A6" w:rsidR="00EF26CF" w:rsidRDefault="00595043" w:rsidP="00EF26CF">
      <w:pPr>
        <w:spacing w:line="240" w:lineRule="auto"/>
        <w:ind w:left="720" w:hanging="720"/>
        <w:jc w:val="both"/>
        <w:rPr>
          <w:rFonts w:ascii="Arial" w:eastAsia="Arial" w:hAnsi="Arial" w:cs="Arial"/>
          <w:noProof/>
          <w:color w:val="000000"/>
          <w:sz w:val="18"/>
          <w:szCs w:val="18"/>
        </w:rPr>
      </w:pPr>
      <w:r w:rsidRPr="00445986">
        <w:rPr>
          <w:rFonts w:ascii="Arial" w:eastAsia="Arial" w:hAnsi="Arial" w:cs="Arial"/>
          <w:noProof/>
          <w:color w:val="000000"/>
          <w:sz w:val="18"/>
          <w:szCs w:val="18"/>
        </w:rPr>
        <w:t>1.2</w:t>
      </w:r>
      <w:r w:rsidR="00AF7D5B" w:rsidRPr="00445986">
        <w:rPr>
          <w:rFonts w:ascii="Arial" w:eastAsia="Arial" w:hAnsi="Arial" w:cs="Arial"/>
          <w:noProof/>
          <w:color w:val="000000"/>
          <w:sz w:val="18"/>
          <w:szCs w:val="18"/>
        </w:rPr>
        <w:t>2</w:t>
      </w:r>
      <w:r w:rsidRPr="00445986">
        <w:rPr>
          <w:rFonts w:ascii="Arial" w:eastAsia="Arial" w:hAnsi="Arial" w:cs="Arial"/>
          <w:noProof/>
          <w:color w:val="000000"/>
          <w:sz w:val="18"/>
          <w:szCs w:val="18"/>
        </w:rPr>
        <w:tab/>
        <w:t>“WSC</w:t>
      </w:r>
      <w:r>
        <w:rPr>
          <w:rFonts w:ascii="Arial" w:eastAsia="Arial" w:hAnsi="Arial" w:cs="Arial"/>
          <w:noProof/>
          <w:color w:val="000000"/>
          <w:sz w:val="18"/>
          <w:szCs w:val="18"/>
        </w:rPr>
        <w:t>” means waiver service coordinator.</w:t>
      </w:r>
    </w:p>
    <w:bookmarkEnd w:id="15"/>
    <w:p w14:paraId="2B30D15C" w14:textId="77777777" w:rsidR="002D0A19" w:rsidRPr="00390548" w:rsidRDefault="00595043" w:rsidP="00E13D23">
      <w:pPr>
        <w:keepNext/>
        <w:spacing w:before="300" w:after="0"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ARTICLE II</w:t>
      </w:r>
    </w:p>
    <w:p w14:paraId="0ADC8A45" w14:textId="77777777" w:rsidR="00671EB5" w:rsidRPr="00390548" w:rsidRDefault="00595043" w:rsidP="003B7B76">
      <w:pPr>
        <w:keepNext/>
        <w:spacing w:line="240" w:lineRule="auto"/>
        <w:jc w:val="center"/>
        <w:rPr>
          <w:rFonts w:ascii="Arial" w:eastAsia="Arial" w:hAnsi="Arial" w:cs="Arial"/>
          <w:b/>
          <w:noProof/>
          <w:color w:val="000000"/>
          <w:sz w:val="18"/>
          <w:szCs w:val="18"/>
        </w:rPr>
      </w:pPr>
      <w:r>
        <w:rPr>
          <w:rFonts w:ascii="Arial" w:eastAsia="Arial" w:hAnsi="Arial" w:cs="Arial"/>
          <w:b/>
          <w:noProof/>
          <w:color w:val="000000"/>
          <w:sz w:val="18"/>
          <w:szCs w:val="18"/>
        </w:rPr>
        <w:t xml:space="preserve">AAA </w:t>
      </w:r>
      <w:r w:rsidR="00300AEF" w:rsidRPr="00390548">
        <w:rPr>
          <w:rFonts w:ascii="Arial" w:eastAsia="Arial" w:hAnsi="Arial" w:cs="Arial"/>
          <w:b/>
          <w:noProof/>
          <w:color w:val="000000"/>
          <w:sz w:val="18"/>
          <w:szCs w:val="18"/>
        </w:rPr>
        <w:t>SERVICES</w:t>
      </w:r>
    </w:p>
    <w:p w14:paraId="49B1365C" w14:textId="5A6C405F" w:rsidR="004D4DFD" w:rsidRPr="00600E12" w:rsidRDefault="00595043" w:rsidP="00600E12">
      <w:pPr>
        <w:spacing w:line="240" w:lineRule="auto"/>
        <w:ind w:left="720" w:hanging="720"/>
        <w:jc w:val="both"/>
        <w:rPr>
          <w:rFonts w:ascii="Arial" w:hAnsi="Arial" w:cs="Arial"/>
          <w:sz w:val="18"/>
          <w:szCs w:val="18"/>
        </w:rPr>
      </w:pPr>
      <w:r w:rsidRPr="00600E12">
        <w:rPr>
          <w:rFonts w:ascii="Arial" w:eastAsia="Arial" w:hAnsi="Arial" w:cs="Arial"/>
          <w:noProof/>
          <w:color w:val="000000" w:themeColor="text1"/>
          <w:sz w:val="18"/>
          <w:szCs w:val="18"/>
        </w:rPr>
        <w:t>2.1</w:t>
      </w:r>
      <w:r>
        <w:tab/>
      </w:r>
      <w:bookmarkStart w:id="16" w:name="CTX_527"/>
      <w:r w:rsidR="006E16F1" w:rsidRPr="00600E12">
        <w:rPr>
          <w:rFonts w:ascii="Arial" w:hAnsi="Arial" w:cs="Arial"/>
          <w:sz w:val="18"/>
          <w:szCs w:val="18"/>
          <w:u w:val="single"/>
        </w:rPr>
        <w:t>AA</w:t>
      </w:r>
      <w:r w:rsidR="006E16F1" w:rsidRPr="0029190A">
        <w:rPr>
          <w:rFonts w:ascii="Arial" w:hAnsi="Arial" w:cs="Arial"/>
          <w:sz w:val="18"/>
          <w:szCs w:val="18"/>
          <w:u w:val="single"/>
        </w:rPr>
        <w:t>A</w:t>
      </w:r>
      <w:r w:rsidRPr="0029190A">
        <w:rPr>
          <w:rFonts w:ascii="Arial" w:eastAsia="Arial" w:hAnsi="Arial" w:cs="Arial"/>
          <w:noProof/>
          <w:color w:val="000000" w:themeColor="text1"/>
          <w:sz w:val="18"/>
          <w:szCs w:val="18"/>
          <w:u w:val="single"/>
        </w:rPr>
        <w:t xml:space="preserve"> </w:t>
      </w:r>
      <w:r w:rsidRPr="00600E12">
        <w:rPr>
          <w:rFonts w:ascii="Arial" w:eastAsia="Arial" w:hAnsi="Arial" w:cs="Arial"/>
          <w:noProof/>
          <w:color w:val="000000" w:themeColor="text1"/>
          <w:sz w:val="18"/>
          <w:szCs w:val="18"/>
          <w:u w:val="single"/>
        </w:rPr>
        <w:t>Services</w:t>
      </w:r>
      <w:r w:rsidRPr="00600E12">
        <w:rPr>
          <w:rFonts w:ascii="Arial" w:eastAsia="Arial" w:hAnsi="Arial" w:cs="Arial"/>
          <w:noProof/>
          <w:color w:val="000000" w:themeColor="text1"/>
          <w:sz w:val="18"/>
          <w:szCs w:val="18"/>
        </w:rPr>
        <w:t xml:space="preserve">. </w:t>
      </w:r>
      <w:r w:rsidR="00600E12">
        <w:rPr>
          <w:rFonts w:ascii="Arial" w:eastAsia="Arial" w:hAnsi="Arial" w:cs="Arial"/>
          <w:noProof/>
          <w:color w:val="000000" w:themeColor="text1"/>
          <w:sz w:val="18"/>
          <w:szCs w:val="18"/>
        </w:rPr>
        <w:t xml:space="preserve"> </w:t>
      </w:r>
      <w:r w:rsidRPr="00600E12">
        <w:rPr>
          <w:rFonts w:ascii="Arial" w:eastAsia="Arial" w:hAnsi="Arial" w:cs="Arial"/>
          <w:noProof/>
          <w:color w:val="000000" w:themeColor="text1"/>
          <w:sz w:val="18"/>
          <w:szCs w:val="18"/>
        </w:rPr>
        <w:t xml:space="preserve">All </w:t>
      </w:r>
      <w:r w:rsidR="006E16F1" w:rsidRPr="00600E12">
        <w:rPr>
          <w:rFonts w:ascii="Arial" w:eastAsia="Arial" w:hAnsi="Arial" w:cs="Arial"/>
          <w:noProof/>
          <w:color w:val="000000" w:themeColor="text1"/>
          <w:sz w:val="18"/>
          <w:szCs w:val="18"/>
        </w:rPr>
        <w:t>AAA</w:t>
      </w:r>
      <w:r w:rsidRPr="00600E12">
        <w:rPr>
          <w:rFonts w:ascii="Arial" w:eastAsia="Arial" w:hAnsi="Arial" w:cs="Arial"/>
          <w:noProof/>
          <w:color w:val="000000" w:themeColor="text1"/>
          <w:sz w:val="18"/>
          <w:szCs w:val="18"/>
        </w:rPr>
        <w:t xml:space="preserve"> Services to be performed by </w:t>
      </w:r>
      <w:r w:rsidR="006E16F1" w:rsidRPr="00600E12">
        <w:rPr>
          <w:rFonts w:ascii="Arial" w:eastAsia="Arial" w:hAnsi="Arial" w:cs="Arial"/>
          <w:noProof/>
          <w:color w:val="000000" w:themeColor="text1"/>
          <w:sz w:val="18"/>
          <w:szCs w:val="18"/>
        </w:rPr>
        <w:t>AAA</w:t>
      </w:r>
      <w:r w:rsidRPr="00600E12">
        <w:rPr>
          <w:rFonts w:ascii="Arial" w:eastAsia="Arial" w:hAnsi="Arial" w:cs="Arial"/>
          <w:noProof/>
          <w:color w:val="000000" w:themeColor="text1"/>
          <w:sz w:val="18"/>
          <w:szCs w:val="18"/>
        </w:rPr>
        <w:t xml:space="preserve"> </w:t>
      </w:r>
      <w:r w:rsidR="002D5391" w:rsidRPr="00600E12">
        <w:rPr>
          <w:rFonts w:ascii="Arial" w:eastAsia="Arial" w:hAnsi="Arial" w:cs="Arial"/>
          <w:noProof/>
          <w:color w:val="000000" w:themeColor="text1"/>
          <w:sz w:val="18"/>
          <w:szCs w:val="18"/>
        </w:rPr>
        <w:t>shall be</w:t>
      </w:r>
      <w:r w:rsidRPr="00600E12">
        <w:rPr>
          <w:rFonts w:ascii="Arial" w:eastAsia="Arial" w:hAnsi="Arial" w:cs="Arial"/>
          <w:noProof/>
          <w:color w:val="000000" w:themeColor="text1"/>
          <w:sz w:val="18"/>
          <w:szCs w:val="18"/>
        </w:rPr>
        <w:t xml:space="preserve"> described in the SOW under </w:t>
      </w:r>
      <w:r w:rsidRPr="00600E12">
        <w:rPr>
          <w:rFonts w:ascii="Arial" w:eastAsia="Arial" w:hAnsi="Arial" w:cs="Arial"/>
          <w:b/>
          <w:noProof/>
          <w:color w:val="000000" w:themeColor="text1"/>
          <w:sz w:val="18"/>
          <w:szCs w:val="18"/>
        </w:rPr>
        <w:t xml:space="preserve">Attachment </w:t>
      </w:r>
      <w:r w:rsidR="00C91C71">
        <w:rPr>
          <w:rFonts w:ascii="Arial" w:eastAsia="Arial" w:hAnsi="Arial" w:cs="Arial"/>
          <w:noProof/>
          <w:color w:val="000000" w:themeColor="text1"/>
          <w:sz w:val="18"/>
          <w:szCs w:val="18"/>
        </w:rPr>
        <w:t>A</w:t>
      </w:r>
      <w:r w:rsidR="00C91C71" w:rsidRPr="00600E12">
        <w:rPr>
          <w:rFonts w:ascii="Arial" w:eastAsia="Arial" w:hAnsi="Arial" w:cs="Arial"/>
          <w:noProof/>
          <w:color w:val="000000" w:themeColor="text1"/>
          <w:sz w:val="18"/>
          <w:szCs w:val="18"/>
        </w:rPr>
        <w:t xml:space="preserve">. </w:t>
      </w:r>
      <w:r w:rsidR="006E16F1" w:rsidRPr="00600E12">
        <w:rPr>
          <w:rFonts w:ascii="Arial" w:eastAsia="Arial" w:hAnsi="Arial" w:cs="Arial"/>
          <w:noProof/>
          <w:color w:val="000000" w:themeColor="text1"/>
          <w:sz w:val="18"/>
          <w:szCs w:val="18"/>
        </w:rPr>
        <w:t>AAA</w:t>
      </w:r>
      <w:r w:rsidRPr="00600E12">
        <w:rPr>
          <w:rFonts w:ascii="Arial" w:eastAsia="Arial" w:hAnsi="Arial" w:cs="Arial"/>
          <w:noProof/>
          <w:color w:val="000000" w:themeColor="text1"/>
          <w:sz w:val="18"/>
          <w:szCs w:val="18"/>
        </w:rPr>
        <w:t xml:space="preserve"> </w:t>
      </w:r>
      <w:r w:rsidR="002D5391" w:rsidRPr="00600E12">
        <w:rPr>
          <w:rFonts w:ascii="Arial" w:eastAsia="Arial" w:hAnsi="Arial" w:cs="Arial"/>
          <w:noProof/>
          <w:color w:val="000000" w:themeColor="text1"/>
          <w:sz w:val="18"/>
          <w:szCs w:val="18"/>
        </w:rPr>
        <w:t>shall be</w:t>
      </w:r>
      <w:r w:rsidRPr="00600E12">
        <w:rPr>
          <w:rFonts w:ascii="Arial" w:eastAsia="Arial" w:hAnsi="Arial" w:cs="Arial"/>
          <w:noProof/>
          <w:color w:val="000000" w:themeColor="text1"/>
          <w:sz w:val="18"/>
          <w:szCs w:val="18"/>
        </w:rPr>
        <w:t xml:space="preserve"> responsible for those </w:t>
      </w:r>
      <w:r w:rsidR="006E16F1" w:rsidRPr="00600E12">
        <w:rPr>
          <w:rFonts w:ascii="Arial" w:eastAsia="Arial" w:hAnsi="Arial" w:cs="Arial"/>
          <w:noProof/>
          <w:color w:val="000000" w:themeColor="text1"/>
          <w:sz w:val="18"/>
          <w:szCs w:val="18"/>
        </w:rPr>
        <w:t>AAA</w:t>
      </w:r>
      <w:r w:rsidRPr="00600E12">
        <w:rPr>
          <w:rFonts w:ascii="Arial" w:eastAsia="Arial" w:hAnsi="Arial" w:cs="Arial"/>
          <w:noProof/>
          <w:color w:val="000000" w:themeColor="text1"/>
          <w:sz w:val="18"/>
          <w:szCs w:val="18"/>
        </w:rPr>
        <w:t xml:space="preserve"> Services explicitly described in the SOW</w:t>
      </w:r>
      <w:r w:rsidR="00AA3D96">
        <w:rPr>
          <w:rFonts w:ascii="Arial" w:eastAsia="Arial" w:hAnsi="Arial" w:cs="Arial"/>
          <w:noProof/>
          <w:color w:val="000000" w:themeColor="text1"/>
          <w:sz w:val="18"/>
          <w:szCs w:val="18"/>
        </w:rPr>
        <w:t xml:space="preserve"> </w:t>
      </w:r>
      <w:r w:rsidR="00AA3D96" w:rsidRPr="000175BF">
        <w:rPr>
          <w:rFonts w:ascii="Arial" w:eastAsia="Arial" w:hAnsi="Arial" w:cs="Arial"/>
          <w:noProof/>
          <w:color w:val="000000" w:themeColor="text1"/>
          <w:sz w:val="18"/>
          <w:szCs w:val="18"/>
        </w:rPr>
        <w:t>and in Regulatory Requirements specific to Waiver Service Coordination</w:t>
      </w:r>
      <w:r w:rsidR="00C31D72" w:rsidRPr="000175BF">
        <w:rPr>
          <w:rFonts w:ascii="Arial" w:eastAsia="Arial" w:hAnsi="Arial" w:cs="Arial"/>
          <w:noProof/>
          <w:color w:val="000000" w:themeColor="text1"/>
          <w:sz w:val="18"/>
          <w:szCs w:val="18"/>
        </w:rPr>
        <w:t xml:space="preserve"> </w:t>
      </w:r>
      <w:r w:rsidRPr="000175BF">
        <w:rPr>
          <w:rFonts w:ascii="Arial" w:eastAsia="Arial" w:hAnsi="Arial" w:cs="Arial"/>
          <w:noProof/>
          <w:color w:val="000000" w:themeColor="text1"/>
          <w:sz w:val="18"/>
          <w:szCs w:val="18"/>
        </w:rPr>
        <w:t>.</w:t>
      </w:r>
      <w:r w:rsidR="006E16F1" w:rsidRPr="000175BF">
        <w:rPr>
          <w:rFonts w:ascii="Arial" w:eastAsia="Arial" w:hAnsi="Arial" w:cs="Arial"/>
          <w:noProof/>
          <w:color w:val="000000" w:themeColor="text1"/>
          <w:sz w:val="18"/>
          <w:szCs w:val="18"/>
        </w:rPr>
        <w:t xml:space="preserve">  AAA</w:t>
      </w:r>
      <w:r w:rsidRPr="000175BF">
        <w:rPr>
          <w:rFonts w:ascii="Arial" w:eastAsia="Arial" w:hAnsi="Arial" w:cs="Arial"/>
          <w:noProof/>
          <w:color w:val="000000" w:themeColor="text1"/>
          <w:sz w:val="18"/>
          <w:szCs w:val="18"/>
        </w:rPr>
        <w:t xml:space="preserve"> Services will commence on the </w:t>
      </w:r>
      <w:r w:rsidR="00C404AB" w:rsidRPr="000175BF">
        <w:rPr>
          <w:rFonts w:ascii="Arial" w:eastAsia="Arial" w:hAnsi="Arial" w:cs="Arial"/>
          <w:noProof/>
          <w:color w:val="000000" w:themeColor="text1"/>
          <w:sz w:val="18"/>
          <w:szCs w:val="18"/>
        </w:rPr>
        <w:t xml:space="preserve">later of the Start Date or the </w:t>
      </w:r>
      <w:r w:rsidR="00AA3D96" w:rsidRPr="000175BF">
        <w:rPr>
          <w:rFonts w:ascii="Arial" w:eastAsia="Arial" w:hAnsi="Arial" w:cs="Arial"/>
          <w:noProof/>
          <w:color w:val="000000" w:themeColor="text1"/>
          <w:sz w:val="18"/>
          <w:szCs w:val="18"/>
        </w:rPr>
        <w:t>Effective Date</w:t>
      </w:r>
      <w:r w:rsidRPr="000175BF">
        <w:rPr>
          <w:rFonts w:ascii="Arial" w:eastAsia="Arial" w:hAnsi="Arial" w:cs="Arial"/>
          <w:noProof/>
          <w:color w:val="000000" w:themeColor="text1"/>
          <w:sz w:val="18"/>
          <w:szCs w:val="18"/>
        </w:rPr>
        <w:t xml:space="preserve"> set forth in the SOW</w:t>
      </w:r>
      <w:r w:rsidR="00DE553D" w:rsidRPr="000175BF">
        <w:rPr>
          <w:rFonts w:ascii="Arial" w:eastAsia="Arial" w:hAnsi="Arial" w:cs="Arial"/>
          <w:noProof/>
          <w:color w:val="000000" w:themeColor="text1"/>
          <w:sz w:val="18"/>
          <w:szCs w:val="18"/>
        </w:rPr>
        <w:t xml:space="preserve">. </w:t>
      </w:r>
    </w:p>
    <w:p w14:paraId="2E7F313A" w14:textId="77777777" w:rsidR="006E16F1" w:rsidRPr="00600E12" w:rsidRDefault="00595043" w:rsidP="00600E12">
      <w:pPr>
        <w:spacing w:line="240" w:lineRule="auto"/>
        <w:ind w:left="720" w:hanging="720"/>
        <w:jc w:val="both"/>
        <w:rPr>
          <w:rFonts w:ascii="Arial" w:eastAsia="Arial" w:hAnsi="Arial" w:cs="Arial"/>
          <w:noProof/>
          <w:color w:val="000000" w:themeColor="text1"/>
          <w:sz w:val="18"/>
          <w:szCs w:val="18"/>
        </w:rPr>
      </w:pPr>
      <w:r w:rsidRPr="00600E12">
        <w:rPr>
          <w:rFonts w:ascii="Arial" w:eastAsia="Arial" w:hAnsi="Arial" w:cs="Arial"/>
          <w:noProof/>
          <w:color w:val="000000" w:themeColor="text1"/>
          <w:sz w:val="18"/>
          <w:szCs w:val="18"/>
        </w:rPr>
        <w:t>2.2</w:t>
      </w:r>
      <w:r w:rsidRPr="00600E12">
        <w:rPr>
          <w:rFonts w:ascii="Arial" w:eastAsia="Arial" w:hAnsi="Arial" w:cs="Arial"/>
          <w:noProof/>
          <w:color w:val="000000" w:themeColor="text1"/>
          <w:sz w:val="18"/>
          <w:szCs w:val="18"/>
        </w:rPr>
        <w:tab/>
      </w:r>
      <w:r w:rsidRPr="00600E12">
        <w:rPr>
          <w:rFonts w:ascii="Arial" w:eastAsia="Arial" w:hAnsi="Arial" w:cs="Arial"/>
          <w:noProof/>
          <w:color w:val="000000" w:themeColor="text1"/>
          <w:sz w:val="18"/>
          <w:szCs w:val="18"/>
          <w:u w:val="single"/>
        </w:rPr>
        <w:t>Service Area</w:t>
      </w:r>
      <w:r w:rsidRPr="00600E12">
        <w:rPr>
          <w:rFonts w:ascii="Arial" w:eastAsia="Arial" w:hAnsi="Arial" w:cs="Arial"/>
          <w:noProof/>
          <w:color w:val="000000" w:themeColor="text1"/>
          <w:sz w:val="18"/>
          <w:szCs w:val="18"/>
        </w:rPr>
        <w:t xml:space="preserve">. </w:t>
      </w:r>
      <w:r w:rsidR="000272E7" w:rsidRPr="00600E12">
        <w:rPr>
          <w:rFonts w:ascii="Arial" w:eastAsia="Arial" w:hAnsi="Arial" w:cs="Arial"/>
          <w:noProof/>
          <w:color w:val="000000" w:themeColor="text1"/>
          <w:sz w:val="18"/>
          <w:szCs w:val="18"/>
        </w:rPr>
        <w:t>AAA</w:t>
      </w:r>
      <w:r w:rsidRPr="00600E12">
        <w:rPr>
          <w:rFonts w:ascii="Arial" w:eastAsia="Arial" w:hAnsi="Arial" w:cs="Arial"/>
          <w:noProof/>
          <w:color w:val="000000" w:themeColor="text1"/>
          <w:sz w:val="18"/>
          <w:szCs w:val="18"/>
        </w:rPr>
        <w:t xml:space="preserve"> agrees that all </w:t>
      </w:r>
      <w:r w:rsidR="000272E7" w:rsidRPr="00600E12">
        <w:rPr>
          <w:rFonts w:ascii="Arial" w:eastAsia="Arial" w:hAnsi="Arial" w:cs="Arial"/>
          <w:noProof/>
          <w:color w:val="000000" w:themeColor="text1"/>
          <w:sz w:val="18"/>
          <w:szCs w:val="18"/>
        </w:rPr>
        <w:t>AAA</w:t>
      </w:r>
      <w:r w:rsidRPr="00600E12">
        <w:rPr>
          <w:rFonts w:ascii="Arial" w:eastAsia="Arial" w:hAnsi="Arial" w:cs="Arial"/>
          <w:noProof/>
          <w:color w:val="000000" w:themeColor="text1"/>
          <w:sz w:val="18"/>
          <w:szCs w:val="18"/>
        </w:rPr>
        <w:t xml:space="preserve"> Services provided pursuant to this Agreement will be performed in the State of Ohio along with certain contiguous and other areas specified by </w:t>
      </w:r>
      <w:r w:rsidR="000272E7" w:rsidRPr="00600E12">
        <w:rPr>
          <w:rFonts w:ascii="Arial" w:eastAsia="Arial" w:hAnsi="Arial" w:cs="Arial"/>
          <w:noProof/>
          <w:color w:val="000000" w:themeColor="text1"/>
          <w:sz w:val="18"/>
          <w:szCs w:val="18"/>
        </w:rPr>
        <w:t>the Parties</w:t>
      </w:r>
      <w:r w:rsidRPr="00600E12">
        <w:rPr>
          <w:rFonts w:ascii="Arial" w:eastAsia="Arial" w:hAnsi="Arial" w:cs="Arial"/>
          <w:noProof/>
          <w:color w:val="000000" w:themeColor="text1"/>
          <w:sz w:val="18"/>
          <w:szCs w:val="18"/>
        </w:rPr>
        <w:t xml:space="preserve"> in the SOW unless otherwise mutually agreed in writing by the </w:t>
      </w:r>
      <w:r w:rsidR="000272E7" w:rsidRPr="00600E12">
        <w:rPr>
          <w:rFonts w:ascii="Arial" w:eastAsia="Arial" w:hAnsi="Arial" w:cs="Arial"/>
          <w:noProof/>
          <w:color w:val="000000" w:themeColor="text1"/>
          <w:sz w:val="18"/>
          <w:szCs w:val="18"/>
        </w:rPr>
        <w:t>P</w:t>
      </w:r>
      <w:r w:rsidRPr="00600E12">
        <w:rPr>
          <w:rFonts w:ascii="Arial" w:eastAsia="Arial" w:hAnsi="Arial" w:cs="Arial"/>
          <w:noProof/>
          <w:color w:val="000000" w:themeColor="text1"/>
          <w:sz w:val="18"/>
          <w:szCs w:val="18"/>
        </w:rPr>
        <w:t>arties</w:t>
      </w:r>
      <w:r w:rsidR="000272E7" w:rsidRPr="00600E12">
        <w:rPr>
          <w:rFonts w:ascii="Arial" w:eastAsia="Arial" w:hAnsi="Arial" w:cs="Arial"/>
          <w:noProof/>
          <w:color w:val="000000" w:themeColor="text1"/>
          <w:sz w:val="18"/>
          <w:szCs w:val="18"/>
        </w:rPr>
        <w:t>.</w:t>
      </w:r>
    </w:p>
    <w:p w14:paraId="1910942A" w14:textId="03E25497" w:rsidR="00646439" w:rsidRPr="00600E12" w:rsidRDefault="00595043" w:rsidP="00646439">
      <w:pPr>
        <w:spacing w:line="240" w:lineRule="auto"/>
        <w:ind w:left="720" w:hanging="720"/>
        <w:jc w:val="both"/>
        <w:rPr>
          <w:rFonts w:ascii="Arial" w:eastAsia="Arial" w:hAnsi="Arial" w:cs="Arial"/>
          <w:noProof/>
          <w:color w:val="000000" w:themeColor="text1"/>
          <w:sz w:val="18"/>
          <w:szCs w:val="18"/>
        </w:rPr>
      </w:pPr>
      <w:r w:rsidRPr="00600E12">
        <w:rPr>
          <w:rFonts w:ascii="Arial" w:eastAsia="Arial" w:hAnsi="Arial" w:cs="Arial"/>
          <w:noProof/>
          <w:color w:val="000000" w:themeColor="text1"/>
          <w:sz w:val="18"/>
          <w:szCs w:val="18"/>
        </w:rPr>
        <w:t>2.3</w:t>
      </w:r>
      <w:r w:rsidRPr="00600E12">
        <w:rPr>
          <w:rFonts w:ascii="Arial" w:eastAsia="Arial" w:hAnsi="Arial" w:cs="Arial"/>
          <w:noProof/>
          <w:color w:val="000000" w:themeColor="text1"/>
          <w:sz w:val="18"/>
          <w:szCs w:val="18"/>
        </w:rPr>
        <w:tab/>
      </w:r>
      <w:r w:rsidRPr="004F3A06">
        <w:rPr>
          <w:rFonts w:ascii="Arial" w:eastAsia="Arial" w:hAnsi="Arial" w:cs="Arial"/>
          <w:noProof/>
          <w:color w:val="000000" w:themeColor="text1"/>
          <w:sz w:val="18"/>
          <w:szCs w:val="18"/>
          <w:u w:val="single"/>
        </w:rPr>
        <w:t>Additional Services</w:t>
      </w:r>
      <w:r w:rsidR="00720576" w:rsidRPr="004F3A06">
        <w:rPr>
          <w:rFonts w:ascii="Arial" w:eastAsia="Arial" w:hAnsi="Arial" w:cs="Arial"/>
          <w:noProof/>
          <w:color w:val="000000" w:themeColor="text1"/>
          <w:sz w:val="18"/>
          <w:szCs w:val="18"/>
          <w:u w:val="single"/>
        </w:rPr>
        <w:t xml:space="preserve"> and Changes to Services</w:t>
      </w:r>
      <w:r w:rsidRPr="000A0529">
        <w:rPr>
          <w:rFonts w:ascii="Arial" w:eastAsia="Arial" w:hAnsi="Arial" w:cs="Arial"/>
          <w:noProof/>
          <w:color w:val="000000" w:themeColor="text1"/>
          <w:sz w:val="18"/>
          <w:szCs w:val="18"/>
        </w:rPr>
        <w:t>. To</w:t>
      </w:r>
      <w:r w:rsidRPr="004F3A06">
        <w:rPr>
          <w:rFonts w:ascii="Arial" w:eastAsia="Arial" w:hAnsi="Arial" w:cs="Arial"/>
          <w:noProof/>
          <w:color w:val="000000" w:themeColor="text1"/>
          <w:sz w:val="18"/>
          <w:szCs w:val="18"/>
        </w:rPr>
        <w:t xml:space="preserve"> the extent that </w:t>
      </w:r>
      <w:r w:rsidR="00720576" w:rsidRPr="004F3A06">
        <w:rPr>
          <w:rFonts w:ascii="Arial" w:eastAsia="Arial" w:hAnsi="Arial" w:cs="Arial"/>
          <w:noProof/>
          <w:color w:val="000000" w:themeColor="text1"/>
          <w:sz w:val="18"/>
          <w:szCs w:val="18"/>
        </w:rPr>
        <w:t>new Waiver Service Coordination service requirements or changes to the Waiver Service Coordination service requirements in the Government Contract occur during the term of th</w:t>
      </w:r>
      <w:r w:rsidR="00F86D9F">
        <w:rPr>
          <w:rFonts w:ascii="Arial" w:eastAsia="Arial" w:hAnsi="Arial" w:cs="Arial"/>
          <w:noProof/>
          <w:color w:val="000000" w:themeColor="text1"/>
          <w:sz w:val="18"/>
          <w:szCs w:val="18"/>
        </w:rPr>
        <w:t>is</w:t>
      </w:r>
      <w:r w:rsidR="00720576" w:rsidRPr="004F3A06">
        <w:rPr>
          <w:rFonts w:ascii="Arial" w:eastAsia="Arial" w:hAnsi="Arial" w:cs="Arial"/>
          <w:noProof/>
          <w:color w:val="000000" w:themeColor="text1"/>
          <w:sz w:val="18"/>
          <w:szCs w:val="18"/>
        </w:rPr>
        <w:t xml:space="preserve"> Agreement (“Additional Services” and “Changes to Services”, respectively)</w:t>
      </w:r>
      <w:r w:rsidR="00537756" w:rsidRPr="004F3A06">
        <w:rPr>
          <w:rFonts w:ascii="Arial" w:eastAsia="Arial" w:hAnsi="Arial" w:cs="Arial"/>
          <w:noProof/>
          <w:color w:val="000000" w:themeColor="text1"/>
          <w:sz w:val="18"/>
          <w:szCs w:val="18"/>
        </w:rPr>
        <w:t>,</w:t>
      </w:r>
      <w:r w:rsidR="00720576" w:rsidRPr="004F3A06">
        <w:rPr>
          <w:rFonts w:ascii="Arial" w:eastAsia="Arial" w:hAnsi="Arial" w:cs="Arial"/>
          <w:noProof/>
          <w:color w:val="000000" w:themeColor="text1"/>
          <w:sz w:val="18"/>
          <w:szCs w:val="18"/>
        </w:rPr>
        <w:t xml:space="preserve"> </w:t>
      </w:r>
      <w:r w:rsidRPr="004F3A06">
        <w:rPr>
          <w:rFonts w:ascii="Arial" w:eastAsia="Arial" w:hAnsi="Arial" w:cs="Arial"/>
          <w:noProof/>
          <w:color w:val="000000" w:themeColor="text1"/>
          <w:sz w:val="18"/>
          <w:szCs w:val="18"/>
        </w:rPr>
        <w:t xml:space="preserve">Plan will submit written </w:t>
      </w:r>
      <w:r w:rsidR="00720576" w:rsidRPr="004F3A06">
        <w:rPr>
          <w:rFonts w:ascii="Arial" w:eastAsia="Arial" w:hAnsi="Arial" w:cs="Arial"/>
          <w:noProof/>
          <w:color w:val="000000" w:themeColor="text1"/>
          <w:sz w:val="18"/>
          <w:szCs w:val="18"/>
        </w:rPr>
        <w:t xml:space="preserve">notice </w:t>
      </w:r>
      <w:r w:rsidRPr="004F3A06">
        <w:rPr>
          <w:rFonts w:ascii="Arial" w:eastAsia="Arial" w:hAnsi="Arial" w:cs="Arial"/>
          <w:noProof/>
          <w:color w:val="000000" w:themeColor="text1"/>
          <w:sz w:val="18"/>
          <w:szCs w:val="18"/>
        </w:rPr>
        <w:t xml:space="preserve">to </w:t>
      </w:r>
      <w:r w:rsidR="000272E7" w:rsidRPr="004F3A06">
        <w:rPr>
          <w:rFonts w:ascii="Arial" w:eastAsia="Arial" w:hAnsi="Arial" w:cs="Arial"/>
          <w:noProof/>
          <w:color w:val="000000" w:themeColor="text1"/>
          <w:sz w:val="18"/>
          <w:szCs w:val="18"/>
        </w:rPr>
        <w:t>AAA</w:t>
      </w:r>
      <w:r w:rsidR="00CB21BA" w:rsidRPr="004F3A06">
        <w:rPr>
          <w:rFonts w:ascii="Arial" w:eastAsia="Arial" w:hAnsi="Arial" w:cs="Arial"/>
          <w:noProof/>
          <w:color w:val="000000" w:themeColor="text1"/>
          <w:sz w:val="18"/>
          <w:szCs w:val="18"/>
        </w:rPr>
        <w:t>,</w:t>
      </w:r>
      <w:r w:rsidRPr="004F3A06">
        <w:rPr>
          <w:rFonts w:ascii="Arial" w:eastAsia="Arial" w:hAnsi="Arial" w:cs="Arial"/>
          <w:noProof/>
          <w:color w:val="000000" w:themeColor="text1"/>
          <w:sz w:val="18"/>
          <w:szCs w:val="18"/>
        </w:rPr>
        <w:t xml:space="preserve"> </w:t>
      </w:r>
      <w:r w:rsidR="00CB21BA" w:rsidRPr="004F3A06">
        <w:rPr>
          <w:rFonts w:ascii="Arial" w:eastAsia="Arial" w:hAnsi="Arial" w:cs="Arial"/>
          <w:noProof/>
          <w:color w:val="000000" w:themeColor="text1"/>
          <w:sz w:val="18"/>
          <w:szCs w:val="18"/>
        </w:rPr>
        <w:t>within one (1) business day of Plan’s receiving notice from ODM,</w:t>
      </w:r>
      <w:r w:rsidR="00033998" w:rsidRPr="004F3A06">
        <w:rPr>
          <w:rFonts w:ascii="Arial" w:eastAsia="Arial" w:hAnsi="Arial" w:cs="Arial"/>
          <w:noProof/>
          <w:color w:val="000000" w:themeColor="text1"/>
          <w:sz w:val="18"/>
          <w:szCs w:val="18"/>
        </w:rPr>
        <w:t xml:space="preserve"> </w:t>
      </w:r>
      <w:r w:rsidRPr="004F3A06">
        <w:rPr>
          <w:rFonts w:ascii="Arial" w:eastAsia="Arial" w:hAnsi="Arial" w:cs="Arial"/>
          <w:noProof/>
          <w:color w:val="000000" w:themeColor="text1"/>
          <w:sz w:val="18"/>
          <w:szCs w:val="18"/>
        </w:rPr>
        <w:t>describing such Additional Services</w:t>
      </w:r>
      <w:r w:rsidR="00720576" w:rsidRPr="004F3A06">
        <w:rPr>
          <w:rFonts w:ascii="Arial" w:eastAsia="Arial" w:hAnsi="Arial" w:cs="Arial"/>
          <w:noProof/>
          <w:color w:val="000000" w:themeColor="text1"/>
          <w:sz w:val="18"/>
          <w:szCs w:val="18"/>
        </w:rPr>
        <w:t xml:space="preserve"> or Changes to Services</w:t>
      </w:r>
      <w:r w:rsidR="006F2C88" w:rsidRPr="004F3A06">
        <w:rPr>
          <w:rFonts w:ascii="Arial" w:eastAsia="Arial" w:hAnsi="Arial" w:cs="Arial"/>
          <w:noProof/>
          <w:color w:val="000000" w:themeColor="text1"/>
          <w:sz w:val="18"/>
          <w:szCs w:val="18"/>
        </w:rPr>
        <w:t xml:space="preserve">. </w:t>
      </w:r>
      <w:r w:rsidR="00CB21BA" w:rsidRPr="004F3A06">
        <w:rPr>
          <w:rFonts w:ascii="Arial" w:eastAsia="Arial" w:hAnsi="Arial" w:cs="Arial"/>
          <w:noProof/>
          <w:color w:val="000000" w:themeColor="text1"/>
          <w:sz w:val="18"/>
          <w:szCs w:val="18"/>
        </w:rPr>
        <w:t xml:space="preserve">AAA will respond to such Plan notice within </w:t>
      </w:r>
      <w:r w:rsidR="006F2C88" w:rsidRPr="004F3A06">
        <w:rPr>
          <w:rFonts w:ascii="Arial" w:eastAsia="Arial" w:hAnsi="Arial" w:cs="Arial"/>
          <w:noProof/>
          <w:color w:val="000000" w:themeColor="text1"/>
          <w:sz w:val="18"/>
          <w:szCs w:val="18"/>
        </w:rPr>
        <w:t>five (5)</w:t>
      </w:r>
      <w:r w:rsidR="00CB21BA" w:rsidRPr="004F3A06">
        <w:rPr>
          <w:rFonts w:ascii="Arial" w:eastAsia="Arial" w:hAnsi="Arial" w:cs="Arial"/>
          <w:noProof/>
          <w:color w:val="000000" w:themeColor="text1"/>
          <w:sz w:val="18"/>
          <w:szCs w:val="18"/>
        </w:rPr>
        <w:t xml:space="preserve"> business days, which response will indicate whether AAA is capable of providing such </w:t>
      </w:r>
      <w:bookmarkStart w:id="17" w:name="_Hlk206592048"/>
      <w:r w:rsidR="00033998" w:rsidRPr="004F3A06">
        <w:rPr>
          <w:rFonts w:ascii="Arial" w:eastAsia="Arial" w:hAnsi="Arial" w:cs="Arial"/>
          <w:noProof/>
          <w:color w:val="000000" w:themeColor="text1"/>
          <w:sz w:val="18"/>
          <w:szCs w:val="18"/>
        </w:rPr>
        <w:t>Additional Services or Change to Services</w:t>
      </w:r>
      <w:r w:rsidR="00452DF1" w:rsidRPr="004F3A06">
        <w:rPr>
          <w:rFonts w:ascii="Arial" w:eastAsia="Arial" w:hAnsi="Arial" w:cs="Arial"/>
          <w:noProof/>
          <w:color w:val="000000" w:themeColor="text1"/>
          <w:sz w:val="18"/>
          <w:szCs w:val="18"/>
        </w:rPr>
        <w:t>.</w:t>
      </w:r>
      <w:r w:rsidR="0049414B" w:rsidRPr="004F3A06">
        <w:rPr>
          <w:rFonts w:ascii="Arial" w:eastAsia="Arial" w:hAnsi="Arial" w:cs="Arial"/>
          <w:noProof/>
          <w:color w:val="000000" w:themeColor="text1"/>
          <w:sz w:val="18"/>
          <w:szCs w:val="18"/>
        </w:rPr>
        <w:t xml:space="preserve"> </w:t>
      </w:r>
      <w:bookmarkEnd w:id="17"/>
      <w:r w:rsidR="00A55E73" w:rsidRPr="004F3A06">
        <w:rPr>
          <w:rFonts w:ascii="Arial" w:eastAsia="Arial" w:hAnsi="Arial" w:cs="Arial"/>
          <w:noProof/>
          <w:color w:val="000000" w:themeColor="text1"/>
          <w:sz w:val="18"/>
          <w:szCs w:val="18"/>
        </w:rPr>
        <w:t xml:space="preserve">For Additional Services and Changes to Services required in the Government Contract, Plan will </w:t>
      </w:r>
      <w:r w:rsidR="00F14D2B" w:rsidRPr="004F3A06">
        <w:rPr>
          <w:rFonts w:ascii="Arial" w:eastAsia="Arial" w:hAnsi="Arial" w:cs="Arial"/>
          <w:noProof/>
          <w:color w:val="000000" w:themeColor="text1"/>
          <w:sz w:val="18"/>
          <w:szCs w:val="18"/>
        </w:rPr>
        <w:t>reasonably assist AAA</w:t>
      </w:r>
      <w:r w:rsidR="00A55E73" w:rsidRPr="004F3A06">
        <w:rPr>
          <w:rFonts w:ascii="Arial" w:eastAsia="Arial" w:hAnsi="Arial" w:cs="Arial"/>
          <w:noProof/>
          <w:color w:val="000000" w:themeColor="text1"/>
          <w:sz w:val="18"/>
          <w:szCs w:val="18"/>
        </w:rPr>
        <w:t xml:space="preserve"> </w:t>
      </w:r>
      <w:r w:rsidR="00F14D2B" w:rsidRPr="004F3A06">
        <w:rPr>
          <w:rFonts w:ascii="Arial" w:eastAsia="Arial" w:hAnsi="Arial" w:cs="Arial"/>
          <w:noProof/>
          <w:color w:val="000000" w:themeColor="text1"/>
          <w:sz w:val="18"/>
          <w:szCs w:val="18"/>
        </w:rPr>
        <w:t>in</w:t>
      </w:r>
      <w:r w:rsidR="00A55E73" w:rsidRPr="004F3A06">
        <w:rPr>
          <w:rFonts w:ascii="Arial" w:eastAsia="Arial" w:hAnsi="Arial" w:cs="Arial"/>
          <w:noProof/>
          <w:color w:val="000000" w:themeColor="text1"/>
          <w:sz w:val="18"/>
          <w:szCs w:val="18"/>
        </w:rPr>
        <w:t xml:space="preserve"> advocat</w:t>
      </w:r>
      <w:r w:rsidR="00F14D2B" w:rsidRPr="004F3A06">
        <w:rPr>
          <w:rFonts w:ascii="Arial" w:eastAsia="Arial" w:hAnsi="Arial" w:cs="Arial"/>
          <w:noProof/>
          <w:color w:val="000000" w:themeColor="text1"/>
          <w:sz w:val="18"/>
          <w:szCs w:val="18"/>
        </w:rPr>
        <w:t>ing</w:t>
      </w:r>
      <w:r w:rsidR="00A55E73" w:rsidRPr="004F3A06">
        <w:rPr>
          <w:rFonts w:ascii="Arial" w:eastAsia="Arial" w:hAnsi="Arial" w:cs="Arial"/>
          <w:noProof/>
          <w:color w:val="000000" w:themeColor="text1"/>
          <w:sz w:val="18"/>
          <w:szCs w:val="18"/>
        </w:rPr>
        <w:t xml:space="preserve"> to ODM for fiscal impact analysis and appropriate rate </w:t>
      </w:r>
      <w:r w:rsidR="00A55E73" w:rsidRPr="004F3A06">
        <w:rPr>
          <w:rFonts w:ascii="Arial" w:eastAsia="Arial" w:hAnsi="Arial" w:cs="Arial"/>
          <w:noProof/>
          <w:color w:val="000000" w:themeColor="text1"/>
          <w:sz w:val="18"/>
          <w:szCs w:val="18"/>
        </w:rPr>
        <w:lastRenderedPageBreak/>
        <w:t>changes within 30 days</w:t>
      </w:r>
      <w:r w:rsidR="00F14D2B" w:rsidRPr="004F3A06">
        <w:rPr>
          <w:rFonts w:ascii="Arial" w:eastAsia="Arial" w:hAnsi="Arial" w:cs="Arial"/>
          <w:noProof/>
          <w:color w:val="000000" w:themeColor="text1"/>
          <w:sz w:val="18"/>
          <w:szCs w:val="18"/>
        </w:rPr>
        <w:t xml:space="preserve"> of AAA’s reply to Plan’s original notice</w:t>
      </w:r>
      <w:r w:rsidR="00A55E73" w:rsidRPr="004F3A06">
        <w:rPr>
          <w:rFonts w:ascii="Arial" w:eastAsia="Arial" w:hAnsi="Arial" w:cs="Arial"/>
          <w:noProof/>
          <w:color w:val="000000" w:themeColor="text1"/>
          <w:sz w:val="18"/>
          <w:szCs w:val="18"/>
        </w:rPr>
        <w:t xml:space="preserve">. </w:t>
      </w:r>
      <w:r w:rsidR="00F14D2B" w:rsidRPr="004F3A06">
        <w:rPr>
          <w:rFonts w:ascii="Arial" w:eastAsia="Arial" w:hAnsi="Arial" w:cs="Arial"/>
          <w:noProof/>
          <w:color w:val="000000" w:themeColor="text1"/>
          <w:sz w:val="18"/>
          <w:szCs w:val="18"/>
        </w:rPr>
        <w:t xml:space="preserve">Plan will not be held responsible for any </w:t>
      </w:r>
      <w:r w:rsidR="00BF198B" w:rsidRPr="004F3A06">
        <w:rPr>
          <w:rFonts w:ascii="Arial" w:eastAsia="Arial" w:hAnsi="Arial" w:cs="Arial"/>
          <w:noProof/>
          <w:color w:val="000000" w:themeColor="text1"/>
          <w:sz w:val="18"/>
          <w:szCs w:val="18"/>
        </w:rPr>
        <w:t>adverse</w:t>
      </w:r>
      <w:r w:rsidR="00F14D2B" w:rsidRPr="004F3A06">
        <w:rPr>
          <w:rFonts w:ascii="Arial" w:eastAsia="Arial" w:hAnsi="Arial" w:cs="Arial"/>
          <w:noProof/>
          <w:color w:val="000000" w:themeColor="text1"/>
          <w:sz w:val="18"/>
          <w:szCs w:val="18"/>
        </w:rPr>
        <w:t xml:space="preserve"> decision made by ODM related to such </w:t>
      </w:r>
      <w:r w:rsidR="00F14D2B" w:rsidRPr="00BC1BC9">
        <w:rPr>
          <w:rFonts w:ascii="Arial" w:eastAsia="Arial" w:hAnsi="Arial" w:cs="Arial"/>
          <w:noProof/>
          <w:color w:val="000000" w:themeColor="text1"/>
          <w:sz w:val="18"/>
          <w:szCs w:val="18"/>
        </w:rPr>
        <w:t xml:space="preserve">advocacy. </w:t>
      </w:r>
      <w:r w:rsidR="00A55E73" w:rsidRPr="00BC1BC9">
        <w:rPr>
          <w:rFonts w:ascii="Arial" w:eastAsia="Arial" w:hAnsi="Arial" w:cs="Arial"/>
          <w:noProof/>
          <w:color w:val="000000" w:themeColor="text1"/>
          <w:sz w:val="18"/>
          <w:szCs w:val="18"/>
        </w:rPr>
        <w:t>Under no circumstance shall AAA be obligated to implement Additional Services or Change to Services retroactively</w:t>
      </w:r>
      <w:r w:rsidR="007B3AC4" w:rsidRPr="00BC1BC9">
        <w:rPr>
          <w:rFonts w:ascii="Arial" w:eastAsia="Arial" w:hAnsi="Arial" w:cs="Arial"/>
          <w:noProof/>
          <w:color w:val="000000" w:themeColor="text1"/>
          <w:sz w:val="18"/>
          <w:szCs w:val="18"/>
        </w:rPr>
        <w:t xml:space="preserve"> </w:t>
      </w:r>
      <w:r w:rsidR="00270CE2" w:rsidRPr="00BC1BC9">
        <w:rPr>
          <w:rFonts w:ascii="Arial" w:eastAsia="Arial" w:hAnsi="Arial" w:cs="Arial"/>
          <w:noProof/>
          <w:color w:val="000000" w:themeColor="text1"/>
          <w:sz w:val="18"/>
          <w:szCs w:val="18"/>
        </w:rPr>
        <w:t>n</w:t>
      </w:r>
      <w:r w:rsidR="007B3AC4" w:rsidRPr="00BC1BC9">
        <w:rPr>
          <w:rFonts w:ascii="Arial" w:eastAsia="Arial" w:hAnsi="Arial" w:cs="Arial"/>
          <w:noProof/>
          <w:color w:val="000000" w:themeColor="text1"/>
          <w:sz w:val="18"/>
          <w:szCs w:val="18"/>
        </w:rPr>
        <w:t>or shall AA</w:t>
      </w:r>
      <w:r w:rsidR="00E202CF" w:rsidRPr="00BC1BC9">
        <w:rPr>
          <w:rFonts w:ascii="Arial" w:eastAsia="Arial" w:hAnsi="Arial" w:cs="Arial"/>
          <w:noProof/>
          <w:color w:val="000000" w:themeColor="text1"/>
          <w:sz w:val="18"/>
          <w:szCs w:val="18"/>
        </w:rPr>
        <w:t>A</w:t>
      </w:r>
      <w:r w:rsidR="000C3FE6" w:rsidRPr="00BC1BC9">
        <w:rPr>
          <w:rFonts w:ascii="Arial" w:eastAsia="Arial" w:hAnsi="Arial" w:cs="Arial"/>
          <w:noProof/>
          <w:color w:val="000000" w:themeColor="text1"/>
          <w:sz w:val="18"/>
          <w:szCs w:val="18"/>
        </w:rPr>
        <w:t xml:space="preserve"> be</w:t>
      </w:r>
      <w:r w:rsidR="00E202CF" w:rsidRPr="00BC1BC9">
        <w:rPr>
          <w:rFonts w:ascii="Arial" w:eastAsia="Arial" w:hAnsi="Arial" w:cs="Arial"/>
          <w:noProof/>
          <w:color w:val="000000" w:themeColor="text1"/>
          <w:sz w:val="18"/>
          <w:szCs w:val="18"/>
        </w:rPr>
        <w:t xml:space="preserve"> subject to adverse audit finding</w:t>
      </w:r>
      <w:r w:rsidR="007334DA" w:rsidRPr="00BC1BC9">
        <w:rPr>
          <w:rFonts w:ascii="Arial" w:eastAsia="Arial" w:hAnsi="Arial" w:cs="Arial"/>
          <w:noProof/>
          <w:color w:val="000000" w:themeColor="text1"/>
          <w:sz w:val="18"/>
          <w:szCs w:val="18"/>
        </w:rPr>
        <w:t>s</w:t>
      </w:r>
      <w:r w:rsidR="00E202CF" w:rsidRPr="00BC1BC9">
        <w:rPr>
          <w:rFonts w:ascii="Arial" w:eastAsia="Arial" w:hAnsi="Arial" w:cs="Arial"/>
          <w:noProof/>
          <w:color w:val="000000" w:themeColor="text1"/>
          <w:sz w:val="18"/>
          <w:szCs w:val="18"/>
        </w:rPr>
        <w:t xml:space="preserve"> due</w:t>
      </w:r>
      <w:r w:rsidR="00270CE2" w:rsidRPr="00BC1BC9">
        <w:rPr>
          <w:rFonts w:ascii="Arial" w:eastAsia="Arial" w:hAnsi="Arial" w:cs="Arial"/>
          <w:noProof/>
          <w:color w:val="000000" w:themeColor="text1"/>
          <w:sz w:val="18"/>
          <w:szCs w:val="18"/>
        </w:rPr>
        <w:t xml:space="preserve"> to a retroactive change</w:t>
      </w:r>
      <w:r w:rsidR="00331F55" w:rsidRPr="00BC1BC9">
        <w:rPr>
          <w:rFonts w:ascii="Arial" w:eastAsia="Arial" w:hAnsi="Arial" w:cs="Arial"/>
          <w:noProof/>
          <w:color w:val="000000" w:themeColor="text1"/>
          <w:sz w:val="18"/>
          <w:szCs w:val="18"/>
        </w:rPr>
        <w:t xml:space="preserve"> unless specifically required by Agency</w:t>
      </w:r>
      <w:r w:rsidR="00E21423" w:rsidRPr="00BC1BC9">
        <w:rPr>
          <w:rFonts w:ascii="Arial" w:eastAsia="Arial" w:hAnsi="Arial" w:cs="Arial"/>
          <w:noProof/>
          <w:color w:val="000000" w:themeColor="text1"/>
          <w:sz w:val="18"/>
          <w:szCs w:val="18"/>
        </w:rPr>
        <w:t>.</w:t>
      </w:r>
      <w:r w:rsidR="00FA391F" w:rsidRPr="00BC1BC9">
        <w:rPr>
          <w:rFonts w:ascii="Arial" w:eastAsia="Arial" w:hAnsi="Arial" w:cs="Arial"/>
          <w:noProof/>
          <w:color w:val="000000" w:themeColor="text1"/>
          <w:sz w:val="18"/>
          <w:szCs w:val="18"/>
        </w:rPr>
        <w:t xml:space="preserve"> </w:t>
      </w:r>
      <w:r w:rsidR="00720576" w:rsidRPr="00BC1BC9">
        <w:rPr>
          <w:rFonts w:ascii="Arial" w:eastAsia="Arial" w:hAnsi="Arial" w:cs="Arial"/>
          <w:noProof/>
          <w:color w:val="000000" w:themeColor="text1"/>
          <w:sz w:val="18"/>
          <w:szCs w:val="18"/>
        </w:rPr>
        <w:t>Any additions</w:t>
      </w:r>
      <w:r w:rsidR="00720576" w:rsidRPr="004F3A06">
        <w:rPr>
          <w:rFonts w:ascii="Arial" w:eastAsia="Arial" w:hAnsi="Arial" w:cs="Arial"/>
          <w:noProof/>
          <w:color w:val="000000" w:themeColor="text1"/>
          <w:sz w:val="18"/>
          <w:szCs w:val="18"/>
        </w:rPr>
        <w:t xml:space="preserve"> or changes other than those </w:t>
      </w:r>
      <w:r w:rsidR="00282E0F" w:rsidRPr="004F3A06">
        <w:rPr>
          <w:rFonts w:ascii="Arial" w:eastAsia="Arial" w:hAnsi="Arial" w:cs="Arial"/>
          <w:noProof/>
          <w:color w:val="000000" w:themeColor="text1"/>
          <w:sz w:val="18"/>
          <w:szCs w:val="18"/>
        </w:rPr>
        <w:t xml:space="preserve">required by the Government Contract as </w:t>
      </w:r>
      <w:r w:rsidR="00720576" w:rsidRPr="004F3A06">
        <w:rPr>
          <w:rFonts w:ascii="Arial" w:eastAsia="Arial" w:hAnsi="Arial" w:cs="Arial"/>
          <w:noProof/>
          <w:color w:val="000000" w:themeColor="text1"/>
          <w:sz w:val="18"/>
          <w:szCs w:val="18"/>
        </w:rPr>
        <w:t xml:space="preserve">described above shall require </w:t>
      </w:r>
      <w:r w:rsidR="00691F11" w:rsidRPr="004F3A06">
        <w:rPr>
          <w:rFonts w:ascii="Arial" w:eastAsia="Arial" w:hAnsi="Arial" w:cs="Arial"/>
          <w:noProof/>
          <w:color w:val="000000" w:themeColor="text1"/>
          <w:sz w:val="18"/>
          <w:szCs w:val="18"/>
        </w:rPr>
        <w:t xml:space="preserve">at least 90 days notice and </w:t>
      </w:r>
      <w:r w:rsidR="00720576" w:rsidRPr="004F3A06">
        <w:rPr>
          <w:rFonts w:ascii="Arial" w:eastAsia="Arial" w:hAnsi="Arial" w:cs="Arial"/>
          <w:noProof/>
          <w:color w:val="000000"/>
          <w:sz w:val="18"/>
          <w:szCs w:val="18"/>
        </w:rPr>
        <w:t>a written amendment executed by both Parties</w:t>
      </w:r>
      <w:r w:rsidR="00720576" w:rsidRPr="004F3A06">
        <w:rPr>
          <w:rFonts w:ascii="Arial" w:eastAsia="Arial" w:hAnsi="Arial" w:cs="Arial"/>
          <w:noProof/>
          <w:color w:val="000000" w:themeColor="text1"/>
          <w:sz w:val="18"/>
          <w:szCs w:val="18"/>
        </w:rPr>
        <w:t>.</w:t>
      </w:r>
      <w:r w:rsidR="00720576">
        <w:rPr>
          <w:rFonts w:ascii="Arial" w:eastAsia="Arial" w:hAnsi="Arial" w:cs="Arial"/>
          <w:noProof/>
          <w:color w:val="000000" w:themeColor="text1"/>
          <w:sz w:val="18"/>
          <w:szCs w:val="18"/>
        </w:rPr>
        <w:t xml:space="preserve"> </w:t>
      </w:r>
    </w:p>
    <w:p w14:paraId="5613CE84" w14:textId="6BDB2845" w:rsidR="00A47AC4" w:rsidRPr="00600E12" w:rsidRDefault="00595043" w:rsidP="00600E12">
      <w:pPr>
        <w:keepNext/>
        <w:spacing w:line="240" w:lineRule="auto"/>
        <w:ind w:left="720" w:hanging="720"/>
        <w:jc w:val="both"/>
        <w:rPr>
          <w:rFonts w:ascii="Arial" w:eastAsia="Arial" w:hAnsi="Arial" w:cs="Arial"/>
          <w:noProof/>
          <w:color w:val="000000" w:themeColor="text1"/>
          <w:sz w:val="18"/>
          <w:szCs w:val="18"/>
          <w:u w:val="single"/>
        </w:rPr>
      </w:pPr>
      <w:r w:rsidRPr="00600E12">
        <w:rPr>
          <w:rFonts w:ascii="Arial" w:eastAsia="Arial" w:hAnsi="Arial" w:cs="Arial"/>
          <w:noProof/>
          <w:color w:val="000000" w:themeColor="text1"/>
          <w:sz w:val="18"/>
          <w:szCs w:val="18"/>
        </w:rPr>
        <w:t>2.</w:t>
      </w:r>
      <w:r w:rsidR="00720576">
        <w:rPr>
          <w:rFonts w:ascii="Arial" w:eastAsia="Arial" w:hAnsi="Arial" w:cs="Arial"/>
          <w:noProof/>
          <w:color w:val="000000" w:themeColor="text1"/>
          <w:sz w:val="18"/>
          <w:szCs w:val="18"/>
        </w:rPr>
        <w:t>4</w:t>
      </w:r>
      <w:r w:rsidRPr="00600E12">
        <w:rPr>
          <w:rFonts w:ascii="Arial" w:eastAsia="Arial" w:hAnsi="Arial" w:cs="Arial"/>
          <w:noProof/>
          <w:color w:val="000000" w:themeColor="text1"/>
          <w:sz w:val="18"/>
          <w:szCs w:val="18"/>
        </w:rPr>
        <w:tab/>
      </w:r>
      <w:r w:rsidRPr="00600E12">
        <w:rPr>
          <w:rFonts w:ascii="Arial" w:eastAsia="Arial" w:hAnsi="Arial" w:cs="Arial"/>
          <w:noProof/>
          <w:color w:val="000000" w:themeColor="text1"/>
          <w:sz w:val="18"/>
          <w:szCs w:val="18"/>
          <w:u w:val="single"/>
        </w:rPr>
        <w:t>AAA Standards</w:t>
      </w:r>
      <w:r w:rsidRPr="000A0529">
        <w:rPr>
          <w:rFonts w:ascii="Arial" w:eastAsia="Arial" w:hAnsi="Arial" w:cs="Arial"/>
          <w:noProof/>
          <w:color w:val="000000" w:themeColor="text1"/>
          <w:sz w:val="18"/>
          <w:szCs w:val="18"/>
        </w:rPr>
        <w:t>.</w:t>
      </w:r>
    </w:p>
    <w:p w14:paraId="50E6826E" w14:textId="085A88DE" w:rsidR="00A47AC4" w:rsidRPr="00A47AC4" w:rsidRDefault="00595043" w:rsidP="00600E12">
      <w:pPr>
        <w:spacing w:line="240" w:lineRule="auto"/>
        <w:ind w:left="144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2.</w:t>
      </w:r>
      <w:r w:rsidR="00EF186B">
        <w:rPr>
          <w:rFonts w:ascii="Arial" w:eastAsia="Arial" w:hAnsi="Arial" w:cs="Arial"/>
          <w:noProof/>
          <w:color w:val="000000" w:themeColor="text1"/>
          <w:sz w:val="18"/>
          <w:szCs w:val="18"/>
        </w:rPr>
        <w:t>4</w:t>
      </w:r>
      <w:r>
        <w:rPr>
          <w:rFonts w:ascii="Arial" w:eastAsia="Arial" w:hAnsi="Arial" w:cs="Arial"/>
          <w:noProof/>
          <w:color w:val="000000" w:themeColor="text1"/>
          <w:sz w:val="18"/>
          <w:szCs w:val="18"/>
        </w:rPr>
        <w:t>.1</w:t>
      </w:r>
      <w:r>
        <w:rPr>
          <w:rFonts w:ascii="Arial" w:eastAsia="Arial" w:hAnsi="Arial" w:cs="Arial"/>
          <w:noProof/>
          <w:color w:val="000000" w:themeColor="text1"/>
          <w:sz w:val="18"/>
          <w:szCs w:val="18"/>
        </w:rPr>
        <w:tab/>
      </w:r>
      <w:r w:rsidRPr="00021D0A">
        <w:rPr>
          <w:rFonts w:ascii="Arial" w:eastAsia="Arial" w:hAnsi="Arial" w:cs="Arial"/>
          <w:iCs/>
          <w:noProof/>
          <w:color w:val="000000" w:themeColor="text1"/>
          <w:sz w:val="18"/>
          <w:szCs w:val="18"/>
          <w:u w:val="single"/>
        </w:rPr>
        <w:t>Standard of Service.</w:t>
      </w:r>
      <w:r w:rsidRPr="00A47AC4">
        <w:rPr>
          <w:rFonts w:ascii="Arial" w:eastAsia="Arial" w:hAnsi="Arial" w:cs="Arial"/>
          <w:noProof/>
          <w:color w:val="000000" w:themeColor="text1"/>
          <w:sz w:val="18"/>
          <w:szCs w:val="18"/>
        </w:rPr>
        <w:t xml:space="preserve"> </w:t>
      </w:r>
      <w:r>
        <w:rPr>
          <w:rFonts w:ascii="Arial" w:eastAsia="Arial" w:hAnsi="Arial" w:cs="Arial"/>
          <w:noProof/>
          <w:color w:val="000000" w:themeColor="text1"/>
          <w:sz w:val="18"/>
          <w:szCs w:val="18"/>
        </w:rPr>
        <w:t>AAA</w:t>
      </w:r>
      <w:r w:rsidRPr="00A47AC4">
        <w:rPr>
          <w:rFonts w:ascii="Arial" w:eastAsia="Arial" w:hAnsi="Arial" w:cs="Arial"/>
          <w:noProof/>
          <w:color w:val="000000" w:themeColor="text1"/>
          <w:sz w:val="18"/>
          <w:szCs w:val="18"/>
        </w:rPr>
        <w:t xml:space="preserve"> will provide </w:t>
      </w:r>
      <w:r>
        <w:rPr>
          <w:rFonts w:ascii="Arial" w:eastAsia="Arial" w:hAnsi="Arial" w:cs="Arial"/>
          <w:noProof/>
          <w:color w:val="000000" w:themeColor="text1"/>
          <w:sz w:val="18"/>
          <w:szCs w:val="18"/>
        </w:rPr>
        <w:t>AAA</w:t>
      </w:r>
      <w:r w:rsidRPr="00A47AC4">
        <w:rPr>
          <w:rFonts w:ascii="Arial" w:eastAsia="Arial" w:hAnsi="Arial" w:cs="Arial"/>
          <w:noProof/>
          <w:color w:val="000000" w:themeColor="text1"/>
          <w:sz w:val="18"/>
          <w:szCs w:val="18"/>
        </w:rPr>
        <w:t xml:space="preserve"> Services to Members </w:t>
      </w:r>
      <w:r w:rsidR="00720576">
        <w:rPr>
          <w:rFonts w:ascii="Arial" w:eastAsia="Arial" w:hAnsi="Arial" w:cs="Arial"/>
          <w:noProof/>
          <w:color w:val="000000" w:themeColor="text1"/>
          <w:sz w:val="18"/>
          <w:szCs w:val="18"/>
        </w:rPr>
        <w:t xml:space="preserve">in accordance with </w:t>
      </w:r>
      <w:r w:rsidR="008B3A06">
        <w:rPr>
          <w:rFonts w:ascii="Arial" w:eastAsia="Arial" w:hAnsi="Arial" w:cs="Arial"/>
          <w:noProof/>
          <w:color w:val="000000" w:themeColor="text1"/>
          <w:sz w:val="18"/>
          <w:szCs w:val="18"/>
        </w:rPr>
        <w:t>Regulatory Requirements</w:t>
      </w:r>
      <w:r w:rsidR="00720576">
        <w:rPr>
          <w:rFonts w:ascii="Arial" w:eastAsia="Arial" w:hAnsi="Arial" w:cs="Arial"/>
          <w:noProof/>
          <w:color w:val="000000" w:themeColor="text1"/>
          <w:sz w:val="18"/>
          <w:szCs w:val="18"/>
        </w:rPr>
        <w:t xml:space="preserve">, and at </w:t>
      </w:r>
      <w:r w:rsidR="00720576" w:rsidRPr="00A47AC4">
        <w:rPr>
          <w:rFonts w:ascii="Arial" w:eastAsia="Arial" w:hAnsi="Arial" w:cs="Arial"/>
          <w:noProof/>
          <w:color w:val="000000" w:themeColor="text1"/>
          <w:sz w:val="18"/>
          <w:szCs w:val="18"/>
        </w:rPr>
        <w:t xml:space="preserve">a level of care and competence </w:t>
      </w:r>
      <w:r w:rsidR="00720576">
        <w:rPr>
          <w:rFonts w:ascii="Arial" w:eastAsia="Arial" w:hAnsi="Arial" w:cs="Arial"/>
          <w:noProof/>
          <w:color w:val="000000" w:themeColor="text1"/>
          <w:sz w:val="18"/>
          <w:szCs w:val="18"/>
        </w:rPr>
        <w:t>consistent with</w:t>
      </w:r>
      <w:r w:rsidR="00720576" w:rsidRPr="00A47AC4">
        <w:rPr>
          <w:rFonts w:ascii="Arial" w:eastAsia="Arial" w:hAnsi="Arial" w:cs="Arial"/>
          <w:noProof/>
          <w:color w:val="000000" w:themeColor="text1"/>
          <w:sz w:val="18"/>
          <w:szCs w:val="18"/>
        </w:rPr>
        <w:t xml:space="preserve"> </w:t>
      </w:r>
      <w:r w:rsidR="00A7023A">
        <w:rPr>
          <w:rFonts w:ascii="Arial" w:eastAsia="Arial" w:hAnsi="Arial" w:cs="Arial"/>
          <w:noProof/>
          <w:color w:val="000000" w:themeColor="text1"/>
          <w:sz w:val="18"/>
          <w:szCs w:val="18"/>
        </w:rPr>
        <w:t xml:space="preserve">the </w:t>
      </w:r>
      <w:r w:rsidRPr="00A47AC4">
        <w:rPr>
          <w:rFonts w:ascii="Arial" w:eastAsia="Arial" w:hAnsi="Arial" w:cs="Arial"/>
          <w:noProof/>
          <w:color w:val="000000" w:themeColor="text1"/>
          <w:sz w:val="18"/>
          <w:szCs w:val="18"/>
        </w:rPr>
        <w:t xml:space="preserve">professionally recognized standard of practice at the time of rendering such </w:t>
      </w:r>
      <w:r w:rsidRPr="000175BF">
        <w:rPr>
          <w:rFonts w:ascii="Arial" w:eastAsia="Arial" w:hAnsi="Arial" w:cs="Arial"/>
          <w:noProof/>
          <w:color w:val="000000" w:themeColor="text1"/>
          <w:sz w:val="18"/>
          <w:szCs w:val="18"/>
        </w:rPr>
        <w:t xml:space="preserve">service(s), </w:t>
      </w:r>
      <w:r w:rsidR="00A7023A" w:rsidRPr="000175BF">
        <w:rPr>
          <w:rFonts w:ascii="Arial" w:eastAsia="Arial" w:hAnsi="Arial" w:cs="Arial"/>
          <w:noProof/>
          <w:color w:val="000000" w:themeColor="text1"/>
          <w:sz w:val="18"/>
          <w:szCs w:val="18"/>
        </w:rPr>
        <w:t xml:space="preserve">and </w:t>
      </w:r>
      <w:r w:rsidRPr="000175BF">
        <w:rPr>
          <w:rFonts w:ascii="Arial" w:eastAsia="Arial" w:hAnsi="Arial" w:cs="Arial"/>
          <w:noProof/>
          <w:color w:val="000000" w:themeColor="text1"/>
          <w:sz w:val="18"/>
          <w:szCs w:val="18"/>
        </w:rPr>
        <w:t>all applicable rules and/or standards of professional conduct</w:t>
      </w:r>
      <w:r w:rsidR="00674E3B" w:rsidRPr="000175BF">
        <w:rPr>
          <w:rFonts w:ascii="Arial" w:eastAsia="Arial" w:hAnsi="Arial" w:cs="Arial"/>
          <w:noProof/>
          <w:color w:val="000000" w:themeColor="text1"/>
          <w:sz w:val="18"/>
          <w:szCs w:val="18"/>
        </w:rPr>
        <w:t xml:space="preserve">. </w:t>
      </w:r>
      <w:r w:rsidR="00674E3B" w:rsidRPr="000175BF">
        <w:rPr>
          <w:rFonts w:ascii="Arial" w:eastAsia="Arial" w:hAnsi="Arial" w:cs="Arial"/>
          <w:noProof/>
          <w:color w:val="000000"/>
          <w:sz w:val="18"/>
          <w:szCs w:val="18"/>
        </w:rPr>
        <w:t xml:space="preserve">As provided in this Agreement, </w:t>
      </w:r>
      <w:r w:rsidR="001B20BE" w:rsidRPr="000175BF">
        <w:rPr>
          <w:rFonts w:ascii="Arial" w:eastAsia="Arial" w:hAnsi="Arial" w:cs="Arial"/>
          <w:noProof/>
          <w:color w:val="000000"/>
          <w:sz w:val="18"/>
          <w:szCs w:val="18"/>
        </w:rPr>
        <w:t xml:space="preserve">AAA </w:t>
      </w:r>
      <w:r w:rsidR="00674E3B" w:rsidRPr="000175BF">
        <w:rPr>
          <w:rFonts w:ascii="Arial" w:eastAsia="Arial" w:hAnsi="Arial" w:cs="Arial"/>
          <w:noProof/>
          <w:color w:val="000000"/>
          <w:sz w:val="18"/>
          <w:szCs w:val="18"/>
        </w:rPr>
        <w:t xml:space="preserve">shall be required to comply with only those Regulatory Requirements which are specifically applicable to </w:t>
      </w:r>
      <w:r w:rsidR="001B20BE" w:rsidRPr="000175BF">
        <w:rPr>
          <w:rFonts w:ascii="Arial" w:eastAsia="Arial" w:hAnsi="Arial" w:cs="Arial"/>
          <w:noProof/>
          <w:color w:val="000000"/>
          <w:sz w:val="18"/>
          <w:szCs w:val="18"/>
        </w:rPr>
        <w:t>AAA Services and AAA’s performance of its duties and responsibilities under this Agreement</w:t>
      </w:r>
      <w:r w:rsidR="00674E3B" w:rsidRPr="000175BF">
        <w:rPr>
          <w:rFonts w:ascii="Arial" w:eastAsia="Arial" w:hAnsi="Arial" w:cs="Arial"/>
          <w:noProof/>
          <w:color w:val="000000"/>
          <w:sz w:val="18"/>
          <w:szCs w:val="18"/>
        </w:rPr>
        <w:t xml:space="preserve">, unless </w:t>
      </w:r>
      <w:r w:rsidR="001B20BE" w:rsidRPr="000175BF">
        <w:rPr>
          <w:rFonts w:ascii="Arial" w:eastAsia="Arial" w:hAnsi="Arial" w:cs="Arial"/>
          <w:noProof/>
          <w:color w:val="000000"/>
          <w:sz w:val="18"/>
          <w:szCs w:val="18"/>
        </w:rPr>
        <w:t xml:space="preserve">other services and/or obligations are </w:t>
      </w:r>
      <w:r w:rsidR="00674E3B" w:rsidRPr="000175BF">
        <w:rPr>
          <w:rFonts w:ascii="Arial" w:eastAsia="Arial" w:hAnsi="Arial" w:cs="Arial"/>
          <w:noProof/>
          <w:color w:val="000000"/>
          <w:sz w:val="18"/>
          <w:szCs w:val="18"/>
        </w:rPr>
        <w:t xml:space="preserve">specifically delegated to </w:t>
      </w:r>
      <w:r w:rsidR="001B20BE" w:rsidRPr="000175BF">
        <w:rPr>
          <w:rFonts w:ascii="Arial" w:eastAsia="Arial" w:hAnsi="Arial" w:cs="Arial"/>
          <w:noProof/>
          <w:color w:val="000000"/>
          <w:sz w:val="18"/>
          <w:szCs w:val="18"/>
        </w:rPr>
        <w:t xml:space="preserve">AAA </w:t>
      </w:r>
      <w:r w:rsidR="00674E3B" w:rsidRPr="000175BF">
        <w:rPr>
          <w:rFonts w:ascii="Arial" w:eastAsia="Arial" w:hAnsi="Arial" w:cs="Arial"/>
          <w:noProof/>
          <w:color w:val="000000"/>
          <w:sz w:val="18"/>
          <w:szCs w:val="18"/>
        </w:rPr>
        <w:t>in</w:t>
      </w:r>
      <w:r w:rsidR="000175BF">
        <w:rPr>
          <w:rFonts w:ascii="Arial" w:eastAsia="Arial" w:hAnsi="Arial" w:cs="Arial"/>
          <w:noProof/>
          <w:color w:val="000000"/>
          <w:sz w:val="18"/>
          <w:szCs w:val="18"/>
        </w:rPr>
        <w:t xml:space="preserve"> </w:t>
      </w:r>
      <w:r w:rsidR="001B20BE" w:rsidRPr="000175BF">
        <w:rPr>
          <w:rFonts w:ascii="Arial" w:eastAsia="Arial" w:hAnsi="Arial" w:cs="Arial"/>
          <w:noProof/>
          <w:color w:val="000000"/>
          <w:sz w:val="18"/>
          <w:szCs w:val="18"/>
        </w:rPr>
        <w:t xml:space="preserve">an </w:t>
      </w:r>
      <w:r w:rsidR="00674E3B" w:rsidRPr="000175BF">
        <w:rPr>
          <w:rFonts w:ascii="Arial" w:eastAsia="Arial" w:hAnsi="Arial" w:cs="Arial"/>
          <w:noProof/>
          <w:color w:val="000000"/>
          <w:sz w:val="18"/>
          <w:szCs w:val="18"/>
        </w:rPr>
        <w:t>SOW</w:t>
      </w:r>
      <w:r w:rsidRPr="000175BF">
        <w:rPr>
          <w:rFonts w:ascii="Arial" w:eastAsia="Arial" w:hAnsi="Arial" w:cs="Arial"/>
          <w:noProof/>
          <w:color w:val="000000" w:themeColor="text1"/>
          <w:sz w:val="18"/>
          <w:szCs w:val="18"/>
        </w:rPr>
        <w:t>.</w:t>
      </w:r>
    </w:p>
    <w:p w14:paraId="3626A60E" w14:textId="45F4E173" w:rsidR="00A47AC4" w:rsidRPr="00A47AC4" w:rsidRDefault="00595043" w:rsidP="00600E12">
      <w:pPr>
        <w:spacing w:line="240" w:lineRule="auto"/>
        <w:ind w:left="144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2.</w:t>
      </w:r>
      <w:r w:rsidR="00EF186B">
        <w:rPr>
          <w:rFonts w:ascii="Arial" w:eastAsia="Arial" w:hAnsi="Arial" w:cs="Arial"/>
          <w:noProof/>
          <w:color w:val="000000" w:themeColor="text1"/>
          <w:sz w:val="18"/>
          <w:szCs w:val="18"/>
        </w:rPr>
        <w:t>4</w:t>
      </w:r>
      <w:r>
        <w:rPr>
          <w:rFonts w:ascii="Arial" w:eastAsia="Arial" w:hAnsi="Arial" w:cs="Arial"/>
          <w:noProof/>
          <w:color w:val="000000" w:themeColor="text1"/>
          <w:sz w:val="18"/>
          <w:szCs w:val="18"/>
        </w:rPr>
        <w:t>.2</w:t>
      </w:r>
      <w:r>
        <w:rPr>
          <w:rFonts w:ascii="Arial" w:eastAsia="Arial" w:hAnsi="Arial" w:cs="Arial"/>
          <w:noProof/>
          <w:color w:val="000000" w:themeColor="text1"/>
          <w:sz w:val="18"/>
          <w:szCs w:val="18"/>
        </w:rPr>
        <w:tab/>
      </w:r>
      <w:r w:rsidRPr="00021D0A">
        <w:rPr>
          <w:rFonts w:ascii="Arial" w:eastAsia="Arial" w:hAnsi="Arial" w:cs="Arial"/>
          <w:iCs/>
          <w:noProof/>
          <w:color w:val="000000" w:themeColor="text1"/>
          <w:sz w:val="18"/>
          <w:szCs w:val="18"/>
          <w:u w:val="single"/>
        </w:rPr>
        <w:t>Facilities, Equipment, and Personnel</w:t>
      </w:r>
      <w:r w:rsidRPr="00A47AC4">
        <w:rPr>
          <w:rFonts w:ascii="Arial" w:eastAsia="Arial" w:hAnsi="Arial" w:cs="Arial"/>
          <w:noProof/>
          <w:color w:val="000000" w:themeColor="text1"/>
          <w:sz w:val="18"/>
          <w:szCs w:val="18"/>
        </w:rPr>
        <w:t xml:space="preserve">. </w:t>
      </w:r>
      <w:r w:rsidR="002F426E">
        <w:rPr>
          <w:rFonts w:ascii="Arial" w:eastAsia="Arial" w:hAnsi="Arial" w:cs="Arial"/>
          <w:noProof/>
          <w:color w:val="000000" w:themeColor="text1"/>
          <w:sz w:val="18"/>
          <w:szCs w:val="18"/>
        </w:rPr>
        <w:t>AAA</w:t>
      </w:r>
      <w:r w:rsidRPr="00A47AC4">
        <w:rPr>
          <w:rFonts w:ascii="Arial" w:eastAsia="Arial" w:hAnsi="Arial" w:cs="Arial"/>
          <w:noProof/>
          <w:color w:val="000000" w:themeColor="text1"/>
          <w:sz w:val="18"/>
          <w:szCs w:val="18"/>
        </w:rPr>
        <w:t xml:space="preserve">'s facilities, equipment, personnel and administrative services will be at a level and quality as necessary to perform </w:t>
      </w:r>
      <w:r w:rsidR="002F426E">
        <w:rPr>
          <w:rFonts w:ascii="Arial" w:eastAsia="Arial" w:hAnsi="Arial" w:cs="Arial"/>
          <w:noProof/>
          <w:color w:val="000000" w:themeColor="text1"/>
          <w:sz w:val="18"/>
          <w:szCs w:val="18"/>
        </w:rPr>
        <w:t>AAA</w:t>
      </w:r>
      <w:r w:rsidRPr="00A47AC4">
        <w:rPr>
          <w:rFonts w:ascii="Arial" w:eastAsia="Arial" w:hAnsi="Arial" w:cs="Arial"/>
          <w:noProof/>
          <w:color w:val="000000" w:themeColor="text1"/>
          <w:sz w:val="18"/>
          <w:szCs w:val="18"/>
        </w:rPr>
        <w:t xml:space="preserve">'s duties and responsibilities under this Agreement and to meet all applicable </w:t>
      </w:r>
      <w:r w:rsidR="00FF0158">
        <w:rPr>
          <w:rFonts w:ascii="Arial" w:eastAsia="Arial" w:hAnsi="Arial" w:cs="Arial"/>
          <w:noProof/>
          <w:color w:val="000000" w:themeColor="text1"/>
          <w:sz w:val="18"/>
          <w:szCs w:val="18"/>
        </w:rPr>
        <w:t>Regulatory R</w:t>
      </w:r>
      <w:r w:rsidRPr="00A47AC4">
        <w:rPr>
          <w:rFonts w:ascii="Arial" w:eastAsia="Arial" w:hAnsi="Arial" w:cs="Arial"/>
          <w:noProof/>
          <w:color w:val="000000" w:themeColor="text1"/>
          <w:sz w:val="18"/>
          <w:szCs w:val="18"/>
        </w:rPr>
        <w:t xml:space="preserve">equirements. </w:t>
      </w:r>
      <w:r w:rsidR="00800635" w:rsidRPr="00292D0B">
        <w:rPr>
          <w:rFonts w:ascii="Arial" w:eastAsia="Arial" w:hAnsi="Arial" w:cs="Arial"/>
          <w:noProof/>
          <w:color w:val="000000" w:themeColor="text1"/>
          <w:sz w:val="18"/>
          <w:szCs w:val="18"/>
        </w:rPr>
        <w:t>AAA may automate its Waiver Service Coordination processes to make them as efficient as possible while following data security best practices</w:t>
      </w:r>
      <w:r w:rsidR="00452DF1" w:rsidRPr="00292D0B">
        <w:rPr>
          <w:rFonts w:ascii="Arial" w:eastAsia="Arial" w:hAnsi="Arial" w:cs="Arial"/>
          <w:noProof/>
          <w:color w:val="000000" w:themeColor="text1"/>
          <w:sz w:val="18"/>
          <w:szCs w:val="18"/>
        </w:rPr>
        <w:t>, including Plan’s data security requirements</w:t>
      </w:r>
      <w:r w:rsidR="00800635" w:rsidRPr="00292D0B">
        <w:rPr>
          <w:rFonts w:ascii="Arial" w:eastAsia="Arial" w:hAnsi="Arial" w:cs="Arial"/>
          <w:noProof/>
          <w:color w:val="000000" w:themeColor="text1"/>
          <w:sz w:val="18"/>
          <w:szCs w:val="18"/>
        </w:rPr>
        <w:t xml:space="preserve">. </w:t>
      </w:r>
      <w:r w:rsidR="00821DDE" w:rsidRPr="00292D0B">
        <w:rPr>
          <w:rFonts w:ascii="Arial" w:eastAsia="Arial" w:hAnsi="Arial" w:cs="Arial"/>
          <w:noProof/>
          <w:color w:val="000000" w:themeColor="text1"/>
          <w:sz w:val="18"/>
          <w:szCs w:val="18"/>
        </w:rPr>
        <w:t xml:space="preserve">AAA will </w:t>
      </w:r>
      <w:r w:rsidR="001F1177" w:rsidRPr="00292D0B">
        <w:rPr>
          <w:rFonts w:ascii="Arial" w:eastAsia="Arial" w:hAnsi="Arial" w:cs="Arial"/>
          <w:noProof/>
          <w:color w:val="000000" w:themeColor="text1"/>
          <w:sz w:val="18"/>
          <w:szCs w:val="18"/>
        </w:rPr>
        <w:t xml:space="preserve">determine and </w:t>
      </w:r>
      <w:r w:rsidR="003F5E40" w:rsidRPr="00292D0B">
        <w:rPr>
          <w:rFonts w:ascii="Arial" w:eastAsia="Arial" w:hAnsi="Arial" w:cs="Arial"/>
          <w:noProof/>
          <w:color w:val="000000" w:themeColor="text1"/>
          <w:sz w:val="18"/>
          <w:szCs w:val="18"/>
        </w:rPr>
        <w:t xml:space="preserve">maintain compliance with </w:t>
      </w:r>
      <w:r w:rsidR="00821DDE" w:rsidRPr="00292D0B">
        <w:rPr>
          <w:rFonts w:ascii="Arial" w:eastAsia="Arial" w:hAnsi="Arial" w:cs="Arial"/>
          <w:noProof/>
          <w:color w:val="000000" w:themeColor="text1"/>
          <w:sz w:val="18"/>
          <w:szCs w:val="18"/>
        </w:rPr>
        <w:t xml:space="preserve">the </w:t>
      </w:r>
      <w:r w:rsidR="003F5E40" w:rsidRPr="00292D0B">
        <w:rPr>
          <w:rFonts w:ascii="Arial" w:eastAsia="Arial" w:hAnsi="Arial" w:cs="Arial"/>
          <w:noProof/>
          <w:color w:val="000000" w:themeColor="text1"/>
          <w:sz w:val="18"/>
          <w:szCs w:val="18"/>
        </w:rPr>
        <w:t xml:space="preserve">defined WSC </w:t>
      </w:r>
      <w:r w:rsidR="00821DDE" w:rsidRPr="00292D0B">
        <w:rPr>
          <w:rFonts w:ascii="Arial" w:eastAsia="Arial" w:hAnsi="Arial" w:cs="Arial"/>
          <w:noProof/>
          <w:color w:val="000000" w:themeColor="text1"/>
          <w:sz w:val="18"/>
          <w:szCs w:val="18"/>
        </w:rPr>
        <w:t xml:space="preserve">staffing </w:t>
      </w:r>
      <w:r w:rsidR="003F5E40" w:rsidRPr="00292D0B">
        <w:rPr>
          <w:rFonts w:ascii="Arial" w:eastAsia="Arial" w:hAnsi="Arial" w:cs="Arial"/>
          <w:noProof/>
          <w:color w:val="000000" w:themeColor="text1"/>
          <w:sz w:val="18"/>
          <w:szCs w:val="18"/>
        </w:rPr>
        <w:t xml:space="preserve">ratios </w:t>
      </w:r>
      <w:r w:rsidR="001F1177" w:rsidRPr="00292D0B">
        <w:rPr>
          <w:rFonts w:ascii="Arial" w:eastAsia="Arial" w:hAnsi="Arial" w:cs="Arial"/>
          <w:noProof/>
          <w:color w:val="000000" w:themeColor="text1"/>
          <w:sz w:val="18"/>
          <w:szCs w:val="18"/>
        </w:rPr>
        <w:t>set forth</w:t>
      </w:r>
      <w:r w:rsidR="00464D38" w:rsidRPr="00292D0B">
        <w:rPr>
          <w:rFonts w:ascii="Arial" w:eastAsia="Arial" w:hAnsi="Arial" w:cs="Arial"/>
          <w:noProof/>
          <w:color w:val="000000" w:themeColor="text1"/>
          <w:sz w:val="18"/>
          <w:szCs w:val="18"/>
        </w:rPr>
        <w:t xml:space="preserve"> in the</w:t>
      </w:r>
      <w:r w:rsidR="001A624E" w:rsidRPr="00292D0B">
        <w:rPr>
          <w:rFonts w:ascii="Arial" w:eastAsia="Arial" w:hAnsi="Arial" w:cs="Arial"/>
          <w:noProof/>
          <w:color w:val="000000" w:themeColor="text1"/>
          <w:sz w:val="18"/>
          <w:szCs w:val="18"/>
        </w:rPr>
        <w:t xml:space="preserve"> SOW</w:t>
      </w:r>
      <w:r w:rsidR="00452DF1" w:rsidRPr="00292D0B">
        <w:rPr>
          <w:rFonts w:ascii="Arial" w:eastAsia="Arial" w:hAnsi="Arial" w:cs="Arial"/>
          <w:noProof/>
          <w:color w:val="000000" w:themeColor="text1"/>
          <w:sz w:val="18"/>
          <w:szCs w:val="18"/>
        </w:rPr>
        <w:t xml:space="preserve"> and in Regulatory Requirements</w:t>
      </w:r>
      <w:r w:rsidR="00007EE0" w:rsidRPr="00292D0B">
        <w:rPr>
          <w:rFonts w:ascii="Arial" w:eastAsia="Arial" w:hAnsi="Arial" w:cs="Arial"/>
          <w:noProof/>
          <w:color w:val="000000" w:themeColor="text1"/>
          <w:sz w:val="18"/>
          <w:szCs w:val="18"/>
        </w:rPr>
        <w:t xml:space="preserve">, </w:t>
      </w:r>
      <w:r w:rsidR="00821DDE" w:rsidRPr="00292D0B">
        <w:rPr>
          <w:rFonts w:ascii="Arial" w:eastAsia="Arial" w:hAnsi="Arial" w:cs="Arial"/>
          <w:noProof/>
          <w:color w:val="000000" w:themeColor="text1"/>
          <w:sz w:val="18"/>
          <w:szCs w:val="18"/>
        </w:rPr>
        <w:t>including the licensure requirements</w:t>
      </w:r>
      <w:r w:rsidR="00BD7E75" w:rsidRPr="00292D0B">
        <w:rPr>
          <w:rFonts w:ascii="Arial" w:eastAsia="Arial" w:hAnsi="Arial" w:cs="Arial"/>
          <w:noProof/>
          <w:color w:val="000000" w:themeColor="text1"/>
          <w:sz w:val="18"/>
          <w:szCs w:val="18"/>
        </w:rPr>
        <w:t>, training</w:t>
      </w:r>
      <w:r w:rsidR="00821DDE" w:rsidRPr="00292D0B">
        <w:rPr>
          <w:rFonts w:ascii="Arial" w:eastAsia="Arial" w:hAnsi="Arial" w:cs="Arial"/>
          <w:noProof/>
          <w:color w:val="000000" w:themeColor="text1"/>
          <w:sz w:val="18"/>
          <w:szCs w:val="18"/>
        </w:rPr>
        <w:t xml:space="preserve"> and caseload sizes. </w:t>
      </w:r>
      <w:r w:rsidR="00BD7E75">
        <w:rPr>
          <w:rFonts w:ascii="Arial" w:eastAsia="Arial" w:hAnsi="Arial" w:cs="Arial"/>
          <w:noProof/>
          <w:color w:val="000000" w:themeColor="text1"/>
          <w:sz w:val="18"/>
          <w:szCs w:val="18"/>
        </w:rPr>
        <w:t>AAA</w:t>
      </w:r>
      <w:r w:rsidR="00BD7E75" w:rsidRPr="00BD7E75">
        <w:rPr>
          <w:rFonts w:ascii="Arial" w:eastAsia="Arial" w:hAnsi="Arial" w:cs="Arial"/>
          <w:noProof/>
          <w:color w:val="000000" w:themeColor="text1"/>
          <w:sz w:val="18"/>
          <w:szCs w:val="18"/>
        </w:rPr>
        <w:t xml:space="preserve"> will use </w:t>
      </w:r>
      <w:r w:rsidR="00B81F8B">
        <w:rPr>
          <w:rFonts w:ascii="Arial" w:eastAsia="Arial" w:hAnsi="Arial" w:cs="Arial"/>
          <w:noProof/>
          <w:color w:val="000000" w:themeColor="text1"/>
          <w:sz w:val="18"/>
          <w:szCs w:val="18"/>
        </w:rPr>
        <w:t>a uniform statewide learning system for</w:t>
      </w:r>
      <w:r w:rsidR="00007EE0" w:rsidRPr="00007EE0">
        <w:rPr>
          <w:rFonts w:ascii="Arial" w:eastAsia="Arial" w:hAnsi="Arial" w:cs="Arial"/>
          <w:noProof/>
          <w:color w:val="000000" w:themeColor="text1"/>
          <w:sz w:val="18"/>
          <w:szCs w:val="18"/>
        </w:rPr>
        <w:t xml:space="preserve"> all required trainings necessary for the performance of the AAA Services </w:t>
      </w:r>
      <w:r w:rsidR="001154EB">
        <w:rPr>
          <w:rFonts w:ascii="Arial" w:eastAsia="Arial" w:hAnsi="Arial" w:cs="Arial"/>
          <w:noProof/>
          <w:color w:val="000000" w:themeColor="text1"/>
          <w:sz w:val="18"/>
          <w:szCs w:val="18"/>
        </w:rPr>
        <w:t xml:space="preserve">(as outlined in the SOW) </w:t>
      </w:r>
      <w:r w:rsidR="00007EE0" w:rsidRPr="00007EE0">
        <w:rPr>
          <w:rFonts w:ascii="Arial" w:eastAsia="Arial" w:hAnsi="Arial" w:cs="Arial"/>
          <w:noProof/>
          <w:color w:val="000000" w:themeColor="text1"/>
          <w:sz w:val="18"/>
          <w:szCs w:val="18"/>
        </w:rPr>
        <w:t>pursuant to this Agreement</w:t>
      </w:r>
      <w:r w:rsidR="00BD7E75">
        <w:rPr>
          <w:rFonts w:ascii="Arial" w:eastAsia="Arial" w:hAnsi="Arial" w:cs="Arial"/>
          <w:noProof/>
          <w:color w:val="000000" w:themeColor="text1"/>
          <w:sz w:val="18"/>
          <w:szCs w:val="18"/>
        </w:rPr>
        <w:t xml:space="preserve">.  </w:t>
      </w:r>
      <w:r w:rsidR="00821DDE" w:rsidRPr="00821DDE">
        <w:rPr>
          <w:rFonts w:ascii="Arial" w:eastAsia="Arial" w:hAnsi="Arial" w:cs="Arial"/>
          <w:noProof/>
          <w:color w:val="000000" w:themeColor="text1"/>
          <w:sz w:val="18"/>
          <w:szCs w:val="18"/>
        </w:rPr>
        <w:t xml:space="preserve">Nothing in this </w:t>
      </w:r>
      <w:r w:rsidR="00821DDE">
        <w:rPr>
          <w:rFonts w:ascii="Arial" w:eastAsia="Arial" w:hAnsi="Arial" w:cs="Arial"/>
          <w:noProof/>
          <w:color w:val="000000" w:themeColor="text1"/>
          <w:sz w:val="18"/>
          <w:szCs w:val="18"/>
        </w:rPr>
        <w:t>A</w:t>
      </w:r>
      <w:r w:rsidR="00821DDE" w:rsidRPr="00821DDE">
        <w:rPr>
          <w:rFonts w:ascii="Arial" w:eastAsia="Arial" w:hAnsi="Arial" w:cs="Arial"/>
          <w:noProof/>
          <w:color w:val="000000" w:themeColor="text1"/>
          <w:sz w:val="18"/>
          <w:szCs w:val="18"/>
        </w:rPr>
        <w:t xml:space="preserve">greement </w:t>
      </w:r>
      <w:r w:rsidR="00821DDE">
        <w:rPr>
          <w:rFonts w:ascii="Arial" w:eastAsia="Arial" w:hAnsi="Arial" w:cs="Arial"/>
          <w:noProof/>
          <w:color w:val="000000" w:themeColor="text1"/>
          <w:sz w:val="18"/>
          <w:szCs w:val="18"/>
        </w:rPr>
        <w:t xml:space="preserve">shall </w:t>
      </w:r>
      <w:r w:rsidR="00821DDE" w:rsidRPr="00821DDE">
        <w:rPr>
          <w:rFonts w:ascii="Arial" w:eastAsia="Arial" w:hAnsi="Arial" w:cs="Arial"/>
          <w:noProof/>
          <w:color w:val="000000" w:themeColor="text1"/>
          <w:sz w:val="18"/>
          <w:szCs w:val="18"/>
        </w:rPr>
        <w:t xml:space="preserve">prohibit </w:t>
      </w:r>
      <w:r w:rsidR="00821DDE">
        <w:rPr>
          <w:rFonts w:ascii="Arial" w:eastAsia="Arial" w:hAnsi="Arial" w:cs="Arial"/>
          <w:noProof/>
          <w:color w:val="000000" w:themeColor="text1"/>
          <w:sz w:val="18"/>
          <w:szCs w:val="18"/>
        </w:rPr>
        <w:t>AAA personnel</w:t>
      </w:r>
      <w:r w:rsidR="00821DDE" w:rsidRPr="00821DDE">
        <w:rPr>
          <w:rFonts w:ascii="Arial" w:eastAsia="Arial" w:hAnsi="Arial" w:cs="Arial"/>
          <w:noProof/>
          <w:color w:val="000000" w:themeColor="text1"/>
          <w:sz w:val="18"/>
          <w:szCs w:val="18"/>
        </w:rPr>
        <w:t xml:space="preserve"> from supporting more than one plan</w:t>
      </w:r>
      <w:r w:rsidR="00821DDE">
        <w:rPr>
          <w:rFonts w:ascii="Arial" w:eastAsia="Arial" w:hAnsi="Arial" w:cs="Arial"/>
          <w:noProof/>
          <w:color w:val="000000" w:themeColor="text1"/>
          <w:sz w:val="18"/>
          <w:szCs w:val="18"/>
        </w:rPr>
        <w:t xml:space="preserve">.  </w:t>
      </w:r>
      <w:r w:rsidRPr="00A47AC4">
        <w:rPr>
          <w:rFonts w:ascii="Arial" w:eastAsia="Arial" w:hAnsi="Arial" w:cs="Arial"/>
          <w:noProof/>
          <w:color w:val="000000" w:themeColor="text1"/>
          <w:sz w:val="18"/>
          <w:szCs w:val="18"/>
        </w:rPr>
        <w:t xml:space="preserve">During the term of this Agreement, </w:t>
      </w:r>
      <w:r w:rsidR="002F426E">
        <w:rPr>
          <w:rFonts w:ascii="Arial" w:eastAsia="Arial" w:hAnsi="Arial" w:cs="Arial"/>
          <w:noProof/>
          <w:color w:val="000000" w:themeColor="text1"/>
          <w:sz w:val="18"/>
          <w:szCs w:val="18"/>
        </w:rPr>
        <w:t>AAA</w:t>
      </w:r>
      <w:r w:rsidRPr="00A47AC4">
        <w:rPr>
          <w:rFonts w:ascii="Arial" w:eastAsia="Arial" w:hAnsi="Arial" w:cs="Arial"/>
          <w:noProof/>
          <w:color w:val="000000" w:themeColor="text1"/>
          <w:sz w:val="18"/>
          <w:szCs w:val="18"/>
        </w:rPr>
        <w:t xml:space="preserve"> attests to the following</w:t>
      </w:r>
      <w:r w:rsidR="00007EE0" w:rsidRPr="00F96E39">
        <w:rPr>
          <w:rFonts w:ascii="Arial" w:hAnsi="Arial" w:cs="Arial"/>
        </w:rPr>
        <w:t xml:space="preserve"> </w:t>
      </w:r>
      <w:r w:rsidR="00007EE0" w:rsidRPr="00007EE0">
        <w:rPr>
          <w:rFonts w:ascii="Arial" w:eastAsia="Arial" w:hAnsi="Arial" w:cs="Arial"/>
          <w:noProof/>
          <w:color w:val="000000" w:themeColor="text1"/>
          <w:sz w:val="18"/>
          <w:szCs w:val="18"/>
        </w:rPr>
        <w:t>pursuant to AAA’s established policies and procedures and compliance with applicable laws</w:t>
      </w:r>
      <w:r w:rsidRPr="00A47AC4">
        <w:rPr>
          <w:rFonts w:ascii="Arial" w:eastAsia="Arial" w:hAnsi="Arial" w:cs="Arial"/>
          <w:noProof/>
          <w:color w:val="000000" w:themeColor="text1"/>
          <w:sz w:val="18"/>
          <w:szCs w:val="18"/>
        </w:rPr>
        <w:t>; (i)</w:t>
      </w:r>
      <w:r w:rsidR="00206B08">
        <w:rPr>
          <w:rFonts w:ascii="Arial" w:eastAsia="Arial" w:hAnsi="Arial" w:cs="Arial"/>
          <w:noProof/>
          <w:color w:val="000000" w:themeColor="text1"/>
          <w:sz w:val="18"/>
          <w:szCs w:val="18"/>
        </w:rPr>
        <w:t> </w:t>
      </w:r>
      <w:r w:rsidRPr="00A47AC4">
        <w:rPr>
          <w:rFonts w:ascii="Arial" w:eastAsia="Arial" w:hAnsi="Arial" w:cs="Arial"/>
          <w:noProof/>
          <w:color w:val="000000" w:themeColor="text1"/>
          <w:sz w:val="18"/>
          <w:szCs w:val="18"/>
        </w:rPr>
        <w:t>perform</w:t>
      </w:r>
      <w:r w:rsidR="002F426E">
        <w:rPr>
          <w:rFonts w:ascii="Arial" w:eastAsia="Arial" w:hAnsi="Arial" w:cs="Arial"/>
          <w:noProof/>
          <w:color w:val="000000" w:themeColor="text1"/>
          <w:sz w:val="18"/>
          <w:szCs w:val="18"/>
        </w:rPr>
        <w:t>ance of</w:t>
      </w:r>
      <w:r w:rsidRPr="00A47AC4">
        <w:rPr>
          <w:rFonts w:ascii="Arial" w:eastAsia="Arial" w:hAnsi="Arial" w:cs="Arial"/>
          <w:noProof/>
          <w:color w:val="000000" w:themeColor="text1"/>
          <w:sz w:val="18"/>
          <w:szCs w:val="18"/>
        </w:rPr>
        <w:t xml:space="preserve"> criminal background checks on its employees upon initial employment then at a frequency of once every five years, (ii)</w:t>
      </w:r>
      <w:r w:rsidR="00862E2B">
        <w:rPr>
          <w:rFonts w:ascii="Arial" w:eastAsia="Arial" w:hAnsi="Arial" w:cs="Arial"/>
          <w:noProof/>
          <w:color w:val="000000" w:themeColor="text1"/>
          <w:sz w:val="18"/>
          <w:szCs w:val="18"/>
        </w:rPr>
        <w:t> </w:t>
      </w:r>
      <w:r w:rsidR="002F426E">
        <w:rPr>
          <w:rFonts w:ascii="Arial" w:eastAsia="Arial" w:hAnsi="Arial" w:cs="Arial"/>
          <w:noProof/>
          <w:color w:val="000000" w:themeColor="text1"/>
          <w:sz w:val="18"/>
          <w:szCs w:val="18"/>
        </w:rPr>
        <w:t xml:space="preserve">verification that </w:t>
      </w:r>
      <w:r w:rsidRPr="00A47AC4">
        <w:rPr>
          <w:rFonts w:ascii="Arial" w:eastAsia="Arial" w:hAnsi="Arial" w:cs="Arial"/>
          <w:noProof/>
          <w:color w:val="000000" w:themeColor="text1"/>
          <w:sz w:val="18"/>
          <w:szCs w:val="18"/>
        </w:rPr>
        <w:t xml:space="preserve">employees are </w:t>
      </w:r>
      <w:r w:rsidR="002973ED">
        <w:rPr>
          <w:rFonts w:ascii="Arial" w:eastAsia="Arial" w:hAnsi="Arial" w:cs="Arial"/>
          <w:noProof/>
          <w:color w:val="000000" w:themeColor="text1"/>
          <w:sz w:val="18"/>
          <w:szCs w:val="18"/>
        </w:rPr>
        <w:t xml:space="preserve">eligible to work in the </w:t>
      </w:r>
      <w:r w:rsidRPr="00A47AC4">
        <w:rPr>
          <w:rFonts w:ascii="Arial" w:eastAsia="Arial" w:hAnsi="Arial" w:cs="Arial"/>
          <w:noProof/>
          <w:color w:val="000000" w:themeColor="text1"/>
          <w:sz w:val="18"/>
          <w:szCs w:val="18"/>
        </w:rPr>
        <w:t>U.S., and (iii)</w:t>
      </w:r>
      <w:r w:rsidR="00862E2B">
        <w:rPr>
          <w:rFonts w:ascii="Arial" w:eastAsia="Arial" w:hAnsi="Arial" w:cs="Arial"/>
          <w:noProof/>
          <w:color w:val="000000" w:themeColor="text1"/>
          <w:sz w:val="18"/>
          <w:szCs w:val="18"/>
        </w:rPr>
        <w:t> </w:t>
      </w:r>
      <w:r w:rsidR="002F426E">
        <w:rPr>
          <w:rFonts w:ascii="Arial" w:eastAsia="Arial" w:hAnsi="Arial" w:cs="Arial"/>
          <w:noProof/>
          <w:color w:val="000000" w:themeColor="text1"/>
          <w:sz w:val="18"/>
          <w:szCs w:val="18"/>
        </w:rPr>
        <w:t xml:space="preserve">completion of </w:t>
      </w:r>
      <w:r w:rsidRPr="00A47AC4">
        <w:rPr>
          <w:rFonts w:ascii="Arial" w:eastAsia="Arial" w:hAnsi="Arial" w:cs="Arial"/>
          <w:noProof/>
          <w:color w:val="000000" w:themeColor="text1"/>
          <w:sz w:val="18"/>
          <w:szCs w:val="18"/>
        </w:rPr>
        <w:t xml:space="preserve">a pre-employment substance and drug screening test </w:t>
      </w:r>
      <w:r w:rsidR="002F426E">
        <w:rPr>
          <w:rFonts w:ascii="Arial" w:eastAsia="Arial" w:hAnsi="Arial" w:cs="Arial"/>
          <w:noProof/>
          <w:color w:val="000000" w:themeColor="text1"/>
          <w:sz w:val="18"/>
          <w:szCs w:val="18"/>
        </w:rPr>
        <w:t>for</w:t>
      </w:r>
      <w:r w:rsidRPr="00A47AC4">
        <w:rPr>
          <w:rFonts w:ascii="Arial" w:eastAsia="Arial" w:hAnsi="Arial" w:cs="Arial"/>
          <w:noProof/>
          <w:color w:val="000000" w:themeColor="text1"/>
          <w:sz w:val="18"/>
          <w:szCs w:val="18"/>
        </w:rPr>
        <w:t xml:space="preserve"> its employees.</w:t>
      </w:r>
    </w:p>
    <w:p w14:paraId="03BD36BD" w14:textId="4EB2A401" w:rsidR="00D01AB1" w:rsidRDefault="00595043" w:rsidP="00600E12">
      <w:pPr>
        <w:spacing w:line="240" w:lineRule="auto"/>
        <w:ind w:left="144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2.</w:t>
      </w:r>
      <w:r w:rsidR="00EF186B">
        <w:rPr>
          <w:rFonts w:ascii="Arial" w:eastAsia="Arial" w:hAnsi="Arial" w:cs="Arial"/>
          <w:noProof/>
          <w:color w:val="000000" w:themeColor="text1"/>
          <w:sz w:val="18"/>
          <w:szCs w:val="18"/>
        </w:rPr>
        <w:t>4</w:t>
      </w:r>
      <w:r>
        <w:rPr>
          <w:rFonts w:ascii="Arial" w:eastAsia="Arial" w:hAnsi="Arial" w:cs="Arial"/>
          <w:noProof/>
          <w:color w:val="000000" w:themeColor="text1"/>
          <w:sz w:val="18"/>
          <w:szCs w:val="18"/>
        </w:rPr>
        <w:t>.3</w:t>
      </w:r>
      <w:r w:rsidRPr="00D01AB1">
        <w:rPr>
          <w:rFonts w:ascii="Arial" w:eastAsia="Arial" w:hAnsi="Arial" w:cs="Arial"/>
          <w:noProof/>
          <w:color w:val="000000" w:themeColor="text1"/>
          <w:sz w:val="18"/>
          <w:szCs w:val="18"/>
        </w:rPr>
        <w:tab/>
      </w:r>
      <w:r w:rsidR="00481BBF" w:rsidRPr="00021D0A">
        <w:rPr>
          <w:rFonts w:ascii="Arial" w:eastAsia="Arial" w:hAnsi="Arial" w:cs="Arial"/>
          <w:iCs/>
          <w:noProof/>
          <w:color w:val="000000" w:themeColor="text1"/>
          <w:sz w:val="18"/>
          <w:szCs w:val="18"/>
          <w:u w:val="single"/>
        </w:rPr>
        <w:t>Authority</w:t>
      </w:r>
      <w:r w:rsidRPr="00D01AB1">
        <w:rPr>
          <w:rFonts w:ascii="Arial" w:eastAsia="Arial" w:hAnsi="Arial" w:cs="Arial"/>
          <w:noProof/>
          <w:color w:val="000000" w:themeColor="text1"/>
          <w:sz w:val="18"/>
          <w:szCs w:val="18"/>
        </w:rPr>
        <w:t xml:space="preserve">. </w:t>
      </w:r>
      <w:r>
        <w:rPr>
          <w:rFonts w:ascii="Arial" w:eastAsia="Arial" w:hAnsi="Arial" w:cs="Arial"/>
          <w:noProof/>
          <w:color w:val="000000" w:themeColor="text1"/>
          <w:sz w:val="18"/>
          <w:szCs w:val="18"/>
        </w:rPr>
        <w:t>AAA</w:t>
      </w:r>
      <w:r w:rsidRPr="00D01AB1">
        <w:rPr>
          <w:rFonts w:ascii="Arial" w:eastAsia="Arial" w:hAnsi="Arial" w:cs="Arial"/>
          <w:noProof/>
          <w:color w:val="000000" w:themeColor="text1"/>
          <w:sz w:val="18"/>
          <w:szCs w:val="18"/>
        </w:rPr>
        <w:t xml:space="preserve"> warrants and represents that it is appropriately </w:t>
      </w:r>
      <w:r w:rsidR="00D34C5A">
        <w:rPr>
          <w:rFonts w:ascii="Arial" w:eastAsia="Arial" w:hAnsi="Arial" w:cs="Arial"/>
          <w:noProof/>
          <w:color w:val="000000" w:themeColor="text1"/>
          <w:sz w:val="18"/>
          <w:szCs w:val="18"/>
        </w:rPr>
        <w:t>authorized</w:t>
      </w:r>
      <w:r w:rsidRPr="00D01AB1">
        <w:rPr>
          <w:rFonts w:ascii="Arial" w:eastAsia="Arial" w:hAnsi="Arial" w:cs="Arial"/>
          <w:noProof/>
          <w:color w:val="000000" w:themeColor="text1"/>
          <w:sz w:val="18"/>
          <w:szCs w:val="18"/>
        </w:rPr>
        <w:t xml:space="preserve"> to </w:t>
      </w:r>
      <w:r w:rsidR="00D34C5A">
        <w:rPr>
          <w:rFonts w:ascii="Arial" w:eastAsia="Arial" w:hAnsi="Arial" w:cs="Arial"/>
          <w:noProof/>
          <w:color w:val="000000" w:themeColor="text1"/>
          <w:sz w:val="18"/>
          <w:szCs w:val="18"/>
        </w:rPr>
        <w:t xml:space="preserve">the extent required by applicable law to </w:t>
      </w:r>
      <w:r w:rsidRPr="00D01AB1">
        <w:rPr>
          <w:rFonts w:ascii="Arial" w:eastAsia="Arial" w:hAnsi="Arial" w:cs="Arial"/>
          <w:noProof/>
          <w:color w:val="000000" w:themeColor="text1"/>
          <w:sz w:val="18"/>
          <w:szCs w:val="18"/>
        </w:rPr>
        <w:t xml:space="preserve">render </w:t>
      </w:r>
      <w:r>
        <w:rPr>
          <w:rFonts w:ascii="Arial" w:eastAsia="Arial" w:hAnsi="Arial" w:cs="Arial"/>
          <w:noProof/>
          <w:color w:val="000000" w:themeColor="text1"/>
          <w:sz w:val="18"/>
          <w:szCs w:val="18"/>
        </w:rPr>
        <w:t>AAA</w:t>
      </w:r>
      <w:r w:rsidRPr="00D01AB1">
        <w:rPr>
          <w:rFonts w:ascii="Arial" w:eastAsia="Arial" w:hAnsi="Arial" w:cs="Arial"/>
          <w:noProof/>
          <w:color w:val="000000" w:themeColor="text1"/>
          <w:sz w:val="18"/>
          <w:szCs w:val="18"/>
        </w:rPr>
        <w:t xml:space="preserve"> Services described in the SOW. </w:t>
      </w:r>
      <w:r>
        <w:rPr>
          <w:rFonts w:ascii="Arial" w:eastAsia="Arial" w:hAnsi="Arial" w:cs="Arial"/>
          <w:noProof/>
          <w:color w:val="000000" w:themeColor="text1"/>
          <w:sz w:val="18"/>
          <w:szCs w:val="18"/>
        </w:rPr>
        <w:t>AAA</w:t>
      </w:r>
      <w:r w:rsidRPr="00D01AB1">
        <w:rPr>
          <w:rFonts w:ascii="Arial" w:eastAsia="Arial" w:hAnsi="Arial" w:cs="Arial"/>
          <w:noProof/>
          <w:color w:val="000000" w:themeColor="text1"/>
          <w:sz w:val="18"/>
          <w:szCs w:val="18"/>
        </w:rPr>
        <w:t xml:space="preserve"> will provide evidence of </w:t>
      </w:r>
      <w:r w:rsidR="00D34C5A">
        <w:rPr>
          <w:rFonts w:ascii="Arial" w:eastAsia="Arial" w:hAnsi="Arial" w:cs="Arial"/>
          <w:noProof/>
          <w:color w:val="000000" w:themeColor="text1"/>
          <w:sz w:val="18"/>
          <w:szCs w:val="18"/>
        </w:rPr>
        <w:t>such aut</w:t>
      </w:r>
      <w:r w:rsidR="00683435">
        <w:rPr>
          <w:rFonts w:ascii="Arial" w:eastAsia="Arial" w:hAnsi="Arial" w:cs="Arial"/>
          <w:noProof/>
          <w:color w:val="000000" w:themeColor="text1"/>
          <w:sz w:val="18"/>
          <w:szCs w:val="18"/>
        </w:rPr>
        <w:t>h</w:t>
      </w:r>
      <w:r w:rsidR="00D34C5A">
        <w:rPr>
          <w:rFonts w:ascii="Arial" w:eastAsia="Arial" w:hAnsi="Arial" w:cs="Arial"/>
          <w:noProof/>
          <w:color w:val="000000" w:themeColor="text1"/>
          <w:sz w:val="18"/>
          <w:szCs w:val="18"/>
        </w:rPr>
        <w:t>orization</w:t>
      </w:r>
      <w:r w:rsidRPr="00D01AB1">
        <w:rPr>
          <w:rFonts w:ascii="Arial" w:eastAsia="Arial" w:hAnsi="Arial" w:cs="Arial"/>
          <w:noProof/>
          <w:color w:val="000000" w:themeColor="text1"/>
          <w:sz w:val="18"/>
          <w:szCs w:val="18"/>
        </w:rPr>
        <w:t xml:space="preserve"> to Plan upon request. </w:t>
      </w:r>
      <w:r>
        <w:rPr>
          <w:rFonts w:ascii="Arial" w:eastAsia="Arial" w:hAnsi="Arial" w:cs="Arial"/>
          <w:noProof/>
          <w:color w:val="000000" w:themeColor="text1"/>
          <w:sz w:val="18"/>
          <w:szCs w:val="18"/>
        </w:rPr>
        <w:t>AAA</w:t>
      </w:r>
      <w:r w:rsidRPr="00D01AB1">
        <w:rPr>
          <w:rFonts w:ascii="Arial" w:eastAsia="Arial" w:hAnsi="Arial" w:cs="Arial"/>
          <w:noProof/>
          <w:color w:val="000000" w:themeColor="text1"/>
          <w:sz w:val="18"/>
          <w:szCs w:val="18"/>
        </w:rPr>
        <w:t xml:space="preserve"> will maintain </w:t>
      </w:r>
      <w:r w:rsidR="00D34C5A">
        <w:rPr>
          <w:rFonts w:ascii="Arial" w:eastAsia="Arial" w:hAnsi="Arial" w:cs="Arial"/>
          <w:noProof/>
          <w:color w:val="000000" w:themeColor="text1"/>
          <w:sz w:val="18"/>
          <w:szCs w:val="18"/>
        </w:rPr>
        <w:t>such authorization</w:t>
      </w:r>
      <w:r w:rsidRPr="00D01AB1">
        <w:rPr>
          <w:rFonts w:ascii="Arial" w:eastAsia="Arial" w:hAnsi="Arial" w:cs="Arial"/>
          <w:noProof/>
          <w:color w:val="000000" w:themeColor="text1"/>
          <w:sz w:val="18"/>
          <w:szCs w:val="18"/>
        </w:rPr>
        <w:t xml:space="preserve"> in good standing throughout the term of this Agreement. </w:t>
      </w:r>
      <w:r>
        <w:rPr>
          <w:rFonts w:ascii="Arial" w:eastAsia="Arial" w:hAnsi="Arial" w:cs="Arial"/>
          <w:noProof/>
          <w:color w:val="000000" w:themeColor="text1"/>
          <w:sz w:val="18"/>
          <w:szCs w:val="18"/>
        </w:rPr>
        <w:t>AAA</w:t>
      </w:r>
      <w:r w:rsidRPr="00D01AB1">
        <w:rPr>
          <w:rFonts w:ascii="Arial" w:eastAsia="Arial" w:hAnsi="Arial" w:cs="Arial"/>
          <w:noProof/>
          <w:color w:val="000000" w:themeColor="text1"/>
          <w:sz w:val="18"/>
          <w:szCs w:val="18"/>
        </w:rPr>
        <w:t xml:space="preserve"> will immediately notify Plan of any change in </w:t>
      </w:r>
      <w:r w:rsidR="00D34C5A">
        <w:rPr>
          <w:rFonts w:ascii="Arial" w:eastAsia="Arial" w:hAnsi="Arial" w:cs="Arial"/>
          <w:noProof/>
          <w:color w:val="000000" w:themeColor="text1"/>
          <w:sz w:val="18"/>
          <w:szCs w:val="18"/>
        </w:rPr>
        <w:t>such</w:t>
      </w:r>
      <w:r w:rsidRPr="00D01AB1">
        <w:rPr>
          <w:rFonts w:ascii="Arial" w:eastAsia="Arial" w:hAnsi="Arial" w:cs="Arial"/>
          <w:noProof/>
          <w:color w:val="000000" w:themeColor="text1"/>
          <w:sz w:val="18"/>
          <w:szCs w:val="18"/>
        </w:rPr>
        <w:t xml:space="preserve"> status.</w:t>
      </w:r>
    </w:p>
    <w:p w14:paraId="0CE9A75C" w14:textId="49BC21C5" w:rsidR="00640620" w:rsidRDefault="00595043" w:rsidP="00600E12">
      <w:pPr>
        <w:spacing w:line="240" w:lineRule="auto"/>
        <w:ind w:left="144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2.</w:t>
      </w:r>
      <w:r w:rsidR="00EF186B">
        <w:rPr>
          <w:rFonts w:ascii="Arial" w:eastAsia="Arial" w:hAnsi="Arial" w:cs="Arial"/>
          <w:noProof/>
          <w:color w:val="000000" w:themeColor="text1"/>
          <w:sz w:val="18"/>
          <w:szCs w:val="18"/>
        </w:rPr>
        <w:t>4</w:t>
      </w:r>
      <w:r>
        <w:rPr>
          <w:rFonts w:ascii="Arial" w:eastAsia="Arial" w:hAnsi="Arial" w:cs="Arial"/>
          <w:noProof/>
          <w:color w:val="000000" w:themeColor="text1"/>
          <w:sz w:val="18"/>
          <w:szCs w:val="18"/>
        </w:rPr>
        <w:t>.4</w:t>
      </w:r>
      <w:r w:rsidRPr="00D01AB1">
        <w:rPr>
          <w:rFonts w:ascii="Arial" w:eastAsia="Arial" w:hAnsi="Arial" w:cs="Arial"/>
          <w:noProof/>
          <w:color w:val="000000" w:themeColor="text1"/>
          <w:sz w:val="18"/>
          <w:szCs w:val="18"/>
        </w:rPr>
        <w:tab/>
      </w:r>
      <w:r w:rsidRPr="00021D0A">
        <w:rPr>
          <w:rFonts w:ascii="Arial" w:eastAsia="Arial" w:hAnsi="Arial" w:cs="Arial"/>
          <w:iCs/>
          <w:noProof/>
          <w:color w:val="000000" w:themeColor="text1"/>
          <w:sz w:val="18"/>
          <w:szCs w:val="18"/>
          <w:u w:val="single"/>
        </w:rPr>
        <w:t>Unrestricted Status</w:t>
      </w:r>
      <w:r w:rsidRPr="00D01AB1">
        <w:rPr>
          <w:rFonts w:ascii="Arial" w:eastAsia="Arial" w:hAnsi="Arial" w:cs="Arial"/>
          <w:noProof/>
          <w:color w:val="000000" w:themeColor="text1"/>
          <w:sz w:val="18"/>
          <w:szCs w:val="18"/>
        </w:rPr>
        <w:t xml:space="preserve">. </w:t>
      </w:r>
      <w:r>
        <w:rPr>
          <w:rFonts w:ascii="Arial" w:eastAsia="Arial" w:hAnsi="Arial" w:cs="Arial"/>
          <w:noProof/>
          <w:color w:val="000000" w:themeColor="text1"/>
          <w:sz w:val="18"/>
          <w:szCs w:val="18"/>
        </w:rPr>
        <w:t>AAA</w:t>
      </w:r>
      <w:r w:rsidRPr="00D01AB1">
        <w:rPr>
          <w:rFonts w:ascii="Arial" w:eastAsia="Arial" w:hAnsi="Arial" w:cs="Arial"/>
          <w:noProof/>
          <w:color w:val="000000" w:themeColor="text1"/>
          <w:sz w:val="18"/>
          <w:szCs w:val="18"/>
        </w:rPr>
        <w:t xml:space="preserve"> warrants and represents that it has not been and is not currently excluded from, and will immediately notify Plan in the event it becomes excluded from, participation in Medicare and/or state health care programs pursuant to Section 1128 of the Social Security Act (42 U.S.C. 1320a-7)</w:t>
      </w:r>
      <w:r>
        <w:rPr>
          <w:rFonts w:ascii="Arial" w:eastAsia="Arial" w:hAnsi="Arial" w:cs="Arial"/>
          <w:noProof/>
          <w:color w:val="000000" w:themeColor="text1"/>
          <w:sz w:val="18"/>
          <w:szCs w:val="18"/>
        </w:rPr>
        <w:t>.</w:t>
      </w:r>
    </w:p>
    <w:p w14:paraId="18675120" w14:textId="5B042A54" w:rsidR="0096535D" w:rsidRDefault="007308B1" w:rsidP="00600E12">
      <w:pPr>
        <w:spacing w:line="240" w:lineRule="auto"/>
        <w:ind w:left="1440" w:hanging="720"/>
        <w:jc w:val="both"/>
        <w:rPr>
          <w:rFonts w:ascii="Arial" w:eastAsia="Arial" w:hAnsi="Arial" w:cs="Arial"/>
          <w:noProof/>
          <w:color w:val="000000" w:themeColor="text1"/>
          <w:sz w:val="18"/>
          <w:szCs w:val="18"/>
        </w:rPr>
      </w:pPr>
      <w:r w:rsidRPr="007308B1">
        <w:rPr>
          <w:rFonts w:ascii="Arial" w:eastAsia="Arial" w:hAnsi="Arial" w:cs="Arial"/>
          <w:noProof/>
          <w:color w:val="000000" w:themeColor="text1"/>
          <w:sz w:val="18"/>
          <w:szCs w:val="18"/>
        </w:rPr>
        <w:t>2.</w:t>
      </w:r>
      <w:r>
        <w:rPr>
          <w:rFonts w:ascii="Arial" w:eastAsia="Arial" w:hAnsi="Arial" w:cs="Arial"/>
          <w:noProof/>
          <w:color w:val="000000" w:themeColor="text1"/>
          <w:sz w:val="18"/>
          <w:szCs w:val="18"/>
        </w:rPr>
        <w:t>4</w:t>
      </w:r>
      <w:r w:rsidRPr="007308B1">
        <w:rPr>
          <w:rFonts w:ascii="Arial" w:eastAsia="Arial" w:hAnsi="Arial" w:cs="Arial"/>
          <w:noProof/>
          <w:color w:val="000000" w:themeColor="text1"/>
          <w:sz w:val="18"/>
          <w:szCs w:val="18"/>
        </w:rPr>
        <w:t>.5</w:t>
      </w:r>
      <w:r w:rsidRPr="007308B1">
        <w:rPr>
          <w:rFonts w:ascii="Arial" w:eastAsia="Arial" w:hAnsi="Arial" w:cs="Arial"/>
          <w:noProof/>
          <w:color w:val="000000" w:themeColor="text1"/>
          <w:sz w:val="18"/>
          <w:szCs w:val="18"/>
        </w:rPr>
        <w:tab/>
      </w:r>
      <w:r w:rsidRPr="00021D0A">
        <w:rPr>
          <w:rFonts w:ascii="Arial" w:eastAsia="Arial" w:hAnsi="Arial" w:cs="Arial"/>
          <w:noProof/>
          <w:color w:val="000000" w:themeColor="text1"/>
          <w:sz w:val="18"/>
          <w:szCs w:val="18"/>
          <w:u w:val="single"/>
        </w:rPr>
        <w:t>Waiver Service Plan Approval</w:t>
      </w:r>
      <w:r w:rsidRPr="007308B1">
        <w:rPr>
          <w:rFonts w:ascii="Arial" w:eastAsia="Arial" w:hAnsi="Arial" w:cs="Arial"/>
          <w:noProof/>
          <w:color w:val="000000" w:themeColor="text1"/>
          <w:sz w:val="18"/>
          <w:szCs w:val="18"/>
        </w:rPr>
        <w:t xml:space="preserve">. AAA will submit </w:t>
      </w:r>
      <w:r w:rsidR="001154EB">
        <w:rPr>
          <w:rFonts w:ascii="Arial" w:eastAsia="Arial" w:hAnsi="Arial" w:cs="Arial"/>
          <w:noProof/>
          <w:color w:val="000000" w:themeColor="text1"/>
          <w:sz w:val="18"/>
          <w:szCs w:val="18"/>
        </w:rPr>
        <w:t>r</w:t>
      </w:r>
      <w:r w:rsidRPr="007308B1">
        <w:rPr>
          <w:rFonts w:ascii="Arial" w:eastAsia="Arial" w:hAnsi="Arial" w:cs="Arial"/>
          <w:noProof/>
          <w:color w:val="000000" w:themeColor="text1"/>
          <w:sz w:val="18"/>
          <w:szCs w:val="18"/>
        </w:rPr>
        <w:t xml:space="preserve">ecommended Waiver Service Plans for approval to the Plan, unless the situation is one involving an emergency. </w:t>
      </w:r>
      <w:r w:rsidR="001154EB">
        <w:rPr>
          <w:rFonts w:ascii="Arial" w:eastAsia="Arial" w:hAnsi="Arial" w:cs="Arial"/>
          <w:noProof/>
          <w:color w:val="000000" w:themeColor="text1"/>
          <w:sz w:val="18"/>
          <w:szCs w:val="18"/>
        </w:rPr>
        <w:t xml:space="preserve">Notwithstanding anything to the contrary herein, </w:t>
      </w:r>
      <w:r w:rsidRPr="007308B1">
        <w:rPr>
          <w:rFonts w:ascii="Arial" w:eastAsia="Arial" w:hAnsi="Arial" w:cs="Arial"/>
          <w:noProof/>
          <w:color w:val="000000" w:themeColor="text1"/>
          <w:sz w:val="18"/>
          <w:szCs w:val="18"/>
        </w:rPr>
        <w:t xml:space="preserve">AAA will document the </w:t>
      </w:r>
      <w:r w:rsidR="001154EB">
        <w:rPr>
          <w:rFonts w:ascii="Arial" w:eastAsia="Arial" w:hAnsi="Arial" w:cs="Arial"/>
          <w:noProof/>
          <w:color w:val="000000" w:themeColor="text1"/>
          <w:sz w:val="18"/>
          <w:szCs w:val="18"/>
        </w:rPr>
        <w:t>approved</w:t>
      </w:r>
      <w:r w:rsidRPr="007308B1">
        <w:rPr>
          <w:rFonts w:ascii="Arial" w:eastAsia="Arial" w:hAnsi="Arial" w:cs="Arial"/>
          <w:noProof/>
          <w:color w:val="000000" w:themeColor="text1"/>
          <w:sz w:val="18"/>
          <w:szCs w:val="18"/>
        </w:rPr>
        <w:t xml:space="preserve"> Waiver Service Plan in CareDirector, which electronic care management system will be used by AAA and data from such system will be accessed by Plan. To the extent applicable and required by Plan, if AAA determines that it is necessary to consult or obtain services that are outside the scope of Waiver Services from other health professionals, AAA will notify Plan unless the situation is one involving the delivery of emergency services. Upon and following such referral, AAA will coordinate the provision of Waiver Services to Members and ensure continuity of care</w:t>
      </w:r>
      <w:r>
        <w:rPr>
          <w:rFonts w:ascii="Arial" w:eastAsia="Arial" w:hAnsi="Arial" w:cs="Arial"/>
          <w:noProof/>
          <w:color w:val="000000" w:themeColor="text1"/>
          <w:sz w:val="18"/>
          <w:szCs w:val="18"/>
        </w:rPr>
        <w:t>.</w:t>
      </w:r>
      <w:r w:rsidR="003731C9">
        <w:rPr>
          <w:rFonts w:ascii="Arial" w:eastAsia="Arial" w:hAnsi="Arial" w:cs="Arial"/>
          <w:noProof/>
          <w:color w:val="000000" w:themeColor="text1"/>
          <w:sz w:val="18"/>
          <w:szCs w:val="18"/>
        </w:rPr>
        <w:tab/>
      </w:r>
    </w:p>
    <w:p w14:paraId="22650CA8" w14:textId="38A72EF1" w:rsidR="00A47AC4" w:rsidRPr="00A47AC4" w:rsidRDefault="00595043" w:rsidP="00600E12">
      <w:pPr>
        <w:spacing w:line="240" w:lineRule="auto"/>
        <w:ind w:left="144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2.</w:t>
      </w:r>
      <w:r w:rsidR="00EF186B">
        <w:rPr>
          <w:rFonts w:ascii="Arial" w:eastAsia="Arial" w:hAnsi="Arial" w:cs="Arial"/>
          <w:noProof/>
          <w:color w:val="000000" w:themeColor="text1"/>
          <w:sz w:val="18"/>
          <w:szCs w:val="18"/>
        </w:rPr>
        <w:t>4</w:t>
      </w:r>
      <w:r>
        <w:rPr>
          <w:rFonts w:ascii="Arial" w:eastAsia="Arial" w:hAnsi="Arial" w:cs="Arial"/>
          <w:noProof/>
          <w:color w:val="000000" w:themeColor="text1"/>
          <w:sz w:val="18"/>
          <w:szCs w:val="18"/>
        </w:rPr>
        <w:t>.</w:t>
      </w:r>
      <w:r w:rsidR="007308B1">
        <w:rPr>
          <w:rFonts w:ascii="Arial" w:eastAsia="Arial" w:hAnsi="Arial" w:cs="Arial"/>
          <w:noProof/>
          <w:color w:val="000000" w:themeColor="text1"/>
          <w:sz w:val="18"/>
          <w:szCs w:val="18"/>
        </w:rPr>
        <w:t>6</w:t>
      </w:r>
      <w:r>
        <w:tab/>
      </w:r>
      <w:r w:rsidRPr="00021D0A">
        <w:rPr>
          <w:rFonts w:ascii="Arial" w:eastAsia="Arial" w:hAnsi="Arial" w:cs="Arial"/>
          <w:iCs/>
          <w:noProof/>
          <w:color w:val="000000" w:themeColor="text1"/>
          <w:sz w:val="18"/>
          <w:szCs w:val="18"/>
          <w:u w:val="single"/>
        </w:rPr>
        <w:t xml:space="preserve">Availability of </w:t>
      </w:r>
      <w:r w:rsidR="00686B5E" w:rsidRPr="00021D0A">
        <w:rPr>
          <w:rFonts w:ascii="Arial" w:eastAsia="Arial" w:hAnsi="Arial" w:cs="Arial"/>
          <w:iCs/>
          <w:noProof/>
          <w:color w:val="000000" w:themeColor="text1"/>
          <w:sz w:val="18"/>
          <w:szCs w:val="18"/>
          <w:u w:val="single"/>
        </w:rPr>
        <w:t xml:space="preserve">Waiver </w:t>
      </w:r>
      <w:r w:rsidRPr="00021D0A">
        <w:rPr>
          <w:rFonts w:ascii="Arial" w:eastAsia="Arial" w:hAnsi="Arial" w:cs="Arial"/>
          <w:iCs/>
          <w:noProof/>
          <w:color w:val="000000" w:themeColor="text1"/>
          <w:sz w:val="18"/>
          <w:szCs w:val="18"/>
          <w:u w:val="single"/>
        </w:rPr>
        <w:t>Service</w:t>
      </w:r>
      <w:r w:rsidR="00686B5E" w:rsidRPr="00021D0A">
        <w:rPr>
          <w:rFonts w:ascii="Arial" w:eastAsia="Arial" w:hAnsi="Arial" w:cs="Arial"/>
          <w:iCs/>
          <w:noProof/>
          <w:color w:val="000000" w:themeColor="text1"/>
          <w:sz w:val="18"/>
          <w:szCs w:val="18"/>
          <w:u w:val="single"/>
        </w:rPr>
        <w:t xml:space="preserve"> Coordination</w:t>
      </w:r>
      <w:r w:rsidRPr="00A47AC4">
        <w:rPr>
          <w:rFonts w:ascii="Arial" w:eastAsia="Arial" w:hAnsi="Arial" w:cs="Arial"/>
          <w:noProof/>
          <w:color w:val="000000" w:themeColor="text1"/>
          <w:sz w:val="18"/>
          <w:szCs w:val="18"/>
        </w:rPr>
        <w:t xml:space="preserve">. </w:t>
      </w:r>
      <w:r>
        <w:rPr>
          <w:rFonts w:ascii="Arial" w:eastAsia="Arial" w:hAnsi="Arial" w:cs="Arial"/>
          <w:noProof/>
          <w:color w:val="000000" w:themeColor="text1"/>
          <w:sz w:val="18"/>
          <w:szCs w:val="18"/>
        </w:rPr>
        <w:t>AAA</w:t>
      </w:r>
      <w:r w:rsidRPr="00A47AC4">
        <w:rPr>
          <w:rFonts w:ascii="Arial" w:eastAsia="Arial" w:hAnsi="Arial" w:cs="Arial"/>
          <w:noProof/>
          <w:color w:val="000000" w:themeColor="text1"/>
          <w:sz w:val="18"/>
          <w:szCs w:val="18"/>
        </w:rPr>
        <w:t xml:space="preserve"> will</w:t>
      </w:r>
      <w:r w:rsidR="003B0424">
        <w:rPr>
          <w:rFonts w:ascii="Arial" w:eastAsia="Arial" w:hAnsi="Arial" w:cs="Arial"/>
          <w:noProof/>
          <w:color w:val="000000" w:themeColor="text1"/>
          <w:sz w:val="18"/>
          <w:szCs w:val="18"/>
        </w:rPr>
        <w:t xml:space="preserve"> </w:t>
      </w:r>
      <w:r w:rsidR="00AE775C" w:rsidRPr="00292D0B">
        <w:rPr>
          <w:rFonts w:ascii="Arial" w:eastAsia="Arial" w:hAnsi="Arial" w:cs="Arial"/>
          <w:noProof/>
          <w:color w:val="000000" w:themeColor="text1"/>
          <w:sz w:val="18"/>
          <w:szCs w:val="18"/>
        </w:rPr>
        <w:t>provide</w:t>
      </w:r>
      <w:r w:rsidRPr="00292D0B">
        <w:rPr>
          <w:rFonts w:ascii="Arial" w:eastAsia="Arial" w:hAnsi="Arial" w:cs="Arial"/>
          <w:noProof/>
          <w:color w:val="000000" w:themeColor="text1"/>
          <w:sz w:val="18"/>
          <w:szCs w:val="18"/>
        </w:rPr>
        <w:t xml:space="preserve"> </w:t>
      </w:r>
      <w:r w:rsidR="00686B5E" w:rsidRPr="00292D0B">
        <w:rPr>
          <w:rFonts w:ascii="Arial" w:eastAsia="Arial" w:hAnsi="Arial" w:cs="Arial"/>
          <w:noProof/>
          <w:color w:val="000000" w:themeColor="text1"/>
          <w:sz w:val="18"/>
          <w:szCs w:val="18"/>
        </w:rPr>
        <w:t>Waiver Service Coordination</w:t>
      </w:r>
      <w:r w:rsidRPr="00292D0B">
        <w:rPr>
          <w:rFonts w:ascii="Arial" w:eastAsia="Arial" w:hAnsi="Arial" w:cs="Arial"/>
          <w:noProof/>
          <w:color w:val="000000" w:themeColor="text1"/>
          <w:sz w:val="18"/>
          <w:szCs w:val="18"/>
        </w:rPr>
        <w:t xml:space="preserve"> to Members on the schedule set forth in the SOW. AAA will meet </w:t>
      </w:r>
      <w:r w:rsidR="003F5E40">
        <w:rPr>
          <w:rFonts w:ascii="Arial" w:eastAsia="Arial" w:hAnsi="Arial" w:cs="Arial"/>
          <w:noProof/>
          <w:color w:val="000000" w:themeColor="text1"/>
          <w:sz w:val="18"/>
          <w:szCs w:val="18"/>
        </w:rPr>
        <w:t>the requirements contained in this Agreement</w:t>
      </w:r>
      <w:r w:rsidR="001A1220">
        <w:rPr>
          <w:rFonts w:ascii="Arial" w:eastAsia="Arial" w:hAnsi="Arial" w:cs="Arial"/>
          <w:noProof/>
          <w:color w:val="000000" w:themeColor="text1"/>
          <w:sz w:val="18"/>
          <w:szCs w:val="18"/>
        </w:rPr>
        <w:t>,</w:t>
      </w:r>
      <w:r w:rsidR="003F5E40">
        <w:rPr>
          <w:rFonts w:ascii="Arial" w:eastAsia="Arial" w:hAnsi="Arial" w:cs="Arial"/>
          <w:noProof/>
          <w:color w:val="000000" w:themeColor="text1"/>
          <w:sz w:val="18"/>
          <w:szCs w:val="18"/>
        </w:rPr>
        <w:t xml:space="preserve"> the SOW</w:t>
      </w:r>
      <w:r w:rsidR="001A1220">
        <w:rPr>
          <w:rFonts w:ascii="Arial" w:eastAsia="Arial" w:hAnsi="Arial" w:cs="Arial"/>
          <w:noProof/>
          <w:color w:val="000000" w:themeColor="text1"/>
          <w:sz w:val="18"/>
          <w:szCs w:val="18"/>
        </w:rPr>
        <w:t>, and Regulatory Requirements applicable to Waiver Service Coordination</w:t>
      </w:r>
      <w:r w:rsidR="003F5E40" w:rsidRPr="00A47AC4">
        <w:rPr>
          <w:rFonts w:ascii="Arial" w:eastAsia="Arial" w:hAnsi="Arial" w:cs="Arial"/>
          <w:noProof/>
          <w:color w:val="000000" w:themeColor="text1"/>
          <w:sz w:val="18"/>
          <w:szCs w:val="18"/>
        </w:rPr>
        <w:t xml:space="preserve"> </w:t>
      </w:r>
      <w:r w:rsidRPr="00A47AC4">
        <w:rPr>
          <w:rFonts w:ascii="Arial" w:eastAsia="Arial" w:hAnsi="Arial" w:cs="Arial"/>
          <w:noProof/>
          <w:color w:val="000000" w:themeColor="text1"/>
          <w:sz w:val="18"/>
          <w:szCs w:val="18"/>
        </w:rPr>
        <w:t>for timely access to services, taking into account the urgency of the need.</w:t>
      </w:r>
    </w:p>
    <w:p w14:paraId="19A34101" w14:textId="6A19593A" w:rsidR="00A47AC4" w:rsidRDefault="00595043" w:rsidP="00600E12">
      <w:pPr>
        <w:spacing w:line="240" w:lineRule="auto"/>
        <w:ind w:left="144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2.</w:t>
      </w:r>
      <w:r w:rsidR="00EF186B">
        <w:rPr>
          <w:rFonts w:ascii="Arial" w:eastAsia="Arial" w:hAnsi="Arial" w:cs="Arial"/>
          <w:noProof/>
          <w:color w:val="000000" w:themeColor="text1"/>
          <w:sz w:val="18"/>
          <w:szCs w:val="18"/>
        </w:rPr>
        <w:t>4</w:t>
      </w:r>
      <w:r>
        <w:rPr>
          <w:rFonts w:ascii="Arial" w:eastAsia="Arial" w:hAnsi="Arial" w:cs="Arial"/>
          <w:noProof/>
          <w:color w:val="000000" w:themeColor="text1"/>
          <w:sz w:val="18"/>
          <w:szCs w:val="18"/>
        </w:rPr>
        <w:t>.</w:t>
      </w:r>
      <w:r w:rsidR="007308B1">
        <w:rPr>
          <w:rFonts w:ascii="Arial" w:eastAsia="Arial" w:hAnsi="Arial" w:cs="Arial"/>
          <w:noProof/>
          <w:color w:val="000000" w:themeColor="text1"/>
          <w:sz w:val="18"/>
          <w:szCs w:val="18"/>
        </w:rPr>
        <w:t>7</w:t>
      </w:r>
      <w:r>
        <w:rPr>
          <w:rFonts w:ascii="Arial" w:eastAsia="Arial" w:hAnsi="Arial" w:cs="Arial"/>
          <w:noProof/>
          <w:color w:val="000000" w:themeColor="text1"/>
          <w:sz w:val="18"/>
          <w:szCs w:val="18"/>
        </w:rPr>
        <w:tab/>
      </w:r>
      <w:r w:rsidRPr="00021D0A">
        <w:rPr>
          <w:rFonts w:ascii="Arial" w:eastAsia="Arial" w:hAnsi="Arial" w:cs="Arial"/>
          <w:iCs/>
          <w:noProof/>
          <w:color w:val="000000" w:themeColor="text1"/>
          <w:sz w:val="18"/>
          <w:szCs w:val="18"/>
          <w:u w:val="single"/>
        </w:rPr>
        <w:t>Treatment or Service Alternatives</w:t>
      </w:r>
      <w:r w:rsidRPr="00A47AC4">
        <w:rPr>
          <w:rFonts w:ascii="Arial" w:eastAsia="Arial" w:hAnsi="Arial" w:cs="Arial"/>
          <w:noProof/>
          <w:color w:val="000000" w:themeColor="text1"/>
          <w:sz w:val="18"/>
          <w:szCs w:val="18"/>
        </w:rPr>
        <w:t xml:space="preserve">. Plan </w:t>
      </w:r>
      <w:r w:rsidR="003F5E40">
        <w:rPr>
          <w:rFonts w:ascii="Arial" w:eastAsia="Arial" w:hAnsi="Arial" w:cs="Arial"/>
          <w:noProof/>
          <w:color w:val="000000" w:themeColor="text1"/>
          <w:sz w:val="18"/>
          <w:szCs w:val="18"/>
        </w:rPr>
        <w:t xml:space="preserve">and AAA acknowledge the need for </w:t>
      </w:r>
      <w:r w:rsidRPr="00A47AC4">
        <w:rPr>
          <w:rFonts w:ascii="Arial" w:eastAsia="Arial" w:hAnsi="Arial" w:cs="Arial"/>
          <w:noProof/>
          <w:color w:val="000000" w:themeColor="text1"/>
          <w:sz w:val="18"/>
          <w:szCs w:val="18"/>
        </w:rPr>
        <w:t>open communication with Members and promote open discussion between</w:t>
      </w:r>
      <w:r w:rsidR="00916800">
        <w:rPr>
          <w:rFonts w:ascii="Arial" w:eastAsia="Arial" w:hAnsi="Arial" w:cs="Arial"/>
          <w:noProof/>
          <w:color w:val="000000" w:themeColor="text1"/>
          <w:sz w:val="18"/>
          <w:szCs w:val="18"/>
        </w:rPr>
        <w:t xml:space="preserve"> AAA</w:t>
      </w:r>
      <w:r w:rsidRPr="00A47AC4">
        <w:rPr>
          <w:rFonts w:ascii="Arial" w:eastAsia="Arial" w:hAnsi="Arial" w:cs="Arial"/>
          <w:noProof/>
          <w:color w:val="000000" w:themeColor="text1"/>
          <w:sz w:val="18"/>
          <w:szCs w:val="18"/>
        </w:rPr>
        <w:t xml:space="preserve"> and Members regarding </w:t>
      </w:r>
      <w:r w:rsidR="008A197A">
        <w:rPr>
          <w:rFonts w:ascii="Arial" w:eastAsia="Arial" w:hAnsi="Arial" w:cs="Arial"/>
          <w:noProof/>
          <w:color w:val="000000" w:themeColor="text1"/>
          <w:sz w:val="18"/>
          <w:szCs w:val="18"/>
        </w:rPr>
        <w:t>Waiver</w:t>
      </w:r>
      <w:r w:rsidR="00916800">
        <w:rPr>
          <w:rFonts w:ascii="Arial" w:eastAsia="Arial" w:hAnsi="Arial" w:cs="Arial"/>
          <w:noProof/>
          <w:color w:val="000000" w:themeColor="text1"/>
          <w:sz w:val="18"/>
          <w:szCs w:val="18"/>
        </w:rPr>
        <w:t xml:space="preserve"> Services</w:t>
      </w:r>
      <w:r w:rsidRPr="00A47AC4">
        <w:rPr>
          <w:rFonts w:ascii="Arial" w:eastAsia="Arial" w:hAnsi="Arial" w:cs="Arial"/>
          <w:noProof/>
          <w:color w:val="000000" w:themeColor="text1"/>
          <w:sz w:val="18"/>
          <w:szCs w:val="18"/>
        </w:rPr>
        <w:t xml:space="preserve"> or appropriate alternatives to treatments and/or services. </w:t>
      </w:r>
      <w:r w:rsidR="00916800">
        <w:rPr>
          <w:rFonts w:ascii="Arial" w:eastAsia="Arial" w:hAnsi="Arial" w:cs="Arial"/>
          <w:noProof/>
          <w:color w:val="000000" w:themeColor="text1"/>
          <w:sz w:val="18"/>
          <w:szCs w:val="18"/>
        </w:rPr>
        <w:t>AAA</w:t>
      </w:r>
      <w:r w:rsidRPr="00A47AC4">
        <w:rPr>
          <w:rFonts w:ascii="Arial" w:eastAsia="Arial" w:hAnsi="Arial" w:cs="Arial"/>
          <w:noProof/>
          <w:color w:val="000000" w:themeColor="text1"/>
          <w:sz w:val="18"/>
          <w:szCs w:val="18"/>
        </w:rPr>
        <w:t xml:space="preserve"> is free to communicate </w:t>
      </w:r>
      <w:r w:rsidR="00916800">
        <w:rPr>
          <w:rFonts w:ascii="Arial" w:eastAsia="Arial" w:hAnsi="Arial" w:cs="Arial"/>
          <w:noProof/>
          <w:color w:val="000000" w:themeColor="text1"/>
          <w:sz w:val="18"/>
          <w:szCs w:val="18"/>
        </w:rPr>
        <w:t xml:space="preserve">to Members </w:t>
      </w:r>
      <w:r w:rsidRPr="00A47AC4">
        <w:rPr>
          <w:rFonts w:ascii="Arial" w:eastAsia="Arial" w:hAnsi="Arial" w:cs="Arial"/>
          <w:noProof/>
          <w:color w:val="000000" w:themeColor="text1"/>
          <w:sz w:val="18"/>
          <w:szCs w:val="18"/>
        </w:rPr>
        <w:t>any and all treatment or service alternatives regardless of benefit coverage limitations</w:t>
      </w:r>
      <w:r w:rsidR="006B273B">
        <w:rPr>
          <w:rFonts w:ascii="Arial" w:eastAsia="Arial" w:hAnsi="Arial" w:cs="Arial"/>
          <w:noProof/>
          <w:color w:val="000000" w:themeColor="text1"/>
          <w:sz w:val="18"/>
          <w:szCs w:val="18"/>
        </w:rPr>
        <w:t>.</w:t>
      </w:r>
    </w:p>
    <w:p w14:paraId="27019124" w14:textId="1D07ED84" w:rsidR="00821DDE" w:rsidRPr="0023242B" w:rsidRDefault="00595043" w:rsidP="00600E12">
      <w:pPr>
        <w:spacing w:line="240" w:lineRule="auto"/>
        <w:ind w:left="144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lastRenderedPageBreak/>
        <w:t>2.</w:t>
      </w:r>
      <w:r w:rsidR="00EF186B">
        <w:rPr>
          <w:rFonts w:ascii="Arial" w:eastAsia="Arial" w:hAnsi="Arial" w:cs="Arial"/>
          <w:noProof/>
          <w:color w:val="000000" w:themeColor="text1"/>
          <w:sz w:val="18"/>
          <w:szCs w:val="18"/>
        </w:rPr>
        <w:t>4</w:t>
      </w:r>
      <w:r>
        <w:rPr>
          <w:rFonts w:ascii="Arial" w:eastAsia="Arial" w:hAnsi="Arial" w:cs="Arial"/>
          <w:noProof/>
          <w:color w:val="000000" w:themeColor="text1"/>
          <w:sz w:val="18"/>
          <w:szCs w:val="18"/>
        </w:rPr>
        <w:t>.</w:t>
      </w:r>
      <w:r w:rsidR="007308B1">
        <w:rPr>
          <w:rFonts w:ascii="Arial" w:eastAsia="Arial" w:hAnsi="Arial" w:cs="Arial"/>
          <w:noProof/>
          <w:color w:val="000000" w:themeColor="text1"/>
          <w:sz w:val="18"/>
          <w:szCs w:val="18"/>
        </w:rPr>
        <w:t>8</w:t>
      </w:r>
      <w:r>
        <w:rPr>
          <w:rFonts w:ascii="Arial" w:eastAsia="Arial" w:hAnsi="Arial" w:cs="Arial"/>
          <w:noProof/>
          <w:color w:val="000000" w:themeColor="text1"/>
          <w:sz w:val="18"/>
          <w:szCs w:val="18"/>
        </w:rPr>
        <w:tab/>
      </w:r>
      <w:r w:rsidRPr="00021D0A">
        <w:rPr>
          <w:rFonts w:ascii="Arial" w:eastAsia="Arial" w:hAnsi="Arial" w:cs="Arial"/>
          <w:iCs/>
          <w:noProof/>
          <w:color w:val="000000" w:themeColor="text1"/>
          <w:sz w:val="18"/>
          <w:szCs w:val="18"/>
          <w:u w:val="single"/>
        </w:rPr>
        <w:t>Firewall</w:t>
      </w:r>
      <w:r>
        <w:rPr>
          <w:rFonts w:ascii="Arial" w:eastAsia="Arial" w:hAnsi="Arial" w:cs="Arial"/>
          <w:i/>
          <w:noProof/>
          <w:color w:val="000000" w:themeColor="text1"/>
          <w:sz w:val="18"/>
          <w:szCs w:val="18"/>
        </w:rPr>
        <w:t xml:space="preserve">.  </w:t>
      </w:r>
      <w:r w:rsidR="0023242B" w:rsidRPr="0023242B">
        <w:rPr>
          <w:rFonts w:ascii="Arial" w:eastAsia="Arial" w:hAnsi="Arial" w:cs="Arial"/>
          <w:noProof/>
          <w:color w:val="000000" w:themeColor="text1"/>
          <w:sz w:val="18"/>
          <w:szCs w:val="18"/>
        </w:rPr>
        <w:t>Plan recognize</w:t>
      </w:r>
      <w:r w:rsidR="0023242B">
        <w:rPr>
          <w:rFonts w:ascii="Arial" w:eastAsia="Arial" w:hAnsi="Arial" w:cs="Arial"/>
          <w:noProof/>
          <w:color w:val="000000" w:themeColor="text1"/>
          <w:sz w:val="18"/>
          <w:szCs w:val="18"/>
        </w:rPr>
        <w:t>s</w:t>
      </w:r>
      <w:r w:rsidR="0023242B" w:rsidRPr="0023242B">
        <w:rPr>
          <w:rFonts w:ascii="Arial" w:eastAsia="Arial" w:hAnsi="Arial" w:cs="Arial"/>
          <w:noProof/>
          <w:color w:val="000000" w:themeColor="text1"/>
          <w:sz w:val="18"/>
          <w:szCs w:val="18"/>
        </w:rPr>
        <w:t xml:space="preserve"> that AAA operates the Aging and Disability Resource Center </w:t>
      </w:r>
      <w:r w:rsidR="0023242B">
        <w:rPr>
          <w:rFonts w:ascii="Arial" w:eastAsia="Arial" w:hAnsi="Arial" w:cs="Arial"/>
          <w:noProof/>
          <w:color w:val="000000" w:themeColor="text1"/>
          <w:sz w:val="18"/>
          <w:szCs w:val="18"/>
        </w:rPr>
        <w:t>(“ADRC”) separate for Waiver Service Coordination.  Plan agrees to</w:t>
      </w:r>
      <w:r w:rsidR="0023242B" w:rsidRPr="0023242B">
        <w:rPr>
          <w:rFonts w:ascii="Arial" w:eastAsia="Arial" w:hAnsi="Arial" w:cs="Arial"/>
          <w:noProof/>
          <w:color w:val="000000" w:themeColor="text1"/>
          <w:sz w:val="18"/>
          <w:szCs w:val="18"/>
        </w:rPr>
        <w:t xml:space="preserve"> respect the firewall between the ADRC and WSC roles</w:t>
      </w:r>
      <w:r w:rsidR="0023242B" w:rsidRPr="0023242B">
        <w:rPr>
          <w:rFonts w:ascii="Arial" w:eastAsia="Arial" w:hAnsi="Arial" w:cs="Arial"/>
          <w:i/>
          <w:noProof/>
          <w:color w:val="000000" w:themeColor="text1"/>
          <w:sz w:val="18"/>
          <w:szCs w:val="18"/>
        </w:rPr>
        <w:t>.</w:t>
      </w:r>
    </w:p>
    <w:bookmarkEnd w:id="16"/>
    <w:p w14:paraId="0229DA63" w14:textId="50FE4A55" w:rsidR="00671EB5" w:rsidRPr="00390548" w:rsidRDefault="00595043" w:rsidP="00862E2B">
      <w:pPr>
        <w:spacing w:line="240" w:lineRule="auto"/>
        <w:ind w:left="720" w:hanging="720"/>
        <w:jc w:val="both"/>
        <w:rPr>
          <w:rFonts w:ascii="Arial" w:eastAsia="Arial" w:hAnsi="Arial" w:cs="Arial"/>
          <w:noProof/>
          <w:color w:val="000000"/>
          <w:sz w:val="18"/>
          <w:szCs w:val="18"/>
        </w:rPr>
      </w:pPr>
      <w:r w:rsidRPr="00390548">
        <w:rPr>
          <w:rFonts w:ascii="Arial" w:eastAsia="Arial" w:hAnsi="Arial" w:cs="Arial"/>
          <w:noProof/>
          <w:color w:val="000000"/>
          <w:sz w:val="18"/>
          <w:szCs w:val="18"/>
        </w:rPr>
        <w:t>2.</w:t>
      </w:r>
      <w:r w:rsidR="00EF186B">
        <w:rPr>
          <w:rFonts w:ascii="Arial" w:eastAsia="Arial" w:hAnsi="Arial" w:cs="Arial"/>
          <w:noProof/>
          <w:color w:val="000000"/>
          <w:sz w:val="18"/>
          <w:szCs w:val="18"/>
        </w:rPr>
        <w:t>5</w:t>
      </w:r>
      <w:r w:rsidRPr="00390548">
        <w:rPr>
          <w:rFonts w:ascii="Arial" w:eastAsia="Arial" w:hAnsi="Arial" w:cs="Arial"/>
          <w:noProof/>
          <w:color w:val="000000"/>
          <w:sz w:val="18"/>
          <w:szCs w:val="18"/>
        </w:rPr>
        <w:tab/>
      </w:r>
      <w:bookmarkStart w:id="18" w:name="CTX_529"/>
      <w:r w:rsidR="00B0774F" w:rsidRPr="00B0774F">
        <w:rPr>
          <w:rFonts w:ascii="Arial" w:eastAsia="Arial" w:hAnsi="Arial" w:cs="Arial"/>
          <w:noProof/>
          <w:color w:val="000000"/>
          <w:sz w:val="18"/>
          <w:szCs w:val="18"/>
          <w:u w:val="single"/>
        </w:rPr>
        <w:t>N</w:t>
      </w:r>
      <w:r w:rsidRPr="00390548">
        <w:rPr>
          <w:rFonts w:ascii="Arial" w:eastAsia="Arial" w:hAnsi="Arial" w:cs="Arial"/>
          <w:noProof/>
          <w:color w:val="000000"/>
          <w:sz w:val="18"/>
          <w:szCs w:val="18"/>
          <w:u w:val="single"/>
        </w:rPr>
        <w:t>on-discrimination</w:t>
      </w:r>
      <w:bookmarkEnd w:id="18"/>
      <w:r w:rsidRPr="00390548">
        <w:rPr>
          <w:rFonts w:ascii="Arial" w:eastAsia="Arial" w:hAnsi="Arial" w:cs="Arial"/>
          <w:noProof/>
          <w:color w:val="000000"/>
          <w:sz w:val="18"/>
          <w:szCs w:val="18"/>
        </w:rPr>
        <w:t>.</w:t>
      </w:r>
      <w:bookmarkStart w:id="19" w:name="CTX_530"/>
      <w:r w:rsidRPr="00390548">
        <w:rPr>
          <w:rFonts w:ascii="Arial" w:eastAsia="Arial" w:hAnsi="Arial" w:cs="Arial"/>
          <w:noProof/>
          <w:color w:val="000000"/>
          <w:sz w:val="18"/>
          <w:szCs w:val="18"/>
        </w:rPr>
        <w:t xml:space="preserve">  </w:t>
      </w:r>
      <w:r w:rsidR="00BB5285">
        <w:rPr>
          <w:rFonts w:ascii="Arial" w:eastAsia="Arial" w:hAnsi="Arial" w:cs="Arial"/>
          <w:noProof/>
          <w:color w:val="000000"/>
          <w:sz w:val="18"/>
          <w:szCs w:val="18"/>
        </w:rPr>
        <w:t>AAA</w:t>
      </w:r>
      <w:r w:rsidRPr="00390548">
        <w:rPr>
          <w:rFonts w:ascii="Arial" w:eastAsia="Arial" w:hAnsi="Arial" w:cs="Arial"/>
          <w:noProof/>
          <w:color w:val="000000"/>
          <w:sz w:val="18"/>
          <w:szCs w:val="18"/>
        </w:rPr>
        <w:t xml:space="preserve"> will not differentiate, or discriminate against any Member as a result of his/her enrollment in a Health Benefit Plan, or because of race, color, creed, national origin, ancestry, religion, sex, marital status, age, disability, payment source, state of health, need for Health Services, status as a litigant, status as a Medicare or Medicaid beneficiary, sexual orientation, or any other basis prohibited by law.  </w:t>
      </w:r>
    </w:p>
    <w:bookmarkEnd w:id="19"/>
    <w:p w14:paraId="1AABC64F" w14:textId="0EB11B19" w:rsidR="00671EB5" w:rsidRPr="00390548" w:rsidRDefault="00595043" w:rsidP="00862E2B">
      <w:pPr>
        <w:spacing w:line="240" w:lineRule="auto"/>
        <w:ind w:left="720" w:hanging="720"/>
        <w:jc w:val="both"/>
        <w:rPr>
          <w:rFonts w:ascii="Arial" w:eastAsia="Arial" w:hAnsi="Arial" w:cs="Arial"/>
          <w:noProof/>
          <w:color w:val="000000"/>
          <w:sz w:val="18"/>
          <w:szCs w:val="18"/>
        </w:rPr>
      </w:pPr>
      <w:r w:rsidRPr="00390548">
        <w:rPr>
          <w:rFonts w:ascii="Arial" w:eastAsia="Arial" w:hAnsi="Arial" w:cs="Arial"/>
          <w:noProof/>
          <w:color w:val="000000"/>
          <w:sz w:val="18"/>
          <w:szCs w:val="18"/>
        </w:rPr>
        <w:t>2.</w:t>
      </w:r>
      <w:r w:rsidR="00EF186B">
        <w:rPr>
          <w:rFonts w:ascii="Arial" w:eastAsia="Arial" w:hAnsi="Arial" w:cs="Arial"/>
          <w:noProof/>
          <w:color w:val="000000"/>
          <w:sz w:val="18"/>
          <w:szCs w:val="18"/>
        </w:rPr>
        <w:t>6</w:t>
      </w:r>
      <w:r w:rsidRPr="00390548">
        <w:rPr>
          <w:rFonts w:ascii="Arial" w:eastAsia="Arial" w:hAnsi="Arial" w:cs="Arial"/>
          <w:noProof/>
          <w:color w:val="000000"/>
          <w:sz w:val="18"/>
          <w:szCs w:val="18"/>
        </w:rPr>
        <w:tab/>
      </w:r>
      <w:bookmarkStart w:id="20" w:name="CTX_531"/>
      <w:r w:rsidRPr="00FF1A05">
        <w:rPr>
          <w:rFonts w:ascii="Arial" w:eastAsia="Arial" w:hAnsi="Arial" w:cs="Arial"/>
          <w:noProof/>
          <w:color w:val="000000"/>
          <w:sz w:val="18"/>
          <w:szCs w:val="18"/>
          <w:u w:val="single"/>
        </w:rPr>
        <w:t>Publication and Use of Information</w:t>
      </w:r>
      <w:bookmarkEnd w:id="20"/>
      <w:r w:rsidRPr="00390548">
        <w:rPr>
          <w:rFonts w:ascii="Arial" w:eastAsia="Arial" w:hAnsi="Arial" w:cs="Arial"/>
          <w:noProof/>
          <w:color w:val="000000"/>
          <w:sz w:val="18"/>
          <w:szCs w:val="18"/>
        </w:rPr>
        <w:t xml:space="preserve">. </w:t>
      </w:r>
      <w:bookmarkStart w:id="21" w:name="CTX_532"/>
      <w:r w:rsidR="00E8077B">
        <w:rPr>
          <w:rFonts w:ascii="Arial" w:eastAsia="Arial" w:hAnsi="Arial" w:cs="Arial"/>
          <w:noProof/>
          <w:color w:val="000000"/>
          <w:sz w:val="18"/>
          <w:szCs w:val="18"/>
        </w:rPr>
        <w:t>Each Party</w:t>
      </w:r>
      <w:r w:rsidRPr="00390548">
        <w:rPr>
          <w:rFonts w:ascii="Arial" w:eastAsia="Arial" w:hAnsi="Arial" w:cs="Arial"/>
          <w:noProof/>
          <w:color w:val="000000"/>
          <w:sz w:val="18"/>
          <w:szCs w:val="18"/>
        </w:rPr>
        <w:t xml:space="preserve"> </w:t>
      </w:r>
      <w:r w:rsidR="00E8077B">
        <w:rPr>
          <w:rFonts w:ascii="Arial" w:eastAsia="Arial" w:hAnsi="Arial" w:cs="Arial"/>
          <w:noProof/>
          <w:color w:val="000000"/>
          <w:sz w:val="18"/>
          <w:szCs w:val="18"/>
        </w:rPr>
        <w:t xml:space="preserve">(“Consenting Party”) </w:t>
      </w:r>
      <w:r w:rsidRPr="00390548">
        <w:rPr>
          <w:rFonts w:ascii="Arial" w:eastAsia="Arial" w:hAnsi="Arial" w:cs="Arial"/>
          <w:noProof/>
          <w:color w:val="000000"/>
          <w:sz w:val="18"/>
          <w:szCs w:val="18"/>
        </w:rPr>
        <w:t xml:space="preserve">agrees that </w:t>
      </w:r>
      <w:r w:rsidR="00E8077B">
        <w:rPr>
          <w:rFonts w:ascii="Arial" w:eastAsia="Arial" w:hAnsi="Arial" w:cs="Arial"/>
          <w:noProof/>
          <w:color w:val="000000"/>
          <w:sz w:val="18"/>
          <w:szCs w:val="18"/>
        </w:rPr>
        <w:t>the other Party</w:t>
      </w:r>
      <w:r w:rsidRPr="00390548">
        <w:rPr>
          <w:rFonts w:ascii="Arial" w:eastAsia="Arial" w:hAnsi="Arial" w:cs="Arial"/>
          <w:noProof/>
          <w:color w:val="000000"/>
          <w:sz w:val="18"/>
          <w:szCs w:val="18"/>
        </w:rPr>
        <w:t xml:space="preserve"> may use, publish, disclose, and display, for commercially reasonable general business purposes, either directly or through a third party, </w:t>
      </w:r>
      <w:r w:rsidR="00E8077B">
        <w:rPr>
          <w:rFonts w:ascii="Arial" w:eastAsia="Arial" w:hAnsi="Arial" w:cs="Arial"/>
          <w:noProof/>
          <w:color w:val="000000"/>
          <w:sz w:val="18"/>
          <w:szCs w:val="18"/>
        </w:rPr>
        <w:t xml:space="preserve">publicly available, non-confidential </w:t>
      </w:r>
      <w:r w:rsidRPr="00390548">
        <w:rPr>
          <w:rFonts w:ascii="Arial" w:eastAsia="Arial" w:hAnsi="Arial" w:cs="Arial"/>
          <w:noProof/>
          <w:color w:val="000000"/>
          <w:sz w:val="18"/>
          <w:szCs w:val="18"/>
        </w:rPr>
        <w:t xml:space="preserve">information related to </w:t>
      </w:r>
      <w:r w:rsidR="00E8077B">
        <w:rPr>
          <w:rFonts w:ascii="Arial" w:eastAsia="Arial" w:hAnsi="Arial" w:cs="Arial"/>
          <w:noProof/>
          <w:color w:val="000000"/>
          <w:sz w:val="18"/>
          <w:szCs w:val="18"/>
        </w:rPr>
        <w:t>the Consent</w:t>
      </w:r>
      <w:r w:rsidR="00777A98">
        <w:rPr>
          <w:rFonts w:ascii="Arial" w:eastAsia="Arial" w:hAnsi="Arial" w:cs="Arial"/>
          <w:noProof/>
          <w:color w:val="000000"/>
          <w:sz w:val="18"/>
          <w:szCs w:val="18"/>
        </w:rPr>
        <w:t>i</w:t>
      </w:r>
      <w:r w:rsidR="00E8077B">
        <w:rPr>
          <w:rFonts w:ascii="Arial" w:eastAsia="Arial" w:hAnsi="Arial" w:cs="Arial"/>
          <w:noProof/>
          <w:color w:val="000000"/>
          <w:sz w:val="18"/>
          <w:szCs w:val="18"/>
        </w:rPr>
        <w:t>ng Party</w:t>
      </w:r>
      <w:r w:rsidRPr="00390548">
        <w:rPr>
          <w:rFonts w:ascii="Arial" w:eastAsia="Arial" w:hAnsi="Arial" w:cs="Arial"/>
          <w:noProof/>
          <w:color w:val="000000"/>
          <w:sz w:val="18"/>
          <w:szCs w:val="18"/>
        </w:rPr>
        <w:t>, including but not limited to demographic information, information regarding credentialing, affiliations, and information re</w:t>
      </w:r>
      <w:r w:rsidR="00B0774F">
        <w:rPr>
          <w:rFonts w:ascii="Arial" w:eastAsia="Arial" w:hAnsi="Arial" w:cs="Arial"/>
          <w:noProof/>
          <w:color w:val="000000"/>
          <w:sz w:val="18"/>
          <w:szCs w:val="18"/>
        </w:rPr>
        <w:t xml:space="preserve">quired by </w:t>
      </w:r>
      <w:r w:rsidR="00FA0FAA">
        <w:rPr>
          <w:rFonts w:ascii="Arial" w:eastAsia="Arial" w:hAnsi="Arial" w:cs="Arial"/>
          <w:noProof/>
          <w:color w:val="000000"/>
          <w:sz w:val="18"/>
          <w:szCs w:val="18"/>
        </w:rPr>
        <w:t xml:space="preserve">the </w:t>
      </w:r>
      <w:r w:rsidR="00FC7A41">
        <w:rPr>
          <w:rFonts w:ascii="Arial" w:eastAsia="Arial" w:hAnsi="Arial" w:cs="Arial"/>
          <w:noProof/>
          <w:color w:val="000000"/>
          <w:sz w:val="18"/>
          <w:szCs w:val="18"/>
        </w:rPr>
        <w:t xml:space="preserve">applicable </w:t>
      </w:r>
      <w:r w:rsidR="00FA0FAA">
        <w:rPr>
          <w:rFonts w:ascii="Arial" w:eastAsia="Arial" w:hAnsi="Arial" w:cs="Arial"/>
          <w:noProof/>
          <w:color w:val="000000"/>
          <w:sz w:val="18"/>
          <w:szCs w:val="18"/>
        </w:rPr>
        <w:t>Regulatory Requirement</w:t>
      </w:r>
      <w:r w:rsidR="00FC7A41">
        <w:rPr>
          <w:rFonts w:ascii="Arial" w:eastAsia="Arial" w:hAnsi="Arial" w:cs="Arial"/>
          <w:noProof/>
          <w:color w:val="000000"/>
          <w:sz w:val="18"/>
          <w:szCs w:val="18"/>
        </w:rPr>
        <w:t>s</w:t>
      </w:r>
      <w:r w:rsidRPr="00390548">
        <w:rPr>
          <w:rFonts w:ascii="Arial" w:eastAsia="Arial" w:hAnsi="Arial" w:cs="Arial"/>
          <w:noProof/>
          <w:color w:val="000000"/>
          <w:sz w:val="18"/>
          <w:szCs w:val="18"/>
        </w:rPr>
        <w:t xml:space="preserve"> for transparency initiatives.</w:t>
      </w:r>
      <w:r w:rsidR="00BB1271">
        <w:rPr>
          <w:rFonts w:ascii="Arial" w:eastAsia="Arial" w:hAnsi="Arial" w:cs="Arial"/>
          <w:noProof/>
          <w:color w:val="000000"/>
          <w:sz w:val="18"/>
          <w:szCs w:val="18"/>
        </w:rPr>
        <w:t xml:space="preserve">  Perfor</w:t>
      </w:r>
      <w:r w:rsidR="002204FA">
        <w:rPr>
          <w:rFonts w:ascii="Arial" w:eastAsia="Arial" w:hAnsi="Arial" w:cs="Arial"/>
          <w:noProof/>
          <w:color w:val="000000"/>
          <w:sz w:val="18"/>
          <w:szCs w:val="18"/>
        </w:rPr>
        <w:t>m</w:t>
      </w:r>
      <w:r w:rsidR="00BB1271">
        <w:rPr>
          <w:rFonts w:ascii="Arial" w:eastAsia="Arial" w:hAnsi="Arial" w:cs="Arial"/>
          <w:noProof/>
          <w:color w:val="000000"/>
          <w:sz w:val="18"/>
          <w:szCs w:val="18"/>
        </w:rPr>
        <w:t xml:space="preserve">ance data may not be disclosed without </w:t>
      </w:r>
      <w:r w:rsidR="00E11CD8">
        <w:rPr>
          <w:rFonts w:ascii="Arial" w:eastAsia="Arial" w:hAnsi="Arial" w:cs="Arial"/>
          <w:noProof/>
          <w:color w:val="000000"/>
          <w:sz w:val="18"/>
          <w:szCs w:val="18"/>
        </w:rPr>
        <w:t xml:space="preserve">the specific </w:t>
      </w:r>
      <w:r w:rsidR="00BB1271">
        <w:rPr>
          <w:rFonts w:ascii="Arial" w:eastAsia="Arial" w:hAnsi="Arial" w:cs="Arial"/>
          <w:noProof/>
          <w:color w:val="000000"/>
          <w:sz w:val="18"/>
          <w:szCs w:val="18"/>
        </w:rPr>
        <w:t>written consent of the Consenting Party.</w:t>
      </w:r>
    </w:p>
    <w:bookmarkEnd w:id="21"/>
    <w:p w14:paraId="4AE37CF9" w14:textId="28CC95F2" w:rsidR="00671EB5" w:rsidRPr="00390548" w:rsidRDefault="00595043" w:rsidP="00862E2B">
      <w:pPr>
        <w:spacing w:line="240" w:lineRule="auto"/>
        <w:ind w:left="720" w:hanging="720"/>
        <w:jc w:val="both"/>
        <w:rPr>
          <w:rFonts w:ascii="Arial" w:eastAsia="Arial" w:hAnsi="Arial" w:cs="Arial"/>
          <w:noProof/>
          <w:color w:val="000000"/>
          <w:sz w:val="18"/>
          <w:szCs w:val="18"/>
        </w:rPr>
      </w:pPr>
      <w:r w:rsidRPr="00390548">
        <w:rPr>
          <w:rFonts w:ascii="Arial" w:eastAsia="Arial" w:hAnsi="Arial" w:cs="Arial"/>
          <w:noProof/>
          <w:color w:val="000000"/>
          <w:sz w:val="18"/>
          <w:szCs w:val="18"/>
        </w:rPr>
        <w:t>2.</w:t>
      </w:r>
      <w:r w:rsidR="00EF186B">
        <w:rPr>
          <w:rFonts w:ascii="Arial" w:eastAsia="Arial" w:hAnsi="Arial" w:cs="Arial"/>
          <w:noProof/>
          <w:color w:val="000000"/>
          <w:sz w:val="18"/>
          <w:szCs w:val="18"/>
        </w:rPr>
        <w:t>7</w:t>
      </w:r>
      <w:r w:rsidRPr="00390548">
        <w:rPr>
          <w:rFonts w:ascii="Arial" w:eastAsia="Arial" w:hAnsi="Arial" w:cs="Arial"/>
          <w:noProof/>
          <w:color w:val="000000"/>
          <w:sz w:val="18"/>
          <w:szCs w:val="18"/>
        </w:rPr>
        <w:tab/>
      </w:r>
      <w:bookmarkStart w:id="22" w:name="CTX_533"/>
      <w:r w:rsidRPr="00122E4D">
        <w:rPr>
          <w:rFonts w:ascii="Arial" w:eastAsia="Arial" w:hAnsi="Arial" w:cs="Arial"/>
          <w:noProof/>
          <w:color w:val="000000"/>
          <w:sz w:val="18"/>
          <w:szCs w:val="18"/>
          <w:u w:val="single"/>
        </w:rPr>
        <w:t>Use of Symbols and Marks</w:t>
      </w:r>
      <w:bookmarkEnd w:id="22"/>
      <w:r w:rsidRPr="00390548">
        <w:rPr>
          <w:rFonts w:ascii="Arial" w:eastAsia="Arial" w:hAnsi="Arial" w:cs="Arial"/>
          <w:noProof/>
          <w:color w:val="000000"/>
          <w:sz w:val="18"/>
          <w:szCs w:val="18"/>
        </w:rPr>
        <w:t xml:space="preserve">. </w:t>
      </w:r>
      <w:bookmarkStart w:id="23" w:name="CTX_534"/>
      <w:r w:rsidRPr="00390548">
        <w:rPr>
          <w:rFonts w:ascii="Arial" w:eastAsia="Arial" w:hAnsi="Arial" w:cs="Arial"/>
          <w:noProof/>
          <w:color w:val="000000"/>
          <w:sz w:val="18"/>
          <w:szCs w:val="18"/>
        </w:rPr>
        <w:t xml:space="preserve">Neither </w:t>
      </w:r>
      <w:r w:rsidR="00FA0FAA">
        <w:rPr>
          <w:rFonts w:ascii="Arial" w:eastAsia="Arial" w:hAnsi="Arial" w:cs="Arial"/>
          <w:noProof/>
          <w:color w:val="000000"/>
          <w:sz w:val="18"/>
          <w:szCs w:val="18"/>
        </w:rPr>
        <w:t>P</w:t>
      </w:r>
      <w:r w:rsidRPr="00390548">
        <w:rPr>
          <w:rFonts w:ascii="Arial" w:eastAsia="Arial" w:hAnsi="Arial" w:cs="Arial"/>
          <w:noProof/>
          <w:color w:val="000000"/>
          <w:sz w:val="18"/>
          <w:szCs w:val="18"/>
        </w:rPr>
        <w:t xml:space="preserve">arty to this Agreement shall publish, copy, reproduce, or use in any way the other </w:t>
      </w:r>
      <w:r w:rsidR="00FA0FAA">
        <w:rPr>
          <w:rFonts w:ascii="Arial" w:eastAsia="Arial" w:hAnsi="Arial" w:cs="Arial"/>
          <w:noProof/>
          <w:color w:val="000000"/>
          <w:sz w:val="18"/>
          <w:szCs w:val="18"/>
        </w:rPr>
        <w:t>P</w:t>
      </w:r>
      <w:r w:rsidRPr="00390548">
        <w:rPr>
          <w:rFonts w:ascii="Arial" w:eastAsia="Arial" w:hAnsi="Arial" w:cs="Arial"/>
          <w:noProof/>
          <w:color w:val="000000"/>
          <w:sz w:val="18"/>
          <w:szCs w:val="18"/>
        </w:rPr>
        <w:t xml:space="preserve">arty's symbols, service mark(s) or trademark(s) without the prior written consent of such other </w:t>
      </w:r>
      <w:r w:rsidR="00FA0FAA">
        <w:rPr>
          <w:rFonts w:ascii="Arial" w:eastAsia="Arial" w:hAnsi="Arial" w:cs="Arial"/>
          <w:noProof/>
          <w:color w:val="000000"/>
          <w:sz w:val="18"/>
          <w:szCs w:val="18"/>
        </w:rPr>
        <w:t>P</w:t>
      </w:r>
      <w:r w:rsidRPr="00390548">
        <w:rPr>
          <w:rFonts w:ascii="Arial" w:eastAsia="Arial" w:hAnsi="Arial" w:cs="Arial"/>
          <w:noProof/>
          <w:color w:val="000000"/>
          <w:sz w:val="18"/>
          <w:szCs w:val="18"/>
        </w:rPr>
        <w:t xml:space="preserve">arty.  Notwithstanding the foregoing, the </w:t>
      </w:r>
      <w:r w:rsidR="00FA0FAA">
        <w:rPr>
          <w:rFonts w:ascii="Arial" w:eastAsia="Arial" w:hAnsi="Arial" w:cs="Arial"/>
          <w:noProof/>
          <w:color w:val="000000"/>
          <w:sz w:val="18"/>
          <w:szCs w:val="18"/>
        </w:rPr>
        <w:t>P</w:t>
      </w:r>
      <w:r w:rsidRPr="00390548">
        <w:rPr>
          <w:rFonts w:ascii="Arial" w:eastAsia="Arial" w:hAnsi="Arial" w:cs="Arial"/>
          <w:noProof/>
          <w:color w:val="000000"/>
          <w:sz w:val="18"/>
          <w:szCs w:val="18"/>
        </w:rPr>
        <w:t xml:space="preserve">arties agree that </w:t>
      </w:r>
      <w:r w:rsidR="00FA0FAA">
        <w:rPr>
          <w:rFonts w:ascii="Arial" w:eastAsia="Arial" w:hAnsi="Arial" w:cs="Arial"/>
          <w:noProof/>
          <w:color w:val="000000"/>
          <w:sz w:val="18"/>
          <w:szCs w:val="18"/>
        </w:rPr>
        <w:t>AAA</w:t>
      </w:r>
      <w:r w:rsidRPr="00390548">
        <w:rPr>
          <w:rFonts w:ascii="Arial" w:eastAsia="Arial" w:hAnsi="Arial" w:cs="Arial"/>
          <w:noProof/>
          <w:color w:val="000000"/>
          <w:sz w:val="18"/>
          <w:szCs w:val="18"/>
        </w:rPr>
        <w:t xml:space="preserve"> may identify </w:t>
      </w:r>
      <w:r w:rsidR="00FA0FAA">
        <w:rPr>
          <w:rFonts w:ascii="Arial" w:eastAsia="Arial" w:hAnsi="Arial" w:cs="Arial"/>
          <w:noProof/>
          <w:color w:val="000000"/>
          <w:sz w:val="18"/>
          <w:szCs w:val="18"/>
        </w:rPr>
        <w:t>itself</w:t>
      </w:r>
      <w:r w:rsidRPr="00390548">
        <w:rPr>
          <w:rFonts w:ascii="Arial" w:eastAsia="Arial" w:hAnsi="Arial" w:cs="Arial"/>
          <w:noProof/>
          <w:color w:val="000000"/>
          <w:sz w:val="18"/>
          <w:szCs w:val="18"/>
        </w:rPr>
        <w:t xml:space="preserve"> as a participant in the </w:t>
      </w:r>
      <w:r w:rsidR="00CE12AC">
        <w:rPr>
          <w:rFonts w:ascii="Arial" w:eastAsia="Arial" w:hAnsi="Arial" w:cs="Arial"/>
          <w:noProof/>
          <w:color w:val="000000"/>
          <w:sz w:val="18"/>
          <w:szCs w:val="18"/>
        </w:rPr>
        <w:t>Plan</w:t>
      </w:r>
      <w:r w:rsidRPr="00390548">
        <w:rPr>
          <w:rFonts w:ascii="Arial" w:eastAsia="Arial" w:hAnsi="Arial" w:cs="Arial"/>
          <w:noProof/>
          <w:color w:val="000000"/>
          <w:sz w:val="18"/>
          <w:szCs w:val="18"/>
        </w:rPr>
        <w:t>.</w:t>
      </w:r>
    </w:p>
    <w:bookmarkEnd w:id="23"/>
    <w:p w14:paraId="143E36C0" w14:textId="7D2A07E3" w:rsidR="0001597D" w:rsidRDefault="00595043" w:rsidP="00862E2B">
      <w:pPr>
        <w:keepNext/>
        <w:spacing w:line="240" w:lineRule="auto"/>
        <w:ind w:left="720" w:hanging="720"/>
        <w:jc w:val="both"/>
        <w:rPr>
          <w:rFonts w:ascii="Arial" w:eastAsia="Arial" w:hAnsi="Arial" w:cs="Arial"/>
          <w:noProof/>
          <w:color w:val="000000"/>
          <w:sz w:val="18"/>
          <w:szCs w:val="18"/>
        </w:rPr>
      </w:pPr>
      <w:r w:rsidRPr="00390548">
        <w:rPr>
          <w:rFonts w:ascii="Arial" w:eastAsia="Arial" w:hAnsi="Arial" w:cs="Arial"/>
          <w:noProof/>
          <w:color w:val="000000"/>
          <w:sz w:val="18"/>
          <w:szCs w:val="18"/>
        </w:rPr>
        <w:t>2.</w:t>
      </w:r>
      <w:r w:rsidR="00EF186B">
        <w:rPr>
          <w:rFonts w:ascii="Arial" w:eastAsia="Arial" w:hAnsi="Arial" w:cs="Arial"/>
          <w:noProof/>
          <w:color w:val="000000"/>
          <w:sz w:val="18"/>
          <w:szCs w:val="18"/>
        </w:rPr>
        <w:t>8</w:t>
      </w:r>
      <w:r w:rsidR="006C640F">
        <w:rPr>
          <w:rFonts w:ascii="Arial" w:eastAsia="Arial" w:hAnsi="Arial" w:cs="Arial"/>
          <w:noProof/>
          <w:color w:val="000000"/>
          <w:sz w:val="18"/>
          <w:szCs w:val="18"/>
        </w:rPr>
        <w:tab/>
      </w:r>
      <w:r w:rsidRPr="0001597D">
        <w:rPr>
          <w:rFonts w:ascii="Arial" w:eastAsia="Arial" w:hAnsi="Arial" w:cs="Arial"/>
          <w:noProof/>
          <w:color w:val="000000"/>
          <w:sz w:val="18"/>
          <w:szCs w:val="18"/>
          <w:u w:val="single"/>
        </w:rPr>
        <w:t>Program Participation</w:t>
      </w:r>
      <w:r w:rsidR="006C640F" w:rsidRPr="006C640F">
        <w:rPr>
          <w:rFonts w:ascii="Arial" w:eastAsia="Arial" w:hAnsi="Arial" w:cs="Arial"/>
          <w:noProof/>
          <w:color w:val="000000"/>
          <w:sz w:val="18"/>
          <w:szCs w:val="18"/>
        </w:rPr>
        <w:t xml:space="preserve">. </w:t>
      </w:r>
    </w:p>
    <w:p w14:paraId="3A3D8C4D" w14:textId="7A4F7CA4" w:rsidR="00062648" w:rsidRPr="00862E2B" w:rsidRDefault="00595043" w:rsidP="00862E2B">
      <w:pPr>
        <w:spacing w:line="240" w:lineRule="auto"/>
        <w:ind w:left="1440" w:hanging="720"/>
        <w:jc w:val="both"/>
        <w:rPr>
          <w:rFonts w:ascii="Arial" w:eastAsia="Arial" w:hAnsi="Arial" w:cs="Arial"/>
          <w:noProof/>
          <w:color w:val="000000"/>
          <w:sz w:val="18"/>
          <w:szCs w:val="18"/>
        </w:rPr>
      </w:pPr>
      <w:r w:rsidRPr="00862E2B">
        <w:rPr>
          <w:rFonts w:ascii="Arial" w:eastAsia="Arial" w:hAnsi="Arial" w:cs="Arial"/>
          <w:noProof/>
          <w:color w:val="000000"/>
          <w:sz w:val="18"/>
          <w:szCs w:val="18"/>
        </w:rPr>
        <w:t>2.</w:t>
      </w:r>
      <w:r w:rsidR="00EF186B">
        <w:rPr>
          <w:rFonts w:ascii="Arial" w:eastAsia="Arial" w:hAnsi="Arial" w:cs="Arial"/>
          <w:noProof/>
          <w:color w:val="000000"/>
          <w:sz w:val="18"/>
          <w:szCs w:val="18"/>
        </w:rPr>
        <w:t>8</w:t>
      </w:r>
      <w:r w:rsidRPr="00862E2B">
        <w:rPr>
          <w:rFonts w:ascii="Arial" w:eastAsia="Arial" w:hAnsi="Arial" w:cs="Arial"/>
          <w:noProof/>
          <w:color w:val="000000"/>
          <w:sz w:val="18"/>
          <w:szCs w:val="18"/>
        </w:rPr>
        <w:t>.1</w:t>
      </w:r>
      <w:r w:rsidR="00862E2B">
        <w:rPr>
          <w:rFonts w:ascii="Arial" w:eastAsia="Arial" w:hAnsi="Arial" w:cs="Arial"/>
          <w:noProof/>
          <w:color w:val="000000"/>
          <w:sz w:val="18"/>
          <w:szCs w:val="18"/>
        </w:rPr>
        <w:tab/>
      </w:r>
      <w:r w:rsidRPr="00021D0A">
        <w:rPr>
          <w:rFonts w:ascii="Arial" w:eastAsia="Arial" w:hAnsi="Arial" w:cs="Arial"/>
          <w:iCs/>
          <w:noProof/>
          <w:color w:val="000000"/>
          <w:sz w:val="18"/>
          <w:szCs w:val="18"/>
          <w:u w:val="single"/>
        </w:rPr>
        <w:t>Plan Programs</w:t>
      </w:r>
      <w:r w:rsidRPr="00862E2B">
        <w:rPr>
          <w:rFonts w:ascii="Arial" w:eastAsia="Arial" w:hAnsi="Arial" w:cs="Arial"/>
          <w:noProof/>
          <w:color w:val="000000"/>
          <w:sz w:val="18"/>
          <w:szCs w:val="18"/>
        </w:rPr>
        <w:t>.</w:t>
      </w:r>
      <w:r w:rsidRPr="00862E2B">
        <w:rPr>
          <w:rFonts w:ascii="Arial" w:hAnsi="Arial" w:cs="Arial"/>
          <w:sz w:val="18"/>
          <w:szCs w:val="18"/>
        </w:rPr>
        <w:t xml:space="preserve"> </w:t>
      </w:r>
      <w:r w:rsidR="00E8220B">
        <w:rPr>
          <w:rFonts w:ascii="Arial" w:hAnsi="Arial" w:cs="Arial"/>
          <w:sz w:val="18"/>
          <w:szCs w:val="18"/>
        </w:rPr>
        <w:t xml:space="preserve">To the extent applicable to AAA Services, </w:t>
      </w:r>
      <w:r w:rsidRPr="00862E2B">
        <w:rPr>
          <w:rFonts w:ascii="Arial" w:hAnsi="Arial" w:cs="Arial"/>
          <w:sz w:val="18"/>
          <w:szCs w:val="18"/>
        </w:rPr>
        <w:t>AAA</w:t>
      </w:r>
      <w:r w:rsidRPr="00862E2B">
        <w:rPr>
          <w:rFonts w:ascii="Arial" w:eastAsia="Arial" w:hAnsi="Arial" w:cs="Arial"/>
          <w:noProof/>
          <w:color w:val="000000"/>
          <w:sz w:val="18"/>
          <w:szCs w:val="18"/>
        </w:rPr>
        <w:t xml:space="preserve"> will participate in (i)</w:t>
      </w:r>
      <w:r w:rsidR="00F46E42">
        <w:rPr>
          <w:rFonts w:ascii="Arial" w:eastAsia="Arial" w:hAnsi="Arial" w:cs="Arial"/>
          <w:noProof/>
          <w:color w:val="000000"/>
          <w:sz w:val="18"/>
          <w:szCs w:val="18"/>
        </w:rPr>
        <w:t> </w:t>
      </w:r>
      <w:r w:rsidRPr="00862E2B">
        <w:rPr>
          <w:rFonts w:ascii="Arial" w:eastAsia="Arial" w:hAnsi="Arial" w:cs="Arial"/>
          <w:noProof/>
          <w:color w:val="000000"/>
          <w:sz w:val="18"/>
          <w:szCs w:val="18"/>
        </w:rPr>
        <w:t>Plan's Grievance Program and will cooperate with Plan in identifying, processing, and promptly resolving all Member complaints, grievances, or inquiries</w:t>
      </w:r>
      <w:r w:rsidR="003F5E40">
        <w:rPr>
          <w:rFonts w:ascii="Arial" w:eastAsia="Arial" w:hAnsi="Arial" w:cs="Arial"/>
          <w:noProof/>
          <w:color w:val="000000"/>
          <w:sz w:val="18"/>
          <w:szCs w:val="18"/>
        </w:rPr>
        <w:t>,</w:t>
      </w:r>
      <w:r w:rsidR="00913EDE">
        <w:rPr>
          <w:rFonts w:ascii="Arial" w:eastAsia="Arial" w:hAnsi="Arial" w:cs="Arial"/>
          <w:noProof/>
          <w:color w:val="000000"/>
          <w:sz w:val="18"/>
          <w:szCs w:val="18"/>
        </w:rPr>
        <w:t xml:space="preserve"> </w:t>
      </w:r>
      <w:r w:rsidRPr="00862E2B">
        <w:rPr>
          <w:rFonts w:ascii="Arial" w:eastAsia="Arial" w:hAnsi="Arial" w:cs="Arial"/>
          <w:noProof/>
          <w:color w:val="000000"/>
          <w:sz w:val="18"/>
          <w:szCs w:val="18"/>
        </w:rPr>
        <w:t>(ii)</w:t>
      </w:r>
      <w:r w:rsidR="00F46E42">
        <w:rPr>
          <w:rFonts w:ascii="Arial" w:eastAsia="Arial" w:hAnsi="Arial" w:cs="Arial"/>
          <w:noProof/>
          <w:color w:val="000000"/>
          <w:sz w:val="18"/>
          <w:szCs w:val="18"/>
        </w:rPr>
        <w:t> </w:t>
      </w:r>
      <w:r w:rsidRPr="00862E2B">
        <w:rPr>
          <w:rFonts w:ascii="Arial" w:eastAsia="Arial" w:hAnsi="Arial" w:cs="Arial"/>
          <w:noProof/>
          <w:color w:val="000000"/>
          <w:sz w:val="18"/>
          <w:szCs w:val="18"/>
        </w:rPr>
        <w:t>Plan's Quality Improvement Program and will cooperate with Plan in conducting audits of care and/or services rendered by AAA</w:t>
      </w:r>
      <w:r w:rsidR="003F5E40">
        <w:rPr>
          <w:rFonts w:ascii="Arial" w:eastAsia="Arial" w:hAnsi="Arial" w:cs="Arial"/>
          <w:noProof/>
          <w:color w:val="000000"/>
          <w:sz w:val="18"/>
          <w:szCs w:val="18"/>
        </w:rPr>
        <w:t xml:space="preserve">, and (iii) other Plan programs, as applicable and determined </w:t>
      </w:r>
      <w:r w:rsidR="003F5E40" w:rsidRPr="00292D0B">
        <w:rPr>
          <w:rFonts w:ascii="Arial" w:eastAsia="Arial" w:hAnsi="Arial" w:cs="Arial"/>
          <w:noProof/>
          <w:color w:val="000000"/>
          <w:sz w:val="18"/>
          <w:szCs w:val="18"/>
        </w:rPr>
        <w:t xml:space="preserve">by </w:t>
      </w:r>
      <w:r w:rsidR="0009756F" w:rsidRPr="00292D0B">
        <w:rPr>
          <w:rFonts w:ascii="Arial" w:eastAsia="Arial" w:hAnsi="Arial" w:cs="Arial"/>
          <w:noProof/>
          <w:color w:val="000000"/>
          <w:sz w:val="18"/>
          <w:szCs w:val="18"/>
        </w:rPr>
        <w:t>mutual agreement of the Parties</w:t>
      </w:r>
      <w:r w:rsidR="000175BF">
        <w:rPr>
          <w:rFonts w:ascii="Arial" w:eastAsia="Arial" w:hAnsi="Arial" w:cs="Arial"/>
          <w:noProof/>
          <w:color w:val="000000"/>
          <w:sz w:val="18"/>
          <w:szCs w:val="18"/>
        </w:rPr>
        <w:t>.</w:t>
      </w:r>
    </w:p>
    <w:p w14:paraId="663C42F5" w14:textId="06DB79D4" w:rsidR="00062648" w:rsidRPr="00862E2B" w:rsidRDefault="00595043" w:rsidP="00862E2B">
      <w:pPr>
        <w:spacing w:line="240" w:lineRule="auto"/>
        <w:ind w:left="1440" w:hanging="720"/>
        <w:jc w:val="both"/>
        <w:rPr>
          <w:rFonts w:ascii="Arial" w:eastAsia="Arial" w:hAnsi="Arial" w:cs="Arial"/>
          <w:noProof/>
          <w:color w:val="000000"/>
          <w:sz w:val="18"/>
          <w:szCs w:val="18"/>
        </w:rPr>
      </w:pPr>
      <w:r w:rsidRPr="00862E2B">
        <w:rPr>
          <w:rFonts w:ascii="Arial" w:eastAsia="Arial" w:hAnsi="Arial" w:cs="Arial"/>
          <w:noProof/>
          <w:color w:val="000000"/>
          <w:sz w:val="18"/>
          <w:szCs w:val="18"/>
        </w:rPr>
        <w:t>2.</w:t>
      </w:r>
      <w:r w:rsidR="00EF186B">
        <w:rPr>
          <w:rFonts w:ascii="Arial" w:eastAsia="Arial" w:hAnsi="Arial" w:cs="Arial"/>
          <w:noProof/>
          <w:color w:val="000000"/>
          <w:sz w:val="18"/>
          <w:szCs w:val="18"/>
        </w:rPr>
        <w:t>8</w:t>
      </w:r>
      <w:r w:rsidRPr="00862E2B">
        <w:rPr>
          <w:rFonts w:ascii="Arial" w:eastAsia="Arial" w:hAnsi="Arial" w:cs="Arial"/>
          <w:noProof/>
          <w:color w:val="000000"/>
          <w:sz w:val="18"/>
          <w:szCs w:val="18"/>
        </w:rPr>
        <w:t>.</w:t>
      </w:r>
      <w:r w:rsidR="00033998">
        <w:rPr>
          <w:rFonts w:ascii="Arial" w:eastAsia="Arial" w:hAnsi="Arial" w:cs="Arial"/>
          <w:noProof/>
          <w:color w:val="000000"/>
          <w:sz w:val="18"/>
          <w:szCs w:val="18"/>
        </w:rPr>
        <w:t>2</w:t>
      </w:r>
      <w:r w:rsidR="00F46E42">
        <w:rPr>
          <w:rFonts w:ascii="Arial" w:eastAsia="Arial" w:hAnsi="Arial" w:cs="Arial"/>
          <w:noProof/>
          <w:color w:val="000000"/>
          <w:sz w:val="18"/>
          <w:szCs w:val="18"/>
        </w:rPr>
        <w:tab/>
      </w:r>
      <w:r w:rsidRPr="00021D0A">
        <w:rPr>
          <w:rFonts w:ascii="Arial" w:eastAsia="Arial" w:hAnsi="Arial" w:cs="Arial"/>
          <w:iCs/>
          <w:noProof/>
          <w:color w:val="000000"/>
          <w:sz w:val="18"/>
          <w:szCs w:val="18"/>
          <w:u w:val="single"/>
        </w:rPr>
        <w:t>Health Education/Training</w:t>
      </w:r>
      <w:r w:rsidRPr="00862E2B">
        <w:rPr>
          <w:rFonts w:ascii="Arial" w:eastAsia="Arial" w:hAnsi="Arial" w:cs="Arial"/>
          <w:noProof/>
          <w:color w:val="000000"/>
          <w:sz w:val="18"/>
          <w:szCs w:val="18"/>
        </w:rPr>
        <w:t xml:space="preserve">. </w:t>
      </w:r>
      <w:r w:rsidR="00930CBD" w:rsidRPr="00862E2B">
        <w:rPr>
          <w:rFonts w:ascii="Arial" w:eastAsia="Arial" w:hAnsi="Arial" w:cs="Arial"/>
          <w:noProof/>
          <w:color w:val="000000"/>
          <w:sz w:val="18"/>
          <w:szCs w:val="18"/>
        </w:rPr>
        <w:t>AAA</w:t>
      </w:r>
      <w:r w:rsidRPr="00862E2B">
        <w:rPr>
          <w:rFonts w:ascii="Arial" w:eastAsia="Arial" w:hAnsi="Arial" w:cs="Arial"/>
          <w:noProof/>
          <w:color w:val="000000"/>
          <w:sz w:val="18"/>
          <w:szCs w:val="18"/>
        </w:rPr>
        <w:t xml:space="preserve"> will participate in and cooperate with Plan's provider education and training efforts as well as Member education and related efforts. </w:t>
      </w:r>
      <w:r w:rsidR="00930CBD" w:rsidRPr="00862E2B">
        <w:rPr>
          <w:rFonts w:ascii="Arial" w:eastAsia="Arial" w:hAnsi="Arial" w:cs="Arial"/>
          <w:noProof/>
          <w:color w:val="000000"/>
          <w:sz w:val="18"/>
          <w:szCs w:val="18"/>
        </w:rPr>
        <w:t>AAA</w:t>
      </w:r>
      <w:r w:rsidRPr="00862E2B">
        <w:rPr>
          <w:rFonts w:ascii="Arial" w:eastAsia="Arial" w:hAnsi="Arial" w:cs="Arial"/>
          <w:noProof/>
          <w:color w:val="000000"/>
          <w:sz w:val="18"/>
          <w:szCs w:val="18"/>
        </w:rPr>
        <w:t xml:space="preserve"> will comply with </w:t>
      </w:r>
      <w:r w:rsidR="00930CBD" w:rsidRPr="00862E2B">
        <w:rPr>
          <w:rFonts w:ascii="Arial" w:eastAsia="Arial" w:hAnsi="Arial" w:cs="Arial"/>
          <w:noProof/>
          <w:color w:val="000000"/>
          <w:sz w:val="18"/>
          <w:szCs w:val="18"/>
        </w:rPr>
        <w:t>applicable</w:t>
      </w:r>
      <w:r w:rsidRPr="00862E2B">
        <w:rPr>
          <w:rFonts w:ascii="Arial" w:eastAsia="Arial" w:hAnsi="Arial" w:cs="Arial"/>
          <w:noProof/>
          <w:color w:val="000000"/>
          <w:sz w:val="18"/>
          <w:szCs w:val="18"/>
        </w:rPr>
        <w:t xml:space="preserve"> Plan health education, cultural and linguistic standards, policies, and procedures, as may be necessary for Plan to comply with </w:t>
      </w:r>
      <w:r w:rsidR="00930CBD" w:rsidRPr="00862E2B">
        <w:rPr>
          <w:rFonts w:ascii="Arial" w:eastAsia="Arial" w:hAnsi="Arial" w:cs="Arial"/>
          <w:noProof/>
          <w:color w:val="000000"/>
          <w:sz w:val="18"/>
          <w:szCs w:val="18"/>
        </w:rPr>
        <w:t>the Government Contract</w:t>
      </w:r>
      <w:r w:rsidRPr="00862E2B">
        <w:rPr>
          <w:rFonts w:ascii="Arial" w:eastAsia="Arial" w:hAnsi="Arial" w:cs="Arial"/>
          <w:noProof/>
          <w:color w:val="000000"/>
          <w:sz w:val="18"/>
          <w:szCs w:val="18"/>
        </w:rPr>
        <w:t xml:space="preserve">. </w:t>
      </w:r>
      <w:r w:rsidR="00930CBD" w:rsidRPr="00862E2B">
        <w:rPr>
          <w:rFonts w:ascii="Arial" w:eastAsia="Arial" w:hAnsi="Arial" w:cs="Arial"/>
          <w:noProof/>
          <w:color w:val="000000"/>
          <w:sz w:val="18"/>
          <w:szCs w:val="18"/>
        </w:rPr>
        <w:t>AAA</w:t>
      </w:r>
      <w:r w:rsidRPr="00862E2B">
        <w:rPr>
          <w:rFonts w:ascii="Arial" w:eastAsia="Arial" w:hAnsi="Arial" w:cs="Arial"/>
          <w:noProof/>
          <w:color w:val="000000"/>
          <w:sz w:val="18"/>
          <w:szCs w:val="18"/>
        </w:rPr>
        <w:t xml:space="preserve"> will </w:t>
      </w:r>
      <w:r w:rsidR="004F2FAE">
        <w:rPr>
          <w:rFonts w:ascii="Arial" w:eastAsia="Arial" w:hAnsi="Arial" w:cs="Arial"/>
          <w:noProof/>
          <w:color w:val="000000"/>
          <w:sz w:val="18"/>
          <w:szCs w:val="18"/>
        </w:rPr>
        <w:t>provide education on</w:t>
      </w:r>
      <w:r w:rsidRPr="00862E2B">
        <w:rPr>
          <w:rFonts w:ascii="Arial" w:eastAsia="Arial" w:hAnsi="Arial" w:cs="Arial"/>
          <w:noProof/>
          <w:color w:val="000000"/>
          <w:sz w:val="18"/>
          <w:szCs w:val="18"/>
        </w:rPr>
        <w:t xml:space="preserve"> self-direction to Members enrolled </w:t>
      </w:r>
      <w:r w:rsidR="003F5E40">
        <w:rPr>
          <w:rFonts w:ascii="Arial" w:eastAsia="Arial" w:hAnsi="Arial" w:cs="Arial"/>
          <w:noProof/>
          <w:color w:val="000000"/>
          <w:sz w:val="18"/>
          <w:szCs w:val="18"/>
        </w:rPr>
        <w:t>i</w:t>
      </w:r>
      <w:r w:rsidRPr="00862E2B">
        <w:rPr>
          <w:rFonts w:ascii="Arial" w:eastAsia="Arial" w:hAnsi="Arial" w:cs="Arial"/>
          <w:noProof/>
          <w:color w:val="000000"/>
          <w:sz w:val="18"/>
          <w:szCs w:val="18"/>
        </w:rPr>
        <w:t>n Home and Community-Based Services Waivers and in accordance with O</w:t>
      </w:r>
      <w:r w:rsidR="00930CBD" w:rsidRPr="00862E2B">
        <w:rPr>
          <w:rFonts w:ascii="Arial" w:eastAsia="Arial" w:hAnsi="Arial" w:cs="Arial"/>
          <w:noProof/>
          <w:color w:val="000000"/>
          <w:sz w:val="18"/>
          <w:szCs w:val="18"/>
        </w:rPr>
        <w:t>DM</w:t>
      </w:r>
      <w:r w:rsidRPr="00862E2B">
        <w:rPr>
          <w:rFonts w:ascii="Arial" w:eastAsia="Arial" w:hAnsi="Arial" w:cs="Arial"/>
          <w:noProof/>
          <w:color w:val="000000"/>
          <w:sz w:val="18"/>
          <w:szCs w:val="18"/>
        </w:rPr>
        <w:t xml:space="preserve"> requirements. Required activities will include initial and ongoing training about self-direction to include distribution of materials.</w:t>
      </w:r>
    </w:p>
    <w:p w14:paraId="59FC9698" w14:textId="4CC0653B" w:rsidR="00273767" w:rsidRPr="28D4A9CE" w:rsidRDefault="00595043" w:rsidP="00F46E42">
      <w:pPr>
        <w:spacing w:line="240" w:lineRule="auto"/>
        <w:ind w:left="720" w:hanging="720"/>
        <w:jc w:val="both"/>
        <w:rPr>
          <w:rFonts w:ascii="Arial" w:eastAsia="Arial" w:hAnsi="Arial" w:cs="Arial"/>
          <w:noProof/>
          <w:color w:val="000000" w:themeColor="text1"/>
          <w:sz w:val="18"/>
          <w:szCs w:val="18"/>
        </w:rPr>
      </w:pPr>
      <w:r w:rsidRPr="00390548">
        <w:rPr>
          <w:rFonts w:ascii="Arial" w:eastAsia="Arial" w:hAnsi="Arial" w:cs="Arial"/>
          <w:noProof/>
          <w:color w:val="000000"/>
          <w:sz w:val="18"/>
          <w:szCs w:val="18"/>
        </w:rPr>
        <w:t>2.</w:t>
      </w:r>
      <w:r w:rsidR="00EF186B">
        <w:rPr>
          <w:rFonts w:ascii="Arial" w:eastAsia="Arial" w:hAnsi="Arial" w:cs="Arial"/>
          <w:noProof/>
          <w:color w:val="000000"/>
          <w:sz w:val="18"/>
          <w:szCs w:val="18"/>
        </w:rPr>
        <w:t>9</w:t>
      </w:r>
      <w:r w:rsidRPr="00390548">
        <w:rPr>
          <w:rFonts w:ascii="Arial" w:eastAsia="Arial" w:hAnsi="Arial" w:cs="Arial"/>
          <w:noProof/>
          <w:color w:val="000000"/>
          <w:sz w:val="18"/>
          <w:szCs w:val="18"/>
        </w:rPr>
        <w:tab/>
      </w:r>
      <w:bookmarkStart w:id="24" w:name="CTX_537"/>
      <w:r w:rsidRPr="00390548">
        <w:rPr>
          <w:rFonts w:ascii="Arial" w:eastAsia="Arial" w:hAnsi="Arial" w:cs="Arial"/>
          <w:noProof/>
          <w:color w:val="000000"/>
          <w:sz w:val="18"/>
          <w:szCs w:val="18"/>
          <w:u w:val="single"/>
        </w:rPr>
        <w:t>Payment in Full and Hold Harmless</w:t>
      </w:r>
      <w:bookmarkEnd w:id="24"/>
      <w:r w:rsidRPr="00390548">
        <w:rPr>
          <w:rFonts w:ascii="Arial" w:eastAsia="Arial" w:hAnsi="Arial" w:cs="Arial"/>
          <w:noProof/>
          <w:color w:val="000000"/>
          <w:sz w:val="18"/>
          <w:szCs w:val="18"/>
        </w:rPr>
        <w:t xml:space="preserve">. </w:t>
      </w:r>
      <w:bookmarkStart w:id="25" w:name="CTX_538"/>
      <w:r w:rsidR="008963F1" w:rsidRPr="00DE2E38">
        <w:rPr>
          <w:rFonts w:ascii="Arial" w:eastAsia="Arial" w:hAnsi="Arial" w:cs="Arial"/>
          <w:noProof/>
          <w:color w:val="000000"/>
          <w:sz w:val="18"/>
          <w:szCs w:val="18"/>
        </w:rPr>
        <w:t xml:space="preserve">Except as expressly set forth herein, </w:t>
      </w:r>
      <w:r w:rsidR="0080296B">
        <w:rPr>
          <w:rFonts w:ascii="Arial" w:eastAsia="Arial" w:hAnsi="Arial" w:cs="Arial"/>
          <w:noProof/>
          <w:color w:val="000000"/>
          <w:sz w:val="18"/>
          <w:szCs w:val="18"/>
        </w:rPr>
        <w:t>AAA</w:t>
      </w:r>
      <w:r w:rsidRPr="00DE2E38">
        <w:rPr>
          <w:rFonts w:ascii="Arial" w:eastAsia="Arial" w:hAnsi="Arial" w:cs="Arial"/>
          <w:noProof/>
          <w:color w:val="000000"/>
          <w:sz w:val="18"/>
          <w:szCs w:val="18"/>
        </w:rPr>
        <w:t xml:space="preserve"> agree</w:t>
      </w:r>
      <w:r w:rsidR="0080296B">
        <w:rPr>
          <w:rFonts w:ascii="Arial" w:eastAsia="Arial" w:hAnsi="Arial" w:cs="Arial"/>
          <w:noProof/>
          <w:color w:val="000000"/>
          <w:sz w:val="18"/>
          <w:szCs w:val="18"/>
        </w:rPr>
        <w:t>s</w:t>
      </w:r>
      <w:r w:rsidRPr="00DE2E38">
        <w:rPr>
          <w:rFonts w:ascii="Arial" w:eastAsia="Arial" w:hAnsi="Arial" w:cs="Arial"/>
          <w:noProof/>
          <w:color w:val="000000"/>
          <w:sz w:val="18"/>
          <w:szCs w:val="18"/>
        </w:rPr>
        <w:t xml:space="preserve"> to accept as payment in full</w:t>
      </w:r>
      <w:r w:rsidR="008963F1" w:rsidRPr="00DE2E38">
        <w:rPr>
          <w:rFonts w:ascii="Arial" w:eastAsia="Arial" w:hAnsi="Arial" w:cs="Arial"/>
          <w:noProof/>
          <w:color w:val="000000"/>
          <w:sz w:val="18"/>
          <w:szCs w:val="18"/>
        </w:rPr>
        <w:t xml:space="preserve"> for </w:t>
      </w:r>
      <w:r w:rsidR="0080296B">
        <w:rPr>
          <w:rFonts w:ascii="Arial" w:eastAsia="Arial" w:hAnsi="Arial" w:cs="Arial"/>
          <w:noProof/>
          <w:color w:val="000000"/>
          <w:sz w:val="18"/>
          <w:szCs w:val="18"/>
        </w:rPr>
        <w:t xml:space="preserve">AAA </w:t>
      </w:r>
      <w:r w:rsidR="008963F1" w:rsidRPr="00DE2E38">
        <w:rPr>
          <w:rFonts w:ascii="Arial" w:eastAsia="Arial" w:hAnsi="Arial" w:cs="Arial"/>
          <w:noProof/>
          <w:color w:val="000000"/>
          <w:sz w:val="18"/>
          <w:szCs w:val="18"/>
        </w:rPr>
        <w:t>Services</w:t>
      </w:r>
      <w:r w:rsidRPr="00DE2E38">
        <w:rPr>
          <w:rFonts w:ascii="Arial" w:eastAsia="Arial" w:hAnsi="Arial" w:cs="Arial"/>
          <w:noProof/>
          <w:color w:val="000000"/>
          <w:sz w:val="18"/>
          <w:szCs w:val="18"/>
        </w:rPr>
        <w:t xml:space="preserve"> the </w:t>
      </w:r>
      <w:r w:rsidR="00777626">
        <w:rPr>
          <w:rFonts w:ascii="Arial" w:eastAsia="Arial" w:hAnsi="Arial" w:cs="Arial"/>
          <w:noProof/>
          <w:color w:val="000000"/>
          <w:sz w:val="18"/>
          <w:szCs w:val="18"/>
        </w:rPr>
        <w:t xml:space="preserve">agreed upon compensation under this Agreement, </w:t>
      </w:r>
      <w:r w:rsidR="00B05CBF" w:rsidRPr="00DE2E38">
        <w:rPr>
          <w:rFonts w:ascii="Arial" w:eastAsia="Arial" w:hAnsi="Arial" w:cs="Arial"/>
          <w:noProof/>
          <w:color w:val="000000"/>
          <w:sz w:val="18"/>
          <w:szCs w:val="18"/>
        </w:rPr>
        <w:t xml:space="preserve">provided that this section shall not limit </w:t>
      </w:r>
      <w:r w:rsidR="0080296B">
        <w:rPr>
          <w:rFonts w:ascii="Arial" w:eastAsia="Arial" w:hAnsi="Arial" w:cs="Arial"/>
          <w:noProof/>
          <w:color w:val="000000"/>
          <w:sz w:val="18"/>
          <w:szCs w:val="18"/>
        </w:rPr>
        <w:t>AAA</w:t>
      </w:r>
      <w:r w:rsidR="00B05CBF" w:rsidRPr="00DE2E38">
        <w:rPr>
          <w:rFonts w:ascii="Arial" w:eastAsia="Arial" w:hAnsi="Arial" w:cs="Arial"/>
          <w:noProof/>
          <w:color w:val="000000"/>
          <w:sz w:val="18"/>
          <w:szCs w:val="18"/>
        </w:rPr>
        <w:t xml:space="preserve">’s right to collect </w:t>
      </w:r>
      <w:r w:rsidR="005A6612" w:rsidRPr="00DE2E38">
        <w:rPr>
          <w:rFonts w:ascii="Arial" w:eastAsia="Arial" w:hAnsi="Arial" w:cs="Arial"/>
          <w:noProof/>
          <w:color w:val="000000"/>
          <w:sz w:val="18"/>
          <w:szCs w:val="18"/>
        </w:rPr>
        <w:t xml:space="preserve">payment </w:t>
      </w:r>
      <w:r w:rsidR="00B05CBF" w:rsidRPr="00DE2E38">
        <w:rPr>
          <w:rFonts w:ascii="Arial" w:eastAsia="Arial" w:hAnsi="Arial" w:cs="Arial"/>
          <w:noProof/>
          <w:color w:val="000000"/>
          <w:sz w:val="18"/>
          <w:szCs w:val="18"/>
        </w:rPr>
        <w:t>from</w:t>
      </w:r>
      <w:r w:rsidRPr="00DE2E38">
        <w:rPr>
          <w:rFonts w:ascii="Arial" w:eastAsia="Arial" w:hAnsi="Arial" w:cs="Arial"/>
          <w:noProof/>
          <w:color w:val="000000"/>
          <w:sz w:val="18"/>
          <w:szCs w:val="18"/>
        </w:rPr>
        <w:t xml:space="preserve"> another source</w:t>
      </w:r>
      <w:r w:rsidR="00B05CBF" w:rsidRPr="00DE2E38">
        <w:rPr>
          <w:rFonts w:ascii="Arial" w:eastAsia="Arial" w:hAnsi="Arial" w:cs="Arial"/>
          <w:noProof/>
          <w:color w:val="000000"/>
          <w:sz w:val="18"/>
          <w:szCs w:val="18"/>
        </w:rPr>
        <w:t xml:space="preserve"> that is primary to Plan</w:t>
      </w:r>
      <w:r w:rsidRPr="00DE2E38">
        <w:rPr>
          <w:rFonts w:ascii="Arial" w:eastAsia="Arial" w:hAnsi="Arial" w:cs="Arial"/>
          <w:noProof/>
          <w:color w:val="000000"/>
          <w:sz w:val="18"/>
          <w:szCs w:val="18"/>
        </w:rPr>
        <w:t xml:space="preserve">, </w:t>
      </w:r>
      <w:r w:rsidRPr="0045759C">
        <w:rPr>
          <w:rFonts w:ascii="Arial" w:eastAsia="Arial" w:hAnsi="Arial" w:cs="Arial"/>
          <w:noProof/>
          <w:color w:val="000000"/>
          <w:sz w:val="18"/>
          <w:szCs w:val="18"/>
        </w:rPr>
        <w:t>such as through coordination of benefits or subrogation.</w:t>
      </w:r>
      <w:r>
        <w:rPr>
          <w:rFonts w:ascii="Arial" w:eastAsia="Arial" w:hAnsi="Arial" w:cs="Arial"/>
          <w:noProof/>
          <w:color w:val="000000"/>
          <w:sz w:val="18"/>
          <w:szCs w:val="18"/>
        </w:rPr>
        <w:t xml:space="preserve"> </w:t>
      </w:r>
      <w:bookmarkStart w:id="26" w:name="CTX_539"/>
      <w:bookmarkEnd w:id="25"/>
      <w:r>
        <w:rPr>
          <w:rFonts w:ascii="Arial" w:eastAsia="Arial" w:hAnsi="Arial" w:cs="Arial"/>
          <w:noProof/>
          <w:color w:val="000000"/>
          <w:sz w:val="18"/>
          <w:szCs w:val="18"/>
        </w:rPr>
        <w:t>E</w:t>
      </w:r>
      <w:r w:rsidRPr="00390548">
        <w:rPr>
          <w:rFonts w:ascii="Arial" w:eastAsia="Arial" w:hAnsi="Arial" w:cs="Arial"/>
          <w:noProof/>
          <w:color w:val="000000"/>
          <w:sz w:val="18"/>
          <w:szCs w:val="18"/>
        </w:rPr>
        <w:t>xcept</w:t>
      </w:r>
      <w:r>
        <w:rPr>
          <w:rFonts w:ascii="Arial" w:eastAsia="Arial" w:hAnsi="Arial" w:cs="Arial"/>
          <w:noProof/>
          <w:color w:val="000000"/>
          <w:sz w:val="18"/>
          <w:szCs w:val="18"/>
        </w:rPr>
        <w:t xml:space="preserve"> </w:t>
      </w:r>
      <w:r w:rsidRPr="00390548">
        <w:rPr>
          <w:rFonts w:ascii="Arial" w:eastAsia="Arial" w:hAnsi="Arial" w:cs="Arial"/>
          <w:noProof/>
          <w:color w:val="000000"/>
          <w:sz w:val="18"/>
          <w:szCs w:val="18"/>
        </w:rPr>
        <w:t xml:space="preserve">as expressly permitted under </w:t>
      </w:r>
      <w:r w:rsidR="00FC7A41">
        <w:rPr>
          <w:rFonts w:ascii="Arial" w:eastAsia="Arial" w:hAnsi="Arial" w:cs="Arial"/>
          <w:noProof/>
          <w:color w:val="000000"/>
          <w:sz w:val="18"/>
          <w:szCs w:val="18"/>
        </w:rPr>
        <w:t xml:space="preserve">applicable </w:t>
      </w:r>
      <w:r w:rsidRPr="00390548">
        <w:rPr>
          <w:rFonts w:ascii="Arial" w:eastAsia="Arial" w:hAnsi="Arial" w:cs="Arial"/>
          <w:noProof/>
          <w:color w:val="000000"/>
          <w:sz w:val="18"/>
          <w:szCs w:val="18"/>
        </w:rPr>
        <w:t xml:space="preserve">Regulatory Requirements, </w:t>
      </w:r>
      <w:r w:rsidR="0080296B">
        <w:rPr>
          <w:rFonts w:ascii="Arial" w:eastAsia="Arial" w:hAnsi="Arial" w:cs="Arial"/>
          <w:noProof/>
          <w:color w:val="000000"/>
          <w:sz w:val="18"/>
          <w:szCs w:val="18"/>
        </w:rPr>
        <w:t>AAA</w:t>
      </w:r>
      <w:r w:rsidRPr="00390548">
        <w:rPr>
          <w:rFonts w:ascii="Arial" w:eastAsia="Arial" w:hAnsi="Arial" w:cs="Arial"/>
          <w:noProof/>
          <w:color w:val="000000"/>
          <w:sz w:val="18"/>
          <w:szCs w:val="18"/>
        </w:rPr>
        <w:t xml:space="preserve"> agree</w:t>
      </w:r>
      <w:r w:rsidR="0080296B">
        <w:rPr>
          <w:rFonts w:ascii="Arial" w:eastAsia="Arial" w:hAnsi="Arial" w:cs="Arial"/>
          <w:noProof/>
          <w:color w:val="000000"/>
          <w:sz w:val="18"/>
          <w:szCs w:val="18"/>
        </w:rPr>
        <w:t>s</w:t>
      </w:r>
      <w:r w:rsidRPr="00390548">
        <w:rPr>
          <w:rFonts w:ascii="Arial" w:eastAsia="Arial" w:hAnsi="Arial" w:cs="Arial"/>
          <w:noProof/>
          <w:color w:val="000000"/>
          <w:sz w:val="18"/>
          <w:szCs w:val="18"/>
        </w:rPr>
        <w:t xml:space="preserve"> that in no event, including but not limited to, nonpayment by applicable Plan, insolvency of applicable Plan, breach of this Agreement, shall</w:t>
      </w:r>
      <w:r w:rsidR="008963F1">
        <w:rPr>
          <w:rFonts w:ascii="Arial" w:eastAsia="Arial" w:hAnsi="Arial" w:cs="Arial"/>
          <w:noProof/>
          <w:color w:val="000000"/>
          <w:sz w:val="18"/>
          <w:szCs w:val="18"/>
        </w:rPr>
        <w:t xml:space="preserve"> </w:t>
      </w:r>
      <w:r w:rsidR="0080296B">
        <w:rPr>
          <w:rFonts w:ascii="Arial" w:eastAsia="Arial" w:hAnsi="Arial" w:cs="Arial"/>
          <w:noProof/>
          <w:color w:val="000000"/>
          <w:sz w:val="18"/>
          <w:szCs w:val="18"/>
        </w:rPr>
        <w:t>AAA</w:t>
      </w:r>
      <w:r w:rsidRPr="00390548">
        <w:rPr>
          <w:rFonts w:ascii="Arial" w:eastAsia="Arial" w:hAnsi="Arial" w:cs="Arial"/>
          <w:noProof/>
          <w:color w:val="000000"/>
          <w:sz w:val="18"/>
          <w:szCs w:val="18"/>
        </w:rPr>
        <w:t>, or any person acting on behalf of</w:t>
      </w:r>
      <w:r w:rsidR="0080296B">
        <w:rPr>
          <w:rFonts w:ascii="Arial" w:eastAsia="Arial" w:hAnsi="Arial" w:cs="Arial"/>
          <w:noProof/>
          <w:color w:val="000000"/>
          <w:sz w:val="18"/>
          <w:szCs w:val="18"/>
        </w:rPr>
        <w:t xml:space="preserve"> AAA</w:t>
      </w:r>
      <w:r w:rsidRPr="00390548">
        <w:rPr>
          <w:rFonts w:ascii="Arial" w:eastAsia="Arial" w:hAnsi="Arial" w:cs="Arial"/>
          <w:noProof/>
          <w:color w:val="000000"/>
          <w:sz w:val="18"/>
          <w:szCs w:val="18"/>
        </w:rPr>
        <w:t>, bill, charge, collect a deposit from, seek compensation from, or have any other recourse against a Member, or a person legally acting on the Member's behalf</w:t>
      </w:r>
      <w:r w:rsidRPr="006C744F">
        <w:rPr>
          <w:rFonts w:ascii="Arial" w:eastAsia="Arial" w:hAnsi="Arial" w:cs="Arial"/>
          <w:noProof/>
          <w:color w:val="000000"/>
          <w:sz w:val="18"/>
          <w:szCs w:val="18"/>
        </w:rPr>
        <w:t>,</w:t>
      </w:r>
      <w:r w:rsidRPr="00390548">
        <w:rPr>
          <w:rFonts w:ascii="Arial" w:eastAsia="Arial" w:hAnsi="Arial" w:cs="Arial"/>
          <w:noProof/>
          <w:color w:val="000000"/>
          <w:sz w:val="18"/>
          <w:szCs w:val="18"/>
        </w:rPr>
        <w:t xml:space="preserve"> for Covered Services provided pursuant to this Agreement.</w:t>
      </w:r>
      <w:bookmarkStart w:id="27" w:name="CTX_546"/>
      <w:bookmarkEnd w:id="26"/>
    </w:p>
    <w:bookmarkEnd w:id="27"/>
    <w:p w14:paraId="4A2A232E" w14:textId="7F26446A" w:rsidR="00B10E8D" w:rsidRDefault="00CE5C30" w:rsidP="00F46E42">
      <w:pPr>
        <w:spacing w:line="240" w:lineRule="auto"/>
        <w:ind w:left="720" w:hanging="720"/>
        <w:jc w:val="both"/>
        <w:rPr>
          <w:rFonts w:ascii="Arial" w:eastAsia="Arial" w:hAnsi="Arial" w:cs="Arial"/>
          <w:noProof/>
          <w:color w:val="000000" w:themeColor="text1"/>
          <w:sz w:val="18"/>
          <w:szCs w:val="18"/>
        </w:rPr>
      </w:pPr>
      <w:r>
        <w:rPr>
          <w:rFonts w:ascii="Arial" w:eastAsia="Arial" w:hAnsi="Arial" w:cs="Arial"/>
          <w:noProof/>
          <w:color w:val="000000" w:themeColor="text1"/>
          <w:sz w:val="18"/>
          <w:szCs w:val="18"/>
        </w:rPr>
        <w:t>2.10</w:t>
      </w:r>
      <w:r>
        <w:rPr>
          <w:rFonts w:ascii="Arial" w:eastAsia="Arial" w:hAnsi="Arial" w:cs="Arial"/>
          <w:noProof/>
          <w:color w:val="000000" w:themeColor="text1"/>
          <w:sz w:val="18"/>
          <w:szCs w:val="18"/>
        </w:rPr>
        <w:tab/>
      </w:r>
      <w:r w:rsidRPr="006B273B">
        <w:rPr>
          <w:rFonts w:ascii="Arial" w:eastAsia="Arial" w:hAnsi="Arial" w:cs="Arial"/>
          <w:noProof/>
          <w:color w:val="000000" w:themeColor="text1"/>
          <w:sz w:val="18"/>
          <w:szCs w:val="18"/>
          <w:u w:val="single"/>
        </w:rPr>
        <w:t>Recoupment/Offset/Adjustment</w:t>
      </w:r>
      <w:r w:rsidRPr="00CE5C30">
        <w:rPr>
          <w:rFonts w:ascii="Arial" w:eastAsia="Arial" w:hAnsi="Arial" w:cs="Arial"/>
          <w:noProof/>
          <w:color w:val="000000" w:themeColor="text1"/>
          <w:sz w:val="18"/>
          <w:szCs w:val="18"/>
        </w:rPr>
        <w:t>. Plan must conduct reconciliation of payments to AAA for AAA Services within ninety (90) days of the end of the month (“Reconciliation Period”).  If Plan fails to perform the monthly reconciliation timely, Plan forfeits any funds determined to be due back to the Plan. Plan shall be entitled to offset and recoup an amount equal to any overpayments or improper payments made by Plan to AAA against any payments due and payable by Plan to AAA under this Agreement consistent with applicable Regulatory Requirements, provided that such overpayments or improper payments have been specifically identified as to amount, date of service, Member, and reason for overpayment in a written notice received by AAA from Plan within the Reconciliation Period</w:t>
      </w:r>
      <w:r w:rsidRPr="00292D0B">
        <w:rPr>
          <w:rFonts w:ascii="Arial" w:eastAsia="Arial" w:hAnsi="Arial" w:cs="Arial"/>
          <w:noProof/>
          <w:color w:val="000000" w:themeColor="text1"/>
          <w:sz w:val="18"/>
          <w:szCs w:val="18"/>
        </w:rPr>
        <w:t xml:space="preserve">.  </w:t>
      </w:r>
      <w:r w:rsidR="00D10E17" w:rsidRPr="00292D0B">
        <w:rPr>
          <w:rFonts w:ascii="Arial" w:eastAsia="Arial" w:hAnsi="Arial" w:cs="Arial"/>
          <w:noProof/>
          <w:color w:val="000000" w:themeColor="text1"/>
          <w:sz w:val="18"/>
          <w:szCs w:val="18"/>
        </w:rPr>
        <w:t xml:space="preserve">Under no circumstance shall Plan be entitled to offset amounts due </w:t>
      </w:r>
      <w:r w:rsidR="007B17B7" w:rsidRPr="00292D0B">
        <w:rPr>
          <w:rFonts w:ascii="Arial" w:eastAsia="Arial" w:hAnsi="Arial" w:cs="Arial"/>
          <w:noProof/>
          <w:color w:val="000000" w:themeColor="text1"/>
          <w:sz w:val="18"/>
          <w:szCs w:val="18"/>
        </w:rPr>
        <w:t xml:space="preserve">to </w:t>
      </w:r>
      <w:r w:rsidR="00D10E17" w:rsidRPr="00292D0B">
        <w:rPr>
          <w:rFonts w:ascii="Arial" w:eastAsia="Arial" w:hAnsi="Arial" w:cs="Arial"/>
          <w:noProof/>
          <w:color w:val="000000" w:themeColor="text1"/>
          <w:sz w:val="18"/>
          <w:szCs w:val="18"/>
        </w:rPr>
        <w:t>AAA or otherwise reduce payment to AAA by overpayments made to Participating Providers.</w:t>
      </w:r>
      <w:r w:rsidR="00D10E17" w:rsidRPr="00292D0B" w:rsidDel="007D4D7C">
        <w:rPr>
          <w:rFonts w:ascii="Arial" w:eastAsia="Arial" w:hAnsi="Arial" w:cs="Arial"/>
          <w:noProof/>
          <w:color w:val="000000" w:themeColor="text1"/>
          <w:sz w:val="18"/>
          <w:szCs w:val="18"/>
        </w:rPr>
        <w:t xml:space="preserve"> </w:t>
      </w:r>
      <w:r w:rsidRPr="00292D0B">
        <w:rPr>
          <w:rFonts w:ascii="Arial" w:eastAsia="Arial" w:hAnsi="Arial" w:cs="Arial"/>
          <w:noProof/>
          <w:color w:val="000000" w:themeColor="text1"/>
          <w:sz w:val="18"/>
          <w:szCs w:val="18"/>
        </w:rPr>
        <w:t xml:space="preserve">Upon determination that any recoupment, improper payment, or overpayment is due, AAA shall refund the amount to Plan within thirty (30) business days of when Plan notifies AAA, or provide Plan written notice of dispute and pursue dispute resolution proceedings in accordance with Article VIII. If such reimbursement is not received within the thirty (30) business days following the date of such notice or if AAA fails to provide notice of dispute of the overpayment or improper payment determination within thirty (30) business days of receipt of the Plan’s notice, Plan shall be entitled to offset such overpayment against any payments due and payable by Plan to AAA in accordance with applicable Regulatory Requirements.  Notwithstanding anything to the contrary herein, AAA </w:t>
      </w:r>
      <w:r w:rsidRPr="00292D0B">
        <w:rPr>
          <w:rFonts w:ascii="Arial" w:eastAsia="Arial" w:hAnsi="Arial" w:cs="Arial"/>
          <w:noProof/>
          <w:color w:val="000000" w:themeColor="text1"/>
          <w:sz w:val="18"/>
          <w:szCs w:val="18"/>
        </w:rPr>
        <w:lastRenderedPageBreak/>
        <w:t>shall not be responsible for the payment of any penalties or fines assessed on Plan by ODM unless the acts and omissions giving rise to such assessment are solely the responsibility of AAA</w:t>
      </w:r>
      <w:r w:rsidR="00D10E17" w:rsidRPr="00292D0B">
        <w:rPr>
          <w:rFonts w:ascii="Arial" w:eastAsia="Arial" w:hAnsi="Arial" w:cs="Arial"/>
          <w:noProof/>
          <w:color w:val="000000" w:themeColor="text1"/>
          <w:sz w:val="18"/>
          <w:szCs w:val="18"/>
        </w:rPr>
        <w:t xml:space="preserve">, and provided that AAA was involved in </w:t>
      </w:r>
      <w:r w:rsidR="00CF7242" w:rsidRPr="00292D0B">
        <w:rPr>
          <w:rFonts w:ascii="Arial" w:eastAsia="Arial" w:hAnsi="Arial" w:cs="Arial"/>
          <w:noProof/>
          <w:color w:val="000000" w:themeColor="text1"/>
          <w:sz w:val="18"/>
          <w:szCs w:val="18"/>
        </w:rPr>
        <w:t>the</w:t>
      </w:r>
      <w:r w:rsidR="00D10E17" w:rsidRPr="00292D0B">
        <w:rPr>
          <w:rFonts w:ascii="Arial" w:eastAsia="Arial" w:hAnsi="Arial" w:cs="Arial"/>
          <w:noProof/>
          <w:color w:val="000000" w:themeColor="text1"/>
          <w:sz w:val="18"/>
          <w:szCs w:val="18"/>
        </w:rPr>
        <w:t xml:space="preserve"> negotiation</w:t>
      </w:r>
      <w:r w:rsidR="00CF7242" w:rsidRPr="00292D0B">
        <w:rPr>
          <w:rFonts w:ascii="Arial" w:eastAsia="Arial" w:hAnsi="Arial" w:cs="Arial"/>
          <w:noProof/>
          <w:color w:val="000000" w:themeColor="text1"/>
          <w:sz w:val="18"/>
          <w:szCs w:val="18"/>
        </w:rPr>
        <w:t>, if any,</w:t>
      </w:r>
      <w:r w:rsidR="00D10E17" w:rsidRPr="00292D0B">
        <w:rPr>
          <w:rFonts w:ascii="Arial" w:eastAsia="Arial" w:hAnsi="Arial" w:cs="Arial"/>
          <w:noProof/>
          <w:color w:val="000000" w:themeColor="text1"/>
          <w:sz w:val="18"/>
          <w:szCs w:val="18"/>
        </w:rPr>
        <w:t xml:space="preserve"> of the assessment, including the amount of the assessment</w:t>
      </w:r>
      <w:r w:rsidR="00D10E17">
        <w:rPr>
          <w:rFonts w:ascii="Arial" w:eastAsia="Arial" w:hAnsi="Arial" w:cs="Arial"/>
          <w:noProof/>
          <w:color w:val="000000" w:themeColor="text1"/>
          <w:sz w:val="18"/>
          <w:szCs w:val="18"/>
        </w:rPr>
        <w:t>.</w:t>
      </w:r>
      <w:r w:rsidR="008F3529">
        <w:rPr>
          <w:rFonts w:ascii="Arial" w:eastAsia="Arial" w:hAnsi="Arial" w:cs="Arial"/>
          <w:noProof/>
          <w:color w:val="000000" w:themeColor="text1"/>
          <w:sz w:val="18"/>
          <w:szCs w:val="18"/>
        </w:rPr>
        <w:t xml:space="preserve"> </w:t>
      </w:r>
      <w:r w:rsidRPr="00CE5C30">
        <w:rPr>
          <w:rFonts w:ascii="Arial" w:eastAsia="Arial" w:hAnsi="Arial" w:cs="Arial"/>
          <w:noProof/>
          <w:color w:val="000000" w:themeColor="text1"/>
          <w:sz w:val="18"/>
          <w:szCs w:val="18"/>
        </w:rPr>
        <w:t>Plan shall pay AAA the amount of any underpayment determined by Plan’s reconciliation within thirty (30) days of the date of the reconciliation.  In addition, AAA may provide notice of underpayment to Plan within the Reconciliation Period, and Plan within thirty (30) days of receipt of such notice shall pay such amount of underpayment to AAA or in the alternative provide notice of dispute and pursue dispute resolution proceedings in accordance with Article VIII.</w:t>
      </w:r>
      <w:bookmarkStart w:id="28" w:name="CTX_548"/>
    </w:p>
    <w:bookmarkEnd w:id="28"/>
    <w:p w14:paraId="4D946D02" w14:textId="0F055260" w:rsidR="00671EB5" w:rsidRPr="00390548" w:rsidRDefault="00595043" w:rsidP="00F46E42">
      <w:pPr>
        <w:spacing w:line="240" w:lineRule="auto"/>
        <w:ind w:left="720" w:hanging="720"/>
        <w:jc w:val="both"/>
        <w:rPr>
          <w:rFonts w:ascii="Arial" w:eastAsia="Arial" w:hAnsi="Arial" w:cs="Arial"/>
          <w:noProof/>
          <w:color w:val="000000"/>
          <w:sz w:val="18"/>
          <w:szCs w:val="18"/>
        </w:rPr>
      </w:pPr>
      <w:r w:rsidRPr="7C2EB54B">
        <w:rPr>
          <w:rFonts w:ascii="Arial" w:eastAsia="Arial" w:hAnsi="Arial" w:cs="Arial"/>
          <w:color w:val="000000" w:themeColor="text1"/>
          <w:sz w:val="18"/>
          <w:szCs w:val="18"/>
        </w:rPr>
        <w:t>2.</w:t>
      </w:r>
      <w:r w:rsidR="003B41A7">
        <w:rPr>
          <w:rFonts w:ascii="Arial" w:eastAsia="Arial" w:hAnsi="Arial" w:cs="Arial"/>
          <w:color w:val="000000" w:themeColor="text1"/>
          <w:sz w:val="18"/>
          <w:szCs w:val="18"/>
        </w:rPr>
        <w:t>1</w:t>
      </w:r>
      <w:r w:rsidR="00CE5C30">
        <w:rPr>
          <w:rFonts w:ascii="Arial" w:eastAsia="Arial" w:hAnsi="Arial" w:cs="Arial"/>
          <w:color w:val="000000" w:themeColor="text1"/>
          <w:sz w:val="18"/>
          <w:szCs w:val="18"/>
        </w:rPr>
        <w:t>1</w:t>
      </w:r>
      <w:r>
        <w:tab/>
      </w:r>
      <w:bookmarkStart w:id="29" w:name="CTX_549"/>
      <w:r w:rsidRPr="7C2EB54B">
        <w:rPr>
          <w:rFonts w:ascii="Arial" w:eastAsia="Arial" w:hAnsi="Arial" w:cs="Arial"/>
          <w:color w:val="000000" w:themeColor="text1"/>
          <w:sz w:val="18"/>
          <w:szCs w:val="18"/>
          <w:u w:val="single"/>
        </w:rPr>
        <w:t>Use of Subcontractors</w:t>
      </w:r>
      <w:bookmarkEnd w:id="29"/>
      <w:r w:rsidRPr="7C2EB54B">
        <w:rPr>
          <w:rFonts w:ascii="Arial" w:eastAsia="Arial" w:hAnsi="Arial" w:cs="Arial"/>
          <w:color w:val="000000" w:themeColor="text1"/>
          <w:sz w:val="18"/>
          <w:szCs w:val="18"/>
        </w:rPr>
        <w:t xml:space="preserve">. </w:t>
      </w:r>
      <w:bookmarkStart w:id="30" w:name="CTX_550"/>
      <w:r w:rsidR="004B3A89" w:rsidRPr="004B3A89">
        <w:rPr>
          <w:rFonts w:ascii="Arial" w:eastAsia="Arial" w:hAnsi="Arial" w:cs="Arial"/>
          <w:color w:val="000000" w:themeColor="text1"/>
          <w:sz w:val="18"/>
          <w:szCs w:val="18"/>
        </w:rPr>
        <w:t xml:space="preserve">AAA shall not subcontract any of its </w:t>
      </w:r>
      <w:r w:rsidR="007D273F" w:rsidRPr="00B77566">
        <w:rPr>
          <w:rFonts w:ascii="Arial" w:eastAsia="Arial" w:hAnsi="Arial" w:cs="Arial"/>
          <w:color w:val="000000" w:themeColor="text1"/>
          <w:sz w:val="18"/>
          <w:szCs w:val="18"/>
        </w:rPr>
        <w:t xml:space="preserve">delegated </w:t>
      </w:r>
      <w:r w:rsidR="004B3A89" w:rsidRPr="00B77566">
        <w:rPr>
          <w:rFonts w:ascii="Arial" w:eastAsia="Arial" w:hAnsi="Arial" w:cs="Arial"/>
          <w:color w:val="000000" w:themeColor="text1"/>
          <w:sz w:val="18"/>
          <w:szCs w:val="18"/>
        </w:rPr>
        <w:t xml:space="preserve">obligations </w:t>
      </w:r>
      <w:r w:rsidR="007D273F" w:rsidRPr="00B77566">
        <w:rPr>
          <w:rFonts w:ascii="Arial" w:eastAsia="Arial" w:hAnsi="Arial" w:cs="Arial"/>
          <w:color w:val="000000" w:themeColor="text1"/>
          <w:sz w:val="18"/>
          <w:szCs w:val="18"/>
        </w:rPr>
        <w:t xml:space="preserve">under this Agreement </w:t>
      </w:r>
      <w:r w:rsidR="004B3A89" w:rsidRPr="00B77566">
        <w:rPr>
          <w:rFonts w:ascii="Arial" w:eastAsia="Arial" w:hAnsi="Arial" w:cs="Arial"/>
          <w:color w:val="000000" w:themeColor="text1"/>
          <w:sz w:val="18"/>
          <w:szCs w:val="18"/>
        </w:rPr>
        <w:t>without (</w:t>
      </w:r>
      <w:proofErr w:type="spellStart"/>
      <w:r w:rsidR="004B3A89" w:rsidRPr="00B77566">
        <w:rPr>
          <w:rFonts w:ascii="Arial" w:eastAsia="Arial" w:hAnsi="Arial" w:cs="Arial"/>
          <w:color w:val="000000" w:themeColor="text1"/>
          <w:sz w:val="18"/>
          <w:szCs w:val="18"/>
        </w:rPr>
        <w:t>i</w:t>
      </w:r>
      <w:proofErr w:type="spellEnd"/>
      <w:r w:rsidR="004B3A89" w:rsidRPr="00B77566">
        <w:rPr>
          <w:rFonts w:ascii="Arial" w:eastAsia="Arial" w:hAnsi="Arial" w:cs="Arial"/>
          <w:color w:val="000000" w:themeColor="text1"/>
          <w:sz w:val="18"/>
          <w:szCs w:val="18"/>
        </w:rPr>
        <w:t xml:space="preserve">) notifying in writing Plan of the scope of the proposed subcontract, the identity and qualifications of the proposed subcontractor and the reasons for subcontracting the work in question (and allowing the Plan a reasonable period of time </w:t>
      </w:r>
      <w:r w:rsidR="008129DA" w:rsidRPr="00B77566">
        <w:rPr>
          <w:rFonts w:ascii="Arial" w:eastAsia="Arial" w:hAnsi="Arial" w:cs="Arial"/>
          <w:color w:val="000000" w:themeColor="text1"/>
          <w:sz w:val="18"/>
          <w:szCs w:val="18"/>
        </w:rPr>
        <w:t>(not to exceed</w:t>
      </w:r>
      <w:r w:rsidR="00FE5B5F" w:rsidRPr="00B77566">
        <w:rPr>
          <w:rFonts w:ascii="Arial" w:eastAsia="Arial" w:hAnsi="Arial" w:cs="Arial"/>
          <w:color w:val="000000" w:themeColor="text1"/>
          <w:sz w:val="18"/>
          <w:szCs w:val="18"/>
        </w:rPr>
        <w:t xml:space="preserve"> 30</w:t>
      </w:r>
      <w:r w:rsidR="008129DA" w:rsidRPr="00B77566">
        <w:rPr>
          <w:rFonts w:ascii="Arial" w:eastAsia="Arial" w:hAnsi="Arial" w:cs="Arial"/>
          <w:color w:val="000000" w:themeColor="text1"/>
          <w:sz w:val="18"/>
          <w:szCs w:val="18"/>
        </w:rPr>
        <w:t xml:space="preserve"> days) </w:t>
      </w:r>
      <w:r w:rsidR="004B3A89" w:rsidRPr="00B77566">
        <w:rPr>
          <w:rFonts w:ascii="Arial" w:eastAsia="Arial" w:hAnsi="Arial" w:cs="Arial"/>
          <w:color w:val="000000" w:themeColor="text1"/>
          <w:sz w:val="18"/>
          <w:szCs w:val="18"/>
        </w:rPr>
        <w:t xml:space="preserve">for evaluation of AAA’s </w:t>
      </w:r>
      <w:r w:rsidR="007A7AA8" w:rsidRPr="00B77566">
        <w:rPr>
          <w:rFonts w:ascii="Arial" w:eastAsia="Arial" w:hAnsi="Arial" w:cs="Arial"/>
          <w:color w:val="000000" w:themeColor="text1"/>
          <w:sz w:val="18"/>
          <w:szCs w:val="18"/>
        </w:rPr>
        <w:t>notice</w:t>
      </w:r>
      <w:r w:rsidR="004B3A89" w:rsidRPr="00B77566">
        <w:rPr>
          <w:rFonts w:ascii="Arial" w:eastAsia="Arial" w:hAnsi="Arial" w:cs="Arial"/>
          <w:color w:val="000000" w:themeColor="text1"/>
          <w:sz w:val="18"/>
          <w:szCs w:val="18"/>
        </w:rPr>
        <w:t xml:space="preserve">), </w:t>
      </w:r>
      <w:r w:rsidR="008C4E64" w:rsidRPr="00B77566">
        <w:rPr>
          <w:rFonts w:ascii="Arial" w:eastAsia="Arial" w:hAnsi="Arial" w:cs="Arial"/>
          <w:color w:val="000000" w:themeColor="text1"/>
          <w:sz w:val="18"/>
          <w:szCs w:val="18"/>
        </w:rPr>
        <w:t xml:space="preserve">and </w:t>
      </w:r>
      <w:r w:rsidR="004B3A89" w:rsidRPr="00B77566">
        <w:rPr>
          <w:rFonts w:ascii="Arial" w:eastAsia="Arial" w:hAnsi="Arial" w:cs="Arial"/>
          <w:color w:val="000000" w:themeColor="text1"/>
          <w:sz w:val="18"/>
          <w:szCs w:val="18"/>
        </w:rPr>
        <w:t>(ii) causing the proposed subcontractor to agree to standards and obligations at least as stringent</w:t>
      </w:r>
      <w:r w:rsidR="004B3A89" w:rsidRPr="00B77566">
        <w:rPr>
          <w:rFonts w:ascii="Arial" w:eastAsia="Arial" w:hAnsi="Arial" w:cs="Arial"/>
          <w:i/>
          <w:iCs/>
          <w:color w:val="000000" w:themeColor="text1"/>
          <w:sz w:val="18"/>
          <w:szCs w:val="18"/>
        </w:rPr>
        <w:t> </w:t>
      </w:r>
      <w:r w:rsidR="004B3A89" w:rsidRPr="00B77566">
        <w:rPr>
          <w:rFonts w:ascii="Arial" w:eastAsia="Arial" w:hAnsi="Arial" w:cs="Arial"/>
          <w:color w:val="000000" w:themeColor="text1"/>
          <w:sz w:val="18"/>
          <w:szCs w:val="18"/>
        </w:rPr>
        <w:t>as AAA’s obligations under this Agreement</w:t>
      </w:r>
      <w:r w:rsidR="00FE5B5F" w:rsidRPr="00B77566">
        <w:rPr>
          <w:rFonts w:ascii="Arial" w:eastAsia="Arial" w:hAnsi="Arial" w:cs="Arial"/>
          <w:color w:val="000000" w:themeColor="text1"/>
          <w:sz w:val="18"/>
          <w:szCs w:val="18"/>
        </w:rPr>
        <w:t>, and (iii) obtaining Plan prior written approval of that subcontractor, which approval shall not be unreasonably withheld</w:t>
      </w:r>
      <w:r w:rsidR="001C1118">
        <w:rPr>
          <w:rFonts w:ascii="Arial" w:eastAsia="Arial" w:hAnsi="Arial" w:cs="Arial"/>
          <w:color w:val="000000" w:themeColor="text1"/>
          <w:sz w:val="18"/>
          <w:szCs w:val="18"/>
        </w:rPr>
        <w:t>.</w:t>
      </w:r>
      <w:r w:rsidR="007D273F" w:rsidRPr="00B77566">
        <w:rPr>
          <w:rFonts w:ascii="Arial" w:eastAsia="Arial" w:hAnsi="Arial" w:cs="Arial"/>
          <w:color w:val="000000" w:themeColor="text1"/>
          <w:sz w:val="18"/>
          <w:szCs w:val="18"/>
        </w:rPr>
        <w:t xml:space="preserve"> </w:t>
      </w:r>
      <w:r w:rsidR="00537129" w:rsidRPr="00B77566">
        <w:rPr>
          <w:rFonts w:ascii="Arial" w:eastAsia="Arial" w:hAnsi="Arial" w:cs="Arial"/>
          <w:color w:val="000000" w:themeColor="text1"/>
          <w:sz w:val="18"/>
          <w:szCs w:val="18"/>
        </w:rPr>
        <w:t>No</w:t>
      </w:r>
      <w:r w:rsidR="004B3A89" w:rsidRPr="00B77566">
        <w:rPr>
          <w:rFonts w:ascii="Arial" w:eastAsia="Arial" w:hAnsi="Arial" w:cs="Arial"/>
          <w:color w:val="000000" w:themeColor="text1"/>
          <w:sz w:val="18"/>
          <w:szCs w:val="18"/>
        </w:rPr>
        <w:t xml:space="preserve"> authorized subcontractor may subcontract its performance of any </w:t>
      </w:r>
      <w:r w:rsidR="007D273F" w:rsidRPr="00B77566">
        <w:rPr>
          <w:rFonts w:ascii="Arial" w:eastAsia="Arial" w:hAnsi="Arial" w:cs="Arial"/>
          <w:color w:val="000000" w:themeColor="text1"/>
          <w:sz w:val="18"/>
          <w:szCs w:val="18"/>
        </w:rPr>
        <w:t xml:space="preserve">delegated </w:t>
      </w:r>
      <w:r w:rsidR="004B3A89" w:rsidRPr="00B77566">
        <w:rPr>
          <w:rFonts w:ascii="Arial" w:eastAsia="Arial" w:hAnsi="Arial" w:cs="Arial"/>
          <w:color w:val="000000" w:themeColor="text1"/>
          <w:sz w:val="18"/>
          <w:szCs w:val="18"/>
        </w:rPr>
        <w:t xml:space="preserve">obligation under any Agreement </w:t>
      </w:r>
      <w:r w:rsidR="00FE5B5F" w:rsidRPr="00B77566">
        <w:rPr>
          <w:rFonts w:ascii="Arial" w:eastAsia="Arial" w:hAnsi="Arial" w:cs="Arial"/>
          <w:color w:val="000000" w:themeColor="text1"/>
          <w:sz w:val="18"/>
          <w:szCs w:val="18"/>
        </w:rPr>
        <w:t>without the prior written consent of Plan in each instance, which consent shall not be unreasonably withheld.</w:t>
      </w:r>
      <w:r w:rsidR="001C1118">
        <w:rPr>
          <w:rFonts w:ascii="Arial" w:eastAsia="Arial" w:hAnsi="Arial" w:cs="Arial"/>
          <w:color w:val="000000" w:themeColor="text1"/>
          <w:sz w:val="18"/>
          <w:szCs w:val="18"/>
        </w:rPr>
        <w:t xml:space="preserve"> </w:t>
      </w:r>
      <w:r w:rsidR="00537129" w:rsidRPr="00B77566">
        <w:rPr>
          <w:rFonts w:ascii="Arial" w:eastAsia="Arial" w:hAnsi="Arial" w:cs="Arial"/>
          <w:color w:val="000000" w:themeColor="text1"/>
          <w:sz w:val="18"/>
          <w:szCs w:val="18"/>
        </w:rPr>
        <w:t xml:space="preserve">Each Party </w:t>
      </w:r>
      <w:r w:rsidR="004B3A89" w:rsidRPr="00B77566">
        <w:rPr>
          <w:rFonts w:ascii="Arial" w:eastAsia="Arial" w:hAnsi="Arial" w:cs="Arial"/>
          <w:color w:val="000000" w:themeColor="text1"/>
          <w:sz w:val="18"/>
          <w:szCs w:val="18"/>
        </w:rPr>
        <w:t xml:space="preserve">shall remain primarily liable for the performance of </w:t>
      </w:r>
      <w:r w:rsidR="00537129" w:rsidRPr="00B77566">
        <w:rPr>
          <w:rFonts w:ascii="Arial" w:eastAsia="Arial" w:hAnsi="Arial" w:cs="Arial"/>
          <w:color w:val="000000" w:themeColor="text1"/>
          <w:sz w:val="18"/>
          <w:szCs w:val="18"/>
        </w:rPr>
        <w:t>their</w:t>
      </w:r>
      <w:r w:rsidR="004B3A89" w:rsidRPr="00B77566">
        <w:rPr>
          <w:rFonts w:ascii="Arial" w:eastAsia="Arial" w:hAnsi="Arial" w:cs="Arial"/>
          <w:color w:val="000000" w:themeColor="text1"/>
          <w:sz w:val="18"/>
          <w:szCs w:val="18"/>
        </w:rPr>
        <w:t xml:space="preserve"> subcontracted obligations and shall promptly pay for all services, materials, equipment and labor used by </w:t>
      </w:r>
      <w:r w:rsidR="008C4E64" w:rsidRPr="00B77566">
        <w:rPr>
          <w:rFonts w:ascii="Arial" w:eastAsia="Arial" w:hAnsi="Arial" w:cs="Arial"/>
          <w:color w:val="000000" w:themeColor="text1"/>
          <w:sz w:val="18"/>
          <w:szCs w:val="18"/>
        </w:rPr>
        <w:t>the</w:t>
      </w:r>
      <w:r w:rsidR="00537129" w:rsidRPr="00B77566">
        <w:rPr>
          <w:rFonts w:ascii="Arial" w:eastAsia="Arial" w:hAnsi="Arial" w:cs="Arial"/>
          <w:color w:val="000000" w:themeColor="text1"/>
          <w:sz w:val="18"/>
          <w:szCs w:val="18"/>
        </w:rPr>
        <w:t>ir</w:t>
      </w:r>
      <w:r w:rsidR="008C4E64" w:rsidRPr="00B77566">
        <w:rPr>
          <w:rFonts w:ascii="Arial" w:eastAsia="Arial" w:hAnsi="Arial" w:cs="Arial"/>
          <w:color w:val="000000" w:themeColor="text1"/>
          <w:sz w:val="18"/>
          <w:szCs w:val="18"/>
        </w:rPr>
        <w:t xml:space="preserve"> </w:t>
      </w:r>
      <w:r w:rsidR="002B6F6E" w:rsidRPr="00B77566">
        <w:rPr>
          <w:rFonts w:ascii="Arial" w:eastAsia="Arial" w:hAnsi="Arial" w:cs="Arial"/>
          <w:color w:val="000000" w:themeColor="text1"/>
          <w:sz w:val="18"/>
          <w:szCs w:val="18"/>
        </w:rPr>
        <w:t>subcontractor</w:t>
      </w:r>
      <w:r w:rsidR="004B3A89" w:rsidRPr="00B77566">
        <w:rPr>
          <w:rFonts w:ascii="Arial" w:eastAsia="Arial" w:hAnsi="Arial" w:cs="Arial"/>
          <w:color w:val="000000" w:themeColor="text1"/>
          <w:sz w:val="18"/>
          <w:szCs w:val="18"/>
        </w:rPr>
        <w:t xml:space="preserve">.  Regardless of any subcontract, </w:t>
      </w:r>
      <w:r w:rsidR="002B6F6E" w:rsidRPr="00B77566">
        <w:rPr>
          <w:rFonts w:ascii="Arial" w:eastAsia="Arial" w:hAnsi="Arial" w:cs="Arial"/>
          <w:color w:val="000000" w:themeColor="text1"/>
          <w:sz w:val="18"/>
          <w:szCs w:val="18"/>
        </w:rPr>
        <w:t>the subcontracting Party</w:t>
      </w:r>
      <w:r w:rsidR="004B3A89" w:rsidRPr="00B77566">
        <w:rPr>
          <w:rFonts w:ascii="Arial" w:eastAsia="Arial" w:hAnsi="Arial" w:cs="Arial"/>
          <w:color w:val="000000" w:themeColor="text1"/>
          <w:sz w:val="18"/>
          <w:szCs w:val="18"/>
        </w:rPr>
        <w:t xml:space="preserve"> shall remain </w:t>
      </w:r>
      <w:r w:rsidR="002B6F6E" w:rsidRPr="00B77566">
        <w:rPr>
          <w:rFonts w:ascii="Arial" w:eastAsia="Arial" w:hAnsi="Arial" w:cs="Arial"/>
          <w:color w:val="000000" w:themeColor="text1"/>
          <w:sz w:val="18"/>
          <w:szCs w:val="18"/>
        </w:rPr>
        <w:t>the other Party’s</w:t>
      </w:r>
      <w:r w:rsidR="004B3A89" w:rsidRPr="00B77566">
        <w:rPr>
          <w:rFonts w:ascii="Arial" w:eastAsia="Arial" w:hAnsi="Arial" w:cs="Arial"/>
          <w:color w:val="000000" w:themeColor="text1"/>
          <w:sz w:val="18"/>
          <w:szCs w:val="18"/>
        </w:rPr>
        <w:t xml:space="preserve"> </w:t>
      </w:r>
      <w:r w:rsidR="00425417" w:rsidRPr="00B77566">
        <w:rPr>
          <w:rFonts w:ascii="Arial" w:eastAsia="Arial" w:hAnsi="Arial" w:cs="Arial"/>
          <w:color w:val="000000" w:themeColor="text1"/>
          <w:sz w:val="18"/>
          <w:szCs w:val="18"/>
        </w:rPr>
        <w:t xml:space="preserve">primary </w:t>
      </w:r>
      <w:r w:rsidR="004B3A89" w:rsidRPr="00B77566">
        <w:rPr>
          <w:rFonts w:ascii="Arial" w:eastAsia="Arial" w:hAnsi="Arial" w:cs="Arial"/>
          <w:color w:val="000000" w:themeColor="text1"/>
          <w:sz w:val="18"/>
          <w:szCs w:val="18"/>
        </w:rPr>
        <w:t>point of contact under this Agreement</w:t>
      </w:r>
      <w:r w:rsidR="00425417" w:rsidRPr="00B77566">
        <w:rPr>
          <w:rFonts w:ascii="Arial" w:eastAsia="Arial" w:hAnsi="Arial" w:cs="Arial"/>
          <w:color w:val="000000" w:themeColor="text1"/>
          <w:sz w:val="18"/>
          <w:szCs w:val="18"/>
        </w:rPr>
        <w:t xml:space="preserve">, however Plan reserves the right to communicate directly with a subcontractor </w:t>
      </w:r>
      <w:proofErr w:type="gramStart"/>
      <w:r w:rsidR="00425417" w:rsidRPr="00B77566">
        <w:rPr>
          <w:rFonts w:ascii="Arial" w:eastAsia="Arial" w:hAnsi="Arial" w:cs="Arial"/>
          <w:color w:val="000000" w:themeColor="text1"/>
          <w:sz w:val="18"/>
          <w:szCs w:val="18"/>
        </w:rPr>
        <w:t xml:space="preserve">in regards </w:t>
      </w:r>
      <w:r w:rsidR="00392F5F" w:rsidRPr="00B77566">
        <w:rPr>
          <w:rFonts w:ascii="Arial" w:eastAsia="Arial" w:hAnsi="Arial" w:cs="Arial"/>
          <w:color w:val="000000" w:themeColor="text1"/>
          <w:sz w:val="18"/>
          <w:szCs w:val="18"/>
        </w:rPr>
        <w:t>to</w:t>
      </w:r>
      <w:proofErr w:type="gramEnd"/>
      <w:r w:rsidR="00392F5F" w:rsidRPr="00B77566">
        <w:rPr>
          <w:rFonts w:ascii="Arial" w:eastAsia="Arial" w:hAnsi="Arial" w:cs="Arial"/>
          <w:color w:val="000000" w:themeColor="text1"/>
          <w:sz w:val="18"/>
          <w:szCs w:val="18"/>
        </w:rPr>
        <w:t xml:space="preserve"> the oversight or collaboration (consistent with Section 3.10 of this Agreement) of </w:t>
      </w:r>
      <w:r w:rsidR="00425417" w:rsidRPr="00B77566">
        <w:rPr>
          <w:rFonts w:ascii="Arial" w:eastAsia="Arial" w:hAnsi="Arial" w:cs="Arial"/>
          <w:color w:val="000000" w:themeColor="text1"/>
          <w:sz w:val="18"/>
          <w:szCs w:val="18"/>
        </w:rPr>
        <w:t>any delegated obligations under this Agreement</w:t>
      </w:r>
      <w:r w:rsidR="004B3A89" w:rsidRPr="00B77566">
        <w:rPr>
          <w:rFonts w:ascii="Arial" w:eastAsia="Arial" w:hAnsi="Arial" w:cs="Arial"/>
          <w:color w:val="000000" w:themeColor="text1"/>
          <w:sz w:val="18"/>
          <w:szCs w:val="18"/>
        </w:rPr>
        <w:t>. </w:t>
      </w:r>
      <w:r w:rsidR="00392F5F" w:rsidRPr="00B77566">
        <w:rPr>
          <w:rFonts w:ascii="Arial" w:eastAsia="Arial" w:hAnsi="Arial" w:cs="Arial"/>
          <w:color w:val="000000" w:themeColor="text1"/>
          <w:sz w:val="18"/>
          <w:szCs w:val="18"/>
        </w:rPr>
        <w:t xml:space="preserve">Participating Providers and </w:t>
      </w:r>
      <w:r w:rsidR="007D273F" w:rsidRPr="00B77566">
        <w:rPr>
          <w:rFonts w:ascii="Arial" w:eastAsia="Arial" w:hAnsi="Arial" w:cs="Arial"/>
          <w:color w:val="000000" w:themeColor="text1"/>
          <w:sz w:val="18"/>
          <w:szCs w:val="18"/>
        </w:rPr>
        <w:t xml:space="preserve">AAA contracted personnel </w:t>
      </w:r>
      <w:r w:rsidR="008C4E64" w:rsidRPr="00B77566">
        <w:rPr>
          <w:rFonts w:ascii="Arial" w:eastAsia="Arial" w:hAnsi="Arial" w:cs="Arial"/>
          <w:color w:val="000000" w:themeColor="text1"/>
          <w:sz w:val="18"/>
          <w:szCs w:val="18"/>
        </w:rPr>
        <w:t xml:space="preserve">shall not be considered subcontractors of </w:t>
      </w:r>
      <w:r w:rsidR="00033998" w:rsidRPr="00B77566">
        <w:rPr>
          <w:rFonts w:ascii="Arial" w:eastAsia="Arial" w:hAnsi="Arial" w:cs="Arial"/>
          <w:color w:val="000000" w:themeColor="text1"/>
          <w:sz w:val="18"/>
          <w:szCs w:val="18"/>
        </w:rPr>
        <w:t>AAA</w:t>
      </w:r>
      <w:r w:rsidR="008C4E64">
        <w:rPr>
          <w:rFonts w:ascii="Arial" w:eastAsia="Arial" w:hAnsi="Arial" w:cs="Arial"/>
          <w:color w:val="000000" w:themeColor="text1"/>
          <w:sz w:val="18"/>
          <w:szCs w:val="18"/>
        </w:rPr>
        <w:t>.</w:t>
      </w:r>
    </w:p>
    <w:bookmarkEnd w:id="30"/>
    <w:p w14:paraId="5226C2A3" w14:textId="600F2FE1" w:rsidR="00832544" w:rsidRDefault="00595043" w:rsidP="00F46E42">
      <w:pPr>
        <w:spacing w:line="240" w:lineRule="auto"/>
        <w:ind w:left="720" w:hanging="720"/>
        <w:jc w:val="both"/>
        <w:rPr>
          <w:rFonts w:ascii="Arial" w:eastAsia="Arial" w:hAnsi="Arial" w:cs="Arial"/>
          <w:noProof/>
          <w:color w:val="000000"/>
          <w:sz w:val="18"/>
          <w:szCs w:val="18"/>
        </w:rPr>
      </w:pPr>
      <w:r w:rsidRPr="00390548">
        <w:rPr>
          <w:rFonts w:ascii="Arial" w:eastAsia="Arial" w:hAnsi="Arial" w:cs="Arial"/>
          <w:noProof/>
          <w:color w:val="000000"/>
          <w:sz w:val="18"/>
          <w:szCs w:val="18"/>
        </w:rPr>
        <w:t>2.1</w:t>
      </w:r>
      <w:r w:rsidR="00590C39">
        <w:rPr>
          <w:rFonts w:ascii="Arial" w:eastAsia="Arial" w:hAnsi="Arial" w:cs="Arial"/>
          <w:noProof/>
          <w:color w:val="000000"/>
          <w:sz w:val="18"/>
          <w:szCs w:val="18"/>
        </w:rPr>
        <w:t>2</w:t>
      </w:r>
      <w:r w:rsidRPr="00390548">
        <w:rPr>
          <w:rFonts w:ascii="Arial" w:eastAsia="Arial" w:hAnsi="Arial" w:cs="Arial"/>
          <w:noProof/>
          <w:color w:val="000000"/>
          <w:sz w:val="18"/>
          <w:szCs w:val="18"/>
        </w:rPr>
        <w:tab/>
      </w:r>
      <w:bookmarkStart w:id="31" w:name="CTX_570"/>
      <w:r w:rsidRPr="00832544">
        <w:rPr>
          <w:rFonts w:ascii="Arial" w:eastAsia="Arial" w:hAnsi="Arial" w:cs="Arial"/>
          <w:noProof/>
          <w:color w:val="000000"/>
          <w:sz w:val="18"/>
          <w:szCs w:val="18"/>
          <w:u w:val="single"/>
        </w:rPr>
        <w:t xml:space="preserve">Interference with </w:t>
      </w:r>
      <w:r w:rsidR="00056EF3">
        <w:rPr>
          <w:rFonts w:ascii="Arial" w:eastAsia="Arial" w:hAnsi="Arial" w:cs="Arial"/>
          <w:noProof/>
          <w:color w:val="000000"/>
          <w:sz w:val="18"/>
          <w:szCs w:val="18"/>
          <w:u w:val="single"/>
        </w:rPr>
        <w:t>Member</w:t>
      </w:r>
      <w:r w:rsidRPr="00832544">
        <w:rPr>
          <w:rFonts w:ascii="Arial" w:eastAsia="Arial" w:hAnsi="Arial" w:cs="Arial"/>
          <w:noProof/>
          <w:color w:val="000000"/>
          <w:sz w:val="18"/>
          <w:szCs w:val="18"/>
          <w:u w:val="single"/>
        </w:rPr>
        <w:t xml:space="preserve"> Choice</w:t>
      </w:r>
      <w:r w:rsidRPr="00832544">
        <w:rPr>
          <w:rFonts w:ascii="Arial" w:eastAsia="Arial" w:hAnsi="Arial" w:cs="Arial"/>
          <w:noProof/>
          <w:color w:val="000000"/>
          <w:sz w:val="18"/>
          <w:szCs w:val="18"/>
        </w:rPr>
        <w:t xml:space="preserve">. </w:t>
      </w:r>
      <w:r w:rsidR="00CC26D5">
        <w:rPr>
          <w:rFonts w:ascii="Arial" w:eastAsia="Arial" w:hAnsi="Arial" w:cs="Arial"/>
          <w:noProof/>
          <w:color w:val="000000"/>
          <w:sz w:val="18"/>
          <w:szCs w:val="18"/>
        </w:rPr>
        <w:t>AAA</w:t>
      </w:r>
      <w:r w:rsidRPr="00832544">
        <w:rPr>
          <w:rFonts w:ascii="Arial" w:eastAsia="Arial" w:hAnsi="Arial" w:cs="Arial"/>
          <w:noProof/>
          <w:color w:val="000000"/>
          <w:sz w:val="18"/>
          <w:szCs w:val="18"/>
        </w:rPr>
        <w:t xml:space="preserve"> and Plan acknowledge that Members are free to select the health plan of their choice. Therefore, both </w:t>
      </w:r>
      <w:r w:rsidR="009B25F9">
        <w:rPr>
          <w:rFonts w:ascii="Arial" w:eastAsia="Arial" w:hAnsi="Arial" w:cs="Arial"/>
          <w:noProof/>
          <w:color w:val="000000"/>
          <w:sz w:val="18"/>
          <w:szCs w:val="18"/>
        </w:rPr>
        <w:t>P</w:t>
      </w:r>
      <w:r w:rsidRPr="00832544">
        <w:rPr>
          <w:rFonts w:ascii="Arial" w:eastAsia="Arial" w:hAnsi="Arial" w:cs="Arial"/>
          <w:noProof/>
          <w:color w:val="000000"/>
          <w:sz w:val="18"/>
          <w:szCs w:val="18"/>
        </w:rPr>
        <w:t>arties agree that neither will attempt to influence Member with respect to his or her freedom of choice. Nothing in this provision is intended to limit</w:t>
      </w:r>
      <w:r w:rsidR="00056EF3">
        <w:rPr>
          <w:rFonts w:ascii="Arial" w:eastAsia="Arial" w:hAnsi="Arial" w:cs="Arial"/>
          <w:noProof/>
          <w:color w:val="000000"/>
          <w:sz w:val="18"/>
          <w:szCs w:val="18"/>
        </w:rPr>
        <w:t xml:space="preserve"> AAA</w:t>
      </w:r>
      <w:r w:rsidRPr="00832544">
        <w:rPr>
          <w:rFonts w:ascii="Arial" w:eastAsia="Arial" w:hAnsi="Arial" w:cs="Arial"/>
          <w:noProof/>
          <w:color w:val="000000"/>
          <w:sz w:val="18"/>
          <w:szCs w:val="18"/>
        </w:rPr>
        <w:t xml:space="preserve">'s ability to fully inform Members of all available health care treatment options, modalities or alternate related care. </w:t>
      </w:r>
      <w:r w:rsidR="00056EF3">
        <w:rPr>
          <w:rFonts w:ascii="Arial" w:eastAsia="Arial" w:hAnsi="Arial" w:cs="Arial"/>
          <w:noProof/>
          <w:color w:val="000000"/>
          <w:sz w:val="18"/>
          <w:szCs w:val="18"/>
        </w:rPr>
        <w:t>AAA</w:t>
      </w:r>
      <w:r w:rsidRPr="00832544">
        <w:rPr>
          <w:rFonts w:ascii="Arial" w:eastAsia="Arial" w:hAnsi="Arial" w:cs="Arial"/>
          <w:noProof/>
          <w:color w:val="000000"/>
          <w:sz w:val="18"/>
          <w:szCs w:val="18"/>
        </w:rPr>
        <w:t xml:space="preserve"> will not unilaterally assign or transfer </w:t>
      </w:r>
      <w:r w:rsidR="00056EF3">
        <w:rPr>
          <w:rFonts w:ascii="Arial" w:eastAsia="Arial" w:hAnsi="Arial" w:cs="Arial"/>
          <w:noProof/>
          <w:color w:val="000000"/>
          <w:sz w:val="18"/>
          <w:szCs w:val="18"/>
        </w:rPr>
        <w:t>Members</w:t>
      </w:r>
      <w:r w:rsidRPr="00832544">
        <w:rPr>
          <w:rFonts w:ascii="Arial" w:eastAsia="Arial" w:hAnsi="Arial" w:cs="Arial"/>
          <w:noProof/>
          <w:color w:val="000000"/>
          <w:sz w:val="18"/>
          <w:szCs w:val="18"/>
        </w:rPr>
        <w:t xml:space="preserve"> served under th</w:t>
      </w:r>
      <w:r w:rsidR="009B25F9">
        <w:rPr>
          <w:rFonts w:ascii="Arial" w:eastAsia="Arial" w:hAnsi="Arial" w:cs="Arial"/>
          <w:noProof/>
          <w:color w:val="000000"/>
          <w:sz w:val="18"/>
          <w:szCs w:val="18"/>
        </w:rPr>
        <w:t>is</w:t>
      </w:r>
      <w:r w:rsidRPr="00832544">
        <w:rPr>
          <w:rFonts w:ascii="Arial" w:eastAsia="Arial" w:hAnsi="Arial" w:cs="Arial"/>
          <w:noProof/>
          <w:color w:val="000000"/>
          <w:sz w:val="18"/>
          <w:szCs w:val="18"/>
        </w:rPr>
        <w:t xml:space="preserve"> Agreement to another provider or client without the prior written approval of  Plan.</w:t>
      </w:r>
    </w:p>
    <w:p w14:paraId="3405CA0C" w14:textId="158DDC15" w:rsidR="00832544" w:rsidRDefault="00595043" w:rsidP="00F46E42">
      <w:pPr>
        <w:spacing w:line="240" w:lineRule="auto"/>
        <w:ind w:left="720" w:hanging="720"/>
        <w:jc w:val="both"/>
        <w:rPr>
          <w:rFonts w:ascii="Arial" w:eastAsia="Arial" w:hAnsi="Arial" w:cs="Arial"/>
          <w:noProof/>
          <w:color w:val="000000"/>
          <w:sz w:val="18"/>
          <w:szCs w:val="18"/>
        </w:rPr>
      </w:pPr>
      <w:r w:rsidRPr="00832544">
        <w:rPr>
          <w:rFonts w:ascii="Arial" w:eastAsia="Arial" w:hAnsi="Arial" w:cs="Arial"/>
          <w:noProof/>
          <w:color w:val="000000"/>
          <w:sz w:val="18"/>
          <w:szCs w:val="18"/>
        </w:rPr>
        <w:t>2.1</w:t>
      </w:r>
      <w:r w:rsidR="00590C39">
        <w:rPr>
          <w:rFonts w:ascii="Arial" w:eastAsia="Arial" w:hAnsi="Arial" w:cs="Arial"/>
          <w:noProof/>
          <w:color w:val="000000"/>
          <w:sz w:val="18"/>
          <w:szCs w:val="18"/>
        </w:rPr>
        <w:t>3</w:t>
      </w:r>
      <w:r w:rsidRPr="00832544">
        <w:rPr>
          <w:rFonts w:ascii="Arial" w:eastAsia="Arial" w:hAnsi="Arial" w:cs="Arial"/>
          <w:noProof/>
          <w:color w:val="000000"/>
          <w:sz w:val="18"/>
          <w:szCs w:val="18"/>
        </w:rPr>
        <w:tab/>
      </w:r>
      <w:r w:rsidRPr="00056EF3">
        <w:rPr>
          <w:rFonts w:ascii="Arial" w:eastAsia="Arial" w:hAnsi="Arial" w:cs="Arial"/>
          <w:noProof/>
          <w:color w:val="000000"/>
          <w:sz w:val="18"/>
          <w:szCs w:val="18"/>
          <w:u w:val="single"/>
        </w:rPr>
        <w:t>Fraud and Abuse Reporting</w:t>
      </w:r>
      <w:r w:rsidRPr="00832544">
        <w:rPr>
          <w:rFonts w:ascii="Arial" w:eastAsia="Arial" w:hAnsi="Arial" w:cs="Arial"/>
          <w:noProof/>
          <w:color w:val="000000"/>
          <w:sz w:val="18"/>
          <w:szCs w:val="18"/>
        </w:rPr>
        <w:t xml:space="preserve">. </w:t>
      </w:r>
      <w:r w:rsidR="00056EF3">
        <w:rPr>
          <w:rFonts w:ascii="Arial" w:eastAsia="Arial" w:hAnsi="Arial" w:cs="Arial"/>
          <w:noProof/>
          <w:color w:val="000000"/>
          <w:sz w:val="18"/>
          <w:szCs w:val="18"/>
        </w:rPr>
        <w:t>AAA</w:t>
      </w:r>
      <w:r w:rsidRPr="00832544">
        <w:rPr>
          <w:rFonts w:ascii="Arial" w:eastAsia="Arial" w:hAnsi="Arial" w:cs="Arial"/>
          <w:noProof/>
          <w:color w:val="000000"/>
          <w:sz w:val="18"/>
          <w:szCs w:val="18"/>
        </w:rPr>
        <w:t xml:space="preserve"> will report to Plan's compliance officer all cases of suspected fraud and/or abuse, as defined in Title 42, of the Code of Federal Regulations, Section 455.2, where </w:t>
      </w:r>
      <w:r w:rsidR="0026265A" w:rsidRPr="00B77566">
        <w:rPr>
          <w:rFonts w:ascii="Arial" w:eastAsia="Arial" w:hAnsi="Arial" w:cs="Arial"/>
          <w:noProof/>
          <w:color w:val="000000"/>
          <w:sz w:val="18"/>
          <w:szCs w:val="18"/>
        </w:rPr>
        <w:t>AAA identifies</w:t>
      </w:r>
      <w:r w:rsidR="00354C05" w:rsidRPr="00B77566">
        <w:rPr>
          <w:rFonts w:ascii="Arial" w:eastAsia="Arial" w:hAnsi="Arial" w:cs="Arial"/>
          <w:noProof/>
          <w:color w:val="000000"/>
          <w:sz w:val="18"/>
          <w:szCs w:val="18"/>
        </w:rPr>
        <w:t xml:space="preserve"> a suspected</w:t>
      </w:r>
      <w:r w:rsidRPr="00832544">
        <w:rPr>
          <w:rFonts w:ascii="Arial" w:eastAsia="Arial" w:hAnsi="Arial" w:cs="Arial"/>
          <w:noProof/>
          <w:color w:val="000000"/>
          <w:sz w:val="18"/>
          <w:szCs w:val="18"/>
        </w:rPr>
        <w:t xml:space="preserve"> incident of fraud and/or abuse has occurred, by subcontractors, Members, providers, clients, or employees within </w:t>
      </w:r>
      <w:r w:rsidR="0026265A">
        <w:rPr>
          <w:rFonts w:ascii="Arial" w:eastAsia="Arial" w:hAnsi="Arial" w:cs="Arial"/>
          <w:noProof/>
          <w:color w:val="000000"/>
          <w:sz w:val="18"/>
          <w:szCs w:val="18"/>
        </w:rPr>
        <w:t xml:space="preserve"> </w:t>
      </w:r>
      <w:r w:rsidR="00371A5F">
        <w:rPr>
          <w:rFonts w:ascii="Arial" w:eastAsia="Arial" w:hAnsi="Arial" w:cs="Arial"/>
          <w:noProof/>
          <w:color w:val="000000"/>
          <w:sz w:val="18"/>
          <w:szCs w:val="18"/>
        </w:rPr>
        <w:t>one (</w:t>
      </w:r>
      <w:r w:rsidR="00371A5F" w:rsidRPr="0026265A">
        <w:rPr>
          <w:rFonts w:ascii="Arial" w:eastAsia="Arial" w:hAnsi="Arial" w:cs="Arial"/>
          <w:noProof/>
          <w:color w:val="000000"/>
          <w:sz w:val="18"/>
          <w:szCs w:val="18"/>
        </w:rPr>
        <w:t>1)</w:t>
      </w:r>
      <w:r w:rsidR="00371A5F">
        <w:rPr>
          <w:rFonts w:ascii="Arial" w:eastAsia="Arial" w:hAnsi="Arial" w:cs="Arial"/>
          <w:noProof/>
          <w:color w:val="000000"/>
          <w:sz w:val="18"/>
          <w:szCs w:val="18"/>
        </w:rPr>
        <w:t xml:space="preserve"> business day</w:t>
      </w:r>
      <w:r w:rsidRPr="00832544">
        <w:rPr>
          <w:rFonts w:ascii="Arial" w:eastAsia="Arial" w:hAnsi="Arial" w:cs="Arial"/>
          <w:noProof/>
          <w:color w:val="000000"/>
          <w:sz w:val="18"/>
          <w:szCs w:val="18"/>
        </w:rPr>
        <w:t xml:space="preserve"> of the date when </w:t>
      </w:r>
      <w:r w:rsidR="00056EF3">
        <w:rPr>
          <w:rFonts w:ascii="Arial" w:eastAsia="Arial" w:hAnsi="Arial" w:cs="Arial"/>
          <w:noProof/>
          <w:color w:val="000000"/>
          <w:sz w:val="18"/>
          <w:szCs w:val="18"/>
        </w:rPr>
        <w:t>AAA</w:t>
      </w:r>
      <w:r w:rsidRPr="00832544">
        <w:rPr>
          <w:rFonts w:ascii="Arial" w:eastAsia="Arial" w:hAnsi="Arial" w:cs="Arial"/>
          <w:noProof/>
          <w:color w:val="000000"/>
          <w:sz w:val="18"/>
          <w:szCs w:val="18"/>
        </w:rPr>
        <w:t xml:space="preserve"> first becomes aware of, or is on notice of, such activity. </w:t>
      </w:r>
      <w:r w:rsidR="004B3A89">
        <w:rPr>
          <w:rFonts w:ascii="Arial" w:eastAsia="Arial" w:hAnsi="Arial" w:cs="Arial"/>
          <w:noProof/>
          <w:color w:val="000000"/>
          <w:sz w:val="18"/>
          <w:szCs w:val="18"/>
        </w:rPr>
        <w:t xml:space="preserve">Notwithstanding the foregoing, fraud and/or abuse reporting required by the incident reporting process is addressed in the SOW. </w:t>
      </w:r>
      <w:r w:rsidR="00056EF3">
        <w:rPr>
          <w:rFonts w:ascii="Arial" w:eastAsia="Arial" w:hAnsi="Arial" w:cs="Arial"/>
          <w:noProof/>
          <w:color w:val="000000"/>
          <w:sz w:val="18"/>
          <w:szCs w:val="18"/>
        </w:rPr>
        <w:t>AAA</w:t>
      </w:r>
      <w:r w:rsidRPr="00832544">
        <w:rPr>
          <w:rFonts w:ascii="Arial" w:eastAsia="Arial" w:hAnsi="Arial" w:cs="Arial"/>
          <w:noProof/>
          <w:color w:val="000000"/>
          <w:sz w:val="18"/>
          <w:szCs w:val="18"/>
        </w:rPr>
        <w:t xml:space="preserve"> will establish policies and procedures for identifying, investigating, and taking appropriate corrective action against fraud and/or abuse in the provision of health care or related services under the Medicaid program.</w:t>
      </w:r>
      <w:r w:rsidR="004B3A89">
        <w:rPr>
          <w:rFonts w:ascii="Arial" w:eastAsia="Arial" w:hAnsi="Arial" w:cs="Arial"/>
          <w:noProof/>
          <w:color w:val="000000"/>
          <w:sz w:val="18"/>
          <w:szCs w:val="18"/>
        </w:rPr>
        <w:t xml:space="preserve"> </w:t>
      </w:r>
      <w:r w:rsidR="004B3A89" w:rsidRPr="004B3A89">
        <w:rPr>
          <w:rFonts w:ascii="Arial" w:eastAsia="Arial" w:hAnsi="Arial" w:cs="Arial"/>
          <w:noProof/>
          <w:color w:val="000000"/>
          <w:sz w:val="18"/>
          <w:szCs w:val="18"/>
        </w:rPr>
        <w:t>Upon the request of Plan and/or the state, AAA shall consult with the appropriate state agency prior to and during the course of any such investigations.</w:t>
      </w:r>
    </w:p>
    <w:p w14:paraId="5D24F83D" w14:textId="542A5960" w:rsidR="00531EA2" w:rsidRDefault="00595043" w:rsidP="00F46E42">
      <w:pPr>
        <w:spacing w:line="240" w:lineRule="auto"/>
        <w:ind w:left="720" w:hanging="720"/>
        <w:jc w:val="both"/>
        <w:rPr>
          <w:rFonts w:ascii="Arial" w:eastAsia="Arial" w:hAnsi="Arial" w:cs="Arial"/>
          <w:noProof/>
          <w:color w:val="000000"/>
          <w:sz w:val="18"/>
          <w:szCs w:val="18"/>
        </w:rPr>
      </w:pPr>
      <w:r w:rsidRPr="58605FA6">
        <w:rPr>
          <w:rFonts w:ascii="Arial" w:eastAsia="Arial" w:hAnsi="Arial" w:cs="Arial"/>
          <w:noProof/>
          <w:color w:val="000000" w:themeColor="text1"/>
          <w:sz w:val="18"/>
          <w:szCs w:val="18"/>
        </w:rPr>
        <w:t>2.1</w:t>
      </w:r>
      <w:r w:rsidR="00590C39">
        <w:rPr>
          <w:rFonts w:ascii="Arial" w:eastAsia="Arial" w:hAnsi="Arial" w:cs="Arial"/>
          <w:noProof/>
          <w:color w:val="000000" w:themeColor="text1"/>
          <w:sz w:val="18"/>
          <w:szCs w:val="18"/>
        </w:rPr>
        <w:t>4</w:t>
      </w:r>
      <w:r>
        <w:tab/>
      </w:r>
      <w:r w:rsidRPr="58605FA6">
        <w:rPr>
          <w:rFonts w:ascii="Arial" w:eastAsia="Arial" w:hAnsi="Arial" w:cs="Arial"/>
          <w:noProof/>
          <w:color w:val="000000" w:themeColor="text1"/>
          <w:sz w:val="18"/>
          <w:szCs w:val="18"/>
          <w:u w:val="single"/>
        </w:rPr>
        <w:t>Reassignment of Members</w:t>
      </w:r>
      <w:r w:rsidRPr="58605FA6">
        <w:rPr>
          <w:rFonts w:ascii="Arial" w:eastAsia="Arial" w:hAnsi="Arial" w:cs="Arial"/>
          <w:noProof/>
          <w:color w:val="000000" w:themeColor="text1"/>
          <w:sz w:val="18"/>
          <w:szCs w:val="18"/>
        </w:rPr>
        <w:t>. To the extent applicable and required by</w:t>
      </w:r>
      <w:r w:rsidR="0005598B">
        <w:rPr>
          <w:rFonts w:ascii="Arial" w:eastAsia="Arial" w:hAnsi="Arial" w:cs="Arial"/>
          <w:noProof/>
          <w:color w:val="000000" w:themeColor="text1"/>
          <w:sz w:val="18"/>
          <w:szCs w:val="18"/>
        </w:rPr>
        <w:t xml:space="preserve"> applicable</w:t>
      </w:r>
      <w:r w:rsidRPr="58605FA6">
        <w:rPr>
          <w:rFonts w:ascii="Arial" w:eastAsia="Arial" w:hAnsi="Arial" w:cs="Arial"/>
          <w:noProof/>
          <w:color w:val="000000" w:themeColor="text1"/>
          <w:sz w:val="18"/>
          <w:szCs w:val="18"/>
        </w:rPr>
        <w:t xml:space="preserve"> </w:t>
      </w:r>
      <w:r w:rsidR="00696C75" w:rsidRPr="58605FA6">
        <w:rPr>
          <w:rFonts w:ascii="Arial" w:eastAsia="Arial" w:hAnsi="Arial" w:cs="Arial"/>
          <w:noProof/>
          <w:color w:val="000000" w:themeColor="text1"/>
          <w:sz w:val="18"/>
          <w:szCs w:val="18"/>
        </w:rPr>
        <w:t>Regulatory Requirements</w:t>
      </w:r>
      <w:r w:rsidRPr="58605FA6">
        <w:rPr>
          <w:rFonts w:ascii="Arial" w:eastAsia="Arial" w:hAnsi="Arial" w:cs="Arial"/>
          <w:noProof/>
          <w:color w:val="000000" w:themeColor="text1"/>
          <w:sz w:val="18"/>
          <w:szCs w:val="18"/>
        </w:rPr>
        <w:t xml:space="preserve">, </w:t>
      </w:r>
      <w:r w:rsidRPr="00E11CD8">
        <w:rPr>
          <w:rFonts w:ascii="Arial" w:eastAsia="Arial" w:hAnsi="Arial" w:cs="Arial"/>
          <w:noProof/>
          <w:color w:val="000000" w:themeColor="text1"/>
          <w:sz w:val="18"/>
          <w:szCs w:val="18"/>
        </w:rPr>
        <w:t xml:space="preserve">Plan reserves the right to reassign Members from </w:t>
      </w:r>
      <w:r w:rsidR="00696C75" w:rsidRPr="00E11CD8">
        <w:rPr>
          <w:rFonts w:ascii="Arial" w:eastAsia="Arial" w:hAnsi="Arial" w:cs="Arial"/>
          <w:noProof/>
          <w:color w:val="000000" w:themeColor="text1"/>
          <w:sz w:val="18"/>
          <w:szCs w:val="18"/>
        </w:rPr>
        <w:t>AAA</w:t>
      </w:r>
      <w:r w:rsidRPr="00E11CD8">
        <w:rPr>
          <w:rFonts w:ascii="Arial" w:eastAsia="Arial" w:hAnsi="Arial" w:cs="Arial"/>
          <w:noProof/>
          <w:color w:val="000000" w:themeColor="text1"/>
          <w:sz w:val="18"/>
          <w:szCs w:val="18"/>
        </w:rPr>
        <w:t xml:space="preserve"> to another client </w:t>
      </w:r>
      <w:r w:rsidR="00696C75" w:rsidRPr="00E11CD8">
        <w:rPr>
          <w:rFonts w:ascii="Arial" w:eastAsia="Arial" w:hAnsi="Arial" w:cs="Arial"/>
          <w:noProof/>
          <w:color w:val="000000" w:themeColor="text1"/>
          <w:sz w:val="18"/>
          <w:szCs w:val="18"/>
        </w:rPr>
        <w:t xml:space="preserve">serving the same geographical area </w:t>
      </w:r>
      <w:r w:rsidRPr="00E11CD8">
        <w:rPr>
          <w:rFonts w:ascii="Arial" w:eastAsia="Arial" w:hAnsi="Arial" w:cs="Arial"/>
          <w:noProof/>
          <w:color w:val="000000" w:themeColor="text1"/>
          <w:sz w:val="18"/>
          <w:szCs w:val="18"/>
        </w:rPr>
        <w:t xml:space="preserve">or to limit </w:t>
      </w:r>
      <w:r w:rsidRPr="006876EC">
        <w:rPr>
          <w:rFonts w:ascii="Arial" w:eastAsia="Arial" w:hAnsi="Arial" w:cs="Arial"/>
          <w:noProof/>
          <w:color w:val="000000" w:themeColor="text1"/>
          <w:sz w:val="18"/>
          <w:szCs w:val="18"/>
        </w:rPr>
        <w:t>or</w:t>
      </w:r>
      <w:r w:rsidRPr="58605FA6">
        <w:rPr>
          <w:rFonts w:ascii="Arial" w:eastAsia="Arial" w:hAnsi="Arial" w:cs="Arial"/>
          <w:noProof/>
          <w:color w:val="000000" w:themeColor="text1"/>
          <w:sz w:val="18"/>
          <w:szCs w:val="18"/>
        </w:rPr>
        <w:t xml:space="preserve"> deny the assignment or selection of new Members to </w:t>
      </w:r>
      <w:r w:rsidR="00696C75" w:rsidRPr="58605FA6">
        <w:rPr>
          <w:rFonts w:ascii="Arial" w:eastAsia="Arial" w:hAnsi="Arial" w:cs="Arial"/>
          <w:noProof/>
          <w:color w:val="000000" w:themeColor="text1"/>
          <w:sz w:val="18"/>
          <w:szCs w:val="18"/>
        </w:rPr>
        <w:t>AAA</w:t>
      </w:r>
      <w:r w:rsidRPr="58605FA6">
        <w:rPr>
          <w:rFonts w:ascii="Arial" w:eastAsia="Arial" w:hAnsi="Arial" w:cs="Arial"/>
          <w:noProof/>
          <w:color w:val="000000" w:themeColor="text1"/>
          <w:sz w:val="18"/>
          <w:szCs w:val="18"/>
        </w:rPr>
        <w:t xml:space="preserve"> during any termination notice period. </w:t>
      </w:r>
    </w:p>
    <w:p w14:paraId="6E5419BE" w14:textId="4D9337C2" w:rsidR="00671EB5" w:rsidRDefault="00595043" w:rsidP="00E761D3">
      <w:pPr>
        <w:spacing w:line="240" w:lineRule="auto"/>
        <w:ind w:left="720" w:hanging="720"/>
        <w:jc w:val="both"/>
        <w:rPr>
          <w:rFonts w:ascii="Arial" w:eastAsia="Arial" w:hAnsi="Arial" w:cs="Arial"/>
          <w:noProof/>
          <w:color w:val="000000"/>
          <w:sz w:val="18"/>
          <w:szCs w:val="18"/>
        </w:rPr>
      </w:pPr>
      <w:r w:rsidRPr="005525A1">
        <w:rPr>
          <w:rFonts w:ascii="Arial" w:eastAsia="Arial" w:hAnsi="Arial" w:cs="Arial"/>
          <w:color w:val="000000" w:themeColor="text1"/>
          <w:sz w:val="18"/>
          <w:szCs w:val="18"/>
        </w:rPr>
        <w:t>2.1</w:t>
      </w:r>
      <w:r w:rsidR="00590C39">
        <w:rPr>
          <w:rFonts w:ascii="Arial" w:eastAsia="Arial" w:hAnsi="Arial" w:cs="Arial"/>
          <w:color w:val="000000" w:themeColor="text1"/>
          <w:sz w:val="18"/>
          <w:szCs w:val="18"/>
        </w:rPr>
        <w:t>5</w:t>
      </w:r>
      <w:r>
        <w:tab/>
      </w:r>
      <w:r w:rsidRPr="008957E7">
        <w:rPr>
          <w:rFonts w:ascii="Arial" w:eastAsia="Arial" w:hAnsi="Arial" w:cs="Arial"/>
          <w:color w:val="000000" w:themeColor="text1"/>
          <w:sz w:val="18"/>
          <w:szCs w:val="18"/>
          <w:u w:val="single"/>
        </w:rPr>
        <w:t>Disenrollment</w:t>
      </w:r>
      <w:r w:rsidR="00CF12BD" w:rsidRPr="008957E7">
        <w:rPr>
          <w:rFonts w:ascii="Arial" w:eastAsia="Arial" w:hAnsi="Arial" w:cs="Arial"/>
          <w:color w:val="000000" w:themeColor="text1"/>
          <w:sz w:val="18"/>
          <w:szCs w:val="18"/>
          <w:u w:val="single"/>
        </w:rPr>
        <w:t>/Reassignment</w:t>
      </w:r>
      <w:r w:rsidRPr="008957E7">
        <w:rPr>
          <w:rFonts w:ascii="Arial" w:eastAsia="Arial" w:hAnsi="Arial" w:cs="Arial"/>
          <w:color w:val="000000" w:themeColor="text1"/>
          <w:sz w:val="18"/>
          <w:szCs w:val="18"/>
          <w:u w:val="single"/>
        </w:rPr>
        <w:t xml:space="preserve"> of Members</w:t>
      </w:r>
      <w:r w:rsidRPr="008957E7">
        <w:rPr>
          <w:rFonts w:ascii="Arial" w:eastAsia="Arial" w:hAnsi="Arial" w:cs="Arial"/>
          <w:color w:val="000000" w:themeColor="text1"/>
          <w:sz w:val="18"/>
          <w:szCs w:val="18"/>
        </w:rPr>
        <w:t xml:space="preserve">.  </w:t>
      </w:r>
      <w:r w:rsidR="005F5D09" w:rsidRPr="008957E7">
        <w:rPr>
          <w:rFonts w:ascii="Arial" w:eastAsia="Arial" w:hAnsi="Arial" w:cs="Arial"/>
          <w:color w:val="000000" w:themeColor="text1"/>
          <w:sz w:val="18"/>
          <w:szCs w:val="18"/>
        </w:rPr>
        <w:t xml:space="preserve">AAA and Plan will collaborate as needed to address Member behavior, however only ODM may approve disenrollment of abusive, noncompliant and threatening Members from the Next Generation </w:t>
      </w:r>
      <w:proofErr w:type="spellStart"/>
      <w:r w:rsidR="005F5D09" w:rsidRPr="008957E7">
        <w:rPr>
          <w:rFonts w:ascii="Arial" w:eastAsia="Arial" w:hAnsi="Arial" w:cs="Arial"/>
          <w:color w:val="000000" w:themeColor="text1"/>
          <w:sz w:val="18"/>
          <w:szCs w:val="18"/>
        </w:rPr>
        <w:t>MyCare</w:t>
      </w:r>
      <w:proofErr w:type="spellEnd"/>
      <w:r w:rsidR="005F5D09" w:rsidRPr="008957E7">
        <w:rPr>
          <w:rFonts w:ascii="Arial" w:eastAsia="Arial" w:hAnsi="Arial" w:cs="Arial"/>
          <w:color w:val="000000" w:themeColor="text1"/>
          <w:sz w:val="18"/>
          <w:szCs w:val="18"/>
        </w:rPr>
        <w:t xml:space="preserve"> Ohio Program. </w:t>
      </w:r>
      <w:r w:rsidR="00A35D5D" w:rsidRPr="008957E7">
        <w:rPr>
          <w:rFonts w:ascii="Arial" w:eastAsia="Arial" w:hAnsi="Arial" w:cs="Arial"/>
          <w:color w:val="000000" w:themeColor="text1"/>
          <w:sz w:val="18"/>
          <w:szCs w:val="18"/>
        </w:rPr>
        <w:t>In instances of</w:t>
      </w:r>
      <w:r w:rsidR="00304383" w:rsidRPr="008957E7">
        <w:rPr>
          <w:rFonts w:ascii="Arial" w:eastAsia="Arial" w:hAnsi="Arial" w:cs="Arial"/>
          <w:color w:val="000000" w:themeColor="text1"/>
          <w:sz w:val="18"/>
          <w:szCs w:val="18"/>
        </w:rPr>
        <w:t xml:space="preserve"> abusive</w:t>
      </w:r>
      <w:r w:rsidR="00FE0BDE" w:rsidRPr="008957E7">
        <w:rPr>
          <w:rFonts w:ascii="Arial" w:eastAsia="Arial" w:hAnsi="Arial" w:cs="Arial"/>
          <w:color w:val="000000" w:themeColor="text1"/>
          <w:sz w:val="18"/>
          <w:szCs w:val="18"/>
        </w:rPr>
        <w:t xml:space="preserve"> </w:t>
      </w:r>
      <w:r w:rsidR="00304383" w:rsidRPr="008957E7">
        <w:rPr>
          <w:rFonts w:ascii="Arial" w:eastAsia="Arial" w:hAnsi="Arial" w:cs="Arial"/>
          <w:color w:val="000000" w:themeColor="text1"/>
          <w:sz w:val="18"/>
          <w:szCs w:val="18"/>
        </w:rPr>
        <w:t>and threatening Members</w:t>
      </w:r>
      <w:r w:rsidR="00A35D5D" w:rsidRPr="008957E7">
        <w:rPr>
          <w:rFonts w:ascii="Arial" w:eastAsia="Arial" w:hAnsi="Arial" w:cs="Arial"/>
          <w:color w:val="000000" w:themeColor="text1"/>
          <w:sz w:val="18"/>
          <w:szCs w:val="18"/>
        </w:rPr>
        <w:t>, Plan and AAA will collaborate via an ICT meeting to develop Member specific mitigation strategies and</w:t>
      </w:r>
      <w:r w:rsidR="000403A9" w:rsidRPr="008957E7">
        <w:rPr>
          <w:rFonts w:ascii="Arial" w:eastAsia="Arial" w:hAnsi="Arial" w:cs="Arial"/>
          <w:color w:val="000000" w:themeColor="text1"/>
          <w:sz w:val="18"/>
          <w:szCs w:val="18"/>
        </w:rPr>
        <w:t xml:space="preserve"> define approach and support</w:t>
      </w:r>
      <w:r w:rsidR="00304383" w:rsidRPr="008957E7">
        <w:rPr>
          <w:rFonts w:ascii="Arial" w:eastAsia="Arial" w:hAnsi="Arial" w:cs="Arial"/>
          <w:color w:val="000000" w:themeColor="text1"/>
          <w:sz w:val="18"/>
          <w:szCs w:val="18"/>
        </w:rPr>
        <w:t xml:space="preserve">. In extreme cases in which a significant health and safety issue cannot be resolved with health and action planning and/or prevention planning by the Plan </w:t>
      </w:r>
      <w:r w:rsidR="000403A9" w:rsidRPr="008957E7">
        <w:rPr>
          <w:rFonts w:ascii="Arial" w:eastAsia="Arial" w:hAnsi="Arial" w:cs="Arial"/>
          <w:color w:val="000000" w:themeColor="text1"/>
          <w:sz w:val="18"/>
          <w:szCs w:val="18"/>
        </w:rPr>
        <w:t xml:space="preserve">and AAA, </w:t>
      </w:r>
      <w:r w:rsidR="00304383" w:rsidRPr="008957E7">
        <w:rPr>
          <w:rFonts w:ascii="Arial" w:eastAsia="Arial" w:hAnsi="Arial" w:cs="Arial"/>
          <w:color w:val="000000" w:themeColor="text1"/>
          <w:sz w:val="18"/>
          <w:szCs w:val="18"/>
        </w:rPr>
        <w:t xml:space="preserve">and the Member’s behavior poses a risk to the </w:t>
      </w:r>
      <w:r w:rsidR="000403A9" w:rsidRPr="008957E7">
        <w:rPr>
          <w:rFonts w:ascii="Arial" w:eastAsia="Arial" w:hAnsi="Arial" w:cs="Arial"/>
          <w:color w:val="000000" w:themeColor="text1"/>
          <w:sz w:val="18"/>
          <w:szCs w:val="18"/>
        </w:rPr>
        <w:t>WSC</w:t>
      </w:r>
      <w:r w:rsidR="00304383" w:rsidRPr="008957E7">
        <w:rPr>
          <w:rFonts w:ascii="Arial" w:eastAsia="Arial" w:hAnsi="Arial" w:cs="Arial"/>
          <w:color w:val="000000" w:themeColor="text1"/>
          <w:sz w:val="18"/>
          <w:szCs w:val="18"/>
        </w:rPr>
        <w:t xml:space="preserve"> or AAA</w:t>
      </w:r>
      <w:r w:rsidR="00E42430" w:rsidRPr="008957E7">
        <w:rPr>
          <w:rFonts w:ascii="Arial" w:eastAsia="Arial" w:hAnsi="Arial" w:cs="Arial"/>
          <w:color w:val="000000" w:themeColor="text1"/>
          <w:sz w:val="18"/>
          <w:szCs w:val="18"/>
        </w:rPr>
        <w:t xml:space="preserve"> staff</w:t>
      </w:r>
      <w:r w:rsidR="00304383" w:rsidRPr="008957E7">
        <w:rPr>
          <w:rFonts w:ascii="Arial" w:eastAsia="Arial" w:hAnsi="Arial" w:cs="Arial"/>
          <w:color w:val="000000" w:themeColor="text1"/>
          <w:sz w:val="18"/>
          <w:szCs w:val="18"/>
        </w:rPr>
        <w:t xml:space="preserve">, </w:t>
      </w:r>
      <w:r w:rsidR="000403A9" w:rsidRPr="008957E7">
        <w:rPr>
          <w:rFonts w:ascii="Arial" w:eastAsia="Arial" w:hAnsi="Arial" w:cs="Arial"/>
          <w:color w:val="000000" w:themeColor="text1"/>
          <w:sz w:val="18"/>
          <w:szCs w:val="18"/>
        </w:rPr>
        <w:t xml:space="preserve">AAA and Plan will escalate by implementing </w:t>
      </w:r>
      <w:proofErr w:type="gramStart"/>
      <w:r w:rsidR="000403A9" w:rsidRPr="008957E7">
        <w:rPr>
          <w:rFonts w:ascii="Arial" w:eastAsia="Arial" w:hAnsi="Arial" w:cs="Arial"/>
          <w:color w:val="000000" w:themeColor="text1"/>
          <w:sz w:val="18"/>
          <w:szCs w:val="18"/>
        </w:rPr>
        <w:t>an HSAP</w:t>
      </w:r>
      <w:proofErr w:type="gramEnd"/>
      <w:r w:rsidR="000403A9" w:rsidRPr="008957E7">
        <w:rPr>
          <w:rFonts w:ascii="Arial" w:eastAsia="Arial" w:hAnsi="Arial" w:cs="Arial"/>
          <w:color w:val="000000" w:themeColor="text1"/>
          <w:sz w:val="18"/>
          <w:szCs w:val="18"/>
        </w:rPr>
        <w:t xml:space="preserve"> with the Member via the Health Safety Disenrollment Process. </w:t>
      </w:r>
      <w:r w:rsidR="00F233D0" w:rsidRPr="008957E7">
        <w:rPr>
          <w:rFonts w:ascii="Arial" w:eastAsia="Arial" w:hAnsi="Arial" w:cs="Arial"/>
          <w:color w:val="000000" w:themeColor="text1"/>
          <w:sz w:val="18"/>
          <w:szCs w:val="18"/>
        </w:rPr>
        <w:t xml:space="preserve"> In the event </w:t>
      </w:r>
      <w:r w:rsidR="00EB719B">
        <w:rPr>
          <w:rFonts w:ascii="Arial" w:eastAsia="Arial" w:hAnsi="Arial" w:cs="Arial"/>
          <w:color w:val="000000" w:themeColor="text1"/>
          <w:sz w:val="18"/>
          <w:szCs w:val="18"/>
        </w:rPr>
        <w:t>AAA</w:t>
      </w:r>
      <w:r w:rsidR="00F233D0" w:rsidRPr="008957E7">
        <w:rPr>
          <w:rFonts w:ascii="Arial" w:eastAsia="Arial" w:hAnsi="Arial" w:cs="Arial"/>
          <w:color w:val="000000" w:themeColor="text1"/>
          <w:sz w:val="18"/>
          <w:szCs w:val="18"/>
        </w:rPr>
        <w:t xml:space="preserve"> and Plan staff are</w:t>
      </w:r>
      <w:r w:rsidR="005655D5">
        <w:rPr>
          <w:rFonts w:ascii="Arial" w:eastAsia="Arial" w:hAnsi="Arial" w:cs="Arial"/>
          <w:color w:val="000000" w:themeColor="text1"/>
          <w:sz w:val="18"/>
          <w:szCs w:val="18"/>
        </w:rPr>
        <w:t xml:space="preserve"> </w:t>
      </w:r>
      <w:proofErr w:type="gramStart"/>
      <w:r w:rsidR="00F233D0" w:rsidRPr="008957E7">
        <w:rPr>
          <w:rFonts w:ascii="Arial" w:eastAsia="Arial" w:hAnsi="Arial" w:cs="Arial"/>
          <w:color w:val="000000" w:themeColor="text1"/>
          <w:sz w:val="18"/>
          <w:szCs w:val="18"/>
        </w:rPr>
        <w:t>in</w:t>
      </w:r>
      <w:proofErr w:type="gramEnd"/>
      <w:r w:rsidR="00F233D0" w:rsidRPr="008957E7">
        <w:rPr>
          <w:rFonts w:ascii="Arial" w:eastAsia="Arial" w:hAnsi="Arial" w:cs="Arial"/>
          <w:color w:val="000000" w:themeColor="text1"/>
          <w:sz w:val="18"/>
          <w:szCs w:val="18"/>
        </w:rPr>
        <w:t xml:space="preserve"> imminent risk of physical harm from a Member or individuals in Member’s</w:t>
      </w:r>
      <w:r w:rsidR="00F233D0">
        <w:rPr>
          <w:rFonts w:ascii="Arial" w:eastAsia="Arial" w:hAnsi="Arial" w:cs="Arial"/>
          <w:color w:val="000000" w:themeColor="text1"/>
          <w:sz w:val="18"/>
          <w:szCs w:val="18"/>
        </w:rPr>
        <w:t xml:space="preserve"> household, face to face visits will not occur until Plan and </w:t>
      </w:r>
      <w:r w:rsidR="00C21AFF">
        <w:rPr>
          <w:rFonts w:ascii="Arial" w:eastAsia="Arial" w:hAnsi="Arial" w:cs="Arial"/>
          <w:color w:val="000000" w:themeColor="text1"/>
          <w:sz w:val="18"/>
          <w:szCs w:val="18"/>
        </w:rPr>
        <w:t>AAA</w:t>
      </w:r>
      <w:r w:rsidR="00F233D0">
        <w:rPr>
          <w:rFonts w:ascii="Arial" w:eastAsia="Arial" w:hAnsi="Arial" w:cs="Arial"/>
          <w:color w:val="000000" w:themeColor="text1"/>
          <w:sz w:val="18"/>
          <w:szCs w:val="18"/>
        </w:rPr>
        <w:t xml:space="preserve"> develop and agree upon such mitigation plan. </w:t>
      </w:r>
      <w:r w:rsidR="00ED6A62">
        <w:rPr>
          <w:rFonts w:ascii="Arial" w:eastAsia="Arial" w:hAnsi="Arial" w:cs="Arial"/>
          <w:color w:val="000000" w:themeColor="text1"/>
          <w:sz w:val="18"/>
          <w:szCs w:val="18"/>
        </w:rPr>
        <w:t xml:space="preserve">The development and </w:t>
      </w:r>
      <w:r w:rsidR="0070204C">
        <w:rPr>
          <w:rFonts w:ascii="Arial" w:eastAsia="Arial" w:hAnsi="Arial" w:cs="Arial"/>
          <w:color w:val="000000" w:themeColor="text1"/>
          <w:sz w:val="18"/>
          <w:szCs w:val="18"/>
        </w:rPr>
        <w:t>agreement on a m</w:t>
      </w:r>
      <w:r w:rsidR="00F233D0">
        <w:rPr>
          <w:rFonts w:ascii="Arial" w:eastAsia="Arial" w:hAnsi="Arial" w:cs="Arial"/>
          <w:color w:val="000000" w:themeColor="text1"/>
          <w:sz w:val="18"/>
          <w:szCs w:val="18"/>
        </w:rPr>
        <w:t xml:space="preserve">itigation plan will be expedited. </w:t>
      </w:r>
      <w:r w:rsidR="00392F5F">
        <w:rPr>
          <w:rFonts w:ascii="Arial" w:eastAsia="Arial" w:hAnsi="Arial" w:cs="Arial"/>
          <w:color w:val="000000" w:themeColor="text1"/>
          <w:sz w:val="18"/>
          <w:szCs w:val="18"/>
        </w:rPr>
        <w:t xml:space="preserve"> </w:t>
      </w:r>
      <w:r w:rsidR="00304383">
        <w:rPr>
          <w:rFonts w:ascii="Arial" w:eastAsia="Arial" w:hAnsi="Arial" w:cs="Arial"/>
          <w:color w:val="000000" w:themeColor="text1"/>
          <w:sz w:val="18"/>
          <w:szCs w:val="18"/>
        </w:rPr>
        <w:t xml:space="preserve"> </w:t>
      </w:r>
      <w:bookmarkEnd w:id="31"/>
    </w:p>
    <w:p w14:paraId="2B6C8935" w14:textId="567EEFAC" w:rsidR="00F0122E" w:rsidRDefault="00595043" w:rsidP="00F46E42">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2.1</w:t>
      </w:r>
      <w:r w:rsidR="00590C39">
        <w:rPr>
          <w:rFonts w:ascii="Arial" w:eastAsia="Arial" w:hAnsi="Arial" w:cs="Arial"/>
          <w:noProof/>
          <w:color w:val="000000"/>
          <w:sz w:val="18"/>
          <w:szCs w:val="18"/>
        </w:rPr>
        <w:t>6</w:t>
      </w:r>
      <w:r>
        <w:rPr>
          <w:rFonts w:ascii="Arial" w:eastAsia="Arial" w:hAnsi="Arial" w:cs="Arial"/>
          <w:noProof/>
          <w:color w:val="000000"/>
          <w:sz w:val="18"/>
          <w:szCs w:val="18"/>
        </w:rPr>
        <w:tab/>
      </w:r>
      <w:r w:rsidRPr="00F0122E">
        <w:rPr>
          <w:rFonts w:ascii="Arial" w:eastAsia="Arial" w:hAnsi="Arial" w:cs="Arial"/>
          <w:noProof/>
          <w:color w:val="000000"/>
          <w:sz w:val="18"/>
          <w:szCs w:val="18"/>
          <w:u w:val="single"/>
        </w:rPr>
        <w:t>Marketing</w:t>
      </w:r>
      <w:r w:rsidRPr="00F0122E">
        <w:rPr>
          <w:rFonts w:ascii="Arial" w:eastAsia="Arial" w:hAnsi="Arial" w:cs="Arial"/>
          <w:noProof/>
          <w:color w:val="000000"/>
          <w:sz w:val="18"/>
          <w:szCs w:val="18"/>
        </w:rPr>
        <w:t>.</w:t>
      </w:r>
      <w:r w:rsidRPr="00F0122E">
        <w:t xml:space="preserve"> </w:t>
      </w:r>
      <w:r w:rsidRPr="00F0122E">
        <w:rPr>
          <w:rFonts w:ascii="Arial" w:eastAsia="Arial" w:hAnsi="Arial" w:cs="Arial"/>
          <w:noProof/>
          <w:color w:val="000000"/>
          <w:sz w:val="18"/>
          <w:szCs w:val="18"/>
        </w:rPr>
        <w:t xml:space="preserve">AAA will not participate in marketing activities on behalf of any one plan. AAA will represent all </w:t>
      </w:r>
      <w:r>
        <w:rPr>
          <w:rFonts w:ascii="Arial" w:eastAsia="Arial" w:hAnsi="Arial" w:cs="Arial"/>
          <w:noProof/>
          <w:color w:val="000000"/>
          <w:sz w:val="18"/>
          <w:szCs w:val="18"/>
        </w:rPr>
        <w:t xml:space="preserve">managed care </w:t>
      </w:r>
      <w:r w:rsidRPr="00F0122E">
        <w:rPr>
          <w:rFonts w:ascii="Arial" w:eastAsia="Arial" w:hAnsi="Arial" w:cs="Arial"/>
          <w:noProof/>
          <w:color w:val="000000"/>
          <w:sz w:val="18"/>
          <w:szCs w:val="18"/>
        </w:rPr>
        <w:t xml:space="preserve">options available in an equal and fair manner. Opportunities for </w:t>
      </w:r>
      <w:r w:rsidR="00C05DD8">
        <w:rPr>
          <w:rFonts w:ascii="Arial" w:eastAsia="Arial" w:hAnsi="Arial" w:cs="Arial"/>
          <w:noProof/>
          <w:color w:val="000000"/>
          <w:sz w:val="18"/>
          <w:szCs w:val="18"/>
        </w:rPr>
        <w:t>p</w:t>
      </w:r>
      <w:r w:rsidRPr="00F0122E">
        <w:rPr>
          <w:rFonts w:ascii="Arial" w:eastAsia="Arial" w:hAnsi="Arial" w:cs="Arial"/>
          <w:noProof/>
          <w:color w:val="000000"/>
          <w:sz w:val="18"/>
          <w:szCs w:val="18"/>
        </w:rPr>
        <w:t>lans to support AAA events will be offered to all plans</w:t>
      </w:r>
      <w:r w:rsidR="00C05DD8">
        <w:rPr>
          <w:rFonts w:ascii="Arial" w:eastAsia="Arial" w:hAnsi="Arial" w:cs="Arial"/>
          <w:noProof/>
          <w:color w:val="000000"/>
          <w:sz w:val="18"/>
          <w:szCs w:val="18"/>
        </w:rPr>
        <w:t xml:space="preserve"> on an equal basis.</w:t>
      </w:r>
      <w:r w:rsidR="005F5D09" w:rsidRPr="005F5D09">
        <w:rPr>
          <w:rFonts w:ascii="Arial" w:eastAsia="Arial" w:hAnsi="Arial" w:cs="Arial"/>
          <w:noProof/>
          <w:color w:val="000000"/>
          <w:sz w:val="18"/>
          <w:szCs w:val="18"/>
        </w:rPr>
        <w:t xml:space="preserve"> </w:t>
      </w:r>
      <w:r w:rsidR="005F5D09">
        <w:rPr>
          <w:rFonts w:ascii="Arial" w:eastAsia="Arial" w:hAnsi="Arial" w:cs="Arial"/>
          <w:noProof/>
          <w:color w:val="000000"/>
          <w:sz w:val="18"/>
          <w:szCs w:val="18"/>
        </w:rPr>
        <w:t xml:space="preserve">AAA will not use Plan’s name or logo or other trademarks </w:t>
      </w:r>
      <w:r w:rsidR="00CF12BD" w:rsidRPr="00CF12BD">
        <w:rPr>
          <w:rFonts w:ascii="Arial" w:eastAsia="Arial" w:hAnsi="Arial" w:cs="Arial"/>
          <w:noProof/>
          <w:color w:val="000000"/>
          <w:sz w:val="18"/>
          <w:szCs w:val="18"/>
        </w:rPr>
        <w:t>other than as contemplated in this Agreement and the SOW,</w:t>
      </w:r>
      <w:r w:rsidR="00371A5F">
        <w:rPr>
          <w:rFonts w:ascii="Arial" w:eastAsia="Arial" w:hAnsi="Arial" w:cs="Arial"/>
          <w:noProof/>
          <w:color w:val="000000"/>
          <w:sz w:val="18"/>
          <w:szCs w:val="18"/>
        </w:rPr>
        <w:t xml:space="preserve"> </w:t>
      </w:r>
      <w:r w:rsidR="005F5D09">
        <w:rPr>
          <w:rFonts w:ascii="Arial" w:eastAsia="Arial" w:hAnsi="Arial" w:cs="Arial"/>
          <w:noProof/>
          <w:color w:val="000000"/>
          <w:sz w:val="18"/>
          <w:szCs w:val="18"/>
        </w:rPr>
        <w:t>without the express written consent of Plan.</w:t>
      </w:r>
      <w:r w:rsidR="000403A9">
        <w:rPr>
          <w:rFonts w:ascii="Arial" w:eastAsia="Arial" w:hAnsi="Arial" w:cs="Arial"/>
          <w:noProof/>
          <w:color w:val="000000"/>
          <w:sz w:val="18"/>
          <w:szCs w:val="18"/>
        </w:rPr>
        <w:t xml:space="preserve"> </w:t>
      </w:r>
      <w:r w:rsidR="000403A9" w:rsidRPr="000403A9">
        <w:rPr>
          <w:rFonts w:ascii="Arial" w:eastAsia="Arial" w:hAnsi="Arial" w:cs="Arial"/>
          <w:noProof/>
          <w:color w:val="000000"/>
          <w:sz w:val="18"/>
          <w:szCs w:val="18"/>
        </w:rPr>
        <w:t xml:space="preserve">Any </w:t>
      </w:r>
      <w:r w:rsidR="000403A9" w:rsidRPr="000403A9">
        <w:rPr>
          <w:rFonts w:ascii="Arial" w:eastAsia="Arial" w:hAnsi="Arial" w:cs="Arial"/>
          <w:noProof/>
          <w:color w:val="000000"/>
          <w:sz w:val="18"/>
          <w:szCs w:val="18"/>
        </w:rPr>
        <w:lastRenderedPageBreak/>
        <w:t xml:space="preserve">communication that includes </w:t>
      </w:r>
      <w:r w:rsidR="000403A9">
        <w:rPr>
          <w:rFonts w:ascii="Arial" w:eastAsia="Arial" w:hAnsi="Arial" w:cs="Arial"/>
          <w:noProof/>
          <w:color w:val="000000"/>
          <w:sz w:val="18"/>
          <w:szCs w:val="18"/>
        </w:rPr>
        <w:t>either Party’s</w:t>
      </w:r>
      <w:r w:rsidR="000403A9" w:rsidRPr="000403A9">
        <w:rPr>
          <w:rFonts w:ascii="Arial" w:eastAsia="Arial" w:hAnsi="Arial" w:cs="Arial"/>
          <w:noProof/>
          <w:color w:val="000000"/>
          <w:sz w:val="18"/>
          <w:szCs w:val="18"/>
        </w:rPr>
        <w:t xml:space="preserve"> logo or trademark must be approved by </w:t>
      </w:r>
      <w:r w:rsidR="000403A9">
        <w:rPr>
          <w:rFonts w:ascii="Arial" w:eastAsia="Arial" w:hAnsi="Arial" w:cs="Arial"/>
          <w:noProof/>
          <w:color w:val="000000"/>
          <w:sz w:val="18"/>
          <w:szCs w:val="18"/>
        </w:rPr>
        <w:t>the other Party</w:t>
      </w:r>
      <w:r w:rsidR="000403A9" w:rsidRPr="000403A9">
        <w:rPr>
          <w:rFonts w:ascii="Arial" w:eastAsia="Arial" w:hAnsi="Arial" w:cs="Arial"/>
          <w:noProof/>
          <w:color w:val="000000"/>
          <w:sz w:val="18"/>
          <w:szCs w:val="18"/>
        </w:rPr>
        <w:t xml:space="preserve"> and applicable regulatory bodies prior to use.</w:t>
      </w:r>
      <w:r w:rsidR="0030357C">
        <w:rPr>
          <w:rFonts w:ascii="Arial" w:eastAsia="Arial" w:hAnsi="Arial" w:cs="Arial"/>
          <w:noProof/>
          <w:color w:val="000000"/>
          <w:sz w:val="18"/>
          <w:szCs w:val="18"/>
        </w:rPr>
        <w:t xml:space="preserve"> </w:t>
      </w:r>
      <w:r w:rsidR="002505F0">
        <w:rPr>
          <w:rFonts w:ascii="Arial" w:eastAsia="Arial" w:hAnsi="Arial" w:cs="Arial"/>
          <w:noProof/>
          <w:color w:val="000000"/>
          <w:sz w:val="18"/>
          <w:szCs w:val="18"/>
        </w:rPr>
        <w:t xml:space="preserve">Both Parties agree that use of the other Party’s name is not considered a trademark. </w:t>
      </w:r>
    </w:p>
    <w:p w14:paraId="7DD88167" w14:textId="5F06DD9F" w:rsidR="00140289" w:rsidRPr="003773A3" w:rsidRDefault="00595043" w:rsidP="00F46E42">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2</w:t>
      </w:r>
      <w:r w:rsidR="003A3130">
        <w:rPr>
          <w:rFonts w:ascii="Arial" w:eastAsia="Arial" w:hAnsi="Arial" w:cs="Arial"/>
          <w:noProof/>
          <w:color w:val="000000"/>
          <w:sz w:val="18"/>
          <w:szCs w:val="18"/>
        </w:rPr>
        <w:t>.</w:t>
      </w:r>
      <w:r w:rsidR="00747CF5">
        <w:rPr>
          <w:rFonts w:ascii="Arial" w:eastAsia="Arial" w:hAnsi="Arial" w:cs="Arial"/>
          <w:noProof/>
          <w:color w:val="000000"/>
          <w:sz w:val="18"/>
          <w:szCs w:val="18"/>
        </w:rPr>
        <w:t>1</w:t>
      </w:r>
      <w:r w:rsidR="00590C39">
        <w:rPr>
          <w:rFonts w:ascii="Arial" w:eastAsia="Arial" w:hAnsi="Arial" w:cs="Arial"/>
          <w:noProof/>
          <w:color w:val="000000"/>
          <w:sz w:val="18"/>
          <w:szCs w:val="18"/>
        </w:rPr>
        <w:t>7</w:t>
      </w:r>
      <w:r>
        <w:rPr>
          <w:rFonts w:ascii="Arial" w:eastAsia="Arial" w:hAnsi="Arial" w:cs="Arial"/>
          <w:noProof/>
          <w:color w:val="000000"/>
          <w:sz w:val="18"/>
          <w:szCs w:val="18"/>
        </w:rPr>
        <w:tab/>
      </w:r>
      <w:r w:rsidRPr="003773A3">
        <w:rPr>
          <w:rFonts w:ascii="Arial" w:eastAsia="Arial" w:hAnsi="Arial" w:cs="Arial"/>
          <w:noProof/>
          <w:color w:val="000000"/>
          <w:sz w:val="18"/>
          <w:szCs w:val="18"/>
          <w:u w:val="single"/>
        </w:rPr>
        <w:t xml:space="preserve">Performance </w:t>
      </w:r>
      <w:r w:rsidR="005A3B09">
        <w:rPr>
          <w:rFonts w:ascii="Arial" w:eastAsia="Arial" w:hAnsi="Arial" w:cs="Arial"/>
          <w:noProof/>
          <w:color w:val="000000"/>
          <w:sz w:val="18"/>
          <w:szCs w:val="18"/>
          <w:u w:val="single"/>
        </w:rPr>
        <w:t>Requirements</w:t>
      </w:r>
      <w:r w:rsidR="003773A3">
        <w:rPr>
          <w:rFonts w:ascii="Arial" w:eastAsia="Arial" w:hAnsi="Arial" w:cs="Arial"/>
          <w:noProof/>
          <w:color w:val="000000"/>
          <w:sz w:val="18"/>
          <w:szCs w:val="18"/>
        </w:rPr>
        <w:t xml:space="preserve">. </w:t>
      </w:r>
      <w:r w:rsidR="003773A3" w:rsidRPr="003773A3">
        <w:rPr>
          <w:rFonts w:ascii="Arial" w:eastAsia="Arial" w:hAnsi="Arial" w:cs="Arial"/>
          <w:noProof/>
          <w:color w:val="000000"/>
          <w:sz w:val="18"/>
          <w:szCs w:val="18"/>
        </w:rPr>
        <w:t>AAA is</w:t>
      </w:r>
      <w:r w:rsidR="000175BF">
        <w:rPr>
          <w:rFonts w:ascii="Arial" w:eastAsia="Arial" w:hAnsi="Arial" w:cs="Arial"/>
          <w:noProof/>
          <w:color w:val="000000"/>
          <w:sz w:val="18"/>
          <w:szCs w:val="18"/>
        </w:rPr>
        <w:t xml:space="preserve"> </w:t>
      </w:r>
      <w:r w:rsidR="003773A3" w:rsidRPr="003773A3">
        <w:rPr>
          <w:rFonts w:ascii="Arial" w:eastAsia="Arial" w:hAnsi="Arial" w:cs="Arial"/>
          <w:noProof/>
          <w:color w:val="000000"/>
          <w:sz w:val="18"/>
          <w:szCs w:val="18"/>
        </w:rPr>
        <w:t xml:space="preserve">required to meet </w:t>
      </w:r>
      <w:r w:rsidR="00590C39">
        <w:rPr>
          <w:rFonts w:ascii="Arial" w:eastAsia="Arial" w:hAnsi="Arial" w:cs="Arial"/>
          <w:noProof/>
          <w:color w:val="000000"/>
          <w:sz w:val="18"/>
          <w:szCs w:val="18"/>
        </w:rPr>
        <w:t>the</w:t>
      </w:r>
      <w:r w:rsidR="003773A3" w:rsidRPr="003773A3">
        <w:rPr>
          <w:rFonts w:ascii="Arial" w:eastAsia="Arial" w:hAnsi="Arial" w:cs="Arial"/>
          <w:noProof/>
          <w:color w:val="000000"/>
          <w:sz w:val="18"/>
          <w:szCs w:val="18"/>
        </w:rPr>
        <w:t xml:space="preserve"> performance </w:t>
      </w:r>
      <w:r w:rsidR="005A3B09">
        <w:rPr>
          <w:rFonts w:ascii="Arial" w:eastAsia="Arial" w:hAnsi="Arial" w:cs="Arial"/>
          <w:noProof/>
          <w:color w:val="000000"/>
          <w:sz w:val="18"/>
          <w:szCs w:val="18"/>
        </w:rPr>
        <w:t>requirements</w:t>
      </w:r>
      <w:r w:rsidR="005A3B09" w:rsidRPr="003773A3">
        <w:rPr>
          <w:rFonts w:ascii="Arial" w:eastAsia="Arial" w:hAnsi="Arial" w:cs="Arial"/>
          <w:noProof/>
          <w:color w:val="000000"/>
          <w:sz w:val="18"/>
          <w:szCs w:val="18"/>
        </w:rPr>
        <w:t xml:space="preserve"> </w:t>
      </w:r>
      <w:r w:rsidR="00973944">
        <w:rPr>
          <w:rFonts w:ascii="Arial" w:eastAsia="Arial" w:hAnsi="Arial" w:cs="Arial"/>
          <w:noProof/>
          <w:color w:val="000000"/>
          <w:sz w:val="18"/>
          <w:szCs w:val="18"/>
        </w:rPr>
        <w:t xml:space="preserve">required </w:t>
      </w:r>
      <w:r w:rsidR="00EA7C9D">
        <w:rPr>
          <w:rFonts w:ascii="Arial" w:eastAsia="Arial" w:hAnsi="Arial" w:cs="Arial"/>
          <w:noProof/>
          <w:color w:val="000000"/>
          <w:sz w:val="18"/>
          <w:szCs w:val="18"/>
        </w:rPr>
        <w:t xml:space="preserve">of AAA </w:t>
      </w:r>
      <w:r w:rsidR="00973944">
        <w:rPr>
          <w:rFonts w:ascii="Arial" w:eastAsia="Arial" w:hAnsi="Arial" w:cs="Arial"/>
          <w:noProof/>
          <w:color w:val="000000"/>
          <w:sz w:val="18"/>
          <w:szCs w:val="18"/>
        </w:rPr>
        <w:t>by Regulatory Requirements</w:t>
      </w:r>
      <w:r w:rsidR="003773A3" w:rsidRPr="003773A3">
        <w:rPr>
          <w:rFonts w:ascii="Arial" w:eastAsia="Arial" w:hAnsi="Arial" w:cs="Arial"/>
          <w:noProof/>
          <w:color w:val="000000"/>
          <w:sz w:val="18"/>
          <w:szCs w:val="18"/>
        </w:rPr>
        <w:t xml:space="preserve"> </w:t>
      </w:r>
      <w:r w:rsidR="000A07B3">
        <w:rPr>
          <w:rFonts w:ascii="Arial" w:eastAsia="Arial" w:hAnsi="Arial" w:cs="Arial"/>
          <w:noProof/>
          <w:color w:val="000000"/>
          <w:sz w:val="18"/>
          <w:szCs w:val="18"/>
        </w:rPr>
        <w:t>(</w:t>
      </w:r>
      <w:r w:rsidR="004A1F19">
        <w:rPr>
          <w:rFonts w:ascii="Arial" w:eastAsia="Arial" w:hAnsi="Arial" w:cs="Arial"/>
          <w:noProof/>
          <w:color w:val="000000"/>
          <w:sz w:val="18"/>
          <w:szCs w:val="18"/>
        </w:rPr>
        <w:t xml:space="preserve">“Performance </w:t>
      </w:r>
      <w:r w:rsidR="005A3B09">
        <w:rPr>
          <w:rFonts w:ascii="Arial" w:eastAsia="Arial" w:hAnsi="Arial" w:cs="Arial"/>
          <w:noProof/>
          <w:color w:val="000000"/>
          <w:sz w:val="18"/>
          <w:szCs w:val="18"/>
        </w:rPr>
        <w:t>Re</w:t>
      </w:r>
      <w:r w:rsidR="00C91C71">
        <w:rPr>
          <w:rFonts w:ascii="Arial" w:eastAsia="Arial" w:hAnsi="Arial" w:cs="Arial"/>
          <w:noProof/>
          <w:color w:val="000000"/>
          <w:sz w:val="18"/>
          <w:szCs w:val="18"/>
        </w:rPr>
        <w:t>quire</w:t>
      </w:r>
      <w:r w:rsidR="005A3B09">
        <w:rPr>
          <w:rFonts w:ascii="Arial" w:eastAsia="Arial" w:hAnsi="Arial" w:cs="Arial"/>
          <w:noProof/>
          <w:color w:val="000000"/>
          <w:sz w:val="18"/>
          <w:szCs w:val="18"/>
        </w:rPr>
        <w:t>ments</w:t>
      </w:r>
      <w:r w:rsidR="004A1F19">
        <w:rPr>
          <w:rFonts w:ascii="Arial" w:eastAsia="Arial" w:hAnsi="Arial" w:cs="Arial"/>
          <w:noProof/>
          <w:color w:val="000000"/>
          <w:sz w:val="18"/>
          <w:szCs w:val="18"/>
        </w:rPr>
        <w:t>”</w:t>
      </w:r>
      <w:r w:rsidR="000A07B3">
        <w:rPr>
          <w:rFonts w:ascii="Arial" w:eastAsia="Arial" w:hAnsi="Arial" w:cs="Arial"/>
          <w:noProof/>
          <w:color w:val="000000"/>
          <w:sz w:val="18"/>
          <w:szCs w:val="18"/>
        </w:rPr>
        <w:t>)</w:t>
      </w:r>
      <w:r w:rsidR="003773A3" w:rsidRPr="003773A3">
        <w:rPr>
          <w:rFonts w:ascii="Arial" w:eastAsia="Arial" w:hAnsi="Arial" w:cs="Arial"/>
          <w:noProof/>
          <w:color w:val="000000"/>
          <w:sz w:val="18"/>
          <w:szCs w:val="18"/>
        </w:rPr>
        <w:t>.</w:t>
      </w:r>
      <w:r w:rsidR="000A07B3">
        <w:rPr>
          <w:rFonts w:ascii="Arial" w:eastAsia="Arial" w:hAnsi="Arial" w:cs="Arial"/>
          <w:noProof/>
          <w:color w:val="000000"/>
          <w:sz w:val="18"/>
          <w:szCs w:val="18"/>
        </w:rPr>
        <w:t xml:space="preserve"> P</w:t>
      </w:r>
      <w:r w:rsidR="004A1F19">
        <w:rPr>
          <w:rFonts w:ascii="Arial" w:eastAsia="Arial" w:hAnsi="Arial" w:cs="Arial"/>
          <w:noProof/>
          <w:color w:val="000000"/>
          <w:sz w:val="18"/>
          <w:szCs w:val="18"/>
        </w:rPr>
        <w:t xml:space="preserve">lan and AAA may agree to higher </w:t>
      </w:r>
      <w:r w:rsidR="000A07B3">
        <w:rPr>
          <w:rFonts w:ascii="Arial" w:eastAsia="Arial" w:hAnsi="Arial" w:cs="Arial"/>
          <w:noProof/>
          <w:color w:val="000000"/>
          <w:sz w:val="18"/>
          <w:szCs w:val="18"/>
        </w:rPr>
        <w:t>s</w:t>
      </w:r>
      <w:r w:rsidR="004A1F19">
        <w:rPr>
          <w:rFonts w:ascii="Arial" w:eastAsia="Arial" w:hAnsi="Arial" w:cs="Arial"/>
          <w:noProof/>
          <w:color w:val="000000"/>
          <w:sz w:val="18"/>
          <w:szCs w:val="18"/>
        </w:rPr>
        <w:t>tandards</w:t>
      </w:r>
      <w:r w:rsidR="000A07B3">
        <w:rPr>
          <w:rFonts w:ascii="Arial" w:eastAsia="Arial" w:hAnsi="Arial" w:cs="Arial"/>
          <w:noProof/>
          <w:color w:val="000000"/>
          <w:sz w:val="18"/>
          <w:szCs w:val="18"/>
        </w:rPr>
        <w:t xml:space="preserve"> in the SOW than Performance </w:t>
      </w:r>
      <w:r w:rsidR="005A3B09">
        <w:rPr>
          <w:rFonts w:ascii="Arial" w:eastAsia="Arial" w:hAnsi="Arial" w:cs="Arial"/>
          <w:noProof/>
          <w:color w:val="000000"/>
          <w:sz w:val="18"/>
          <w:szCs w:val="18"/>
        </w:rPr>
        <w:t>Requirements</w:t>
      </w:r>
      <w:r w:rsidR="004A1F19">
        <w:rPr>
          <w:rFonts w:ascii="Arial" w:eastAsia="Arial" w:hAnsi="Arial" w:cs="Arial"/>
          <w:noProof/>
          <w:color w:val="000000"/>
          <w:sz w:val="18"/>
          <w:szCs w:val="18"/>
        </w:rPr>
        <w:t xml:space="preserve">; however, </w:t>
      </w:r>
      <w:r w:rsidR="00A229BD">
        <w:rPr>
          <w:rFonts w:ascii="Arial" w:eastAsia="Arial" w:hAnsi="Arial" w:cs="Arial"/>
          <w:noProof/>
          <w:color w:val="000000"/>
          <w:sz w:val="18"/>
          <w:szCs w:val="18"/>
        </w:rPr>
        <w:t>AAA</w:t>
      </w:r>
      <w:r w:rsidR="001F1001">
        <w:rPr>
          <w:rFonts w:ascii="Arial" w:eastAsia="Arial" w:hAnsi="Arial" w:cs="Arial"/>
          <w:noProof/>
          <w:color w:val="000000"/>
          <w:sz w:val="18"/>
          <w:szCs w:val="18"/>
        </w:rPr>
        <w:t xml:space="preserve"> will not be penalized for performance that meets </w:t>
      </w:r>
      <w:r w:rsidR="004A1F19">
        <w:rPr>
          <w:rFonts w:ascii="Arial" w:eastAsia="Arial" w:hAnsi="Arial" w:cs="Arial"/>
          <w:noProof/>
          <w:color w:val="000000"/>
          <w:sz w:val="18"/>
          <w:szCs w:val="18"/>
        </w:rPr>
        <w:t xml:space="preserve">or exceeds </w:t>
      </w:r>
      <w:r w:rsidR="001F1001">
        <w:rPr>
          <w:rFonts w:ascii="Arial" w:eastAsia="Arial" w:hAnsi="Arial" w:cs="Arial"/>
          <w:noProof/>
          <w:color w:val="000000"/>
          <w:sz w:val="18"/>
          <w:szCs w:val="18"/>
        </w:rPr>
        <w:t xml:space="preserve">the </w:t>
      </w:r>
      <w:r w:rsidR="000A07B3">
        <w:rPr>
          <w:rFonts w:ascii="Arial" w:eastAsia="Arial" w:hAnsi="Arial" w:cs="Arial"/>
          <w:noProof/>
          <w:color w:val="000000"/>
          <w:sz w:val="18"/>
          <w:szCs w:val="18"/>
        </w:rPr>
        <w:t>P</w:t>
      </w:r>
      <w:r w:rsidR="001F1001">
        <w:rPr>
          <w:rFonts w:ascii="Arial" w:eastAsia="Arial" w:hAnsi="Arial" w:cs="Arial"/>
          <w:noProof/>
          <w:color w:val="000000"/>
          <w:sz w:val="18"/>
          <w:szCs w:val="18"/>
        </w:rPr>
        <w:t xml:space="preserve">erformance </w:t>
      </w:r>
      <w:r w:rsidR="005A3B09">
        <w:rPr>
          <w:rFonts w:ascii="Arial" w:eastAsia="Arial" w:hAnsi="Arial" w:cs="Arial"/>
          <w:noProof/>
          <w:color w:val="000000"/>
          <w:sz w:val="18"/>
          <w:szCs w:val="18"/>
        </w:rPr>
        <w:t>Requirements</w:t>
      </w:r>
      <w:r w:rsidR="008F3529" w:rsidRPr="008F3529">
        <w:rPr>
          <w:rFonts w:ascii="Arial" w:eastAsia="Arial" w:hAnsi="Arial" w:cs="Arial"/>
          <w:noProof/>
          <w:color w:val="000000"/>
          <w:sz w:val="18"/>
          <w:szCs w:val="18"/>
        </w:rPr>
        <w:t>. </w:t>
      </w:r>
    </w:p>
    <w:p w14:paraId="75E953BC" w14:textId="77777777" w:rsidR="00671EB5" w:rsidRPr="00390548" w:rsidRDefault="00595043" w:rsidP="00671518">
      <w:pPr>
        <w:keepNext/>
        <w:spacing w:before="300" w:after="0" w:line="240" w:lineRule="auto"/>
        <w:jc w:val="center"/>
        <w:rPr>
          <w:rFonts w:ascii="Arial" w:eastAsia="Arial" w:hAnsi="Arial" w:cs="Arial"/>
          <w:b/>
          <w:noProof/>
          <w:color w:val="000000"/>
          <w:sz w:val="18"/>
          <w:szCs w:val="18"/>
        </w:rPr>
      </w:pPr>
      <w:r w:rsidRPr="00AE6899">
        <w:rPr>
          <w:rFonts w:ascii="Arial" w:eastAsia="Arial" w:hAnsi="Arial" w:cs="Arial"/>
          <w:b/>
          <w:noProof/>
          <w:color w:val="000000"/>
          <w:sz w:val="18"/>
          <w:szCs w:val="18"/>
        </w:rPr>
        <w:t>ARTICLE I</w:t>
      </w:r>
      <w:r w:rsidR="00B3255F" w:rsidRPr="00AE6899">
        <w:rPr>
          <w:rFonts w:ascii="Arial" w:eastAsia="Arial" w:hAnsi="Arial" w:cs="Arial"/>
          <w:b/>
          <w:noProof/>
          <w:color w:val="000000"/>
          <w:sz w:val="18"/>
          <w:szCs w:val="18"/>
        </w:rPr>
        <w:t>II</w:t>
      </w:r>
    </w:p>
    <w:p w14:paraId="133E554D" w14:textId="77777777" w:rsidR="00BE75D0" w:rsidRDefault="00595043" w:rsidP="4FE11A6B">
      <w:pPr>
        <w:keepNext/>
        <w:spacing w:line="240" w:lineRule="auto"/>
        <w:jc w:val="center"/>
        <w:rPr>
          <w:rFonts w:ascii="Arial" w:eastAsia="Arial" w:hAnsi="Arial" w:cs="Arial"/>
          <w:b/>
          <w:bCs/>
          <w:noProof/>
          <w:color w:val="000000"/>
          <w:sz w:val="18"/>
          <w:szCs w:val="18"/>
        </w:rPr>
      </w:pPr>
      <w:r w:rsidRPr="58605FA6">
        <w:rPr>
          <w:rFonts w:ascii="Arial" w:eastAsia="Arial" w:hAnsi="Arial" w:cs="Arial"/>
          <w:b/>
          <w:bCs/>
          <w:noProof/>
          <w:color w:val="000000" w:themeColor="text1"/>
          <w:sz w:val="18"/>
          <w:szCs w:val="18"/>
        </w:rPr>
        <w:t>PLAN RESPONSIBILITIES</w:t>
      </w:r>
    </w:p>
    <w:p w14:paraId="595B2424" w14:textId="596BFB44" w:rsidR="006A0120" w:rsidRPr="00671518" w:rsidRDefault="00595043" w:rsidP="00671518">
      <w:pPr>
        <w:spacing w:line="240" w:lineRule="auto"/>
        <w:ind w:left="720" w:hanging="720"/>
        <w:jc w:val="both"/>
        <w:rPr>
          <w:rFonts w:ascii="Arial" w:eastAsia="Arial" w:hAnsi="Arial" w:cs="Arial"/>
          <w:noProof/>
          <w:color w:val="000000"/>
          <w:sz w:val="18"/>
          <w:szCs w:val="18"/>
        </w:rPr>
      </w:pPr>
      <w:r w:rsidRPr="1E62BDE6">
        <w:rPr>
          <w:rFonts w:ascii="Arial" w:eastAsia="Arial" w:hAnsi="Arial" w:cs="Arial"/>
          <w:color w:val="000000" w:themeColor="text1"/>
          <w:sz w:val="18"/>
          <w:szCs w:val="18"/>
        </w:rPr>
        <w:t>3.1</w:t>
      </w:r>
      <w:r w:rsidR="00EE7993">
        <w:tab/>
      </w:r>
      <w:r w:rsidR="005F5D09" w:rsidRPr="00696787">
        <w:rPr>
          <w:rFonts w:ascii="Arial" w:eastAsia="Arial" w:hAnsi="Arial" w:cs="Arial"/>
          <w:color w:val="000000" w:themeColor="text1"/>
          <w:sz w:val="18"/>
          <w:szCs w:val="18"/>
          <w:u w:val="single"/>
        </w:rPr>
        <w:t>Delegation</w:t>
      </w:r>
      <w:r w:rsidR="005F5D09" w:rsidRPr="009C0BED">
        <w:rPr>
          <w:rFonts w:ascii="Arial" w:eastAsia="Arial" w:hAnsi="Arial" w:cs="Arial"/>
          <w:color w:val="000000" w:themeColor="text1"/>
          <w:sz w:val="18"/>
          <w:szCs w:val="18"/>
        </w:rPr>
        <w:t xml:space="preserve"> </w:t>
      </w:r>
      <w:r w:rsidRPr="009C0BED">
        <w:rPr>
          <w:rFonts w:ascii="Arial" w:eastAsia="Arial" w:hAnsi="Arial" w:cs="Arial"/>
          <w:color w:val="000000" w:themeColor="text1"/>
          <w:sz w:val="18"/>
          <w:szCs w:val="18"/>
          <w:u w:val="single"/>
        </w:rPr>
        <w:t>Oversight</w:t>
      </w:r>
      <w:r w:rsidRPr="009C0BED">
        <w:rPr>
          <w:rFonts w:ascii="Arial" w:eastAsia="Arial" w:hAnsi="Arial" w:cs="Arial"/>
          <w:color w:val="000000" w:themeColor="text1"/>
          <w:sz w:val="18"/>
          <w:szCs w:val="18"/>
        </w:rPr>
        <w:t xml:space="preserve">.  Plan </w:t>
      </w:r>
      <w:r w:rsidR="003A3130" w:rsidRPr="009C0BED">
        <w:rPr>
          <w:rFonts w:ascii="Arial" w:eastAsia="Arial" w:hAnsi="Arial" w:cs="Arial"/>
          <w:color w:val="000000" w:themeColor="text1"/>
          <w:sz w:val="18"/>
          <w:szCs w:val="18"/>
        </w:rPr>
        <w:t>is required to</w:t>
      </w:r>
      <w:r w:rsidRPr="009C0BED">
        <w:rPr>
          <w:rFonts w:ascii="Arial" w:eastAsia="Arial" w:hAnsi="Arial" w:cs="Arial"/>
          <w:color w:val="000000" w:themeColor="text1"/>
          <w:sz w:val="18"/>
          <w:szCs w:val="18"/>
        </w:rPr>
        <w:t xml:space="preserve"> provide oversight of waiver service coordination</w:t>
      </w:r>
      <w:r w:rsidR="000B2343" w:rsidRPr="009C0BED">
        <w:rPr>
          <w:rFonts w:ascii="Arial" w:eastAsia="Arial" w:hAnsi="Arial" w:cs="Arial"/>
          <w:color w:val="000000" w:themeColor="text1"/>
          <w:sz w:val="18"/>
          <w:szCs w:val="18"/>
        </w:rPr>
        <w:t xml:space="preserve"> </w:t>
      </w:r>
      <w:r w:rsidR="005F5D09" w:rsidRPr="009C0BED">
        <w:rPr>
          <w:rFonts w:ascii="Arial" w:eastAsia="Arial" w:hAnsi="Arial" w:cs="Arial"/>
          <w:color w:val="000000" w:themeColor="text1"/>
          <w:sz w:val="18"/>
          <w:szCs w:val="18"/>
        </w:rPr>
        <w:t>according to [</w:t>
      </w:r>
      <w:r w:rsidR="002A3C5D">
        <w:rPr>
          <w:rFonts w:ascii="Arial" w:eastAsia="Arial" w:hAnsi="Arial" w:cs="Arial"/>
          <w:color w:val="000000" w:themeColor="text1"/>
          <w:sz w:val="18"/>
          <w:szCs w:val="18"/>
        </w:rPr>
        <w:t>Attachment C:</w:t>
      </w:r>
      <w:r w:rsidR="00DD1E2E">
        <w:rPr>
          <w:rFonts w:ascii="Arial" w:eastAsia="Arial" w:hAnsi="Arial" w:cs="Arial"/>
          <w:color w:val="000000" w:themeColor="text1"/>
          <w:sz w:val="18"/>
          <w:szCs w:val="18"/>
        </w:rPr>
        <w:t xml:space="preserve"> </w:t>
      </w:r>
      <w:r w:rsidR="005F5D09" w:rsidRPr="1E62BDE6">
        <w:rPr>
          <w:rFonts w:ascii="Arial" w:eastAsia="Arial" w:hAnsi="Arial" w:cs="Arial"/>
          <w:i/>
          <w:color w:val="000000" w:themeColor="text1"/>
          <w:sz w:val="18"/>
          <w:szCs w:val="18"/>
        </w:rPr>
        <w:t xml:space="preserve">Delegation </w:t>
      </w:r>
      <w:r w:rsidR="005F5D09" w:rsidRPr="000175BF">
        <w:rPr>
          <w:rFonts w:ascii="Arial" w:eastAsia="Arial" w:hAnsi="Arial" w:cs="Arial"/>
          <w:i/>
          <w:color w:val="000000" w:themeColor="text1"/>
          <w:sz w:val="18"/>
          <w:szCs w:val="18"/>
        </w:rPr>
        <w:t xml:space="preserve">Oversight </w:t>
      </w:r>
      <w:r w:rsidR="00DD1E2E" w:rsidRPr="000175BF">
        <w:rPr>
          <w:rFonts w:ascii="Arial" w:eastAsia="Arial" w:hAnsi="Arial" w:cs="Arial"/>
          <w:i/>
          <w:color w:val="000000" w:themeColor="text1"/>
          <w:sz w:val="18"/>
          <w:szCs w:val="18"/>
        </w:rPr>
        <w:t>Requirements</w:t>
      </w:r>
      <w:r w:rsidR="005F5D09" w:rsidRPr="000175BF">
        <w:rPr>
          <w:rFonts w:ascii="Arial" w:eastAsia="Arial" w:hAnsi="Arial" w:cs="Arial"/>
          <w:color w:val="000000" w:themeColor="text1"/>
          <w:sz w:val="18"/>
          <w:szCs w:val="18"/>
        </w:rPr>
        <w:t>]</w:t>
      </w:r>
      <w:r w:rsidRPr="000175BF">
        <w:rPr>
          <w:rFonts w:ascii="Arial" w:eastAsia="Arial" w:hAnsi="Arial" w:cs="Arial"/>
          <w:color w:val="000000" w:themeColor="text1"/>
          <w:sz w:val="18"/>
          <w:szCs w:val="18"/>
        </w:rPr>
        <w:t xml:space="preserve"> to</w:t>
      </w:r>
      <w:r w:rsidRPr="1E62BDE6">
        <w:rPr>
          <w:rFonts w:ascii="Arial" w:eastAsia="Arial" w:hAnsi="Arial" w:cs="Arial"/>
          <w:color w:val="000000" w:themeColor="text1"/>
          <w:sz w:val="18"/>
          <w:szCs w:val="18"/>
        </w:rPr>
        <w:t xml:space="preserve"> ensure </w:t>
      </w:r>
      <w:r w:rsidRPr="1E62BDE6" w:rsidDel="005F5D09">
        <w:rPr>
          <w:rFonts w:ascii="Arial" w:eastAsia="Arial" w:hAnsi="Arial" w:cs="Arial"/>
          <w:color w:val="000000" w:themeColor="text1"/>
          <w:sz w:val="18"/>
          <w:szCs w:val="18"/>
        </w:rPr>
        <w:t>the waiver service coordination entity’s</w:t>
      </w:r>
      <w:r w:rsidRPr="1E62BDE6">
        <w:rPr>
          <w:rFonts w:ascii="Arial" w:eastAsia="Arial" w:hAnsi="Arial" w:cs="Arial"/>
          <w:color w:val="000000" w:themeColor="text1"/>
          <w:sz w:val="18"/>
          <w:szCs w:val="18"/>
        </w:rPr>
        <w:t xml:space="preserve"> compliance with all </w:t>
      </w:r>
      <w:r w:rsidR="00246FB5">
        <w:rPr>
          <w:rFonts w:ascii="Arial" w:eastAsia="Arial" w:hAnsi="Arial" w:cs="Arial"/>
          <w:color w:val="000000" w:themeColor="text1"/>
          <w:sz w:val="18"/>
          <w:szCs w:val="18"/>
        </w:rPr>
        <w:t xml:space="preserve">applicable </w:t>
      </w:r>
      <w:r w:rsidRPr="00DC02B8">
        <w:rPr>
          <w:rFonts w:ascii="Arial" w:eastAsia="Arial" w:hAnsi="Arial" w:cs="Arial"/>
          <w:color w:val="000000" w:themeColor="text1"/>
          <w:sz w:val="18"/>
          <w:szCs w:val="18"/>
        </w:rPr>
        <w:t>operational requirements specified in</w:t>
      </w:r>
      <w:r w:rsidR="00A037EE" w:rsidRPr="00DC02B8">
        <w:rPr>
          <w:rFonts w:ascii="Arial" w:eastAsia="Arial" w:hAnsi="Arial" w:cs="Arial"/>
          <w:color w:val="000000" w:themeColor="text1"/>
          <w:sz w:val="18"/>
          <w:szCs w:val="18"/>
        </w:rPr>
        <w:t xml:space="preserve"> Regulatory Requirements, this Agreement, and the SOW</w:t>
      </w:r>
      <w:r w:rsidRPr="00DC02B8">
        <w:rPr>
          <w:rFonts w:ascii="Arial" w:eastAsia="Arial" w:hAnsi="Arial" w:cs="Arial"/>
          <w:color w:val="000000" w:themeColor="text1"/>
          <w:sz w:val="18"/>
          <w:szCs w:val="18"/>
        </w:rPr>
        <w:t xml:space="preserve">.  Plan is accountable </w:t>
      </w:r>
      <w:r w:rsidR="001E14F4" w:rsidRPr="00DC02B8">
        <w:rPr>
          <w:rFonts w:ascii="Arial" w:eastAsia="Arial" w:hAnsi="Arial" w:cs="Arial"/>
          <w:color w:val="000000" w:themeColor="text1"/>
          <w:sz w:val="18"/>
          <w:szCs w:val="18"/>
        </w:rPr>
        <w:t xml:space="preserve">for </w:t>
      </w:r>
      <w:r w:rsidRPr="00DC02B8">
        <w:rPr>
          <w:rFonts w:ascii="Arial" w:eastAsia="Arial" w:hAnsi="Arial" w:cs="Arial"/>
          <w:color w:val="000000" w:themeColor="text1"/>
          <w:sz w:val="18"/>
          <w:szCs w:val="18"/>
        </w:rPr>
        <w:t xml:space="preserve">ensuring </w:t>
      </w:r>
      <w:r w:rsidR="003A3130" w:rsidRPr="00DC02B8">
        <w:rPr>
          <w:rFonts w:ascii="Arial" w:eastAsia="Arial" w:hAnsi="Arial" w:cs="Arial"/>
          <w:color w:val="000000" w:themeColor="text1"/>
          <w:sz w:val="18"/>
          <w:szCs w:val="18"/>
        </w:rPr>
        <w:t xml:space="preserve">such </w:t>
      </w:r>
      <w:r w:rsidRPr="00DC02B8">
        <w:rPr>
          <w:rFonts w:ascii="Arial" w:eastAsia="Arial" w:hAnsi="Arial" w:cs="Arial"/>
          <w:color w:val="000000" w:themeColor="text1"/>
          <w:sz w:val="18"/>
          <w:szCs w:val="18"/>
        </w:rPr>
        <w:t xml:space="preserve">compliance and engaging with </w:t>
      </w:r>
      <w:r w:rsidR="00495CB2" w:rsidRPr="00DC02B8">
        <w:rPr>
          <w:rFonts w:ascii="Arial" w:eastAsia="Arial" w:hAnsi="Arial" w:cs="Arial"/>
          <w:color w:val="000000" w:themeColor="text1"/>
          <w:sz w:val="18"/>
          <w:szCs w:val="18"/>
        </w:rPr>
        <w:t>W</w:t>
      </w:r>
      <w:r w:rsidRPr="00DC02B8">
        <w:rPr>
          <w:rFonts w:ascii="Arial" w:eastAsia="Arial" w:hAnsi="Arial" w:cs="Arial"/>
          <w:color w:val="000000" w:themeColor="text1"/>
          <w:sz w:val="18"/>
          <w:szCs w:val="18"/>
        </w:rPr>
        <w:t xml:space="preserve">aiver </w:t>
      </w:r>
      <w:r w:rsidR="00495CB2" w:rsidRPr="00DC02B8">
        <w:rPr>
          <w:rFonts w:ascii="Arial" w:eastAsia="Arial" w:hAnsi="Arial" w:cs="Arial"/>
          <w:color w:val="000000" w:themeColor="text1"/>
          <w:sz w:val="18"/>
          <w:szCs w:val="18"/>
        </w:rPr>
        <w:t>S</w:t>
      </w:r>
      <w:r w:rsidRPr="00DC02B8">
        <w:rPr>
          <w:rFonts w:ascii="Arial" w:eastAsia="Arial" w:hAnsi="Arial" w:cs="Arial"/>
          <w:color w:val="000000" w:themeColor="text1"/>
          <w:sz w:val="18"/>
          <w:szCs w:val="18"/>
        </w:rPr>
        <w:t xml:space="preserve">ervice </w:t>
      </w:r>
      <w:r w:rsidR="00495CB2" w:rsidRPr="00DC02B8">
        <w:rPr>
          <w:rFonts w:ascii="Arial" w:eastAsia="Arial" w:hAnsi="Arial" w:cs="Arial"/>
          <w:color w:val="000000" w:themeColor="text1"/>
          <w:sz w:val="18"/>
          <w:szCs w:val="18"/>
        </w:rPr>
        <w:t>C</w:t>
      </w:r>
      <w:r w:rsidRPr="00DC02B8">
        <w:rPr>
          <w:rFonts w:ascii="Arial" w:eastAsia="Arial" w:hAnsi="Arial" w:cs="Arial"/>
          <w:color w:val="000000" w:themeColor="text1"/>
          <w:sz w:val="18"/>
          <w:szCs w:val="18"/>
        </w:rPr>
        <w:t>oordinator through care planning process.</w:t>
      </w:r>
      <w:r w:rsidR="007C093C" w:rsidRPr="00DC02B8">
        <w:rPr>
          <w:rFonts w:ascii="Arial" w:eastAsia="Arial" w:hAnsi="Arial" w:cs="Arial"/>
          <w:color w:val="000000" w:themeColor="text1"/>
          <w:sz w:val="18"/>
          <w:szCs w:val="18"/>
        </w:rPr>
        <w:t xml:space="preserve"> Plan’s</w:t>
      </w:r>
      <w:r w:rsidR="007C093C" w:rsidRPr="1E62BDE6">
        <w:rPr>
          <w:rFonts w:ascii="Arial" w:eastAsia="Arial" w:hAnsi="Arial" w:cs="Arial"/>
          <w:color w:val="000000" w:themeColor="text1"/>
          <w:sz w:val="18"/>
          <w:szCs w:val="18"/>
        </w:rPr>
        <w:t xml:space="preserve"> compliance measures shall align with ODM standards including </w:t>
      </w:r>
      <w:r w:rsidR="006C6E78" w:rsidRPr="1E62BDE6">
        <w:rPr>
          <w:rFonts w:ascii="Arial" w:eastAsia="Arial" w:hAnsi="Arial" w:cs="Arial"/>
          <w:color w:val="000000" w:themeColor="text1"/>
          <w:sz w:val="18"/>
          <w:szCs w:val="18"/>
        </w:rPr>
        <w:t xml:space="preserve">ODM </w:t>
      </w:r>
      <w:r w:rsidR="007C093C" w:rsidRPr="1E62BDE6">
        <w:rPr>
          <w:rFonts w:ascii="Arial" w:eastAsia="Arial" w:hAnsi="Arial" w:cs="Arial"/>
          <w:color w:val="000000" w:themeColor="text1"/>
          <w:sz w:val="18"/>
          <w:szCs w:val="18"/>
        </w:rPr>
        <w:t xml:space="preserve">quality </w:t>
      </w:r>
      <w:r w:rsidR="00AD7D58" w:rsidRPr="1E62BDE6">
        <w:rPr>
          <w:rFonts w:ascii="Arial" w:eastAsia="Arial" w:hAnsi="Arial" w:cs="Arial"/>
          <w:color w:val="000000" w:themeColor="text1"/>
          <w:sz w:val="18"/>
          <w:szCs w:val="18"/>
        </w:rPr>
        <w:t>measures</w:t>
      </w:r>
      <w:r w:rsidR="007C093C" w:rsidRPr="1E62BDE6">
        <w:rPr>
          <w:rFonts w:ascii="Arial" w:eastAsia="Arial" w:hAnsi="Arial" w:cs="Arial"/>
          <w:color w:val="000000" w:themeColor="text1"/>
          <w:sz w:val="18"/>
          <w:szCs w:val="18"/>
        </w:rPr>
        <w:t>.</w:t>
      </w:r>
    </w:p>
    <w:p w14:paraId="188669A0" w14:textId="06861316" w:rsidR="00BE75D0" w:rsidRPr="00671518" w:rsidRDefault="00595043" w:rsidP="00671518">
      <w:pPr>
        <w:spacing w:line="240" w:lineRule="auto"/>
        <w:ind w:left="720" w:hanging="720"/>
        <w:jc w:val="both"/>
        <w:rPr>
          <w:rFonts w:ascii="Arial" w:eastAsia="Arial" w:hAnsi="Arial" w:cs="Arial"/>
          <w:noProof/>
          <w:color w:val="000000"/>
          <w:sz w:val="18"/>
          <w:szCs w:val="18"/>
        </w:rPr>
      </w:pPr>
      <w:r w:rsidRPr="00671518">
        <w:rPr>
          <w:rFonts w:ascii="Arial" w:eastAsia="Arial" w:hAnsi="Arial" w:cs="Arial"/>
          <w:noProof/>
          <w:color w:val="000000"/>
          <w:sz w:val="18"/>
          <w:szCs w:val="18"/>
        </w:rPr>
        <w:t>3.2</w:t>
      </w:r>
      <w:r w:rsidRPr="00671518">
        <w:rPr>
          <w:rFonts w:ascii="Arial" w:eastAsia="Arial" w:hAnsi="Arial" w:cs="Arial"/>
          <w:noProof/>
          <w:color w:val="000000"/>
          <w:sz w:val="18"/>
          <w:szCs w:val="18"/>
        </w:rPr>
        <w:tab/>
      </w:r>
      <w:r w:rsidRPr="00671518">
        <w:rPr>
          <w:rFonts w:ascii="Arial" w:eastAsia="Arial" w:hAnsi="Arial" w:cs="Arial"/>
          <w:noProof/>
          <w:color w:val="000000"/>
          <w:sz w:val="18"/>
          <w:szCs w:val="18"/>
          <w:u w:val="single"/>
        </w:rPr>
        <w:t>Treatment</w:t>
      </w:r>
      <w:r w:rsidR="00A744C0" w:rsidRPr="00671518">
        <w:rPr>
          <w:rFonts w:ascii="Arial" w:eastAsia="Arial" w:hAnsi="Arial" w:cs="Arial"/>
          <w:noProof/>
          <w:color w:val="000000"/>
          <w:sz w:val="18"/>
          <w:szCs w:val="18"/>
          <w:u w:val="single"/>
        </w:rPr>
        <w:t>/</w:t>
      </w:r>
      <w:r w:rsidRPr="00671518">
        <w:rPr>
          <w:rFonts w:ascii="Arial" w:eastAsia="Arial" w:hAnsi="Arial" w:cs="Arial"/>
          <w:noProof/>
          <w:color w:val="000000"/>
          <w:sz w:val="18"/>
          <w:szCs w:val="18"/>
          <w:u w:val="single"/>
        </w:rPr>
        <w:t>Care Information</w:t>
      </w:r>
      <w:r w:rsidRPr="00671518">
        <w:rPr>
          <w:rFonts w:ascii="Arial" w:eastAsia="Arial" w:hAnsi="Arial" w:cs="Arial"/>
          <w:noProof/>
          <w:color w:val="000000"/>
          <w:sz w:val="18"/>
          <w:szCs w:val="18"/>
        </w:rPr>
        <w:t>. Plan will provide information</w:t>
      </w:r>
      <w:r w:rsidR="005F5D09">
        <w:rPr>
          <w:rFonts w:ascii="Arial" w:eastAsia="Arial" w:hAnsi="Arial" w:cs="Arial"/>
          <w:noProof/>
          <w:color w:val="000000"/>
          <w:sz w:val="18"/>
          <w:szCs w:val="18"/>
        </w:rPr>
        <w:t>, as outlined in the Government Contract,</w:t>
      </w:r>
      <w:r w:rsidRPr="00671518">
        <w:rPr>
          <w:rFonts w:ascii="Arial" w:eastAsia="Arial" w:hAnsi="Arial" w:cs="Arial"/>
          <w:noProof/>
          <w:color w:val="000000"/>
          <w:sz w:val="18"/>
          <w:szCs w:val="18"/>
        </w:rPr>
        <w:t xml:space="preserve"> in order for </w:t>
      </w:r>
      <w:r w:rsidR="00497E64" w:rsidRPr="00671518">
        <w:rPr>
          <w:rFonts w:ascii="Arial" w:eastAsia="Arial" w:hAnsi="Arial" w:cs="Arial"/>
          <w:noProof/>
          <w:color w:val="000000"/>
          <w:sz w:val="18"/>
          <w:szCs w:val="18"/>
        </w:rPr>
        <w:t>AAA</w:t>
      </w:r>
      <w:r w:rsidRPr="00671518">
        <w:rPr>
          <w:rFonts w:ascii="Arial" w:eastAsia="Arial" w:hAnsi="Arial" w:cs="Arial"/>
          <w:noProof/>
          <w:color w:val="000000"/>
          <w:sz w:val="18"/>
          <w:szCs w:val="18"/>
        </w:rPr>
        <w:t xml:space="preserve"> to perform </w:t>
      </w:r>
      <w:r w:rsidR="00497E64" w:rsidRPr="00671518">
        <w:rPr>
          <w:rFonts w:ascii="Arial" w:eastAsia="Arial" w:hAnsi="Arial" w:cs="Arial"/>
          <w:noProof/>
          <w:color w:val="000000"/>
          <w:sz w:val="18"/>
          <w:szCs w:val="18"/>
        </w:rPr>
        <w:t>AAA</w:t>
      </w:r>
      <w:r w:rsidRPr="00671518">
        <w:rPr>
          <w:rFonts w:ascii="Arial" w:eastAsia="Arial" w:hAnsi="Arial" w:cs="Arial"/>
          <w:noProof/>
          <w:color w:val="000000"/>
          <w:sz w:val="18"/>
          <w:szCs w:val="18"/>
        </w:rPr>
        <w:t xml:space="preserve"> Services described in the SOW including but not limited to Member's benefits and eligibility, treatment plan and related care information to the extent applicable and required by </w:t>
      </w:r>
      <w:r w:rsidR="00497E64" w:rsidRPr="00671518">
        <w:rPr>
          <w:rFonts w:ascii="Arial" w:eastAsia="Arial" w:hAnsi="Arial" w:cs="Arial"/>
          <w:noProof/>
          <w:color w:val="000000"/>
          <w:sz w:val="18"/>
          <w:szCs w:val="18"/>
        </w:rPr>
        <w:t>AAA to perform its obligations under this Agreement</w:t>
      </w:r>
      <w:r w:rsidRPr="00671518">
        <w:rPr>
          <w:rFonts w:ascii="Arial" w:eastAsia="Arial" w:hAnsi="Arial" w:cs="Arial"/>
          <w:noProof/>
          <w:color w:val="000000"/>
          <w:sz w:val="18"/>
          <w:szCs w:val="18"/>
        </w:rPr>
        <w:t>.</w:t>
      </w:r>
    </w:p>
    <w:p w14:paraId="3C2F7B42" w14:textId="465E58A8" w:rsidR="00BE75D0" w:rsidRPr="00671518" w:rsidRDefault="00595043" w:rsidP="003D700C">
      <w:pPr>
        <w:spacing w:line="240" w:lineRule="auto"/>
        <w:ind w:left="720" w:hanging="720"/>
        <w:jc w:val="both"/>
        <w:rPr>
          <w:rFonts w:ascii="Arial" w:eastAsia="Arial" w:hAnsi="Arial" w:cs="Arial"/>
          <w:noProof/>
          <w:color w:val="000000"/>
          <w:sz w:val="18"/>
          <w:szCs w:val="18"/>
        </w:rPr>
      </w:pPr>
      <w:bookmarkStart w:id="32" w:name="_Hlk193902355"/>
      <w:r w:rsidRPr="00817546">
        <w:rPr>
          <w:rFonts w:ascii="Arial" w:eastAsia="Arial" w:hAnsi="Arial" w:cs="Arial"/>
          <w:noProof/>
          <w:color w:val="000000" w:themeColor="text1"/>
          <w:sz w:val="18"/>
          <w:szCs w:val="18"/>
        </w:rPr>
        <w:t>3.</w:t>
      </w:r>
      <w:r w:rsidR="005F5D09">
        <w:rPr>
          <w:rFonts w:ascii="Arial" w:eastAsia="Arial" w:hAnsi="Arial" w:cs="Arial"/>
          <w:noProof/>
          <w:color w:val="000000" w:themeColor="text1"/>
          <w:sz w:val="18"/>
          <w:szCs w:val="18"/>
        </w:rPr>
        <w:t>3</w:t>
      </w:r>
      <w:r w:rsidRPr="00817546">
        <w:rPr>
          <w:rFonts w:ascii="Arial" w:eastAsia="Arial" w:hAnsi="Arial" w:cs="Arial"/>
          <w:noProof/>
          <w:color w:val="000000" w:themeColor="text1"/>
          <w:sz w:val="18"/>
          <w:szCs w:val="18"/>
        </w:rPr>
        <w:tab/>
      </w:r>
      <w:bookmarkStart w:id="33" w:name="_Hlk209091780"/>
      <w:r w:rsidR="004C3830" w:rsidRPr="67303990">
        <w:rPr>
          <w:rFonts w:ascii="Arial" w:eastAsia="Arial" w:hAnsi="Arial" w:cs="Arial"/>
          <w:noProof/>
          <w:color w:val="000000" w:themeColor="text1"/>
          <w:sz w:val="18"/>
          <w:szCs w:val="18"/>
          <w:u w:val="single"/>
        </w:rPr>
        <w:t>Compensation</w:t>
      </w:r>
      <w:r w:rsidR="004C3830" w:rsidRPr="67303990">
        <w:rPr>
          <w:rFonts w:ascii="Arial" w:eastAsia="Arial" w:hAnsi="Arial" w:cs="Arial"/>
          <w:noProof/>
          <w:color w:val="000000" w:themeColor="text1"/>
          <w:sz w:val="18"/>
          <w:szCs w:val="18"/>
        </w:rPr>
        <w:t xml:space="preserve">. Plan will pay </w:t>
      </w:r>
      <w:r w:rsidR="010294BE" w:rsidRPr="67303990">
        <w:rPr>
          <w:rFonts w:ascii="Arial" w:eastAsia="Arial" w:hAnsi="Arial" w:cs="Arial"/>
          <w:noProof/>
          <w:color w:val="000000" w:themeColor="text1"/>
          <w:sz w:val="18"/>
          <w:szCs w:val="18"/>
        </w:rPr>
        <w:t>AAA</w:t>
      </w:r>
      <w:r w:rsidR="004C3830" w:rsidRPr="67303990">
        <w:rPr>
          <w:rFonts w:ascii="Arial" w:eastAsia="Arial" w:hAnsi="Arial" w:cs="Arial"/>
          <w:noProof/>
          <w:color w:val="000000" w:themeColor="text1"/>
          <w:sz w:val="18"/>
          <w:szCs w:val="18"/>
        </w:rPr>
        <w:t xml:space="preserve"> in accordance with the terms and conditions of this Agreement and the compensation </w:t>
      </w:r>
      <w:r w:rsidR="00EF4117">
        <w:rPr>
          <w:rFonts w:ascii="Arial" w:eastAsia="Arial" w:hAnsi="Arial" w:cs="Arial"/>
          <w:noProof/>
          <w:color w:val="000000" w:themeColor="text1"/>
          <w:sz w:val="18"/>
          <w:szCs w:val="18"/>
        </w:rPr>
        <w:t xml:space="preserve">terms </w:t>
      </w:r>
      <w:r w:rsidR="004C3830" w:rsidRPr="67303990">
        <w:rPr>
          <w:rFonts w:ascii="Arial" w:eastAsia="Arial" w:hAnsi="Arial" w:cs="Arial"/>
          <w:noProof/>
          <w:color w:val="000000" w:themeColor="text1"/>
          <w:sz w:val="18"/>
          <w:szCs w:val="18"/>
        </w:rPr>
        <w:t>set forth in the SOW</w:t>
      </w:r>
      <w:r w:rsidR="004C3830" w:rsidRPr="00666A8A">
        <w:rPr>
          <w:rFonts w:ascii="Arial" w:eastAsia="Arial" w:hAnsi="Arial" w:cs="Arial"/>
          <w:noProof/>
          <w:color w:val="000000" w:themeColor="text1"/>
          <w:sz w:val="18"/>
          <w:szCs w:val="18"/>
        </w:rPr>
        <w:t>.</w:t>
      </w:r>
      <w:r w:rsidR="5387E459" w:rsidRPr="00666A8A">
        <w:rPr>
          <w:rFonts w:ascii="Arial" w:eastAsia="Arial" w:hAnsi="Arial" w:cs="Arial"/>
          <w:noProof/>
          <w:color w:val="000000" w:themeColor="text1"/>
          <w:sz w:val="18"/>
          <w:szCs w:val="18"/>
        </w:rPr>
        <w:t xml:space="preserve"> </w:t>
      </w:r>
      <w:bookmarkEnd w:id="33"/>
    </w:p>
    <w:bookmarkEnd w:id="32"/>
    <w:p w14:paraId="04985FA2" w14:textId="1B18D36A" w:rsidR="00BE75D0" w:rsidRPr="00671518" w:rsidRDefault="00595043" w:rsidP="00671518">
      <w:pPr>
        <w:spacing w:line="240" w:lineRule="auto"/>
        <w:ind w:left="720" w:hanging="720"/>
        <w:jc w:val="both"/>
        <w:rPr>
          <w:rFonts w:ascii="Arial" w:eastAsia="Arial" w:hAnsi="Arial" w:cs="Arial"/>
          <w:noProof/>
          <w:color w:val="000000"/>
          <w:sz w:val="18"/>
          <w:szCs w:val="18"/>
        </w:rPr>
      </w:pPr>
      <w:r w:rsidRPr="2E7EEE4D">
        <w:rPr>
          <w:rFonts w:ascii="Arial" w:eastAsia="Arial" w:hAnsi="Arial" w:cs="Arial"/>
          <w:color w:val="000000" w:themeColor="text1"/>
          <w:sz w:val="18"/>
          <w:szCs w:val="18"/>
        </w:rPr>
        <w:t>3.</w:t>
      </w:r>
      <w:r w:rsidR="005F5D09" w:rsidRPr="2E7EEE4D">
        <w:rPr>
          <w:rFonts w:ascii="Arial" w:eastAsia="Arial" w:hAnsi="Arial" w:cs="Arial"/>
          <w:color w:val="000000" w:themeColor="text1"/>
          <w:sz w:val="18"/>
          <w:szCs w:val="18"/>
        </w:rPr>
        <w:t>4</w:t>
      </w:r>
      <w:r>
        <w:tab/>
      </w:r>
      <w:r w:rsidRPr="2E7EEE4D">
        <w:rPr>
          <w:rFonts w:ascii="Arial" w:eastAsia="Arial" w:hAnsi="Arial" w:cs="Arial"/>
          <w:color w:val="000000" w:themeColor="text1"/>
          <w:sz w:val="18"/>
          <w:szCs w:val="18"/>
          <w:u w:val="single"/>
        </w:rPr>
        <w:t>Member Eligibility Determination</w:t>
      </w:r>
      <w:r w:rsidRPr="2E7EEE4D">
        <w:rPr>
          <w:rFonts w:ascii="Arial" w:eastAsia="Arial" w:hAnsi="Arial" w:cs="Arial"/>
          <w:color w:val="000000" w:themeColor="text1"/>
          <w:sz w:val="18"/>
          <w:szCs w:val="18"/>
        </w:rPr>
        <w:t xml:space="preserve">. </w:t>
      </w:r>
      <w:r w:rsidR="00B71EED" w:rsidRPr="2E7EEE4D">
        <w:rPr>
          <w:rFonts w:ascii="Arial" w:eastAsia="Arial" w:hAnsi="Arial" w:cs="Arial"/>
          <w:color w:val="000000" w:themeColor="text1"/>
          <w:sz w:val="18"/>
          <w:szCs w:val="18"/>
        </w:rPr>
        <w:t xml:space="preserve">Plan will provide eligibility files for consumption by AAA to manage members who are assigned to the respective AAA region. </w:t>
      </w:r>
      <w:r w:rsidRPr="2E7EEE4D">
        <w:rPr>
          <w:rFonts w:ascii="Arial" w:eastAsia="Arial" w:hAnsi="Arial" w:cs="Arial"/>
          <w:color w:val="000000" w:themeColor="text1"/>
          <w:sz w:val="18"/>
          <w:szCs w:val="18"/>
        </w:rPr>
        <w:t xml:space="preserve">Plan will maintain data on Member eligibility and enrollment. Plan will promptly verify Member eligibility at the request of </w:t>
      </w:r>
      <w:r w:rsidR="00497E64" w:rsidRPr="2E7EEE4D">
        <w:rPr>
          <w:rFonts w:ascii="Arial" w:eastAsia="Arial" w:hAnsi="Arial" w:cs="Arial"/>
          <w:color w:val="000000" w:themeColor="text1"/>
          <w:sz w:val="18"/>
          <w:szCs w:val="18"/>
        </w:rPr>
        <w:t>AAA</w:t>
      </w:r>
      <w:r w:rsidRPr="2E7EEE4D">
        <w:rPr>
          <w:rFonts w:ascii="Arial" w:eastAsia="Arial" w:hAnsi="Arial" w:cs="Arial"/>
          <w:color w:val="000000" w:themeColor="text1"/>
          <w:sz w:val="18"/>
          <w:szCs w:val="18"/>
        </w:rPr>
        <w:t xml:space="preserve">. Plan will provide a means of identifying Member either by issuing </w:t>
      </w:r>
      <w:proofErr w:type="gramStart"/>
      <w:r w:rsidRPr="2E7EEE4D">
        <w:rPr>
          <w:rFonts w:ascii="Arial" w:eastAsia="Arial" w:hAnsi="Arial" w:cs="Arial"/>
          <w:color w:val="000000" w:themeColor="text1"/>
          <w:sz w:val="18"/>
          <w:szCs w:val="18"/>
        </w:rPr>
        <w:t>a paper</w:t>
      </w:r>
      <w:proofErr w:type="gramEnd"/>
      <w:r w:rsidRPr="2E7EEE4D">
        <w:rPr>
          <w:rFonts w:ascii="Arial" w:eastAsia="Arial" w:hAnsi="Arial" w:cs="Arial"/>
          <w:color w:val="000000" w:themeColor="text1"/>
          <w:sz w:val="18"/>
          <w:szCs w:val="18"/>
        </w:rPr>
        <w:t xml:space="preserve">, plastic, electronic, or other identification document to Member or by </w:t>
      </w:r>
      <w:proofErr w:type="gramStart"/>
      <w:r w:rsidRPr="2E7EEE4D">
        <w:rPr>
          <w:rFonts w:ascii="Arial" w:eastAsia="Arial" w:hAnsi="Arial" w:cs="Arial"/>
          <w:color w:val="000000" w:themeColor="text1"/>
          <w:sz w:val="18"/>
          <w:szCs w:val="18"/>
        </w:rPr>
        <w:t>a telephonic</w:t>
      </w:r>
      <w:proofErr w:type="gramEnd"/>
      <w:r w:rsidRPr="2E7EEE4D">
        <w:rPr>
          <w:rFonts w:ascii="Arial" w:eastAsia="Arial" w:hAnsi="Arial" w:cs="Arial"/>
          <w:color w:val="000000" w:themeColor="text1"/>
          <w:sz w:val="18"/>
          <w:szCs w:val="18"/>
        </w:rPr>
        <w:t xml:space="preserve">, paper or electronic communication to </w:t>
      </w:r>
      <w:r w:rsidR="00DE364D" w:rsidRPr="2E7EEE4D">
        <w:rPr>
          <w:rFonts w:ascii="Arial" w:eastAsia="Arial" w:hAnsi="Arial" w:cs="Arial"/>
          <w:color w:val="000000" w:themeColor="text1"/>
          <w:sz w:val="18"/>
          <w:szCs w:val="18"/>
        </w:rPr>
        <w:t>AAA</w:t>
      </w:r>
      <w:r w:rsidRPr="2E7EEE4D">
        <w:rPr>
          <w:rFonts w:ascii="Arial" w:eastAsia="Arial" w:hAnsi="Arial" w:cs="Arial"/>
          <w:color w:val="000000" w:themeColor="text1"/>
          <w:sz w:val="18"/>
          <w:szCs w:val="18"/>
        </w:rPr>
        <w:t xml:space="preserve">.  This </w:t>
      </w:r>
      <w:proofErr w:type="gramStart"/>
      <w:r w:rsidRPr="2E7EEE4D">
        <w:rPr>
          <w:rFonts w:ascii="Arial" w:eastAsia="Arial" w:hAnsi="Arial" w:cs="Arial"/>
          <w:color w:val="000000" w:themeColor="text1"/>
          <w:sz w:val="18"/>
          <w:szCs w:val="18"/>
        </w:rPr>
        <w:t>identification shall</w:t>
      </w:r>
      <w:proofErr w:type="gramEnd"/>
      <w:r w:rsidRPr="2E7EEE4D">
        <w:rPr>
          <w:rFonts w:ascii="Arial" w:eastAsia="Arial" w:hAnsi="Arial" w:cs="Arial"/>
          <w:color w:val="000000" w:themeColor="text1"/>
          <w:sz w:val="18"/>
          <w:szCs w:val="18"/>
        </w:rPr>
        <w:t xml:space="preserve"> include information necessary to contact Plan to determine Member's participation in the applicable Health Benefit Plan</w:t>
      </w:r>
      <w:r w:rsidR="00DE364D" w:rsidRPr="2E7EEE4D">
        <w:rPr>
          <w:rFonts w:ascii="Arial" w:eastAsia="Arial" w:hAnsi="Arial" w:cs="Arial"/>
          <w:color w:val="000000" w:themeColor="text1"/>
          <w:sz w:val="18"/>
          <w:szCs w:val="18"/>
        </w:rPr>
        <w:t>.</w:t>
      </w:r>
    </w:p>
    <w:p w14:paraId="6499765B" w14:textId="10D7FC4D" w:rsidR="00BE75D0" w:rsidRPr="00671518" w:rsidRDefault="00595043" w:rsidP="00671518">
      <w:pPr>
        <w:spacing w:line="240" w:lineRule="auto"/>
        <w:ind w:left="720" w:hanging="720"/>
        <w:jc w:val="both"/>
        <w:rPr>
          <w:rFonts w:ascii="Arial" w:eastAsia="Arial" w:hAnsi="Arial" w:cs="Arial"/>
          <w:noProof/>
          <w:color w:val="000000"/>
          <w:sz w:val="18"/>
          <w:szCs w:val="18"/>
        </w:rPr>
      </w:pPr>
      <w:r w:rsidRPr="00671518">
        <w:rPr>
          <w:rFonts w:ascii="Arial" w:eastAsia="Arial" w:hAnsi="Arial" w:cs="Arial"/>
          <w:noProof/>
          <w:color w:val="000000"/>
          <w:sz w:val="18"/>
          <w:szCs w:val="18"/>
        </w:rPr>
        <w:t>3.</w:t>
      </w:r>
      <w:r w:rsidR="00B71EED">
        <w:rPr>
          <w:rFonts w:ascii="Arial" w:eastAsia="Arial" w:hAnsi="Arial" w:cs="Arial"/>
          <w:noProof/>
          <w:color w:val="000000"/>
          <w:sz w:val="18"/>
          <w:szCs w:val="18"/>
        </w:rPr>
        <w:t>5</w:t>
      </w:r>
      <w:r w:rsidRPr="00671518">
        <w:rPr>
          <w:rFonts w:ascii="Arial" w:eastAsia="Arial" w:hAnsi="Arial" w:cs="Arial"/>
          <w:noProof/>
          <w:color w:val="000000"/>
          <w:sz w:val="18"/>
          <w:szCs w:val="18"/>
        </w:rPr>
        <w:tab/>
      </w:r>
      <w:r w:rsidRPr="00671518">
        <w:rPr>
          <w:rFonts w:ascii="Arial" w:eastAsia="Arial" w:hAnsi="Arial" w:cs="Arial"/>
          <w:noProof/>
          <w:color w:val="000000"/>
          <w:sz w:val="18"/>
          <w:szCs w:val="18"/>
          <w:u w:val="single"/>
        </w:rPr>
        <w:t>Prior Authorization Review</w:t>
      </w:r>
      <w:r w:rsidRPr="00671518">
        <w:rPr>
          <w:rFonts w:ascii="Arial" w:eastAsia="Arial" w:hAnsi="Arial" w:cs="Arial"/>
          <w:noProof/>
          <w:color w:val="000000"/>
          <w:sz w:val="18"/>
          <w:szCs w:val="18"/>
        </w:rPr>
        <w:t xml:space="preserve">. Plan will timely respond to requests for prior authorization and/or determination of </w:t>
      </w:r>
      <w:r w:rsidR="005B3EFB">
        <w:rPr>
          <w:rFonts w:ascii="Arial" w:eastAsia="Arial" w:hAnsi="Arial" w:cs="Arial"/>
          <w:noProof/>
          <w:color w:val="000000"/>
          <w:sz w:val="18"/>
          <w:szCs w:val="18"/>
        </w:rPr>
        <w:t xml:space="preserve">Recommended </w:t>
      </w:r>
      <w:r w:rsidR="007D1EC1">
        <w:rPr>
          <w:rFonts w:ascii="Arial" w:eastAsia="Arial" w:hAnsi="Arial" w:cs="Arial"/>
          <w:noProof/>
          <w:color w:val="000000"/>
          <w:sz w:val="18"/>
          <w:szCs w:val="18"/>
        </w:rPr>
        <w:t xml:space="preserve">Waiver </w:t>
      </w:r>
      <w:r w:rsidR="005B3EFB">
        <w:rPr>
          <w:rFonts w:ascii="Arial" w:eastAsia="Arial" w:hAnsi="Arial" w:cs="Arial"/>
          <w:noProof/>
          <w:color w:val="000000"/>
          <w:sz w:val="18"/>
          <w:szCs w:val="18"/>
        </w:rPr>
        <w:t>Service Plan</w:t>
      </w:r>
      <w:r w:rsidRPr="00671518">
        <w:rPr>
          <w:rFonts w:ascii="Arial" w:eastAsia="Arial" w:hAnsi="Arial" w:cs="Arial"/>
          <w:noProof/>
          <w:color w:val="000000"/>
          <w:sz w:val="18"/>
          <w:szCs w:val="18"/>
        </w:rPr>
        <w:t xml:space="preserve"> to the extent applicable and required by Plan.</w:t>
      </w:r>
      <w:r w:rsidR="00713B7A" w:rsidRPr="00671518">
        <w:rPr>
          <w:rFonts w:ascii="Arial" w:hAnsi="Arial" w:cs="Arial"/>
          <w:sz w:val="18"/>
          <w:szCs w:val="18"/>
        </w:rPr>
        <w:t xml:space="preserve"> </w:t>
      </w:r>
      <w:r w:rsidR="00713B7A" w:rsidRPr="00671518">
        <w:rPr>
          <w:rFonts w:ascii="Arial" w:eastAsia="Arial" w:hAnsi="Arial" w:cs="Arial"/>
          <w:noProof/>
          <w:color w:val="000000"/>
          <w:sz w:val="18"/>
          <w:szCs w:val="18"/>
        </w:rPr>
        <w:t>Plan shall provide s</w:t>
      </w:r>
      <w:r w:rsidR="00DC0FF6" w:rsidRPr="00671518">
        <w:rPr>
          <w:rFonts w:ascii="Arial" w:eastAsia="Arial" w:hAnsi="Arial" w:cs="Arial"/>
          <w:noProof/>
          <w:color w:val="000000"/>
          <w:sz w:val="18"/>
          <w:szCs w:val="18"/>
        </w:rPr>
        <w:t xml:space="preserve">ervice authorizations within </w:t>
      </w:r>
      <w:r w:rsidR="00B71EED">
        <w:rPr>
          <w:rFonts w:ascii="Arial" w:eastAsia="Arial" w:hAnsi="Arial" w:cs="Arial"/>
          <w:noProof/>
          <w:color w:val="000000"/>
          <w:sz w:val="18"/>
          <w:szCs w:val="18"/>
        </w:rPr>
        <w:t>the timelines outlined in the Regulatory Requirements</w:t>
      </w:r>
      <w:r w:rsidR="00DC0FF6" w:rsidRPr="00671518">
        <w:rPr>
          <w:rFonts w:ascii="Arial" w:eastAsia="Arial" w:hAnsi="Arial" w:cs="Arial"/>
          <w:noProof/>
          <w:color w:val="000000"/>
          <w:sz w:val="18"/>
          <w:szCs w:val="18"/>
        </w:rPr>
        <w:t xml:space="preserve">. Changes to the service plan made by the </w:t>
      </w:r>
      <w:r w:rsidR="00713B7A" w:rsidRPr="00671518">
        <w:rPr>
          <w:rFonts w:ascii="Arial" w:eastAsia="Arial" w:hAnsi="Arial" w:cs="Arial"/>
          <w:noProof/>
          <w:color w:val="000000"/>
          <w:sz w:val="18"/>
          <w:szCs w:val="18"/>
        </w:rPr>
        <w:t>P</w:t>
      </w:r>
      <w:r w:rsidR="00DC0FF6" w:rsidRPr="00671518">
        <w:rPr>
          <w:rFonts w:ascii="Arial" w:eastAsia="Arial" w:hAnsi="Arial" w:cs="Arial"/>
          <w:noProof/>
          <w:color w:val="000000"/>
          <w:sz w:val="18"/>
          <w:szCs w:val="18"/>
        </w:rPr>
        <w:t xml:space="preserve">lan must be provided </w:t>
      </w:r>
      <w:r w:rsidR="00713B7A" w:rsidRPr="00671518">
        <w:rPr>
          <w:rFonts w:ascii="Arial" w:eastAsia="Arial" w:hAnsi="Arial" w:cs="Arial"/>
          <w:noProof/>
          <w:color w:val="000000"/>
          <w:sz w:val="18"/>
          <w:szCs w:val="18"/>
        </w:rPr>
        <w:t xml:space="preserve">to AAA </w:t>
      </w:r>
      <w:r w:rsidR="00B71EED">
        <w:rPr>
          <w:rFonts w:ascii="Arial" w:eastAsia="Arial" w:hAnsi="Arial" w:cs="Arial"/>
          <w:noProof/>
          <w:color w:val="000000"/>
          <w:sz w:val="18"/>
          <w:szCs w:val="18"/>
        </w:rPr>
        <w:t>within the timelines outlined in the  Regulatory Requirements</w:t>
      </w:r>
      <w:r w:rsidR="00DC0FF6" w:rsidRPr="00671518">
        <w:rPr>
          <w:rFonts w:ascii="Arial" w:eastAsia="Arial" w:hAnsi="Arial" w:cs="Arial"/>
          <w:noProof/>
          <w:color w:val="000000"/>
          <w:sz w:val="18"/>
          <w:szCs w:val="18"/>
        </w:rPr>
        <w:t xml:space="preserve">. </w:t>
      </w:r>
    </w:p>
    <w:p w14:paraId="6E5E7D36" w14:textId="689B4D7F" w:rsidR="00BE75D0" w:rsidRPr="00671518" w:rsidRDefault="00595043" w:rsidP="00671518">
      <w:pPr>
        <w:spacing w:line="240" w:lineRule="auto"/>
        <w:ind w:left="720" w:hanging="720"/>
        <w:jc w:val="both"/>
        <w:rPr>
          <w:rFonts w:ascii="Arial" w:eastAsia="Arial" w:hAnsi="Arial" w:cs="Arial"/>
          <w:noProof/>
          <w:color w:val="000000"/>
          <w:sz w:val="18"/>
          <w:szCs w:val="18"/>
        </w:rPr>
      </w:pPr>
      <w:r w:rsidRPr="67303990">
        <w:rPr>
          <w:rFonts w:ascii="Arial" w:eastAsia="Arial" w:hAnsi="Arial" w:cs="Arial"/>
          <w:noProof/>
          <w:color w:val="000000" w:themeColor="text1"/>
          <w:sz w:val="18"/>
          <w:szCs w:val="18"/>
        </w:rPr>
        <w:t>3.</w:t>
      </w:r>
      <w:r w:rsidR="00B71EED">
        <w:rPr>
          <w:rFonts w:ascii="Arial" w:eastAsia="Arial" w:hAnsi="Arial" w:cs="Arial"/>
          <w:noProof/>
          <w:color w:val="000000" w:themeColor="text1"/>
          <w:sz w:val="18"/>
          <w:szCs w:val="18"/>
        </w:rPr>
        <w:t>6</w:t>
      </w:r>
      <w:r>
        <w:tab/>
      </w:r>
      <w:r w:rsidR="005415DF">
        <w:rPr>
          <w:rFonts w:ascii="Arial" w:eastAsia="Arial" w:hAnsi="Arial" w:cs="Arial"/>
          <w:noProof/>
          <w:color w:val="000000" w:themeColor="text1"/>
          <w:sz w:val="18"/>
          <w:szCs w:val="18"/>
          <w:u w:val="single"/>
        </w:rPr>
        <w:t xml:space="preserve">Waiver Service </w:t>
      </w:r>
      <w:r w:rsidRPr="67303990">
        <w:rPr>
          <w:rFonts w:ascii="Arial" w:eastAsia="Arial" w:hAnsi="Arial" w:cs="Arial"/>
          <w:noProof/>
          <w:color w:val="000000" w:themeColor="text1"/>
          <w:sz w:val="18"/>
          <w:szCs w:val="18"/>
          <w:u w:val="single"/>
        </w:rPr>
        <w:t>Determination</w:t>
      </w:r>
      <w:r w:rsidRPr="67303990">
        <w:rPr>
          <w:rFonts w:ascii="Arial" w:eastAsia="Arial" w:hAnsi="Arial" w:cs="Arial"/>
          <w:noProof/>
          <w:color w:val="000000" w:themeColor="text1"/>
          <w:sz w:val="18"/>
          <w:szCs w:val="18"/>
        </w:rPr>
        <w:t xml:space="preserve">. Plan's determination with regard to </w:t>
      </w:r>
      <w:r w:rsidR="210742FE" w:rsidRPr="67303990">
        <w:rPr>
          <w:rFonts w:ascii="Arial" w:eastAsia="Arial" w:hAnsi="Arial" w:cs="Arial"/>
          <w:noProof/>
          <w:color w:val="000000" w:themeColor="text1"/>
          <w:sz w:val="18"/>
          <w:szCs w:val="18"/>
        </w:rPr>
        <w:t>Waiver S</w:t>
      </w:r>
      <w:r w:rsidRPr="67303990">
        <w:rPr>
          <w:rFonts w:ascii="Arial" w:eastAsia="Arial" w:hAnsi="Arial" w:cs="Arial"/>
          <w:noProof/>
          <w:color w:val="000000" w:themeColor="text1"/>
          <w:sz w:val="18"/>
          <w:szCs w:val="18"/>
        </w:rPr>
        <w:t>ervices</w:t>
      </w:r>
      <w:r w:rsidR="5E302F3E" w:rsidRPr="67303990">
        <w:rPr>
          <w:rFonts w:ascii="Arial" w:eastAsia="Arial" w:hAnsi="Arial" w:cs="Arial"/>
          <w:noProof/>
          <w:color w:val="000000" w:themeColor="text1"/>
          <w:sz w:val="18"/>
          <w:szCs w:val="18"/>
        </w:rPr>
        <w:t xml:space="preserve"> outlined in the</w:t>
      </w:r>
      <w:r w:rsidRPr="67303990">
        <w:rPr>
          <w:rFonts w:ascii="Arial" w:eastAsia="Arial" w:hAnsi="Arial" w:cs="Arial"/>
          <w:noProof/>
          <w:color w:val="000000" w:themeColor="text1"/>
          <w:sz w:val="18"/>
          <w:szCs w:val="18"/>
        </w:rPr>
        <w:t xml:space="preserve"> </w:t>
      </w:r>
      <w:r w:rsidR="002961CE">
        <w:rPr>
          <w:rFonts w:ascii="Arial" w:eastAsia="Arial" w:hAnsi="Arial" w:cs="Arial"/>
          <w:noProof/>
          <w:color w:val="000000" w:themeColor="text1"/>
          <w:sz w:val="18"/>
          <w:szCs w:val="18"/>
        </w:rPr>
        <w:t xml:space="preserve">Waiver </w:t>
      </w:r>
      <w:r w:rsidR="30B8C368" w:rsidRPr="67303990">
        <w:rPr>
          <w:rFonts w:ascii="Arial" w:eastAsia="Arial" w:hAnsi="Arial" w:cs="Arial"/>
          <w:noProof/>
          <w:color w:val="000000" w:themeColor="text1"/>
          <w:sz w:val="18"/>
          <w:szCs w:val="18"/>
        </w:rPr>
        <w:t>Service Plan</w:t>
      </w:r>
      <w:r w:rsidRPr="67303990">
        <w:rPr>
          <w:rFonts w:ascii="Arial" w:eastAsia="Arial" w:hAnsi="Arial" w:cs="Arial"/>
          <w:noProof/>
          <w:color w:val="000000" w:themeColor="text1"/>
          <w:sz w:val="18"/>
          <w:szCs w:val="18"/>
        </w:rPr>
        <w:t xml:space="preserve"> will govern </w:t>
      </w:r>
      <w:r w:rsidR="30B8C368" w:rsidRPr="67303990">
        <w:rPr>
          <w:rFonts w:ascii="Arial" w:eastAsia="Arial" w:hAnsi="Arial" w:cs="Arial"/>
          <w:noProof/>
          <w:color w:val="000000" w:themeColor="text1"/>
          <w:sz w:val="18"/>
          <w:szCs w:val="18"/>
        </w:rPr>
        <w:t xml:space="preserve">what services the WSC </w:t>
      </w:r>
      <w:r w:rsidR="224403D4" w:rsidRPr="67303990">
        <w:rPr>
          <w:rFonts w:ascii="Arial" w:eastAsia="Arial" w:hAnsi="Arial" w:cs="Arial"/>
          <w:noProof/>
          <w:color w:val="000000" w:themeColor="text1"/>
          <w:sz w:val="18"/>
          <w:szCs w:val="18"/>
        </w:rPr>
        <w:t xml:space="preserve">arranges for the </w:t>
      </w:r>
      <w:r w:rsidR="008A197A">
        <w:rPr>
          <w:rFonts w:ascii="Arial" w:eastAsia="Arial" w:hAnsi="Arial" w:cs="Arial"/>
          <w:noProof/>
          <w:color w:val="000000" w:themeColor="text1"/>
          <w:sz w:val="18"/>
          <w:szCs w:val="18"/>
        </w:rPr>
        <w:t>M</w:t>
      </w:r>
      <w:r w:rsidR="224403D4" w:rsidRPr="67303990">
        <w:rPr>
          <w:rFonts w:ascii="Arial" w:eastAsia="Arial" w:hAnsi="Arial" w:cs="Arial"/>
          <w:noProof/>
          <w:color w:val="000000" w:themeColor="text1"/>
          <w:sz w:val="18"/>
          <w:szCs w:val="18"/>
        </w:rPr>
        <w:t>ember</w:t>
      </w:r>
      <w:r w:rsidRPr="67303990">
        <w:rPr>
          <w:rFonts w:ascii="Arial" w:eastAsia="Arial" w:hAnsi="Arial" w:cs="Arial"/>
          <w:noProof/>
          <w:color w:val="000000" w:themeColor="text1"/>
          <w:sz w:val="18"/>
          <w:szCs w:val="18"/>
        </w:rPr>
        <w:t>. The primary concern with respect to all determinations will be in the interest of the Member.</w:t>
      </w:r>
      <w:r w:rsidR="3CEEA12E" w:rsidRPr="67303990">
        <w:rPr>
          <w:rFonts w:ascii="Arial" w:eastAsia="Arial" w:hAnsi="Arial" w:cs="Arial"/>
          <w:noProof/>
          <w:color w:val="000000" w:themeColor="text1"/>
          <w:sz w:val="18"/>
          <w:szCs w:val="18"/>
        </w:rPr>
        <w:t xml:space="preserve"> </w:t>
      </w:r>
      <w:r w:rsidR="00B71EED" w:rsidRPr="00B71EED">
        <w:rPr>
          <w:rFonts w:ascii="Arial" w:eastAsia="Arial" w:hAnsi="Arial" w:cs="Arial"/>
          <w:noProof/>
          <w:color w:val="000000" w:themeColor="text1"/>
          <w:sz w:val="18"/>
          <w:szCs w:val="18"/>
        </w:rPr>
        <w:t xml:space="preserve"> </w:t>
      </w:r>
      <w:r w:rsidR="00B71EED">
        <w:rPr>
          <w:rFonts w:ascii="Arial" w:eastAsia="Arial" w:hAnsi="Arial" w:cs="Arial"/>
          <w:noProof/>
          <w:color w:val="000000" w:themeColor="text1"/>
          <w:sz w:val="18"/>
          <w:szCs w:val="18"/>
        </w:rPr>
        <w:t>AAA will collaborate with Plan on the Waiver Service Plan based on individual Member needs</w:t>
      </w:r>
      <w:r w:rsidR="00B71EED" w:rsidRPr="67303990">
        <w:rPr>
          <w:rFonts w:ascii="Arial" w:eastAsia="Arial" w:hAnsi="Arial" w:cs="Arial"/>
          <w:noProof/>
          <w:color w:val="000000" w:themeColor="text1"/>
          <w:sz w:val="18"/>
          <w:szCs w:val="18"/>
        </w:rPr>
        <w:t>.</w:t>
      </w:r>
    </w:p>
    <w:p w14:paraId="39F67FFF" w14:textId="4E11DA6C" w:rsidR="00BE75D0" w:rsidRPr="00671518" w:rsidRDefault="00595043" w:rsidP="00671518">
      <w:pPr>
        <w:spacing w:line="240" w:lineRule="auto"/>
        <w:ind w:left="720" w:hanging="720"/>
        <w:jc w:val="both"/>
        <w:rPr>
          <w:rFonts w:ascii="Arial" w:eastAsia="Arial" w:hAnsi="Arial" w:cs="Arial"/>
          <w:noProof/>
          <w:color w:val="000000"/>
          <w:sz w:val="18"/>
          <w:szCs w:val="18"/>
        </w:rPr>
      </w:pPr>
      <w:r w:rsidRPr="201E11FB">
        <w:rPr>
          <w:rFonts w:ascii="Arial" w:eastAsia="Arial" w:hAnsi="Arial" w:cs="Arial"/>
          <w:noProof/>
          <w:color w:val="000000" w:themeColor="text1"/>
          <w:sz w:val="18"/>
          <w:szCs w:val="18"/>
        </w:rPr>
        <w:t>3.</w:t>
      </w:r>
      <w:r w:rsidR="00B71EED">
        <w:rPr>
          <w:rFonts w:ascii="Arial" w:eastAsia="Arial" w:hAnsi="Arial" w:cs="Arial"/>
          <w:noProof/>
          <w:color w:val="000000" w:themeColor="text1"/>
          <w:sz w:val="18"/>
          <w:szCs w:val="18"/>
        </w:rPr>
        <w:t>7</w:t>
      </w:r>
      <w:r>
        <w:tab/>
      </w:r>
      <w:r w:rsidRPr="201E11FB">
        <w:rPr>
          <w:rFonts w:ascii="Arial" w:eastAsia="Arial" w:hAnsi="Arial" w:cs="Arial"/>
          <w:noProof/>
          <w:color w:val="000000" w:themeColor="text1"/>
          <w:sz w:val="18"/>
          <w:szCs w:val="18"/>
          <w:u w:val="single"/>
        </w:rPr>
        <w:t>Member Services</w:t>
      </w:r>
      <w:r w:rsidRPr="201E11FB">
        <w:rPr>
          <w:rFonts w:ascii="Arial" w:eastAsia="Arial" w:hAnsi="Arial" w:cs="Arial"/>
          <w:noProof/>
          <w:color w:val="000000" w:themeColor="text1"/>
          <w:sz w:val="18"/>
          <w:szCs w:val="18"/>
        </w:rPr>
        <w:t>. Plan will provide services to Members including, but not limited to, assisting Members in selecting a primary care physician, processing Member complaints and grievances, informing Members of the Plan's policies and procedures, providing Members with membership cards, providing Members with information about Plan, and providing Members with access to Plan's Provider Directory, updated from time to time, identifying the professional status, specialty, office address, and telephone number of Participating Providers.</w:t>
      </w:r>
      <w:r w:rsidR="00DB3195" w:rsidRPr="201E11FB">
        <w:rPr>
          <w:rFonts w:ascii="Arial" w:eastAsia="Arial" w:hAnsi="Arial" w:cs="Arial"/>
          <w:noProof/>
          <w:color w:val="000000" w:themeColor="text1"/>
          <w:sz w:val="18"/>
          <w:szCs w:val="18"/>
        </w:rPr>
        <w:t xml:space="preserve">  Plan will provide AAA a c</w:t>
      </w:r>
      <w:r w:rsidR="008041A5" w:rsidRPr="201E11FB">
        <w:rPr>
          <w:rFonts w:ascii="Arial" w:eastAsia="Arial" w:hAnsi="Arial" w:cs="Arial"/>
          <w:noProof/>
          <w:color w:val="000000" w:themeColor="text1"/>
          <w:sz w:val="18"/>
          <w:szCs w:val="18"/>
        </w:rPr>
        <w:t>e</w:t>
      </w:r>
      <w:r w:rsidR="00DB3195" w:rsidRPr="201E11FB">
        <w:rPr>
          <w:rFonts w:ascii="Arial" w:eastAsia="Arial" w:hAnsi="Arial" w:cs="Arial"/>
          <w:noProof/>
          <w:color w:val="000000" w:themeColor="text1"/>
          <w:sz w:val="18"/>
          <w:szCs w:val="18"/>
        </w:rPr>
        <w:t>ntral point of contact</w:t>
      </w:r>
      <w:r w:rsidR="00B71EED">
        <w:rPr>
          <w:rFonts w:ascii="Arial" w:eastAsia="Arial" w:hAnsi="Arial" w:cs="Arial"/>
          <w:noProof/>
          <w:color w:val="000000" w:themeColor="text1"/>
          <w:sz w:val="18"/>
          <w:szCs w:val="18"/>
        </w:rPr>
        <w:t xml:space="preserve"> </w:t>
      </w:r>
      <w:r w:rsidR="00DB3195" w:rsidRPr="201E11FB">
        <w:rPr>
          <w:rFonts w:ascii="Arial" w:eastAsia="Arial" w:hAnsi="Arial" w:cs="Arial"/>
          <w:noProof/>
          <w:color w:val="000000" w:themeColor="text1"/>
          <w:sz w:val="18"/>
          <w:szCs w:val="18"/>
        </w:rPr>
        <w:t>to address Member services issues.</w:t>
      </w:r>
    </w:p>
    <w:p w14:paraId="6D705D78" w14:textId="29814A64" w:rsidR="00E46804" w:rsidRDefault="00595043" w:rsidP="00671518">
      <w:pPr>
        <w:spacing w:line="240" w:lineRule="auto"/>
        <w:ind w:left="720" w:hanging="720"/>
        <w:jc w:val="both"/>
        <w:rPr>
          <w:rFonts w:ascii="Arial" w:eastAsia="Arial" w:hAnsi="Arial" w:cs="Arial"/>
          <w:noProof/>
          <w:color w:val="000000"/>
          <w:sz w:val="18"/>
          <w:szCs w:val="18"/>
        </w:rPr>
      </w:pPr>
      <w:r w:rsidRPr="74634D60">
        <w:rPr>
          <w:rFonts w:ascii="Arial" w:eastAsia="Arial" w:hAnsi="Arial" w:cs="Arial"/>
          <w:noProof/>
          <w:color w:val="000000" w:themeColor="text1"/>
          <w:sz w:val="18"/>
          <w:szCs w:val="18"/>
        </w:rPr>
        <w:t>3.</w:t>
      </w:r>
      <w:r w:rsidR="00B71EED">
        <w:rPr>
          <w:rFonts w:ascii="Arial" w:eastAsia="Arial" w:hAnsi="Arial" w:cs="Arial"/>
          <w:noProof/>
          <w:color w:val="000000" w:themeColor="text1"/>
          <w:sz w:val="18"/>
          <w:szCs w:val="18"/>
        </w:rPr>
        <w:t>8</w:t>
      </w:r>
      <w:r>
        <w:tab/>
      </w:r>
      <w:r w:rsidRPr="74634D60">
        <w:rPr>
          <w:rFonts w:ascii="Arial" w:eastAsia="Arial" w:hAnsi="Arial" w:cs="Arial"/>
          <w:noProof/>
          <w:color w:val="000000" w:themeColor="text1"/>
          <w:sz w:val="18"/>
          <w:szCs w:val="18"/>
          <w:u w:val="single"/>
        </w:rPr>
        <w:t>Provider Services</w:t>
      </w:r>
      <w:r w:rsidRPr="74634D60">
        <w:rPr>
          <w:rFonts w:ascii="Arial" w:eastAsia="Arial" w:hAnsi="Arial" w:cs="Arial"/>
          <w:noProof/>
          <w:color w:val="000000" w:themeColor="text1"/>
          <w:sz w:val="18"/>
          <w:szCs w:val="18"/>
        </w:rPr>
        <w:t>.</w:t>
      </w:r>
      <w:r w:rsidR="00B4685B" w:rsidRPr="74634D60">
        <w:rPr>
          <w:rFonts w:ascii="Arial" w:eastAsia="Arial" w:hAnsi="Arial" w:cs="Arial"/>
          <w:noProof/>
          <w:color w:val="000000" w:themeColor="text1"/>
          <w:sz w:val="18"/>
          <w:szCs w:val="18"/>
        </w:rPr>
        <w:t xml:space="preserve">  </w:t>
      </w:r>
      <w:r w:rsidRPr="74634D60">
        <w:rPr>
          <w:rFonts w:ascii="Arial" w:eastAsia="Arial" w:hAnsi="Arial" w:cs="Arial"/>
          <w:noProof/>
          <w:color w:val="000000" w:themeColor="text1"/>
          <w:sz w:val="18"/>
          <w:szCs w:val="18"/>
        </w:rPr>
        <w:t xml:space="preserve">Plan will make </w:t>
      </w:r>
      <w:r w:rsidR="000657A1">
        <w:rPr>
          <w:rFonts w:ascii="Arial" w:eastAsia="Arial" w:hAnsi="Arial" w:cs="Arial"/>
          <w:noProof/>
          <w:color w:val="000000" w:themeColor="text1"/>
          <w:sz w:val="18"/>
          <w:szCs w:val="18"/>
        </w:rPr>
        <w:t xml:space="preserve">employees </w:t>
      </w:r>
      <w:r w:rsidRPr="74634D60">
        <w:rPr>
          <w:rFonts w:ascii="Arial" w:eastAsia="Arial" w:hAnsi="Arial" w:cs="Arial"/>
          <w:noProof/>
          <w:color w:val="000000" w:themeColor="text1"/>
          <w:sz w:val="18"/>
          <w:szCs w:val="18"/>
        </w:rPr>
        <w:t xml:space="preserve">available to educate </w:t>
      </w:r>
      <w:r w:rsidR="00DF20AA" w:rsidRPr="74634D60">
        <w:rPr>
          <w:rFonts w:ascii="Arial" w:eastAsia="Arial" w:hAnsi="Arial" w:cs="Arial"/>
          <w:noProof/>
          <w:color w:val="000000" w:themeColor="text1"/>
          <w:sz w:val="18"/>
          <w:szCs w:val="18"/>
        </w:rPr>
        <w:t>AAA</w:t>
      </w:r>
      <w:r w:rsidRPr="74634D60">
        <w:rPr>
          <w:rFonts w:ascii="Arial" w:eastAsia="Arial" w:hAnsi="Arial" w:cs="Arial"/>
          <w:noProof/>
          <w:color w:val="000000" w:themeColor="text1"/>
          <w:sz w:val="18"/>
          <w:szCs w:val="18"/>
        </w:rPr>
        <w:t xml:space="preserve"> regarding Plan's policies and procedures.</w:t>
      </w:r>
      <w:r w:rsidR="00DB3195" w:rsidRPr="74634D60">
        <w:rPr>
          <w:rFonts w:ascii="Arial" w:hAnsi="Arial" w:cs="Arial"/>
          <w:sz w:val="18"/>
          <w:szCs w:val="18"/>
        </w:rPr>
        <w:t xml:space="preserve"> </w:t>
      </w:r>
      <w:r w:rsidR="000657A1">
        <w:rPr>
          <w:rFonts w:ascii="Arial" w:hAnsi="Arial" w:cs="Arial"/>
          <w:sz w:val="18"/>
          <w:szCs w:val="18"/>
        </w:rPr>
        <w:t>AAA</w:t>
      </w:r>
      <w:r w:rsidR="000657A1" w:rsidRPr="00922429">
        <w:rPr>
          <w:rFonts w:ascii="Arial" w:hAnsi="Arial" w:cs="Arial"/>
          <w:sz w:val="18"/>
          <w:szCs w:val="18"/>
        </w:rPr>
        <w:t xml:space="preserve"> </w:t>
      </w:r>
      <w:r w:rsidR="00922429" w:rsidRPr="00922429">
        <w:rPr>
          <w:rFonts w:ascii="Arial" w:hAnsi="Arial" w:cs="Arial"/>
          <w:sz w:val="18"/>
          <w:szCs w:val="18"/>
        </w:rPr>
        <w:t xml:space="preserve">will </w:t>
      </w:r>
      <w:r w:rsidR="000657A1">
        <w:rPr>
          <w:rFonts w:ascii="Arial" w:hAnsi="Arial" w:cs="Arial"/>
          <w:sz w:val="18"/>
          <w:szCs w:val="18"/>
        </w:rPr>
        <w:t>access updated lists of</w:t>
      </w:r>
      <w:r w:rsidR="000657A1" w:rsidRPr="00922429">
        <w:rPr>
          <w:rFonts w:ascii="Arial" w:hAnsi="Arial" w:cs="Arial"/>
          <w:sz w:val="18"/>
          <w:szCs w:val="18"/>
        </w:rPr>
        <w:t xml:space="preserve"> </w:t>
      </w:r>
      <w:r w:rsidR="000657A1">
        <w:rPr>
          <w:rFonts w:ascii="Arial" w:hAnsi="Arial" w:cs="Arial"/>
          <w:sz w:val="18"/>
          <w:szCs w:val="18"/>
        </w:rPr>
        <w:t>Plan</w:t>
      </w:r>
      <w:r w:rsidR="00922429" w:rsidRPr="00922429">
        <w:rPr>
          <w:rFonts w:ascii="Arial" w:hAnsi="Arial" w:cs="Arial"/>
          <w:sz w:val="18"/>
          <w:szCs w:val="18"/>
        </w:rPr>
        <w:t xml:space="preserve"> </w:t>
      </w:r>
      <w:r w:rsidR="004453E1">
        <w:rPr>
          <w:rFonts w:ascii="Arial" w:hAnsi="Arial" w:cs="Arial"/>
          <w:sz w:val="18"/>
          <w:szCs w:val="18"/>
        </w:rPr>
        <w:t>Participating Providers</w:t>
      </w:r>
      <w:r w:rsidR="00922429" w:rsidRPr="00922429">
        <w:rPr>
          <w:rFonts w:ascii="Arial" w:hAnsi="Arial" w:cs="Arial"/>
          <w:sz w:val="18"/>
          <w:szCs w:val="18"/>
        </w:rPr>
        <w:t xml:space="preserve"> available to address the assessed </w:t>
      </w:r>
      <w:r w:rsidR="00922429">
        <w:rPr>
          <w:rFonts w:ascii="Arial" w:hAnsi="Arial" w:cs="Arial"/>
          <w:sz w:val="18"/>
          <w:szCs w:val="18"/>
        </w:rPr>
        <w:t>M</w:t>
      </w:r>
      <w:r w:rsidR="00922429" w:rsidRPr="00922429">
        <w:rPr>
          <w:rFonts w:ascii="Arial" w:hAnsi="Arial" w:cs="Arial"/>
          <w:sz w:val="18"/>
          <w:szCs w:val="18"/>
        </w:rPr>
        <w:t>ember needs</w:t>
      </w:r>
      <w:r w:rsidR="000657A1">
        <w:rPr>
          <w:rFonts w:ascii="Arial" w:hAnsi="Arial" w:cs="Arial"/>
          <w:sz w:val="18"/>
          <w:szCs w:val="18"/>
        </w:rPr>
        <w:t xml:space="preserve"> t</w:t>
      </w:r>
      <w:r w:rsidR="000657A1" w:rsidRPr="000175BF">
        <w:rPr>
          <w:rFonts w:ascii="Arial" w:hAnsi="Arial" w:cs="Arial"/>
          <w:sz w:val="18"/>
          <w:szCs w:val="18"/>
        </w:rPr>
        <w:t>hrough Plan electronic resources</w:t>
      </w:r>
      <w:r w:rsidR="00922429" w:rsidRPr="000175BF">
        <w:rPr>
          <w:rFonts w:ascii="Arial" w:hAnsi="Arial" w:cs="Arial"/>
          <w:sz w:val="18"/>
          <w:szCs w:val="18"/>
        </w:rPr>
        <w:t xml:space="preserve">. </w:t>
      </w:r>
      <w:r w:rsidR="00DB3195" w:rsidRPr="000175BF">
        <w:rPr>
          <w:rFonts w:ascii="Arial" w:hAnsi="Arial" w:cs="Arial"/>
          <w:sz w:val="18"/>
          <w:szCs w:val="18"/>
        </w:rPr>
        <w:t>Plan</w:t>
      </w:r>
      <w:r w:rsidR="00DB3195" w:rsidRPr="000175BF">
        <w:rPr>
          <w:rFonts w:ascii="Arial" w:eastAsia="Arial" w:hAnsi="Arial" w:cs="Arial"/>
          <w:noProof/>
          <w:color w:val="000000" w:themeColor="text1"/>
          <w:sz w:val="18"/>
          <w:szCs w:val="18"/>
        </w:rPr>
        <w:t xml:space="preserve"> will provide a </w:t>
      </w:r>
      <w:r w:rsidR="63D1777B" w:rsidRPr="000175BF">
        <w:rPr>
          <w:rFonts w:ascii="Arial" w:eastAsia="Arial" w:hAnsi="Arial" w:cs="Arial"/>
          <w:noProof/>
          <w:color w:val="000000" w:themeColor="text1"/>
          <w:sz w:val="18"/>
          <w:szCs w:val="18"/>
        </w:rPr>
        <w:t xml:space="preserve">single </w:t>
      </w:r>
      <w:r w:rsidR="00DB3195" w:rsidRPr="000175BF">
        <w:rPr>
          <w:rFonts w:ascii="Arial" w:eastAsia="Arial" w:hAnsi="Arial" w:cs="Arial"/>
          <w:noProof/>
          <w:color w:val="000000" w:themeColor="text1"/>
          <w:sz w:val="18"/>
          <w:szCs w:val="18"/>
        </w:rPr>
        <w:t>point of contact</w:t>
      </w:r>
      <w:r w:rsidR="0F87D8B4" w:rsidRPr="000175BF">
        <w:rPr>
          <w:rFonts w:ascii="Arial" w:eastAsia="Arial" w:hAnsi="Arial" w:cs="Arial"/>
          <w:noProof/>
          <w:color w:val="000000" w:themeColor="text1"/>
          <w:sz w:val="18"/>
          <w:szCs w:val="18"/>
        </w:rPr>
        <w:t xml:space="preserve">, within the </w:t>
      </w:r>
      <w:r w:rsidR="00EF4788" w:rsidRPr="000175BF">
        <w:rPr>
          <w:rFonts w:ascii="Arial" w:eastAsia="Arial" w:hAnsi="Arial" w:cs="Arial"/>
          <w:noProof/>
          <w:color w:val="000000" w:themeColor="text1"/>
          <w:sz w:val="18"/>
          <w:szCs w:val="18"/>
        </w:rPr>
        <w:t>Catchment Area</w:t>
      </w:r>
      <w:r w:rsidR="0F87D8B4" w:rsidRPr="000175BF">
        <w:rPr>
          <w:rFonts w:ascii="Arial" w:eastAsia="Arial" w:hAnsi="Arial" w:cs="Arial"/>
          <w:noProof/>
          <w:color w:val="000000" w:themeColor="text1"/>
          <w:sz w:val="18"/>
          <w:szCs w:val="18"/>
        </w:rPr>
        <w:t>,</w:t>
      </w:r>
      <w:r w:rsidR="00DB3195" w:rsidRPr="74634D60">
        <w:rPr>
          <w:rFonts w:ascii="Arial" w:eastAsia="Arial" w:hAnsi="Arial" w:cs="Arial"/>
          <w:noProof/>
          <w:color w:val="000000" w:themeColor="text1"/>
          <w:sz w:val="18"/>
          <w:szCs w:val="18"/>
        </w:rPr>
        <w:t xml:space="preserve"> to address provider issues, including claims payment issues and Member liability collection process</w:t>
      </w:r>
      <w:r w:rsidR="008041A5" w:rsidRPr="74634D60">
        <w:rPr>
          <w:rFonts w:ascii="Arial" w:eastAsia="Arial" w:hAnsi="Arial" w:cs="Arial"/>
          <w:noProof/>
          <w:color w:val="000000" w:themeColor="text1"/>
          <w:sz w:val="18"/>
          <w:szCs w:val="18"/>
        </w:rPr>
        <w:t>.</w:t>
      </w:r>
    </w:p>
    <w:p w14:paraId="36EDCE90" w14:textId="2E65CB06" w:rsidR="003F7E66" w:rsidRPr="00671518" w:rsidRDefault="00043F4F" w:rsidP="00605E9B">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3</w:t>
      </w:r>
      <w:r w:rsidRPr="00AD66CC">
        <w:rPr>
          <w:rFonts w:ascii="Arial" w:eastAsia="Arial" w:hAnsi="Arial" w:cs="Arial"/>
          <w:noProof/>
          <w:color w:val="000000"/>
          <w:sz w:val="18"/>
          <w:szCs w:val="18"/>
        </w:rPr>
        <w:t>.9</w:t>
      </w:r>
      <w:r w:rsidRPr="00AD66CC">
        <w:rPr>
          <w:rFonts w:ascii="Arial" w:eastAsia="Arial" w:hAnsi="Arial" w:cs="Arial"/>
          <w:noProof/>
          <w:color w:val="000000"/>
          <w:sz w:val="18"/>
          <w:szCs w:val="18"/>
        </w:rPr>
        <w:tab/>
      </w:r>
      <w:bookmarkStart w:id="34" w:name="_Hlk206740197"/>
      <w:r w:rsidR="00B72A2E">
        <w:rPr>
          <w:rFonts w:ascii="Arial" w:eastAsia="Arial" w:hAnsi="Arial" w:cs="Arial"/>
          <w:noProof/>
          <w:color w:val="000000"/>
          <w:sz w:val="18"/>
          <w:szCs w:val="18"/>
          <w:u w:val="single"/>
        </w:rPr>
        <w:t>Catchment Area</w:t>
      </w:r>
      <w:r w:rsidR="005D12D8">
        <w:rPr>
          <w:rFonts w:ascii="Arial" w:eastAsia="Arial" w:hAnsi="Arial" w:cs="Arial"/>
          <w:noProof/>
          <w:color w:val="000000"/>
          <w:sz w:val="18"/>
          <w:szCs w:val="18"/>
        </w:rPr>
        <w:t xml:space="preserve">.  </w:t>
      </w:r>
      <w:r w:rsidR="00AD66CC" w:rsidRPr="009C0BED">
        <w:rPr>
          <w:rFonts w:ascii="Arial" w:eastAsia="Arial" w:hAnsi="Arial" w:cs="Arial"/>
          <w:noProof/>
          <w:color w:val="000000"/>
          <w:sz w:val="18"/>
          <w:szCs w:val="18"/>
        </w:rPr>
        <w:t>AAA</w:t>
      </w:r>
      <w:r w:rsidR="001B20BE">
        <w:rPr>
          <w:rFonts w:ascii="Arial" w:eastAsia="Arial" w:hAnsi="Arial" w:cs="Arial"/>
          <w:noProof/>
          <w:color w:val="000000"/>
          <w:sz w:val="18"/>
          <w:szCs w:val="18"/>
        </w:rPr>
        <w:t xml:space="preserve"> </w:t>
      </w:r>
      <w:r w:rsidR="00B72A2E">
        <w:rPr>
          <w:rFonts w:ascii="Arial" w:eastAsia="Arial" w:hAnsi="Arial" w:cs="Arial"/>
          <w:noProof/>
          <w:color w:val="000000"/>
          <w:sz w:val="18"/>
          <w:szCs w:val="18"/>
        </w:rPr>
        <w:t>shall provide</w:t>
      </w:r>
      <w:r w:rsidR="001B20BE">
        <w:rPr>
          <w:rFonts w:ascii="Arial" w:eastAsia="Arial" w:hAnsi="Arial" w:cs="Arial"/>
          <w:noProof/>
          <w:color w:val="000000"/>
          <w:sz w:val="18"/>
          <w:szCs w:val="18"/>
        </w:rPr>
        <w:t xml:space="preserve"> delegated </w:t>
      </w:r>
      <w:r w:rsidR="00BE46F0">
        <w:rPr>
          <w:rFonts w:ascii="Arial" w:eastAsia="Arial" w:hAnsi="Arial" w:cs="Arial"/>
          <w:noProof/>
          <w:color w:val="000000"/>
          <w:sz w:val="18"/>
          <w:szCs w:val="18"/>
        </w:rPr>
        <w:t>services to</w:t>
      </w:r>
      <w:r w:rsidR="00022D02">
        <w:rPr>
          <w:rFonts w:ascii="Arial" w:eastAsia="Arial" w:hAnsi="Arial" w:cs="Arial"/>
          <w:noProof/>
          <w:color w:val="000000"/>
          <w:sz w:val="18"/>
          <w:szCs w:val="18"/>
        </w:rPr>
        <w:t xml:space="preserve"> all</w:t>
      </w:r>
      <w:r w:rsidR="00BE46F0">
        <w:rPr>
          <w:rFonts w:ascii="Arial" w:eastAsia="Arial" w:hAnsi="Arial" w:cs="Arial"/>
          <w:noProof/>
          <w:color w:val="000000"/>
          <w:sz w:val="18"/>
          <w:szCs w:val="18"/>
        </w:rPr>
        <w:t xml:space="preserve"> Members residing in the geographical region in which the AAA is located </w:t>
      </w:r>
      <w:r w:rsidR="001B20BE">
        <w:rPr>
          <w:rFonts w:ascii="Arial" w:eastAsia="Arial" w:hAnsi="Arial" w:cs="Arial"/>
          <w:noProof/>
          <w:color w:val="000000"/>
          <w:sz w:val="18"/>
          <w:szCs w:val="18"/>
        </w:rPr>
        <w:t>(“</w:t>
      </w:r>
      <w:r w:rsidR="00B72A2E">
        <w:rPr>
          <w:rFonts w:ascii="Arial" w:eastAsia="Arial" w:hAnsi="Arial" w:cs="Arial"/>
          <w:noProof/>
          <w:color w:val="000000"/>
          <w:sz w:val="18"/>
          <w:szCs w:val="18"/>
        </w:rPr>
        <w:t>Catchment Area</w:t>
      </w:r>
      <w:r w:rsidR="001B20BE">
        <w:rPr>
          <w:rFonts w:ascii="Arial" w:eastAsia="Arial" w:hAnsi="Arial" w:cs="Arial"/>
          <w:noProof/>
          <w:color w:val="000000"/>
          <w:sz w:val="18"/>
          <w:szCs w:val="18"/>
        </w:rPr>
        <w:t xml:space="preserve">”) </w:t>
      </w:r>
      <w:r w:rsidR="005D12D8">
        <w:rPr>
          <w:rFonts w:ascii="Arial" w:eastAsia="Arial" w:hAnsi="Arial" w:cs="Arial"/>
          <w:noProof/>
          <w:color w:val="000000"/>
          <w:sz w:val="18"/>
          <w:szCs w:val="18"/>
        </w:rPr>
        <w:t xml:space="preserve">unless </w:t>
      </w:r>
      <w:r w:rsidRPr="009C0BED">
        <w:rPr>
          <w:rFonts w:ascii="Arial" w:eastAsia="Arial" w:hAnsi="Arial" w:cs="Arial"/>
          <w:noProof/>
          <w:color w:val="000000"/>
          <w:sz w:val="18"/>
          <w:szCs w:val="18"/>
        </w:rPr>
        <w:t>th</w:t>
      </w:r>
      <w:r w:rsidR="00605E9B" w:rsidRPr="009C0BED">
        <w:rPr>
          <w:rFonts w:ascii="Arial" w:eastAsia="Arial" w:hAnsi="Arial" w:cs="Arial"/>
          <w:noProof/>
          <w:color w:val="000000"/>
          <w:sz w:val="18"/>
          <w:szCs w:val="18"/>
        </w:rPr>
        <w:t>is Agreement is</w:t>
      </w:r>
      <w:r w:rsidRPr="009C0BED">
        <w:rPr>
          <w:rFonts w:ascii="Arial" w:eastAsia="Arial" w:hAnsi="Arial" w:cs="Arial"/>
          <w:noProof/>
          <w:color w:val="000000"/>
          <w:sz w:val="18"/>
          <w:szCs w:val="18"/>
        </w:rPr>
        <w:t xml:space="preserve"> terminated by </w:t>
      </w:r>
      <w:r w:rsidR="00E86414" w:rsidRPr="009C0BED">
        <w:rPr>
          <w:rFonts w:ascii="Arial" w:eastAsia="Arial" w:hAnsi="Arial" w:cs="Arial"/>
          <w:noProof/>
          <w:color w:val="000000"/>
          <w:sz w:val="18"/>
          <w:szCs w:val="18"/>
        </w:rPr>
        <w:t>either Party</w:t>
      </w:r>
      <w:r w:rsidRPr="00AD66CC">
        <w:rPr>
          <w:rFonts w:ascii="Arial" w:eastAsia="Arial" w:hAnsi="Arial" w:cs="Arial"/>
          <w:noProof/>
          <w:color w:val="000000"/>
          <w:sz w:val="18"/>
          <w:szCs w:val="18"/>
        </w:rPr>
        <w:t xml:space="preserve"> in accordance with the terms </w:t>
      </w:r>
      <w:r w:rsidR="001B20BE">
        <w:rPr>
          <w:rFonts w:ascii="Arial" w:eastAsia="Arial" w:hAnsi="Arial" w:cs="Arial"/>
          <w:noProof/>
          <w:color w:val="000000"/>
          <w:sz w:val="18"/>
          <w:szCs w:val="18"/>
        </w:rPr>
        <w:t xml:space="preserve">and conditions </w:t>
      </w:r>
      <w:r w:rsidRPr="00AD66CC">
        <w:rPr>
          <w:rFonts w:ascii="Arial" w:eastAsia="Arial" w:hAnsi="Arial" w:cs="Arial"/>
          <w:noProof/>
          <w:color w:val="000000"/>
          <w:sz w:val="18"/>
          <w:szCs w:val="18"/>
        </w:rPr>
        <w:t>of this Agreement</w:t>
      </w:r>
      <w:bookmarkEnd w:id="34"/>
      <w:r w:rsidRPr="00AD66CC">
        <w:rPr>
          <w:rFonts w:ascii="Arial" w:eastAsia="Arial" w:hAnsi="Arial" w:cs="Arial"/>
          <w:noProof/>
          <w:color w:val="000000"/>
          <w:sz w:val="18"/>
          <w:szCs w:val="18"/>
        </w:rPr>
        <w:t>.</w:t>
      </w:r>
      <w:r w:rsidR="005D12D8" w:rsidRPr="005D12D8">
        <w:t xml:space="preserve"> </w:t>
      </w:r>
    </w:p>
    <w:p w14:paraId="0ABEB716" w14:textId="33B35AD8" w:rsidR="009267F5" w:rsidRPr="00671518" w:rsidRDefault="00595043" w:rsidP="00671518">
      <w:pPr>
        <w:spacing w:line="240" w:lineRule="auto"/>
        <w:ind w:left="720" w:hanging="720"/>
        <w:jc w:val="both"/>
        <w:rPr>
          <w:rFonts w:ascii="Arial" w:eastAsia="Arial" w:hAnsi="Arial" w:cs="Arial"/>
          <w:noProof/>
          <w:color w:val="000000"/>
          <w:sz w:val="18"/>
          <w:szCs w:val="18"/>
        </w:rPr>
      </w:pPr>
      <w:r w:rsidRPr="00671518">
        <w:rPr>
          <w:rFonts w:ascii="Arial" w:eastAsia="Arial" w:hAnsi="Arial" w:cs="Arial"/>
          <w:noProof/>
          <w:color w:val="000000"/>
          <w:sz w:val="18"/>
          <w:szCs w:val="18"/>
        </w:rPr>
        <w:lastRenderedPageBreak/>
        <w:t>3.</w:t>
      </w:r>
      <w:r w:rsidR="003F7E66">
        <w:rPr>
          <w:rFonts w:ascii="Arial" w:eastAsia="Arial" w:hAnsi="Arial" w:cs="Arial"/>
          <w:noProof/>
          <w:color w:val="000000"/>
          <w:sz w:val="18"/>
          <w:szCs w:val="18"/>
        </w:rPr>
        <w:t>10</w:t>
      </w:r>
      <w:r w:rsidRPr="00671518">
        <w:rPr>
          <w:rFonts w:ascii="Arial" w:eastAsia="Arial" w:hAnsi="Arial" w:cs="Arial"/>
          <w:noProof/>
          <w:color w:val="000000"/>
          <w:sz w:val="18"/>
          <w:szCs w:val="18"/>
        </w:rPr>
        <w:tab/>
      </w:r>
      <w:r w:rsidRPr="00671518">
        <w:rPr>
          <w:rFonts w:ascii="Arial" w:eastAsia="Arial" w:hAnsi="Arial" w:cs="Arial"/>
          <w:noProof/>
          <w:color w:val="000000"/>
          <w:sz w:val="18"/>
          <w:szCs w:val="18"/>
          <w:u w:val="single"/>
        </w:rPr>
        <w:t>Collaboration and Coordination</w:t>
      </w:r>
      <w:r w:rsidRPr="00671518">
        <w:rPr>
          <w:rFonts w:ascii="Arial" w:eastAsia="Arial" w:hAnsi="Arial" w:cs="Arial"/>
          <w:noProof/>
          <w:color w:val="000000"/>
          <w:sz w:val="18"/>
          <w:szCs w:val="18"/>
        </w:rPr>
        <w:t>.  AAA and Plan will collaborate effectively to provide the highest quality care coordination and service planning.</w:t>
      </w:r>
      <w:r w:rsidR="00160B89" w:rsidRPr="00B77566">
        <w:rPr>
          <w:rFonts w:ascii="Arial" w:eastAsia="Arial" w:hAnsi="Arial" w:cs="Arial"/>
          <w:noProof/>
          <w:color w:val="000000"/>
          <w:sz w:val="18"/>
          <w:szCs w:val="18"/>
        </w:rPr>
        <w:t xml:space="preserve"> </w:t>
      </w:r>
      <w:r w:rsidR="00ED178A">
        <w:rPr>
          <w:rFonts w:ascii="Arial" w:eastAsia="Arial" w:hAnsi="Arial" w:cs="Arial"/>
          <w:noProof/>
          <w:color w:val="000000"/>
          <w:sz w:val="18"/>
          <w:szCs w:val="18"/>
        </w:rPr>
        <w:t xml:space="preserve"> </w:t>
      </w:r>
      <w:r w:rsidR="00ED178A" w:rsidRPr="00ED178A">
        <w:rPr>
          <w:rFonts w:ascii="Arial" w:eastAsia="Arial" w:hAnsi="Arial" w:cs="Arial"/>
          <w:noProof/>
          <w:color w:val="000000"/>
          <w:sz w:val="18"/>
          <w:szCs w:val="18"/>
        </w:rPr>
        <w:t xml:space="preserve"> </w:t>
      </w:r>
      <w:r w:rsidRPr="00671518">
        <w:rPr>
          <w:rFonts w:ascii="Arial" w:eastAsia="Arial" w:hAnsi="Arial" w:cs="Arial"/>
          <w:noProof/>
          <w:color w:val="000000"/>
          <w:sz w:val="18"/>
          <w:szCs w:val="18"/>
        </w:rPr>
        <w:t xml:space="preserve">AAA and Plan will engage in no less than quarterly collaboration meetings </w:t>
      </w:r>
      <w:r w:rsidR="007B44DB" w:rsidRPr="00671518">
        <w:rPr>
          <w:rFonts w:ascii="Arial" w:eastAsia="Arial" w:hAnsi="Arial" w:cs="Arial"/>
          <w:noProof/>
          <w:color w:val="000000"/>
          <w:sz w:val="18"/>
          <w:szCs w:val="18"/>
        </w:rPr>
        <w:t xml:space="preserve">based upon a mutually agreed upon agenda </w:t>
      </w:r>
      <w:r w:rsidRPr="00671518">
        <w:rPr>
          <w:rFonts w:ascii="Arial" w:eastAsia="Arial" w:hAnsi="Arial" w:cs="Arial"/>
          <w:noProof/>
          <w:color w:val="000000"/>
          <w:sz w:val="18"/>
          <w:szCs w:val="18"/>
        </w:rPr>
        <w:t xml:space="preserve">with key decision makers to address specific issues. Both Parties </w:t>
      </w:r>
      <w:r w:rsidR="00F1080C" w:rsidRPr="00671518">
        <w:rPr>
          <w:rFonts w:ascii="Arial" w:eastAsia="Arial" w:hAnsi="Arial" w:cs="Arial"/>
          <w:noProof/>
          <w:color w:val="000000"/>
          <w:sz w:val="18"/>
          <w:szCs w:val="18"/>
        </w:rPr>
        <w:t>will be</w:t>
      </w:r>
      <w:r w:rsidRPr="00671518">
        <w:rPr>
          <w:rFonts w:ascii="Arial" w:eastAsia="Arial" w:hAnsi="Arial" w:cs="Arial"/>
          <w:noProof/>
          <w:color w:val="000000"/>
          <w:sz w:val="18"/>
          <w:szCs w:val="18"/>
        </w:rPr>
        <w:t xml:space="preserve"> responsible for bringing forward agenda items for discussion</w:t>
      </w:r>
      <w:r w:rsidRPr="00B56F71">
        <w:rPr>
          <w:rFonts w:ascii="Arial" w:eastAsia="Arial" w:hAnsi="Arial" w:cs="Arial"/>
          <w:noProof/>
          <w:color w:val="000000"/>
          <w:sz w:val="18"/>
          <w:szCs w:val="18"/>
        </w:rPr>
        <w:t xml:space="preserve">. </w:t>
      </w:r>
      <w:r w:rsidR="00B106E2" w:rsidRPr="00B56F71">
        <w:rPr>
          <w:rFonts w:ascii="Arial" w:eastAsia="Arial" w:hAnsi="Arial" w:cs="Arial"/>
          <w:noProof/>
          <w:color w:val="000000"/>
          <w:sz w:val="18"/>
          <w:szCs w:val="18"/>
        </w:rPr>
        <w:t xml:space="preserve">As </w:t>
      </w:r>
      <w:r w:rsidR="005D0067" w:rsidRPr="00B56F71">
        <w:rPr>
          <w:rFonts w:ascii="Arial" w:eastAsia="Arial" w:hAnsi="Arial" w:cs="Arial"/>
          <w:noProof/>
          <w:color w:val="000000"/>
          <w:sz w:val="18"/>
          <w:szCs w:val="18"/>
        </w:rPr>
        <w:t>agreed upon by AAA and Plan</w:t>
      </w:r>
      <w:r w:rsidR="00B106E2" w:rsidRPr="00B56F71">
        <w:rPr>
          <w:rFonts w:ascii="Arial" w:eastAsia="Arial" w:hAnsi="Arial" w:cs="Arial"/>
          <w:noProof/>
          <w:color w:val="000000"/>
          <w:sz w:val="18"/>
          <w:szCs w:val="18"/>
        </w:rPr>
        <w:t xml:space="preserve">, AAA and Plan will </w:t>
      </w:r>
      <w:r w:rsidR="005D0067" w:rsidRPr="00B56F71">
        <w:rPr>
          <w:rFonts w:ascii="Arial" w:eastAsia="Arial" w:hAnsi="Arial" w:cs="Arial"/>
          <w:noProof/>
          <w:color w:val="000000"/>
          <w:sz w:val="18"/>
          <w:szCs w:val="18"/>
        </w:rPr>
        <w:t xml:space="preserve">discuss approach around </w:t>
      </w:r>
      <w:r w:rsidR="00B106E2" w:rsidRPr="00B56F71">
        <w:rPr>
          <w:rFonts w:ascii="Arial" w:eastAsia="Arial" w:hAnsi="Arial" w:cs="Arial"/>
          <w:noProof/>
          <w:color w:val="000000"/>
          <w:sz w:val="18"/>
          <w:szCs w:val="18"/>
        </w:rPr>
        <w:t>conduct</w:t>
      </w:r>
      <w:r w:rsidR="005D0067" w:rsidRPr="00B56F71">
        <w:rPr>
          <w:rFonts w:ascii="Arial" w:eastAsia="Arial" w:hAnsi="Arial" w:cs="Arial"/>
          <w:noProof/>
          <w:color w:val="000000"/>
          <w:sz w:val="18"/>
          <w:szCs w:val="18"/>
        </w:rPr>
        <w:t>ing</w:t>
      </w:r>
      <w:r w:rsidR="00B106E2" w:rsidRPr="00B56F71">
        <w:rPr>
          <w:rFonts w:ascii="Arial" w:eastAsia="Arial" w:hAnsi="Arial" w:cs="Arial"/>
          <w:noProof/>
          <w:color w:val="000000"/>
          <w:sz w:val="18"/>
          <w:szCs w:val="18"/>
        </w:rPr>
        <w:t xml:space="preserve"> joint Member visits. The duties for these Member visits will be shared based on the SOW and Regulatory Requirements. Plans may contact AAA staff to discuss and collaborate on Member care.</w:t>
      </w:r>
      <w:r w:rsidR="00AC5A85" w:rsidRPr="00B56F71">
        <w:rPr>
          <w:rFonts w:ascii="Arial" w:eastAsia="Arial" w:hAnsi="Arial" w:cs="Arial"/>
          <w:noProof/>
          <w:color w:val="000000"/>
          <w:sz w:val="18"/>
          <w:szCs w:val="18"/>
        </w:rPr>
        <w:t xml:space="preserve">  In the event there is an urgent (same day or within 24 hours) need, such as </w:t>
      </w:r>
      <w:r w:rsidR="005D0067" w:rsidRPr="00B56F71">
        <w:rPr>
          <w:rFonts w:ascii="Arial" w:eastAsia="Arial" w:hAnsi="Arial" w:cs="Arial"/>
          <w:noProof/>
          <w:color w:val="000000"/>
          <w:sz w:val="18"/>
          <w:szCs w:val="18"/>
        </w:rPr>
        <w:t>M</w:t>
      </w:r>
      <w:r w:rsidR="00AC5A85" w:rsidRPr="00B56F71">
        <w:rPr>
          <w:rFonts w:ascii="Arial" w:eastAsia="Arial" w:hAnsi="Arial" w:cs="Arial"/>
          <w:noProof/>
          <w:color w:val="000000"/>
          <w:sz w:val="18"/>
          <w:szCs w:val="18"/>
        </w:rPr>
        <w:t>ember information/action required by ODM that cannot be addressed with the Plan</w:t>
      </w:r>
      <w:r w:rsidR="0000721D" w:rsidRPr="00B56F71">
        <w:rPr>
          <w:rFonts w:ascii="Arial" w:eastAsia="Arial" w:hAnsi="Arial" w:cs="Arial"/>
          <w:noProof/>
          <w:color w:val="000000"/>
          <w:sz w:val="18"/>
          <w:szCs w:val="18"/>
        </w:rPr>
        <w:t>’</w:t>
      </w:r>
      <w:r w:rsidR="00AC5A85" w:rsidRPr="00B56F71">
        <w:rPr>
          <w:rFonts w:ascii="Arial" w:eastAsia="Arial" w:hAnsi="Arial" w:cs="Arial"/>
          <w:noProof/>
          <w:color w:val="000000"/>
          <w:sz w:val="18"/>
          <w:szCs w:val="18"/>
        </w:rPr>
        <w:t xml:space="preserve">s care coordinator, the </w:t>
      </w:r>
      <w:r w:rsidR="0000721D" w:rsidRPr="00B56F71">
        <w:rPr>
          <w:rFonts w:ascii="Arial" w:eastAsia="Arial" w:hAnsi="Arial" w:cs="Arial"/>
          <w:noProof/>
          <w:color w:val="000000"/>
          <w:sz w:val="18"/>
          <w:szCs w:val="18"/>
        </w:rPr>
        <w:t>P</w:t>
      </w:r>
      <w:r w:rsidR="00AC5A85" w:rsidRPr="00B56F71">
        <w:rPr>
          <w:rFonts w:ascii="Arial" w:eastAsia="Arial" w:hAnsi="Arial" w:cs="Arial"/>
          <w:noProof/>
          <w:color w:val="000000"/>
          <w:sz w:val="18"/>
          <w:szCs w:val="18"/>
        </w:rPr>
        <w:t>lan will contact the AAA’s urgent response designee or urgent response designee back up person</w:t>
      </w:r>
      <w:r w:rsidR="00B106E2" w:rsidRPr="00B56F71">
        <w:rPr>
          <w:rFonts w:ascii="Arial" w:eastAsia="Arial" w:hAnsi="Arial" w:cs="Arial"/>
          <w:noProof/>
          <w:color w:val="000000"/>
          <w:sz w:val="18"/>
          <w:szCs w:val="18"/>
        </w:rPr>
        <w:t xml:space="preserve">. </w:t>
      </w:r>
      <w:r w:rsidRPr="00B56F71">
        <w:rPr>
          <w:rFonts w:ascii="Arial" w:eastAsia="Arial" w:hAnsi="Arial" w:cs="Arial"/>
          <w:noProof/>
          <w:color w:val="000000"/>
          <w:sz w:val="18"/>
          <w:szCs w:val="18"/>
        </w:rPr>
        <w:t>Each Party will provide a</w:t>
      </w:r>
      <w:r w:rsidR="0000721D" w:rsidRPr="00B56F71">
        <w:rPr>
          <w:rFonts w:ascii="Arial" w:eastAsia="Arial" w:hAnsi="Arial" w:cs="Arial"/>
          <w:noProof/>
          <w:color w:val="000000"/>
          <w:sz w:val="18"/>
          <w:szCs w:val="18"/>
        </w:rPr>
        <w:t>n urgent response</w:t>
      </w:r>
      <w:r w:rsidR="00B106E2" w:rsidRPr="00B56F71">
        <w:rPr>
          <w:rFonts w:ascii="Arial" w:eastAsia="Arial" w:hAnsi="Arial" w:cs="Arial"/>
          <w:noProof/>
          <w:color w:val="000000"/>
          <w:sz w:val="18"/>
          <w:szCs w:val="18"/>
        </w:rPr>
        <w:t xml:space="preserve"> </w:t>
      </w:r>
      <w:r w:rsidRPr="00B56F71">
        <w:rPr>
          <w:rFonts w:ascii="Arial" w:eastAsia="Arial" w:hAnsi="Arial" w:cs="Arial"/>
          <w:noProof/>
          <w:color w:val="000000"/>
          <w:sz w:val="18"/>
          <w:szCs w:val="18"/>
        </w:rPr>
        <w:t xml:space="preserve">lead and a back-up person </w:t>
      </w:r>
      <w:r w:rsidR="00B106E2" w:rsidRPr="00B56F71">
        <w:rPr>
          <w:rFonts w:ascii="Arial" w:hAnsi="Arial" w:cs="Arial"/>
          <w:sz w:val="18"/>
          <w:szCs w:val="18"/>
        </w:rPr>
        <w:t>to facilitate the resolution of the issue. Each Party is responsible for updating the other Party on changes to the assigned point of contact. Communications regarding staff performance issues, changes to policies and procedures, or directing the work of the AAA employee must be handled through the AAA and Plan general points of contact or designated back up.</w:t>
      </w:r>
      <w:r w:rsidR="00C41558" w:rsidRPr="00B56F71">
        <w:rPr>
          <w:rFonts w:ascii="Arial" w:hAnsi="Arial" w:cs="Arial"/>
          <w:sz w:val="18"/>
          <w:szCs w:val="18"/>
        </w:rPr>
        <w:t xml:space="preserve"> Communications regarding operational issues or concerns will be reviewed and addressed in reoccurring Plan and AAA operational meetings.</w:t>
      </w:r>
      <w:r w:rsidR="00B106E2" w:rsidRPr="00B56F71">
        <w:rPr>
          <w:rFonts w:ascii="Arial" w:hAnsi="Arial" w:cs="Arial"/>
          <w:sz w:val="18"/>
          <w:szCs w:val="18"/>
        </w:rPr>
        <w:t xml:space="preserve"> </w:t>
      </w:r>
      <w:r w:rsidRPr="00B56F71">
        <w:rPr>
          <w:rFonts w:ascii="Arial" w:eastAsia="Arial" w:hAnsi="Arial" w:cs="Arial"/>
          <w:noProof/>
          <w:color w:val="000000"/>
          <w:sz w:val="18"/>
          <w:szCs w:val="18"/>
        </w:rPr>
        <w:t xml:space="preserve"> </w:t>
      </w:r>
      <w:r w:rsidR="00ED178A">
        <w:rPr>
          <w:rFonts w:ascii="Arial" w:hAnsi="Arial" w:cs="Arial"/>
          <w:sz w:val="18"/>
          <w:szCs w:val="18"/>
        </w:rPr>
        <w:t xml:space="preserve"> </w:t>
      </w:r>
    </w:p>
    <w:p w14:paraId="5B34C066" w14:textId="282637DC" w:rsidR="00BE0A42" w:rsidRDefault="00595043" w:rsidP="00D82664">
      <w:pPr>
        <w:pStyle w:val="CareSourceBody"/>
        <w:ind w:hanging="720"/>
      </w:pPr>
      <w:r w:rsidRPr="00671518">
        <w:rPr>
          <w:rFonts w:ascii="Arial" w:eastAsia="Arial" w:hAnsi="Arial" w:cs="Arial"/>
          <w:noProof/>
          <w:color w:val="000000"/>
          <w:sz w:val="18"/>
          <w:szCs w:val="18"/>
        </w:rPr>
        <w:t>3.1</w:t>
      </w:r>
      <w:r w:rsidR="003F7E66">
        <w:rPr>
          <w:rFonts w:ascii="Arial" w:eastAsia="Arial" w:hAnsi="Arial" w:cs="Arial"/>
          <w:noProof/>
          <w:color w:val="000000"/>
          <w:sz w:val="18"/>
          <w:szCs w:val="18"/>
        </w:rPr>
        <w:t>1</w:t>
      </w:r>
      <w:r w:rsidRPr="00671518">
        <w:rPr>
          <w:rFonts w:ascii="Arial" w:eastAsia="Arial" w:hAnsi="Arial" w:cs="Arial"/>
          <w:noProof/>
          <w:color w:val="000000"/>
          <w:sz w:val="18"/>
          <w:szCs w:val="18"/>
        </w:rPr>
        <w:tab/>
      </w:r>
      <w:r w:rsidR="00D82664">
        <w:rPr>
          <w:rFonts w:ascii="Arial" w:eastAsia="Arial" w:hAnsi="Arial" w:cs="Arial"/>
          <w:noProof/>
          <w:color w:val="000000"/>
          <w:sz w:val="18"/>
          <w:szCs w:val="18"/>
        </w:rPr>
        <w:tab/>
      </w:r>
      <w:r w:rsidRPr="00671518">
        <w:rPr>
          <w:rFonts w:ascii="Arial" w:eastAsia="Arial" w:hAnsi="Arial" w:cs="Arial"/>
          <w:noProof/>
          <w:color w:val="000000"/>
          <w:sz w:val="18"/>
          <w:szCs w:val="18"/>
          <w:u w:val="single"/>
        </w:rPr>
        <w:t>Audits</w:t>
      </w:r>
      <w:r w:rsidRPr="00671518">
        <w:rPr>
          <w:rFonts w:ascii="Arial" w:eastAsia="Arial" w:hAnsi="Arial" w:cs="Arial"/>
          <w:noProof/>
          <w:color w:val="000000"/>
          <w:sz w:val="18"/>
          <w:szCs w:val="18"/>
        </w:rPr>
        <w:t>.</w:t>
      </w:r>
      <w:r w:rsidRPr="00671518">
        <w:rPr>
          <w:rFonts w:ascii="Arial" w:hAnsi="Arial" w:cs="Arial"/>
          <w:sz w:val="18"/>
          <w:szCs w:val="18"/>
        </w:rPr>
        <w:t xml:space="preserve"> </w:t>
      </w:r>
      <w:bookmarkStart w:id="35" w:name="_Hlk111212776"/>
      <w:r w:rsidR="00BE0A42" w:rsidRPr="00BE0A42">
        <w:rPr>
          <w:rFonts w:ascii="Arial" w:eastAsia="Arial" w:hAnsi="Arial" w:cs="Arial"/>
          <w:noProof/>
          <w:color w:val="000000"/>
          <w:sz w:val="18"/>
          <w:szCs w:val="18"/>
        </w:rPr>
        <w:t xml:space="preserve">The State, CMS, the HHS Inspector General, the Comptroller General, or their designees have the right to audit, evaluate, and inspect any books, records, contracts, computer or other electronic systems of </w:t>
      </w:r>
      <w:r w:rsidR="00BE0A42">
        <w:rPr>
          <w:rFonts w:ascii="Arial" w:eastAsia="Arial" w:hAnsi="Arial" w:cs="Arial"/>
          <w:noProof/>
          <w:color w:val="000000"/>
          <w:sz w:val="18"/>
          <w:szCs w:val="18"/>
        </w:rPr>
        <w:t xml:space="preserve">AAA </w:t>
      </w:r>
      <w:r w:rsidR="00BE0A42" w:rsidRPr="00BE0A42">
        <w:rPr>
          <w:rFonts w:ascii="Arial" w:eastAsia="Arial" w:hAnsi="Arial" w:cs="Arial"/>
          <w:noProof/>
          <w:color w:val="000000"/>
          <w:sz w:val="18"/>
          <w:szCs w:val="18"/>
        </w:rPr>
        <w:t>or of the </w:t>
      </w:r>
      <w:r w:rsidR="00BE0A42">
        <w:rPr>
          <w:rFonts w:ascii="Arial" w:eastAsia="Arial" w:hAnsi="Arial" w:cs="Arial"/>
          <w:noProof/>
          <w:color w:val="000000"/>
          <w:sz w:val="18"/>
          <w:szCs w:val="18"/>
        </w:rPr>
        <w:t>AAA’s</w:t>
      </w:r>
      <w:r w:rsidR="00BE0A42" w:rsidRPr="00BE0A42">
        <w:rPr>
          <w:rFonts w:ascii="Arial" w:eastAsia="Arial" w:hAnsi="Arial" w:cs="Arial"/>
          <w:noProof/>
          <w:color w:val="000000"/>
          <w:sz w:val="18"/>
          <w:szCs w:val="18"/>
        </w:rPr>
        <w:t xml:space="preserve"> </w:t>
      </w:r>
      <w:r w:rsidR="00BE0A42">
        <w:rPr>
          <w:rFonts w:ascii="Arial" w:eastAsia="Arial" w:hAnsi="Arial" w:cs="Arial"/>
          <w:noProof/>
          <w:color w:val="000000"/>
          <w:sz w:val="18"/>
          <w:szCs w:val="18"/>
        </w:rPr>
        <w:t>s</w:t>
      </w:r>
      <w:r w:rsidR="00BE0A42" w:rsidRPr="00BE0A42">
        <w:rPr>
          <w:rFonts w:ascii="Arial" w:eastAsia="Arial" w:hAnsi="Arial" w:cs="Arial"/>
          <w:noProof/>
          <w:color w:val="000000"/>
          <w:sz w:val="18"/>
          <w:szCs w:val="18"/>
        </w:rPr>
        <w:t xml:space="preserve">ubcontractors, that pertain to any aspect of services and activities performed, or determination of amounts payable under the MCO,  PIHP, or PAHP contract with the State. </w:t>
      </w:r>
      <w:r w:rsidR="00BE0A42">
        <w:rPr>
          <w:rFonts w:ascii="Arial" w:eastAsia="Arial" w:hAnsi="Arial" w:cs="Arial"/>
          <w:noProof/>
          <w:color w:val="000000"/>
          <w:sz w:val="18"/>
          <w:szCs w:val="18"/>
        </w:rPr>
        <w:t xml:space="preserve">AAA </w:t>
      </w:r>
      <w:r w:rsidR="00BE0A42" w:rsidRPr="00BE0A42">
        <w:rPr>
          <w:rFonts w:ascii="Arial" w:eastAsia="Arial" w:hAnsi="Arial" w:cs="Arial"/>
          <w:noProof/>
          <w:color w:val="000000"/>
          <w:sz w:val="18"/>
          <w:szCs w:val="18"/>
        </w:rPr>
        <w:t xml:space="preserve">will make available, for purposes of an audit, evaluation or inspection its premises, physical facilities, equipment, books, records, contracts, computer or other electronic systems </w:t>
      </w:r>
      <w:r w:rsidR="00BE0A42" w:rsidRPr="00D82664">
        <w:rPr>
          <w:rFonts w:ascii="Arial" w:eastAsia="Arial" w:hAnsi="Arial" w:cs="Arial"/>
          <w:noProof/>
          <w:color w:val="000000"/>
          <w:sz w:val="18"/>
          <w:szCs w:val="18"/>
        </w:rPr>
        <w:t>related to Me</w:t>
      </w:r>
      <w:r w:rsidR="00D95FDA" w:rsidRPr="00D82664">
        <w:rPr>
          <w:rFonts w:ascii="Arial" w:eastAsia="Arial" w:hAnsi="Arial" w:cs="Arial"/>
          <w:noProof/>
          <w:color w:val="000000"/>
          <w:sz w:val="18"/>
          <w:szCs w:val="18"/>
        </w:rPr>
        <w:t>mbers</w:t>
      </w:r>
      <w:r w:rsidR="00BE0A42" w:rsidRPr="00D82664">
        <w:rPr>
          <w:rFonts w:ascii="Arial" w:eastAsia="Arial" w:hAnsi="Arial" w:cs="Arial"/>
          <w:noProof/>
          <w:color w:val="000000"/>
          <w:sz w:val="18"/>
          <w:szCs w:val="18"/>
        </w:rPr>
        <w:t xml:space="preserve">. The regulatory authorities may demand and receive such documentation in accordance with Federal standards until 10 years from the final date of the final contract period or from the date of completion of any audit, whichever is later. </w:t>
      </w:r>
      <w:bookmarkStart w:id="36" w:name="_Hlk109569354"/>
      <w:r w:rsidR="00BE0A42" w:rsidRPr="00D82664">
        <w:rPr>
          <w:rFonts w:ascii="Arial" w:eastAsia="Arial" w:hAnsi="Arial" w:cs="Arial"/>
          <w:noProof/>
          <w:color w:val="000000"/>
          <w:sz w:val="18"/>
          <w:szCs w:val="18"/>
        </w:rPr>
        <w:t xml:space="preserve">If the State, CMS, or the HHS Inspector General determines that there is a reasonable possibility of fraud or similar risk, the State, CMS, or the HHS  Inspector General may inspect, evaluate, and audit AAA or of the AAA’s subcontractors at any time. </w:t>
      </w:r>
      <w:bookmarkEnd w:id="36"/>
      <w:r w:rsidR="00BE0A42" w:rsidRPr="00D82664">
        <w:rPr>
          <w:rFonts w:ascii="Arial" w:eastAsia="Arial" w:hAnsi="Arial" w:cs="Arial"/>
          <w:noProof/>
          <w:color w:val="000000"/>
          <w:sz w:val="18"/>
          <w:szCs w:val="18"/>
        </w:rPr>
        <w:t>Section 3.11 shall survive termination of th</w:t>
      </w:r>
      <w:r w:rsidR="00F86D9F">
        <w:rPr>
          <w:rFonts w:ascii="Arial" w:eastAsia="Arial" w:hAnsi="Arial" w:cs="Arial"/>
          <w:noProof/>
          <w:color w:val="000000"/>
          <w:sz w:val="18"/>
          <w:szCs w:val="18"/>
        </w:rPr>
        <w:t>is</w:t>
      </w:r>
      <w:r w:rsidR="00BE0A42" w:rsidRPr="00D82664">
        <w:rPr>
          <w:rFonts w:ascii="Arial" w:eastAsia="Arial" w:hAnsi="Arial" w:cs="Arial"/>
          <w:noProof/>
          <w:color w:val="000000"/>
          <w:sz w:val="18"/>
          <w:szCs w:val="18"/>
        </w:rPr>
        <w:t xml:space="preserve"> Agreement. </w:t>
      </w:r>
      <w:bookmarkStart w:id="37" w:name="_Hlk111212964"/>
      <w:r w:rsidR="00BE0A42" w:rsidRPr="00D82664">
        <w:rPr>
          <w:rFonts w:ascii="Arial" w:eastAsia="Arial" w:hAnsi="Arial" w:cs="Arial"/>
          <w:noProof/>
          <w:color w:val="000000"/>
          <w:sz w:val="18"/>
          <w:szCs w:val="18"/>
        </w:rPr>
        <w:t>[42 C.F.R. § 422.504 42 C.</w:t>
      </w:r>
      <w:r w:rsidR="00BE0A42" w:rsidRPr="00BE0A42">
        <w:rPr>
          <w:rFonts w:ascii="Arial" w:eastAsia="Arial" w:hAnsi="Arial" w:cs="Arial"/>
          <w:noProof/>
          <w:color w:val="000000"/>
          <w:sz w:val="18"/>
          <w:szCs w:val="18"/>
        </w:rPr>
        <w:t xml:space="preserve">F.R § 438.230(c)(3)]. </w:t>
      </w:r>
      <w:bookmarkEnd w:id="37"/>
    </w:p>
    <w:bookmarkEnd w:id="35"/>
    <w:p w14:paraId="18C5FB0F" w14:textId="68E850FB" w:rsidR="00A744C0" w:rsidRDefault="00595043" w:rsidP="00671518">
      <w:pPr>
        <w:spacing w:line="240" w:lineRule="auto"/>
        <w:ind w:left="720" w:hanging="720"/>
        <w:jc w:val="both"/>
        <w:rPr>
          <w:rFonts w:ascii="Arial" w:eastAsia="Arial" w:hAnsi="Arial" w:cs="Arial"/>
          <w:noProof/>
          <w:color w:val="000000"/>
          <w:sz w:val="18"/>
          <w:szCs w:val="18"/>
        </w:rPr>
      </w:pPr>
      <w:r w:rsidRPr="00671518">
        <w:rPr>
          <w:rFonts w:ascii="Arial" w:eastAsia="Arial" w:hAnsi="Arial" w:cs="Arial"/>
          <w:noProof/>
          <w:color w:val="000000"/>
          <w:sz w:val="18"/>
          <w:szCs w:val="18"/>
        </w:rPr>
        <w:t>3.1</w:t>
      </w:r>
      <w:r w:rsidR="00F23625">
        <w:rPr>
          <w:rFonts w:ascii="Arial" w:eastAsia="Arial" w:hAnsi="Arial" w:cs="Arial"/>
          <w:noProof/>
          <w:color w:val="000000"/>
          <w:sz w:val="18"/>
          <w:szCs w:val="18"/>
        </w:rPr>
        <w:t>2</w:t>
      </w:r>
      <w:r w:rsidRPr="00671518">
        <w:rPr>
          <w:rFonts w:ascii="Arial" w:eastAsia="Arial" w:hAnsi="Arial" w:cs="Arial"/>
          <w:noProof/>
          <w:color w:val="000000"/>
          <w:sz w:val="18"/>
          <w:szCs w:val="18"/>
        </w:rPr>
        <w:tab/>
      </w:r>
      <w:r w:rsidRPr="00671518">
        <w:rPr>
          <w:rFonts w:ascii="Arial" w:eastAsia="Arial" w:hAnsi="Arial" w:cs="Arial"/>
          <w:noProof/>
          <w:color w:val="000000"/>
          <w:sz w:val="18"/>
          <w:szCs w:val="18"/>
          <w:u w:val="single"/>
        </w:rPr>
        <w:t>Reports</w:t>
      </w:r>
      <w:r w:rsidRPr="00671518">
        <w:rPr>
          <w:rFonts w:ascii="Arial" w:eastAsia="Arial" w:hAnsi="Arial" w:cs="Arial"/>
          <w:noProof/>
          <w:color w:val="000000"/>
          <w:sz w:val="18"/>
          <w:szCs w:val="18"/>
        </w:rPr>
        <w:t xml:space="preserve">.  </w:t>
      </w:r>
      <w:r w:rsidR="00C70774" w:rsidRPr="00C70774">
        <w:rPr>
          <w:rFonts w:ascii="Arial" w:eastAsia="Arial" w:hAnsi="Arial" w:cs="Arial"/>
          <w:noProof/>
          <w:color w:val="000000"/>
          <w:sz w:val="18"/>
          <w:szCs w:val="18"/>
        </w:rPr>
        <w:t xml:space="preserve">Plan and AAA agree to work collaboratively to identify reports required to meet regulatory requirements and address any data reconciliation issues.  If inaccurate reports are identified by either </w:t>
      </w:r>
      <w:r w:rsidR="00C70774">
        <w:rPr>
          <w:rFonts w:ascii="Arial" w:eastAsia="Arial" w:hAnsi="Arial" w:cs="Arial"/>
          <w:noProof/>
          <w:color w:val="000000"/>
          <w:sz w:val="18"/>
          <w:szCs w:val="18"/>
        </w:rPr>
        <w:t>P</w:t>
      </w:r>
      <w:r w:rsidR="00C70774" w:rsidRPr="00C70774">
        <w:rPr>
          <w:rFonts w:ascii="Arial" w:eastAsia="Arial" w:hAnsi="Arial" w:cs="Arial"/>
          <w:noProof/>
          <w:color w:val="000000"/>
          <w:sz w:val="18"/>
          <w:szCs w:val="18"/>
        </w:rPr>
        <w:t>arty, actions will be initiated</w:t>
      </w:r>
      <w:r w:rsidR="00C70774">
        <w:rPr>
          <w:rFonts w:ascii="Arial" w:eastAsia="Arial" w:hAnsi="Arial" w:cs="Arial"/>
          <w:noProof/>
          <w:color w:val="000000"/>
          <w:sz w:val="18"/>
          <w:szCs w:val="18"/>
        </w:rPr>
        <w:t xml:space="preserve"> by Party providing the report</w:t>
      </w:r>
      <w:r w:rsidR="00C70774" w:rsidRPr="00C70774">
        <w:rPr>
          <w:rFonts w:ascii="Arial" w:eastAsia="Arial" w:hAnsi="Arial" w:cs="Arial"/>
          <w:noProof/>
          <w:color w:val="000000"/>
          <w:sz w:val="18"/>
          <w:szCs w:val="18"/>
        </w:rPr>
        <w:t xml:space="preserve"> to correct report within 30 business days. Both parties will provide regular updates to demonstrate good faith effort</w:t>
      </w:r>
      <w:r w:rsidR="00C41558">
        <w:rPr>
          <w:rFonts w:ascii="Arial" w:eastAsia="Arial" w:hAnsi="Arial" w:cs="Arial"/>
          <w:noProof/>
          <w:color w:val="000000"/>
          <w:sz w:val="18"/>
          <w:szCs w:val="18"/>
        </w:rPr>
        <w:t>s</w:t>
      </w:r>
      <w:r w:rsidR="00C70774" w:rsidRPr="00C70774">
        <w:rPr>
          <w:rFonts w:ascii="Arial" w:eastAsia="Arial" w:hAnsi="Arial" w:cs="Arial"/>
          <w:noProof/>
          <w:color w:val="000000"/>
          <w:sz w:val="18"/>
          <w:szCs w:val="18"/>
        </w:rPr>
        <w:t xml:space="preserve"> to correct data discrepancies</w:t>
      </w:r>
      <w:r w:rsidR="00C70774">
        <w:rPr>
          <w:rFonts w:ascii="Arial" w:eastAsia="Arial" w:hAnsi="Arial" w:cs="Arial"/>
          <w:noProof/>
          <w:color w:val="000000"/>
          <w:sz w:val="18"/>
          <w:szCs w:val="18"/>
        </w:rPr>
        <w:t>.</w:t>
      </w:r>
      <w:r w:rsidRPr="00671518">
        <w:rPr>
          <w:rFonts w:ascii="Arial" w:eastAsia="Arial" w:hAnsi="Arial" w:cs="Arial"/>
          <w:noProof/>
          <w:color w:val="000000"/>
          <w:sz w:val="18"/>
          <w:szCs w:val="18"/>
        </w:rPr>
        <w:t xml:space="preserve">. </w:t>
      </w:r>
    </w:p>
    <w:p w14:paraId="7E3D1E7A" w14:textId="3AE98CE0" w:rsidR="00E40C19" w:rsidRPr="00671518" w:rsidRDefault="00595043" w:rsidP="00E40C19">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3.1</w:t>
      </w:r>
      <w:r w:rsidR="00F23625">
        <w:rPr>
          <w:rFonts w:ascii="Arial" w:eastAsia="Arial" w:hAnsi="Arial" w:cs="Arial"/>
          <w:noProof/>
          <w:color w:val="000000"/>
          <w:sz w:val="18"/>
          <w:szCs w:val="18"/>
        </w:rPr>
        <w:t>3</w:t>
      </w:r>
      <w:r>
        <w:rPr>
          <w:rFonts w:ascii="Arial" w:eastAsia="Arial" w:hAnsi="Arial" w:cs="Arial"/>
          <w:noProof/>
          <w:color w:val="000000"/>
          <w:sz w:val="18"/>
          <w:szCs w:val="18"/>
        </w:rPr>
        <w:tab/>
      </w:r>
      <w:r w:rsidRPr="005415DF">
        <w:rPr>
          <w:rFonts w:ascii="Arial" w:eastAsia="Arial" w:hAnsi="Arial" w:cs="Arial"/>
          <w:noProof/>
          <w:color w:val="000000"/>
          <w:sz w:val="18"/>
          <w:szCs w:val="18"/>
          <w:u w:val="single"/>
        </w:rPr>
        <w:t>Claims Data</w:t>
      </w:r>
      <w:r w:rsidR="00817546" w:rsidRPr="00671518">
        <w:rPr>
          <w:rFonts w:ascii="Arial" w:eastAsia="Arial" w:hAnsi="Arial" w:cs="Arial"/>
          <w:noProof/>
          <w:color w:val="000000"/>
          <w:sz w:val="18"/>
          <w:szCs w:val="18"/>
        </w:rPr>
        <w:t>.</w:t>
      </w:r>
      <w:r>
        <w:rPr>
          <w:rFonts w:ascii="Arial" w:eastAsia="Arial" w:hAnsi="Arial" w:cs="Arial"/>
          <w:noProof/>
          <w:color w:val="000000"/>
          <w:sz w:val="18"/>
          <w:szCs w:val="18"/>
        </w:rPr>
        <w:t xml:space="preserve"> </w:t>
      </w:r>
      <w:r w:rsidRPr="00671518">
        <w:rPr>
          <w:rFonts w:ascii="Arial" w:eastAsia="Arial" w:hAnsi="Arial" w:cs="Arial"/>
          <w:noProof/>
          <w:color w:val="000000"/>
          <w:sz w:val="18"/>
          <w:szCs w:val="18"/>
        </w:rPr>
        <w:t xml:space="preserve">Plan must provide </w:t>
      </w:r>
      <w:r>
        <w:rPr>
          <w:rFonts w:ascii="Arial" w:eastAsia="Arial" w:hAnsi="Arial" w:cs="Arial"/>
          <w:noProof/>
          <w:color w:val="000000"/>
          <w:sz w:val="18"/>
          <w:szCs w:val="18"/>
        </w:rPr>
        <w:t xml:space="preserve">AAA </w:t>
      </w:r>
      <w:r w:rsidRPr="00671518">
        <w:rPr>
          <w:rFonts w:ascii="Arial" w:eastAsia="Arial" w:hAnsi="Arial" w:cs="Arial"/>
          <w:noProof/>
          <w:color w:val="000000"/>
          <w:sz w:val="18"/>
          <w:szCs w:val="18"/>
        </w:rPr>
        <w:t xml:space="preserve">access to </w:t>
      </w:r>
      <w:r>
        <w:rPr>
          <w:rFonts w:ascii="Arial" w:eastAsia="Arial" w:hAnsi="Arial" w:cs="Arial"/>
          <w:noProof/>
          <w:color w:val="000000"/>
          <w:sz w:val="18"/>
          <w:szCs w:val="18"/>
        </w:rPr>
        <w:t xml:space="preserve">accurate and complete </w:t>
      </w:r>
      <w:r w:rsidRPr="00671518">
        <w:rPr>
          <w:rFonts w:ascii="Arial" w:eastAsia="Arial" w:hAnsi="Arial" w:cs="Arial"/>
          <w:noProof/>
          <w:color w:val="000000"/>
          <w:sz w:val="18"/>
          <w:szCs w:val="18"/>
        </w:rPr>
        <w:t>claims data</w:t>
      </w:r>
      <w:r w:rsidR="002C7A0C">
        <w:rPr>
          <w:rFonts w:ascii="Arial" w:eastAsia="Arial" w:hAnsi="Arial" w:cs="Arial"/>
          <w:noProof/>
          <w:color w:val="000000"/>
          <w:sz w:val="18"/>
          <w:szCs w:val="18"/>
        </w:rPr>
        <w:t xml:space="preserve">, in </w:t>
      </w:r>
      <w:r w:rsidR="002C7A0C" w:rsidRPr="0054396F">
        <w:rPr>
          <w:rFonts w:ascii="Arial" w:eastAsia="Arial" w:hAnsi="Arial" w:cs="Arial"/>
          <w:noProof/>
          <w:color w:val="000000"/>
          <w:sz w:val="18"/>
          <w:szCs w:val="18"/>
        </w:rPr>
        <w:t>a</w:t>
      </w:r>
      <w:r w:rsidR="00D56FAE" w:rsidRPr="0054396F">
        <w:rPr>
          <w:rFonts w:ascii="Arial" w:eastAsia="Arial" w:hAnsi="Arial" w:cs="Arial"/>
          <w:noProof/>
          <w:color w:val="000000"/>
          <w:sz w:val="18"/>
          <w:szCs w:val="18"/>
        </w:rPr>
        <w:t xml:space="preserve"> mutually agreed upon</w:t>
      </w:r>
      <w:r w:rsidR="002C7A0C">
        <w:rPr>
          <w:rFonts w:ascii="Arial" w:eastAsia="Arial" w:hAnsi="Arial" w:cs="Arial"/>
          <w:noProof/>
          <w:color w:val="000000"/>
          <w:sz w:val="18"/>
          <w:szCs w:val="18"/>
        </w:rPr>
        <w:t xml:space="preserve"> </w:t>
      </w:r>
      <w:r w:rsidR="007654C7">
        <w:rPr>
          <w:rFonts w:ascii="Arial" w:eastAsia="Arial" w:hAnsi="Arial" w:cs="Arial"/>
          <w:noProof/>
          <w:color w:val="000000"/>
          <w:sz w:val="18"/>
          <w:szCs w:val="18"/>
        </w:rPr>
        <w:t xml:space="preserve"> </w:t>
      </w:r>
      <w:r w:rsidR="002C7A0C">
        <w:rPr>
          <w:rFonts w:ascii="Arial" w:eastAsia="Arial" w:hAnsi="Arial" w:cs="Arial"/>
          <w:noProof/>
          <w:color w:val="000000"/>
          <w:sz w:val="18"/>
          <w:szCs w:val="18"/>
        </w:rPr>
        <w:t>format,</w:t>
      </w:r>
      <w:r w:rsidRPr="00671518">
        <w:rPr>
          <w:rFonts w:ascii="Arial" w:eastAsia="Arial" w:hAnsi="Arial" w:cs="Arial"/>
          <w:noProof/>
          <w:color w:val="000000"/>
          <w:sz w:val="18"/>
          <w:szCs w:val="18"/>
        </w:rPr>
        <w:t xml:space="preserve"> to support the waiver service coordinator’s role of addressing gaps in Member care.</w:t>
      </w:r>
    </w:p>
    <w:p w14:paraId="09C718B9" w14:textId="6E8F384B" w:rsidR="008E1C1A" w:rsidRPr="00671518" w:rsidRDefault="00595043" w:rsidP="00671518">
      <w:pPr>
        <w:spacing w:line="240" w:lineRule="auto"/>
        <w:ind w:left="720" w:hanging="720"/>
        <w:jc w:val="both"/>
        <w:rPr>
          <w:rFonts w:ascii="Arial" w:eastAsia="Arial" w:hAnsi="Arial" w:cs="Arial"/>
          <w:noProof/>
          <w:color w:val="000000"/>
          <w:sz w:val="18"/>
          <w:szCs w:val="18"/>
        </w:rPr>
      </w:pPr>
      <w:r w:rsidRPr="00671518">
        <w:rPr>
          <w:rFonts w:ascii="Arial" w:eastAsia="Arial" w:hAnsi="Arial" w:cs="Arial"/>
          <w:noProof/>
          <w:color w:val="000000"/>
          <w:sz w:val="18"/>
          <w:szCs w:val="18"/>
        </w:rPr>
        <w:t>3.1</w:t>
      </w:r>
      <w:r w:rsidR="00F23625">
        <w:rPr>
          <w:rFonts w:ascii="Arial" w:eastAsia="Arial" w:hAnsi="Arial" w:cs="Arial"/>
          <w:noProof/>
          <w:color w:val="000000"/>
          <w:sz w:val="18"/>
          <w:szCs w:val="18"/>
        </w:rPr>
        <w:t>4</w:t>
      </w:r>
      <w:r w:rsidRPr="00671518">
        <w:rPr>
          <w:rFonts w:ascii="Arial" w:eastAsia="Arial" w:hAnsi="Arial" w:cs="Arial"/>
          <w:noProof/>
          <w:color w:val="000000"/>
          <w:sz w:val="18"/>
          <w:szCs w:val="18"/>
        </w:rPr>
        <w:tab/>
      </w:r>
      <w:r w:rsidRPr="00671518">
        <w:rPr>
          <w:rFonts w:ascii="Arial" w:eastAsia="Arial" w:hAnsi="Arial" w:cs="Arial"/>
          <w:noProof/>
          <w:color w:val="000000"/>
          <w:sz w:val="18"/>
          <w:szCs w:val="18"/>
          <w:u w:val="single"/>
        </w:rPr>
        <w:t>Training</w:t>
      </w:r>
      <w:r w:rsidRPr="00671518">
        <w:rPr>
          <w:rFonts w:ascii="Arial" w:eastAsia="Arial" w:hAnsi="Arial" w:cs="Arial"/>
          <w:noProof/>
          <w:color w:val="000000"/>
          <w:sz w:val="18"/>
          <w:szCs w:val="18"/>
        </w:rPr>
        <w:t>.</w:t>
      </w:r>
      <w:r w:rsidRPr="00671518">
        <w:rPr>
          <w:rFonts w:ascii="Arial" w:hAnsi="Arial" w:cs="Arial"/>
          <w:sz w:val="18"/>
          <w:szCs w:val="18"/>
        </w:rPr>
        <w:t xml:space="preserve"> </w:t>
      </w:r>
      <w:r w:rsidR="00112E26" w:rsidRPr="00112E26">
        <w:rPr>
          <w:rFonts w:ascii="Arial" w:eastAsia="Arial" w:hAnsi="Arial" w:cs="Arial"/>
          <w:noProof/>
          <w:color w:val="000000"/>
          <w:sz w:val="18"/>
          <w:szCs w:val="18"/>
        </w:rPr>
        <w:t>Before new policies, procedures and systems are implemented, Plan shall follow the Changes to Services process outlined in Section 2.3 and shall collaborate with AAA on the required training and discuss AAA’s training plan for new materia</w:t>
      </w:r>
      <w:r w:rsidR="00112E26">
        <w:rPr>
          <w:rFonts w:ascii="Arial" w:eastAsia="Arial" w:hAnsi="Arial" w:cs="Arial"/>
          <w:noProof/>
          <w:color w:val="000000"/>
          <w:sz w:val="18"/>
          <w:szCs w:val="18"/>
        </w:rPr>
        <w:t xml:space="preserve">l. </w:t>
      </w:r>
      <w:r w:rsidRPr="00671518">
        <w:rPr>
          <w:rFonts w:ascii="Arial" w:eastAsia="Arial" w:hAnsi="Arial" w:cs="Arial"/>
          <w:noProof/>
          <w:color w:val="000000"/>
          <w:sz w:val="18"/>
          <w:szCs w:val="18"/>
        </w:rPr>
        <w:t xml:space="preserve">Plan will </w:t>
      </w:r>
      <w:r w:rsidR="00BD0E77" w:rsidRPr="00671518">
        <w:rPr>
          <w:rFonts w:ascii="Arial" w:eastAsia="Arial" w:hAnsi="Arial" w:cs="Arial"/>
          <w:noProof/>
          <w:color w:val="000000"/>
          <w:sz w:val="18"/>
          <w:szCs w:val="18"/>
        </w:rPr>
        <w:t>utilize</w:t>
      </w:r>
      <w:r w:rsidRPr="00671518">
        <w:rPr>
          <w:rFonts w:ascii="Arial" w:eastAsia="Arial" w:hAnsi="Arial" w:cs="Arial"/>
          <w:noProof/>
          <w:color w:val="000000"/>
          <w:sz w:val="18"/>
          <w:szCs w:val="18"/>
        </w:rPr>
        <w:t xml:space="preserve"> a train the trainer model, disseminating training through the A</w:t>
      </w:r>
      <w:r w:rsidR="00BD0E77" w:rsidRPr="00671518">
        <w:rPr>
          <w:rFonts w:ascii="Arial" w:eastAsia="Arial" w:hAnsi="Arial" w:cs="Arial"/>
          <w:noProof/>
          <w:color w:val="000000"/>
          <w:sz w:val="18"/>
          <w:szCs w:val="18"/>
        </w:rPr>
        <w:t>rea Agency on Aging</w:t>
      </w:r>
      <w:r w:rsidRPr="00671518">
        <w:rPr>
          <w:rFonts w:ascii="Arial" w:eastAsia="Arial" w:hAnsi="Arial" w:cs="Arial"/>
          <w:noProof/>
          <w:color w:val="000000"/>
          <w:sz w:val="18"/>
          <w:szCs w:val="18"/>
        </w:rPr>
        <w:t xml:space="preserve"> statewide training director</w:t>
      </w:r>
      <w:r w:rsidR="00112E26" w:rsidRPr="00462DFA">
        <w:rPr>
          <w:rFonts w:ascii="Arial" w:hAnsi="Arial" w:cs="Arial"/>
          <w:sz w:val="18"/>
          <w:szCs w:val="18"/>
        </w:rPr>
        <w:t xml:space="preserve"> </w:t>
      </w:r>
      <w:r w:rsidR="00112E26" w:rsidRPr="00112E26">
        <w:rPr>
          <w:rFonts w:ascii="Arial" w:eastAsia="Arial" w:hAnsi="Arial" w:cs="Arial"/>
          <w:noProof/>
          <w:color w:val="000000"/>
          <w:sz w:val="18"/>
          <w:szCs w:val="18"/>
        </w:rPr>
        <w:t>and using AAA learning management system</w:t>
      </w:r>
      <w:r w:rsidRPr="00671518">
        <w:rPr>
          <w:rFonts w:ascii="Arial" w:eastAsia="Arial" w:hAnsi="Arial" w:cs="Arial"/>
          <w:noProof/>
          <w:color w:val="000000"/>
          <w:sz w:val="18"/>
          <w:szCs w:val="18"/>
        </w:rPr>
        <w:t xml:space="preserve"> AAA will participate in joint training with </w:t>
      </w:r>
      <w:r w:rsidR="00BD0E77" w:rsidRPr="00671518">
        <w:rPr>
          <w:rFonts w:ascii="Arial" w:eastAsia="Arial" w:hAnsi="Arial" w:cs="Arial"/>
          <w:noProof/>
          <w:color w:val="000000"/>
          <w:sz w:val="18"/>
          <w:szCs w:val="18"/>
        </w:rPr>
        <w:t>Plan</w:t>
      </w:r>
      <w:r w:rsidR="00112E26" w:rsidRPr="00462DFA">
        <w:rPr>
          <w:rFonts w:ascii="Arial" w:eastAsia="Arial" w:hAnsi="Arial" w:cs="Arial"/>
          <w:noProof/>
          <w:color w:val="000000"/>
          <w:sz w:val="18"/>
          <w:szCs w:val="18"/>
        </w:rPr>
        <w:t>,</w:t>
      </w:r>
      <w:r w:rsidR="00112E26" w:rsidRPr="00462DFA">
        <w:rPr>
          <w:rFonts w:ascii="Arial" w:hAnsi="Arial" w:cs="Arial"/>
          <w:sz w:val="18"/>
          <w:szCs w:val="18"/>
        </w:rPr>
        <w:t xml:space="preserve"> </w:t>
      </w:r>
      <w:r w:rsidR="00112E26" w:rsidRPr="00112E26">
        <w:rPr>
          <w:rFonts w:ascii="Arial" w:eastAsia="Arial" w:hAnsi="Arial" w:cs="Arial"/>
          <w:noProof/>
          <w:color w:val="000000"/>
          <w:sz w:val="18"/>
          <w:szCs w:val="18"/>
        </w:rPr>
        <w:t xml:space="preserve">as </w:t>
      </w:r>
      <w:r w:rsidR="00D56FAE">
        <w:rPr>
          <w:rFonts w:ascii="Arial" w:eastAsia="Arial" w:hAnsi="Arial" w:cs="Arial"/>
          <w:noProof/>
          <w:color w:val="000000"/>
          <w:sz w:val="18"/>
          <w:szCs w:val="18"/>
        </w:rPr>
        <w:t>mutually agreed upon</w:t>
      </w:r>
      <w:r w:rsidR="00112E26" w:rsidRPr="00112E26">
        <w:rPr>
          <w:rFonts w:ascii="Arial" w:eastAsia="Arial" w:hAnsi="Arial" w:cs="Arial"/>
          <w:noProof/>
          <w:color w:val="000000"/>
          <w:sz w:val="18"/>
          <w:szCs w:val="18"/>
        </w:rPr>
        <w:t xml:space="preserve">. Following training there will be a reasonable period of time allowed for the change to be implemented not to be less than </w:t>
      </w:r>
      <w:r w:rsidR="00BD0A22">
        <w:rPr>
          <w:rFonts w:ascii="Arial" w:eastAsia="Arial" w:hAnsi="Arial" w:cs="Arial"/>
          <w:noProof/>
          <w:color w:val="000000"/>
          <w:sz w:val="18"/>
          <w:szCs w:val="18"/>
        </w:rPr>
        <w:t>fourteen (14)</w:t>
      </w:r>
      <w:r w:rsidR="00D56FAE">
        <w:rPr>
          <w:rFonts w:ascii="Arial" w:eastAsia="Arial" w:hAnsi="Arial" w:cs="Arial"/>
          <w:noProof/>
          <w:color w:val="000000"/>
          <w:sz w:val="18"/>
          <w:szCs w:val="18"/>
        </w:rPr>
        <w:t>)</w:t>
      </w:r>
      <w:r w:rsidR="00112E26" w:rsidRPr="00112E26">
        <w:rPr>
          <w:rFonts w:ascii="Arial" w:eastAsia="Arial" w:hAnsi="Arial" w:cs="Arial"/>
          <w:noProof/>
          <w:color w:val="000000"/>
          <w:sz w:val="18"/>
          <w:szCs w:val="18"/>
        </w:rPr>
        <w:t xml:space="preserve"> days</w:t>
      </w:r>
      <w:r w:rsidR="00D56FAE">
        <w:rPr>
          <w:rFonts w:ascii="Arial" w:eastAsia="Arial" w:hAnsi="Arial" w:cs="Arial"/>
          <w:noProof/>
          <w:color w:val="000000"/>
          <w:sz w:val="18"/>
          <w:szCs w:val="18"/>
        </w:rPr>
        <w:t>, unless otherwise dictated by Regulatory Requirements</w:t>
      </w:r>
      <w:r w:rsidR="00112E26">
        <w:rPr>
          <w:rFonts w:ascii="Arial" w:eastAsia="Arial" w:hAnsi="Arial" w:cs="Arial"/>
          <w:noProof/>
          <w:color w:val="000000"/>
          <w:sz w:val="18"/>
          <w:szCs w:val="18"/>
        </w:rPr>
        <w:t>.</w:t>
      </w:r>
    </w:p>
    <w:p w14:paraId="6E6735BF" w14:textId="0C4CCF95" w:rsidR="00D50E97" w:rsidRPr="001E5675" w:rsidRDefault="00595043" w:rsidP="00D50E97">
      <w:pPr>
        <w:spacing w:line="240" w:lineRule="auto"/>
        <w:ind w:left="720" w:hanging="720"/>
        <w:jc w:val="both"/>
        <w:rPr>
          <w:rFonts w:ascii="Arial" w:eastAsia="Arial" w:hAnsi="Arial" w:cs="Arial"/>
          <w:noProof/>
          <w:color w:val="000000"/>
          <w:sz w:val="18"/>
          <w:szCs w:val="18"/>
        </w:rPr>
      </w:pPr>
      <w:r w:rsidRPr="731CB050">
        <w:rPr>
          <w:rFonts w:ascii="Arial" w:eastAsia="Arial" w:hAnsi="Arial" w:cs="Arial"/>
          <w:noProof/>
          <w:color w:val="000000" w:themeColor="text1"/>
          <w:sz w:val="18"/>
          <w:szCs w:val="18"/>
        </w:rPr>
        <w:t>3.1</w:t>
      </w:r>
      <w:r w:rsidR="00112E26">
        <w:rPr>
          <w:rFonts w:ascii="Arial" w:eastAsia="Arial" w:hAnsi="Arial" w:cs="Arial"/>
          <w:noProof/>
          <w:color w:val="000000" w:themeColor="text1"/>
          <w:sz w:val="18"/>
          <w:szCs w:val="18"/>
        </w:rPr>
        <w:t>5</w:t>
      </w:r>
      <w:r>
        <w:tab/>
      </w:r>
      <w:r w:rsidRPr="731CB050">
        <w:rPr>
          <w:rFonts w:ascii="Arial" w:eastAsia="Arial" w:hAnsi="Arial" w:cs="Arial"/>
          <w:noProof/>
          <w:color w:val="000000" w:themeColor="text1"/>
          <w:sz w:val="18"/>
          <w:szCs w:val="18"/>
          <w:u w:val="single"/>
        </w:rPr>
        <w:t>Service Plan Reductions</w:t>
      </w:r>
      <w:r w:rsidR="0044611B">
        <w:rPr>
          <w:rFonts w:ascii="Arial" w:eastAsia="Arial" w:hAnsi="Arial" w:cs="Arial"/>
          <w:noProof/>
          <w:color w:val="000000" w:themeColor="text1"/>
          <w:sz w:val="18"/>
          <w:szCs w:val="18"/>
          <w:u w:val="single"/>
        </w:rPr>
        <w:t xml:space="preserve"> and Denials</w:t>
      </w:r>
      <w:r w:rsidRPr="731CB050">
        <w:rPr>
          <w:rFonts w:ascii="Arial" w:eastAsia="Arial" w:hAnsi="Arial" w:cs="Arial"/>
          <w:noProof/>
          <w:color w:val="000000" w:themeColor="text1"/>
          <w:sz w:val="18"/>
          <w:szCs w:val="18"/>
        </w:rPr>
        <w:t xml:space="preserve">. </w:t>
      </w:r>
      <w:r w:rsidR="00A2424D" w:rsidRPr="00A2424D">
        <w:t xml:space="preserve"> </w:t>
      </w:r>
      <w:r w:rsidR="00A2424D" w:rsidRPr="00A2424D">
        <w:rPr>
          <w:rFonts w:ascii="Arial" w:eastAsia="Arial" w:hAnsi="Arial" w:cs="Arial"/>
          <w:noProof/>
          <w:color w:val="000000" w:themeColor="text1"/>
          <w:sz w:val="18"/>
          <w:szCs w:val="18"/>
        </w:rPr>
        <w:t>If Plan requires or requests a reduction in AAA Services contained in the Waiver Service Plan for a Member, Plan and AAA will mutually agree upon a process for performing the care plan reduction and denials, conducting any reassessment required, and communicating such reduction to the Member. Plan agrees to us</w:t>
      </w:r>
      <w:r w:rsidR="00D07A76">
        <w:rPr>
          <w:rFonts w:ascii="Arial" w:eastAsia="Arial" w:hAnsi="Arial" w:cs="Arial"/>
          <w:noProof/>
          <w:color w:val="000000" w:themeColor="text1"/>
          <w:sz w:val="18"/>
          <w:szCs w:val="18"/>
        </w:rPr>
        <w:t>e</w:t>
      </w:r>
      <w:r w:rsidR="00A2424D" w:rsidRPr="00A2424D">
        <w:rPr>
          <w:rFonts w:ascii="Arial" w:eastAsia="Arial" w:hAnsi="Arial" w:cs="Arial"/>
          <w:noProof/>
          <w:color w:val="000000" w:themeColor="text1"/>
          <w:sz w:val="18"/>
          <w:szCs w:val="18"/>
        </w:rPr>
        <w:t xml:space="preserve"> a common tool, uniformly applied, to propose service reductions or denials.</w:t>
      </w:r>
      <w:r w:rsidR="00D50E97" w:rsidRPr="00D50E97">
        <w:rPr>
          <w:rFonts w:ascii="Arial" w:eastAsia="Arial" w:hAnsi="Arial" w:cs="Arial"/>
          <w:noProof/>
          <w:color w:val="000000" w:themeColor="text1"/>
          <w:sz w:val="18"/>
          <w:szCs w:val="18"/>
        </w:rPr>
        <w:t xml:space="preserve"> </w:t>
      </w:r>
      <w:r w:rsidR="00D07A76">
        <w:rPr>
          <w:rFonts w:ascii="Arial" w:eastAsia="Arial" w:hAnsi="Arial" w:cs="Arial"/>
          <w:noProof/>
          <w:color w:val="000000" w:themeColor="text1"/>
          <w:sz w:val="18"/>
          <w:szCs w:val="18"/>
        </w:rPr>
        <w:t xml:space="preserve">Plan will provide supporting documentation to AAA regarding the reason for reduction as requested by AAA. </w:t>
      </w:r>
      <w:r w:rsidR="00B5181E">
        <w:rPr>
          <w:rFonts w:ascii="Arial" w:eastAsia="Arial" w:hAnsi="Arial" w:cs="Arial"/>
          <w:noProof/>
          <w:color w:val="000000" w:themeColor="text1"/>
          <w:sz w:val="18"/>
          <w:szCs w:val="18"/>
        </w:rPr>
        <w:t xml:space="preserve">Plan will ensure any third party reviewers </w:t>
      </w:r>
      <w:r w:rsidR="002F21AF">
        <w:rPr>
          <w:rFonts w:ascii="Arial" w:eastAsia="Arial" w:hAnsi="Arial" w:cs="Arial"/>
          <w:noProof/>
          <w:color w:val="000000" w:themeColor="text1"/>
          <w:sz w:val="18"/>
          <w:szCs w:val="18"/>
        </w:rPr>
        <w:t xml:space="preserve">or auditors will perform </w:t>
      </w:r>
      <w:r w:rsidR="00C276D6">
        <w:rPr>
          <w:rFonts w:ascii="Arial" w:eastAsia="Arial" w:hAnsi="Arial" w:cs="Arial"/>
          <w:noProof/>
          <w:color w:val="000000" w:themeColor="text1"/>
          <w:sz w:val="18"/>
          <w:szCs w:val="18"/>
        </w:rPr>
        <w:t>W</w:t>
      </w:r>
      <w:r w:rsidR="002F21AF">
        <w:rPr>
          <w:rFonts w:ascii="Arial" w:eastAsia="Arial" w:hAnsi="Arial" w:cs="Arial"/>
          <w:noProof/>
          <w:color w:val="000000" w:themeColor="text1"/>
          <w:sz w:val="18"/>
          <w:szCs w:val="18"/>
        </w:rPr>
        <w:t xml:space="preserve">aiver </w:t>
      </w:r>
      <w:r w:rsidR="00C276D6">
        <w:rPr>
          <w:rFonts w:ascii="Arial" w:eastAsia="Arial" w:hAnsi="Arial" w:cs="Arial"/>
          <w:noProof/>
          <w:color w:val="000000" w:themeColor="text1"/>
          <w:sz w:val="18"/>
          <w:szCs w:val="18"/>
        </w:rPr>
        <w:t>S</w:t>
      </w:r>
      <w:r w:rsidR="002F21AF">
        <w:rPr>
          <w:rFonts w:ascii="Arial" w:eastAsia="Arial" w:hAnsi="Arial" w:cs="Arial"/>
          <w:noProof/>
          <w:color w:val="000000" w:themeColor="text1"/>
          <w:sz w:val="18"/>
          <w:szCs w:val="18"/>
        </w:rPr>
        <w:t xml:space="preserve">ervice </w:t>
      </w:r>
      <w:r w:rsidR="00C276D6">
        <w:rPr>
          <w:rFonts w:ascii="Arial" w:eastAsia="Arial" w:hAnsi="Arial" w:cs="Arial"/>
          <w:noProof/>
          <w:color w:val="000000" w:themeColor="text1"/>
          <w:sz w:val="18"/>
          <w:szCs w:val="18"/>
        </w:rPr>
        <w:t>P</w:t>
      </w:r>
      <w:r w:rsidR="002F21AF">
        <w:rPr>
          <w:rFonts w:ascii="Arial" w:eastAsia="Arial" w:hAnsi="Arial" w:cs="Arial"/>
          <w:noProof/>
          <w:color w:val="000000" w:themeColor="text1"/>
          <w:sz w:val="18"/>
          <w:szCs w:val="18"/>
        </w:rPr>
        <w:t xml:space="preserve">lan </w:t>
      </w:r>
      <w:r w:rsidR="00C276D6">
        <w:rPr>
          <w:rFonts w:ascii="Arial" w:eastAsia="Arial" w:hAnsi="Arial" w:cs="Arial"/>
          <w:noProof/>
          <w:color w:val="000000" w:themeColor="text1"/>
          <w:sz w:val="18"/>
          <w:szCs w:val="18"/>
        </w:rPr>
        <w:t xml:space="preserve">evaluations in a manner consistent with this </w:t>
      </w:r>
      <w:r w:rsidR="00DA1319" w:rsidRPr="00CC22E9">
        <w:rPr>
          <w:rFonts w:ascii="Arial" w:eastAsia="Arial" w:hAnsi="Arial" w:cs="Arial"/>
          <w:noProof/>
          <w:color w:val="000000" w:themeColor="text1"/>
          <w:sz w:val="18"/>
          <w:szCs w:val="18"/>
        </w:rPr>
        <w:t>A</w:t>
      </w:r>
      <w:r w:rsidR="00C276D6" w:rsidRPr="00CC22E9">
        <w:rPr>
          <w:rFonts w:ascii="Arial" w:eastAsia="Arial" w:hAnsi="Arial" w:cs="Arial"/>
          <w:noProof/>
          <w:color w:val="000000" w:themeColor="text1"/>
          <w:sz w:val="18"/>
          <w:szCs w:val="18"/>
        </w:rPr>
        <w:t>g</w:t>
      </w:r>
      <w:r w:rsidR="00C276D6">
        <w:rPr>
          <w:rFonts w:ascii="Arial" w:eastAsia="Arial" w:hAnsi="Arial" w:cs="Arial"/>
          <w:noProof/>
          <w:color w:val="000000" w:themeColor="text1"/>
          <w:sz w:val="18"/>
          <w:szCs w:val="18"/>
        </w:rPr>
        <w:t xml:space="preserve">reement and any Regulatory Requirements. </w:t>
      </w:r>
      <w:r w:rsidR="00F56685">
        <w:rPr>
          <w:rFonts w:ascii="Arial" w:eastAsia="Arial" w:hAnsi="Arial" w:cs="Arial"/>
          <w:noProof/>
          <w:color w:val="000000" w:themeColor="text1"/>
          <w:sz w:val="18"/>
          <w:szCs w:val="18"/>
        </w:rPr>
        <w:t>.</w:t>
      </w:r>
    </w:p>
    <w:p w14:paraId="0A80A3E8" w14:textId="77777777" w:rsidR="00DE364D" w:rsidRDefault="00595043" w:rsidP="00922991">
      <w:pPr>
        <w:keepNext/>
        <w:spacing w:before="300" w:after="0" w:line="240" w:lineRule="auto"/>
        <w:jc w:val="center"/>
        <w:rPr>
          <w:rFonts w:ascii="Arial" w:eastAsia="Arial" w:hAnsi="Arial" w:cs="Arial"/>
          <w:b/>
          <w:noProof/>
          <w:color w:val="000000"/>
          <w:sz w:val="18"/>
          <w:szCs w:val="18"/>
        </w:rPr>
      </w:pPr>
      <w:r>
        <w:rPr>
          <w:rFonts w:ascii="Arial" w:eastAsia="Arial" w:hAnsi="Arial" w:cs="Arial"/>
          <w:b/>
          <w:noProof/>
          <w:color w:val="000000"/>
          <w:sz w:val="18"/>
          <w:szCs w:val="18"/>
        </w:rPr>
        <w:t>ARTICLE IV</w:t>
      </w:r>
    </w:p>
    <w:p w14:paraId="041CA937" w14:textId="77777777" w:rsidR="00671EB5" w:rsidRPr="00390548" w:rsidRDefault="00595043" w:rsidP="00922991">
      <w:pPr>
        <w:keepNext/>
        <w:spacing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CONFIDENTIALITY/RECORDS</w:t>
      </w:r>
    </w:p>
    <w:p w14:paraId="5A9463B8" w14:textId="77777777" w:rsidR="00CE12AC" w:rsidRDefault="00595043" w:rsidP="004B009C">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4</w:t>
      </w:r>
      <w:r w:rsidR="00300AEF" w:rsidRPr="00390548">
        <w:rPr>
          <w:rFonts w:ascii="Arial" w:eastAsia="Arial" w:hAnsi="Arial" w:cs="Arial"/>
          <w:noProof/>
          <w:color w:val="000000"/>
          <w:sz w:val="18"/>
          <w:szCs w:val="18"/>
        </w:rPr>
        <w:t>.1</w:t>
      </w:r>
      <w:r w:rsidR="00300AEF" w:rsidRPr="00390548">
        <w:rPr>
          <w:rFonts w:ascii="Arial" w:eastAsia="Arial" w:hAnsi="Arial" w:cs="Arial"/>
          <w:noProof/>
          <w:color w:val="000000"/>
          <w:sz w:val="18"/>
          <w:szCs w:val="18"/>
        </w:rPr>
        <w:tab/>
      </w:r>
      <w:bookmarkStart w:id="38" w:name="CTX_575"/>
      <w:r w:rsidRPr="00CE12AC">
        <w:rPr>
          <w:rFonts w:ascii="Arial" w:eastAsia="Arial" w:hAnsi="Arial" w:cs="Arial"/>
          <w:noProof/>
          <w:color w:val="000000"/>
          <w:sz w:val="18"/>
          <w:szCs w:val="18"/>
          <w:u w:val="single"/>
        </w:rPr>
        <w:t>Maintaining Member Record</w:t>
      </w:r>
      <w:r w:rsidRPr="00CE12AC">
        <w:rPr>
          <w:rFonts w:ascii="Arial" w:eastAsia="Arial" w:hAnsi="Arial" w:cs="Arial"/>
          <w:noProof/>
          <w:color w:val="000000"/>
          <w:sz w:val="18"/>
          <w:szCs w:val="18"/>
        </w:rPr>
        <w:t xml:space="preserve">. </w:t>
      </w:r>
      <w:r w:rsidR="00D66DD8">
        <w:rPr>
          <w:rFonts w:ascii="Arial" w:eastAsia="Arial" w:hAnsi="Arial" w:cs="Arial"/>
          <w:noProof/>
          <w:color w:val="000000"/>
          <w:sz w:val="18"/>
          <w:szCs w:val="18"/>
        </w:rPr>
        <w:t>AAA</w:t>
      </w:r>
      <w:r w:rsidRPr="00CE12AC">
        <w:rPr>
          <w:rFonts w:ascii="Arial" w:eastAsia="Arial" w:hAnsi="Arial" w:cs="Arial"/>
          <w:noProof/>
          <w:color w:val="000000"/>
          <w:sz w:val="18"/>
          <w:szCs w:val="18"/>
        </w:rPr>
        <w:t xml:space="preserve"> will maintain a record, </w:t>
      </w:r>
      <w:r w:rsidR="006B75CB">
        <w:rPr>
          <w:rFonts w:ascii="Arial" w:eastAsia="Arial" w:hAnsi="Arial" w:cs="Arial"/>
          <w:noProof/>
          <w:color w:val="000000"/>
          <w:sz w:val="18"/>
          <w:szCs w:val="18"/>
        </w:rPr>
        <w:t xml:space="preserve">in CareDirector </w:t>
      </w:r>
      <w:r w:rsidRPr="00CE12AC">
        <w:rPr>
          <w:rFonts w:ascii="Arial" w:eastAsia="Arial" w:hAnsi="Arial" w:cs="Arial"/>
          <w:noProof/>
          <w:color w:val="000000"/>
          <w:sz w:val="18"/>
          <w:szCs w:val="18"/>
        </w:rPr>
        <w:t xml:space="preserve">for each Member to whom </w:t>
      </w:r>
      <w:r w:rsidR="00D66DD8">
        <w:rPr>
          <w:rFonts w:ascii="Arial" w:eastAsia="Arial" w:hAnsi="Arial" w:cs="Arial"/>
          <w:noProof/>
          <w:color w:val="000000"/>
          <w:sz w:val="18"/>
          <w:szCs w:val="18"/>
        </w:rPr>
        <w:t>AAA</w:t>
      </w:r>
      <w:r w:rsidRPr="00CE12AC">
        <w:rPr>
          <w:rFonts w:ascii="Arial" w:eastAsia="Arial" w:hAnsi="Arial" w:cs="Arial"/>
          <w:noProof/>
          <w:color w:val="000000"/>
          <w:sz w:val="18"/>
          <w:szCs w:val="18"/>
        </w:rPr>
        <w:t xml:space="preserve"> renders </w:t>
      </w:r>
      <w:r w:rsidR="002C03F6">
        <w:rPr>
          <w:rFonts w:ascii="Arial" w:eastAsia="Arial" w:hAnsi="Arial" w:cs="Arial"/>
          <w:noProof/>
          <w:color w:val="000000"/>
          <w:sz w:val="18"/>
          <w:szCs w:val="18"/>
        </w:rPr>
        <w:t>Waiver Service Coordination</w:t>
      </w:r>
      <w:r w:rsidRPr="00CE12AC">
        <w:rPr>
          <w:rFonts w:ascii="Arial" w:eastAsia="Arial" w:hAnsi="Arial" w:cs="Arial"/>
          <w:noProof/>
          <w:color w:val="000000"/>
          <w:sz w:val="18"/>
          <w:szCs w:val="18"/>
        </w:rPr>
        <w:t xml:space="preserve">. </w:t>
      </w:r>
      <w:r w:rsidR="00D66DD8">
        <w:rPr>
          <w:rFonts w:ascii="Arial" w:eastAsia="Arial" w:hAnsi="Arial" w:cs="Arial"/>
          <w:noProof/>
          <w:color w:val="000000"/>
          <w:sz w:val="18"/>
          <w:szCs w:val="18"/>
        </w:rPr>
        <w:t>AAA</w:t>
      </w:r>
      <w:r w:rsidRPr="00CE12AC">
        <w:rPr>
          <w:rFonts w:ascii="Arial" w:eastAsia="Arial" w:hAnsi="Arial" w:cs="Arial"/>
          <w:noProof/>
          <w:color w:val="000000"/>
          <w:sz w:val="18"/>
          <w:szCs w:val="18"/>
        </w:rPr>
        <w:t xml:space="preserve"> will </w:t>
      </w:r>
      <w:r w:rsidR="00D66DD8">
        <w:rPr>
          <w:rFonts w:ascii="Arial" w:eastAsia="Arial" w:hAnsi="Arial" w:cs="Arial"/>
          <w:noProof/>
          <w:color w:val="000000"/>
          <w:sz w:val="18"/>
          <w:szCs w:val="18"/>
        </w:rPr>
        <w:t>create</w:t>
      </w:r>
      <w:r w:rsidRPr="00CE12AC">
        <w:rPr>
          <w:rFonts w:ascii="Arial" w:eastAsia="Arial" w:hAnsi="Arial" w:cs="Arial"/>
          <w:noProof/>
          <w:color w:val="000000"/>
          <w:sz w:val="18"/>
          <w:szCs w:val="18"/>
        </w:rPr>
        <w:t xml:space="preserve"> each Member's record upon the Member's first Encounter with </w:t>
      </w:r>
      <w:r w:rsidR="00D66DD8">
        <w:rPr>
          <w:rFonts w:ascii="Arial" w:eastAsia="Arial" w:hAnsi="Arial" w:cs="Arial"/>
          <w:noProof/>
          <w:color w:val="000000"/>
          <w:sz w:val="18"/>
          <w:szCs w:val="18"/>
        </w:rPr>
        <w:t>AAA</w:t>
      </w:r>
      <w:r w:rsidRPr="00CE12AC">
        <w:rPr>
          <w:rFonts w:ascii="Arial" w:eastAsia="Arial" w:hAnsi="Arial" w:cs="Arial"/>
          <w:noProof/>
          <w:color w:val="000000"/>
          <w:sz w:val="18"/>
          <w:szCs w:val="18"/>
        </w:rPr>
        <w:t>. The Member's record will contain all information required by</w:t>
      </w:r>
      <w:r w:rsidR="00D66DD8">
        <w:rPr>
          <w:rFonts w:ascii="Arial" w:eastAsia="Arial" w:hAnsi="Arial" w:cs="Arial"/>
          <w:noProof/>
          <w:color w:val="000000"/>
          <w:sz w:val="18"/>
          <w:szCs w:val="18"/>
        </w:rPr>
        <w:t xml:space="preserve"> applicable Regulatory Requirements</w:t>
      </w:r>
      <w:r w:rsidRPr="00CE12AC">
        <w:rPr>
          <w:rFonts w:ascii="Arial" w:eastAsia="Arial" w:hAnsi="Arial" w:cs="Arial"/>
          <w:noProof/>
          <w:color w:val="000000"/>
          <w:sz w:val="18"/>
          <w:szCs w:val="18"/>
        </w:rPr>
        <w:t xml:space="preserve">, </w:t>
      </w:r>
      <w:r w:rsidR="00D66DD8">
        <w:rPr>
          <w:rFonts w:ascii="Arial" w:eastAsia="Arial" w:hAnsi="Arial" w:cs="Arial"/>
          <w:noProof/>
          <w:color w:val="000000"/>
          <w:sz w:val="18"/>
          <w:szCs w:val="18"/>
        </w:rPr>
        <w:t xml:space="preserve">and </w:t>
      </w:r>
      <w:r w:rsidRPr="00CE12AC">
        <w:rPr>
          <w:rFonts w:ascii="Arial" w:eastAsia="Arial" w:hAnsi="Arial" w:cs="Arial"/>
          <w:noProof/>
          <w:color w:val="000000"/>
          <w:sz w:val="18"/>
          <w:szCs w:val="18"/>
        </w:rPr>
        <w:t xml:space="preserve">generally accepted and prevailing professional practice. </w:t>
      </w:r>
      <w:r w:rsidR="00D66DD8">
        <w:rPr>
          <w:rFonts w:ascii="Arial" w:eastAsia="Arial" w:hAnsi="Arial" w:cs="Arial"/>
          <w:noProof/>
          <w:color w:val="000000"/>
          <w:sz w:val="18"/>
          <w:szCs w:val="18"/>
        </w:rPr>
        <w:t>AAA</w:t>
      </w:r>
      <w:r w:rsidRPr="00CE12AC">
        <w:rPr>
          <w:rFonts w:ascii="Arial" w:eastAsia="Arial" w:hAnsi="Arial" w:cs="Arial"/>
          <w:noProof/>
          <w:color w:val="000000"/>
          <w:sz w:val="18"/>
          <w:szCs w:val="18"/>
        </w:rPr>
        <w:t xml:space="preserve"> will retain all such records for at least ten (10) years.</w:t>
      </w:r>
    </w:p>
    <w:p w14:paraId="09C2614A" w14:textId="77777777" w:rsidR="00671EB5" w:rsidRPr="00390548" w:rsidRDefault="00595043" w:rsidP="004B009C">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lastRenderedPageBreak/>
        <w:t>4</w:t>
      </w:r>
      <w:r w:rsidR="00CE12AC" w:rsidRPr="00CE12AC">
        <w:rPr>
          <w:rFonts w:ascii="Arial" w:eastAsia="Arial" w:hAnsi="Arial" w:cs="Arial"/>
          <w:noProof/>
          <w:color w:val="000000"/>
          <w:sz w:val="18"/>
          <w:szCs w:val="18"/>
        </w:rPr>
        <w:t>.2</w:t>
      </w:r>
      <w:r w:rsidR="00CE12AC" w:rsidRPr="00CE12AC">
        <w:rPr>
          <w:rFonts w:ascii="Arial" w:eastAsia="Arial" w:hAnsi="Arial" w:cs="Arial"/>
          <w:noProof/>
          <w:color w:val="000000"/>
          <w:sz w:val="18"/>
          <w:szCs w:val="18"/>
        </w:rPr>
        <w:tab/>
      </w:r>
      <w:r w:rsidR="00300AEF" w:rsidRPr="005C4F87">
        <w:rPr>
          <w:rFonts w:ascii="Arial" w:eastAsia="Arial" w:hAnsi="Arial" w:cs="Arial"/>
          <w:noProof/>
          <w:color w:val="000000"/>
          <w:sz w:val="18"/>
          <w:szCs w:val="18"/>
          <w:u w:val="single"/>
        </w:rPr>
        <w:t>Proprietary and Confidential Information</w:t>
      </w:r>
      <w:bookmarkEnd w:id="38"/>
      <w:r w:rsidR="00300AEF" w:rsidRPr="005C4F87">
        <w:rPr>
          <w:rFonts w:ascii="Arial" w:eastAsia="Arial" w:hAnsi="Arial" w:cs="Arial"/>
          <w:noProof/>
          <w:color w:val="000000"/>
          <w:sz w:val="18"/>
          <w:szCs w:val="18"/>
        </w:rPr>
        <w:t>.</w:t>
      </w:r>
      <w:r w:rsidR="00300AEF" w:rsidRPr="00390548">
        <w:rPr>
          <w:rFonts w:ascii="Arial" w:eastAsia="Arial" w:hAnsi="Arial" w:cs="Arial"/>
          <w:noProof/>
          <w:color w:val="000000"/>
          <w:sz w:val="18"/>
          <w:szCs w:val="18"/>
        </w:rPr>
        <w:t xml:space="preserve"> </w:t>
      </w:r>
      <w:bookmarkStart w:id="39" w:name="CTX_576"/>
      <w:r w:rsidR="00300AEF" w:rsidRPr="00390548">
        <w:rPr>
          <w:rFonts w:ascii="Arial" w:eastAsia="Arial" w:hAnsi="Arial" w:cs="Arial"/>
          <w:noProof/>
          <w:color w:val="000000"/>
          <w:sz w:val="18"/>
          <w:szCs w:val="18"/>
        </w:rPr>
        <w:t xml:space="preserve">Except as otherwise provided herein, all information and material provided by either </w:t>
      </w:r>
      <w:r w:rsidR="00FF1806">
        <w:rPr>
          <w:rFonts w:ascii="Arial" w:eastAsia="Arial" w:hAnsi="Arial" w:cs="Arial"/>
          <w:noProof/>
          <w:color w:val="000000"/>
          <w:sz w:val="18"/>
          <w:szCs w:val="18"/>
        </w:rPr>
        <w:t>P</w:t>
      </w:r>
      <w:r w:rsidR="00300AEF" w:rsidRPr="00390548">
        <w:rPr>
          <w:rFonts w:ascii="Arial" w:eastAsia="Arial" w:hAnsi="Arial" w:cs="Arial"/>
          <w:noProof/>
          <w:color w:val="000000"/>
          <w:sz w:val="18"/>
          <w:szCs w:val="18"/>
        </w:rPr>
        <w:t xml:space="preserve">arty in </w:t>
      </w:r>
      <w:r w:rsidR="00300AEF" w:rsidRPr="005A0C07">
        <w:rPr>
          <w:rFonts w:ascii="Arial" w:eastAsia="Arial" w:hAnsi="Arial" w:cs="Arial"/>
          <w:noProof/>
          <w:color w:val="000000"/>
          <w:sz w:val="18"/>
          <w:szCs w:val="18"/>
        </w:rPr>
        <w:t xml:space="preserve">contemplation of or in connection with this Agreement remains proprietary and confidential to the disclosing </w:t>
      </w:r>
      <w:r w:rsidR="00FF1806">
        <w:rPr>
          <w:rFonts w:ascii="Arial" w:eastAsia="Arial" w:hAnsi="Arial" w:cs="Arial"/>
          <w:noProof/>
          <w:color w:val="000000"/>
          <w:sz w:val="18"/>
          <w:szCs w:val="18"/>
        </w:rPr>
        <w:t>P</w:t>
      </w:r>
      <w:r w:rsidR="00300AEF" w:rsidRPr="005A0C07">
        <w:rPr>
          <w:rFonts w:ascii="Arial" w:eastAsia="Arial" w:hAnsi="Arial" w:cs="Arial"/>
          <w:noProof/>
          <w:color w:val="000000"/>
          <w:sz w:val="18"/>
          <w:szCs w:val="18"/>
        </w:rPr>
        <w:t xml:space="preserve">arty.  </w:t>
      </w:r>
      <w:r w:rsidR="00300AEF" w:rsidRPr="00390548">
        <w:rPr>
          <w:rFonts w:ascii="Arial" w:eastAsia="Arial" w:hAnsi="Arial" w:cs="Arial"/>
          <w:noProof/>
          <w:color w:val="000000"/>
          <w:sz w:val="18"/>
          <w:szCs w:val="18"/>
        </w:rPr>
        <w:t xml:space="preserve">Neither </w:t>
      </w:r>
      <w:r w:rsidR="00FF1806">
        <w:rPr>
          <w:rFonts w:ascii="Arial" w:eastAsia="Arial" w:hAnsi="Arial" w:cs="Arial"/>
          <w:noProof/>
          <w:color w:val="000000"/>
          <w:sz w:val="18"/>
          <w:szCs w:val="18"/>
        </w:rPr>
        <w:t>P</w:t>
      </w:r>
      <w:r w:rsidR="00300AEF" w:rsidRPr="00390548">
        <w:rPr>
          <w:rFonts w:ascii="Arial" w:eastAsia="Arial" w:hAnsi="Arial" w:cs="Arial"/>
          <w:noProof/>
          <w:color w:val="000000"/>
          <w:sz w:val="18"/>
          <w:szCs w:val="18"/>
        </w:rPr>
        <w:t xml:space="preserve">arty shall disclose any information proprietary or confidential to the other, or use such information or material except: </w:t>
      </w:r>
      <w:r w:rsidR="00300AEF" w:rsidRPr="00935ACE">
        <w:rPr>
          <w:rFonts w:ascii="Arial" w:eastAsia="Arial" w:hAnsi="Arial" w:cs="Arial"/>
          <w:noProof/>
          <w:color w:val="000000"/>
          <w:sz w:val="18"/>
          <w:szCs w:val="18"/>
        </w:rPr>
        <w:t>(1</w:t>
      </w:r>
      <w:r w:rsidR="00300AEF" w:rsidRPr="00390548">
        <w:rPr>
          <w:rFonts w:ascii="Arial" w:eastAsia="Arial" w:hAnsi="Arial" w:cs="Arial"/>
          <w:noProof/>
          <w:color w:val="000000"/>
          <w:sz w:val="18"/>
          <w:szCs w:val="18"/>
        </w:rPr>
        <w:t>)</w:t>
      </w:r>
      <w:r w:rsidR="00935ACE">
        <w:rPr>
          <w:rFonts w:ascii="Arial" w:eastAsia="Arial" w:hAnsi="Arial" w:cs="Arial"/>
          <w:noProof/>
          <w:color w:val="000000"/>
          <w:sz w:val="18"/>
          <w:szCs w:val="18"/>
        </w:rPr>
        <w:t> </w:t>
      </w:r>
      <w:r w:rsidR="00300AEF" w:rsidRPr="00390548">
        <w:rPr>
          <w:rFonts w:ascii="Arial" w:eastAsia="Arial" w:hAnsi="Arial" w:cs="Arial"/>
          <w:noProof/>
          <w:color w:val="000000"/>
          <w:sz w:val="18"/>
          <w:szCs w:val="18"/>
        </w:rPr>
        <w:t>as otherwise set forth in this Agreement; (2)</w:t>
      </w:r>
      <w:r w:rsidR="00935ACE">
        <w:rPr>
          <w:rFonts w:ascii="Arial" w:eastAsia="Arial" w:hAnsi="Arial" w:cs="Arial"/>
          <w:noProof/>
          <w:color w:val="000000"/>
          <w:sz w:val="18"/>
          <w:szCs w:val="18"/>
        </w:rPr>
        <w:t> </w:t>
      </w:r>
      <w:r w:rsidR="00300AEF" w:rsidRPr="00390548">
        <w:rPr>
          <w:rFonts w:ascii="Arial" w:eastAsia="Arial" w:hAnsi="Arial" w:cs="Arial"/>
          <w:noProof/>
          <w:color w:val="000000"/>
          <w:sz w:val="18"/>
          <w:szCs w:val="18"/>
        </w:rPr>
        <w:t>as may be required to perform obligations hereunder; (3)</w:t>
      </w:r>
      <w:r w:rsidR="00935ACE">
        <w:rPr>
          <w:rFonts w:ascii="Arial" w:eastAsia="Arial" w:hAnsi="Arial" w:cs="Arial"/>
          <w:noProof/>
          <w:color w:val="000000"/>
          <w:sz w:val="18"/>
          <w:szCs w:val="18"/>
        </w:rPr>
        <w:t> </w:t>
      </w:r>
      <w:r w:rsidR="00300AEF" w:rsidRPr="00390548">
        <w:rPr>
          <w:rFonts w:ascii="Arial" w:eastAsia="Arial" w:hAnsi="Arial" w:cs="Arial"/>
          <w:noProof/>
          <w:color w:val="000000"/>
          <w:sz w:val="18"/>
          <w:szCs w:val="18"/>
        </w:rPr>
        <w:t xml:space="preserve">as required to deliver </w:t>
      </w:r>
      <w:r w:rsidR="00A24BEB">
        <w:rPr>
          <w:rFonts w:ascii="Arial" w:eastAsia="Arial" w:hAnsi="Arial" w:cs="Arial"/>
          <w:noProof/>
          <w:color w:val="000000"/>
          <w:sz w:val="18"/>
          <w:szCs w:val="18"/>
        </w:rPr>
        <w:t>AAA</w:t>
      </w:r>
      <w:r w:rsidR="00300AEF" w:rsidRPr="00390548">
        <w:rPr>
          <w:rFonts w:ascii="Arial" w:eastAsia="Arial" w:hAnsi="Arial" w:cs="Arial"/>
          <w:noProof/>
          <w:color w:val="000000"/>
          <w:sz w:val="18"/>
          <w:szCs w:val="18"/>
        </w:rPr>
        <w:t xml:space="preserve"> Services or administer a Health Benefit Plan; (4)</w:t>
      </w:r>
      <w:r w:rsidR="00935ACE">
        <w:rPr>
          <w:rFonts w:ascii="Arial" w:eastAsia="Arial" w:hAnsi="Arial" w:cs="Arial"/>
          <w:noProof/>
          <w:color w:val="000000"/>
          <w:sz w:val="18"/>
          <w:szCs w:val="18"/>
        </w:rPr>
        <w:t> </w:t>
      </w:r>
      <w:r w:rsidR="00300AEF" w:rsidRPr="00390548">
        <w:rPr>
          <w:rFonts w:ascii="Arial" w:eastAsia="Arial" w:hAnsi="Arial" w:cs="Arial"/>
          <w:noProof/>
          <w:color w:val="000000"/>
          <w:sz w:val="18"/>
          <w:szCs w:val="18"/>
        </w:rPr>
        <w:t>to P</w:t>
      </w:r>
      <w:r w:rsidR="00FF1806">
        <w:rPr>
          <w:rFonts w:ascii="Arial" w:eastAsia="Arial" w:hAnsi="Arial" w:cs="Arial"/>
          <w:noProof/>
          <w:color w:val="000000"/>
          <w:sz w:val="18"/>
          <w:szCs w:val="18"/>
        </w:rPr>
        <w:t>articpating</w:t>
      </w:r>
      <w:r w:rsidR="00E5672C">
        <w:rPr>
          <w:rFonts w:ascii="Arial" w:eastAsia="Arial" w:hAnsi="Arial" w:cs="Arial"/>
          <w:noProof/>
          <w:color w:val="000000"/>
          <w:sz w:val="18"/>
          <w:szCs w:val="18"/>
        </w:rPr>
        <w:t xml:space="preserve"> </w:t>
      </w:r>
      <w:r w:rsidR="00B91EB1">
        <w:rPr>
          <w:rFonts w:ascii="Arial" w:eastAsia="Arial" w:hAnsi="Arial" w:cs="Arial"/>
          <w:noProof/>
          <w:color w:val="000000"/>
          <w:sz w:val="18"/>
          <w:szCs w:val="18"/>
        </w:rPr>
        <w:t>Providers and their designees</w:t>
      </w:r>
      <w:r w:rsidR="00300AEF" w:rsidRPr="00390548">
        <w:rPr>
          <w:rFonts w:ascii="Arial" w:eastAsia="Arial" w:hAnsi="Arial" w:cs="Arial"/>
          <w:noProof/>
          <w:color w:val="000000"/>
          <w:sz w:val="18"/>
          <w:szCs w:val="18"/>
        </w:rPr>
        <w:t>; (5)</w:t>
      </w:r>
      <w:r w:rsidR="00935ACE">
        <w:rPr>
          <w:rFonts w:ascii="Arial" w:eastAsia="Arial" w:hAnsi="Arial" w:cs="Arial"/>
          <w:noProof/>
          <w:color w:val="000000"/>
          <w:sz w:val="18"/>
          <w:szCs w:val="18"/>
        </w:rPr>
        <w:t> </w:t>
      </w:r>
      <w:r w:rsidR="00300AEF" w:rsidRPr="00390548">
        <w:rPr>
          <w:rFonts w:ascii="Arial" w:eastAsia="Arial" w:hAnsi="Arial" w:cs="Arial"/>
          <w:noProof/>
          <w:color w:val="000000"/>
          <w:sz w:val="18"/>
          <w:szCs w:val="18"/>
        </w:rPr>
        <w:t xml:space="preserve">upon the express written consent of the </w:t>
      </w:r>
      <w:r w:rsidR="00FF1806">
        <w:rPr>
          <w:rFonts w:ascii="Arial" w:eastAsia="Arial" w:hAnsi="Arial" w:cs="Arial"/>
          <w:noProof/>
          <w:color w:val="000000"/>
          <w:sz w:val="18"/>
          <w:szCs w:val="18"/>
        </w:rPr>
        <w:t>P</w:t>
      </w:r>
      <w:r w:rsidR="00300AEF" w:rsidRPr="00390548">
        <w:rPr>
          <w:rFonts w:ascii="Arial" w:eastAsia="Arial" w:hAnsi="Arial" w:cs="Arial"/>
          <w:noProof/>
          <w:color w:val="000000"/>
          <w:sz w:val="18"/>
          <w:szCs w:val="18"/>
        </w:rPr>
        <w:t>arties; or (6)</w:t>
      </w:r>
      <w:r w:rsidR="00935ACE">
        <w:rPr>
          <w:rFonts w:ascii="Arial" w:eastAsia="Arial" w:hAnsi="Arial" w:cs="Arial"/>
          <w:noProof/>
          <w:color w:val="000000"/>
          <w:sz w:val="18"/>
          <w:szCs w:val="18"/>
        </w:rPr>
        <w:t> </w:t>
      </w:r>
      <w:r w:rsidR="00300AEF" w:rsidRPr="00390548">
        <w:rPr>
          <w:rFonts w:ascii="Arial" w:eastAsia="Arial" w:hAnsi="Arial" w:cs="Arial"/>
          <w:noProof/>
          <w:color w:val="000000"/>
          <w:sz w:val="18"/>
          <w:szCs w:val="18"/>
        </w:rPr>
        <w:t xml:space="preserve">as required by Regulatory Requirements.  Notwithstanding the foregoing, either </w:t>
      </w:r>
      <w:r w:rsidR="00FF1806">
        <w:rPr>
          <w:rFonts w:ascii="Arial" w:eastAsia="Arial" w:hAnsi="Arial" w:cs="Arial"/>
          <w:noProof/>
          <w:color w:val="000000"/>
          <w:sz w:val="18"/>
          <w:szCs w:val="18"/>
        </w:rPr>
        <w:t>P</w:t>
      </w:r>
      <w:r w:rsidR="00300AEF" w:rsidRPr="00390548">
        <w:rPr>
          <w:rFonts w:ascii="Arial" w:eastAsia="Arial" w:hAnsi="Arial" w:cs="Arial"/>
          <w:noProof/>
          <w:color w:val="000000"/>
          <w:sz w:val="18"/>
          <w:szCs w:val="18"/>
        </w:rPr>
        <w:t xml:space="preserve">arty may disclose such information to its legal advisors, lenders and business advisors, provided that such legal advisors, lenders and business advisors agree to maintain confidentiality of such information.  </w:t>
      </w:r>
      <w:r w:rsidR="00FF1806">
        <w:rPr>
          <w:rFonts w:ascii="Arial" w:eastAsia="Arial" w:hAnsi="Arial" w:cs="Arial"/>
          <w:noProof/>
          <w:color w:val="000000"/>
          <w:sz w:val="18"/>
          <w:szCs w:val="18"/>
        </w:rPr>
        <w:t>Each Party</w:t>
      </w:r>
      <w:r w:rsidR="00300AEF" w:rsidRPr="00390548">
        <w:rPr>
          <w:rFonts w:ascii="Arial" w:eastAsia="Arial" w:hAnsi="Arial" w:cs="Arial"/>
          <w:noProof/>
          <w:color w:val="000000"/>
          <w:sz w:val="18"/>
          <w:szCs w:val="18"/>
        </w:rPr>
        <w:t xml:space="preserve"> shall have a system in place that meets all applicable Regulatory Requirements to protect all records and all other documents relating to this Agreement which are deemed confidential by law. Any disclosure or transfer of proprietary or confidential information by </w:t>
      </w:r>
      <w:r w:rsidR="00880309">
        <w:rPr>
          <w:rFonts w:ascii="Arial" w:eastAsia="Arial" w:hAnsi="Arial" w:cs="Arial"/>
          <w:noProof/>
          <w:color w:val="000000"/>
          <w:sz w:val="18"/>
          <w:szCs w:val="18"/>
        </w:rPr>
        <w:t>either Party</w:t>
      </w:r>
      <w:r w:rsidR="00300AEF" w:rsidRPr="00390548">
        <w:rPr>
          <w:rFonts w:ascii="Arial" w:eastAsia="Arial" w:hAnsi="Arial" w:cs="Arial"/>
          <w:noProof/>
          <w:color w:val="000000"/>
          <w:sz w:val="18"/>
          <w:szCs w:val="18"/>
        </w:rPr>
        <w:t xml:space="preserve"> will be in accordance with applicable Regulatory Requirements.  </w:t>
      </w:r>
      <w:r w:rsidR="00880309">
        <w:rPr>
          <w:rFonts w:ascii="Arial" w:eastAsia="Arial" w:hAnsi="Arial" w:cs="Arial"/>
          <w:noProof/>
          <w:color w:val="000000"/>
          <w:sz w:val="18"/>
          <w:szCs w:val="18"/>
        </w:rPr>
        <w:t>Each Party</w:t>
      </w:r>
      <w:r w:rsidR="00F20214">
        <w:rPr>
          <w:rFonts w:ascii="Arial" w:eastAsia="Arial" w:hAnsi="Arial" w:cs="Arial"/>
          <w:noProof/>
          <w:color w:val="000000"/>
          <w:sz w:val="18"/>
          <w:szCs w:val="18"/>
        </w:rPr>
        <w:t xml:space="preserve"> </w:t>
      </w:r>
      <w:r w:rsidR="00300AEF" w:rsidRPr="00390548">
        <w:rPr>
          <w:rFonts w:ascii="Arial" w:eastAsia="Arial" w:hAnsi="Arial" w:cs="Arial"/>
          <w:noProof/>
          <w:color w:val="000000"/>
          <w:sz w:val="18"/>
          <w:szCs w:val="18"/>
        </w:rPr>
        <w:t xml:space="preserve">shall immediately notify </w:t>
      </w:r>
      <w:r w:rsidR="00880309">
        <w:rPr>
          <w:rFonts w:ascii="Arial" w:eastAsia="Arial" w:hAnsi="Arial" w:cs="Arial"/>
          <w:noProof/>
          <w:color w:val="000000"/>
          <w:sz w:val="18"/>
          <w:szCs w:val="18"/>
        </w:rPr>
        <w:t>the other Party</w:t>
      </w:r>
      <w:r w:rsidR="00300AEF" w:rsidRPr="00390548">
        <w:rPr>
          <w:rFonts w:ascii="Arial" w:eastAsia="Arial" w:hAnsi="Arial" w:cs="Arial"/>
          <w:noProof/>
          <w:color w:val="000000"/>
          <w:sz w:val="18"/>
          <w:szCs w:val="18"/>
        </w:rPr>
        <w:t xml:space="preserve"> if </w:t>
      </w:r>
      <w:r w:rsidR="00880309">
        <w:rPr>
          <w:rFonts w:ascii="Arial" w:eastAsia="Arial" w:hAnsi="Arial" w:cs="Arial"/>
          <w:noProof/>
          <w:color w:val="000000"/>
          <w:sz w:val="18"/>
          <w:szCs w:val="18"/>
        </w:rPr>
        <w:t>it</w:t>
      </w:r>
      <w:r w:rsidR="00300AEF" w:rsidRPr="00390548">
        <w:rPr>
          <w:rFonts w:ascii="Arial" w:eastAsia="Arial" w:hAnsi="Arial" w:cs="Arial"/>
          <w:noProof/>
          <w:color w:val="000000"/>
          <w:sz w:val="18"/>
          <w:szCs w:val="18"/>
        </w:rPr>
        <w:t xml:space="preserve"> is required to disclose any proprietary or confidential information</w:t>
      </w:r>
      <w:r w:rsidR="00880309">
        <w:rPr>
          <w:rFonts w:ascii="Arial" w:eastAsia="Arial" w:hAnsi="Arial" w:cs="Arial"/>
          <w:noProof/>
          <w:color w:val="000000"/>
          <w:sz w:val="18"/>
          <w:szCs w:val="18"/>
        </w:rPr>
        <w:t xml:space="preserve"> of the other Party</w:t>
      </w:r>
      <w:r w:rsidR="00300AEF" w:rsidRPr="00390548">
        <w:rPr>
          <w:rFonts w:ascii="Arial" w:eastAsia="Arial" w:hAnsi="Arial" w:cs="Arial"/>
          <w:noProof/>
          <w:color w:val="000000"/>
          <w:sz w:val="18"/>
          <w:szCs w:val="18"/>
        </w:rPr>
        <w:t xml:space="preserve"> at the request of an Agency or pursuant to any federal or state </w:t>
      </w:r>
      <w:r w:rsidR="00880309">
        <w:rPr>
          <w:rFonts w:ascii="Arial" w:eastAsia="Arial" w:hAnsi="Arial" w:cs="Arial"/>
          <w:noProof/>
          <w:color w:val="000000"/>
          <w:sz w:val="18"/>
          <w:szCs w:val="18"/>
        </w:rPr>
        <w:t xml:space="preserve">public records or </w:t>
      </w:r>
      <w:r w:rsidR="00300AEF" w:rsidRPr="00390548">
        <w:rPr>
          <w:rFonts w:ascii="Arial" w:eastAsia="Arial" w:hAnsi="Arial" w:cs="Arial"/>
          <w:noProof/>
          <w:color w:val="000000"/>
          <w:sz w:val="18"/>
          <w:szCs w:val="18"/>
        </w:rPr>
        <w:t>freedom of information act request.</w:t>
      </w:r>
    </w:p>
    <w:bookmarkEnd w:id="39"/>
    <w:p w14:paraId="011B0663" w14:textId="77777777" w:rsidR="00671EB5" w:rsidRPr="00390548" w:rsidRDefault="00595043" w:rsidP="004B009C">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4.3</w:t>
      </w:r>
      <w:r w:rsidR="00300AEF" w:rsidRPr="00390548">
        <w:rPr>
          <w:rFonts w:ascii="Arial" w:eastAsia="Arial" w:hAnsi="Arial" w:cs="Arial"/>
          <w:noProof/>
          <w:color w:val="000000"/>
          <w:sz w:val="18"/>
          <w:szCs w:val="18"/>
        </w:rPr>
        <w:tab/>
      </w:r>
      <w:bookmarkStart w:id="40" w:name="CTX_577"/>
      <w:r w:rsidR="00300AEF" w:rsidRPr="005C4F87">
        <w:rPr>
          <w:rFonts w:ascii="Arial" w:eastAsia="Arial" w:hAnsi="Arial" w:cs="Arial"/>
          <w:noProof/>
          <w:color w:val="000000"/>
          <w:sz w:val="18"/>
          <w:szCs w:val="18"/>
          <w:u w:val="single"/>
        </w:rPr>
        <w:t>Confidentiality of Member Information</w:t>
      </w:r>
      <w:bookmarkEnd w:id="40"/>
      <w:r w:rsidR="00300AEF" w:rsidRPr="005C4F87">
        <w:rPr>
          <w:rFonts w:ascii="Arial" w:eastAsia="Arial" w:hAnsi="Arial" w:cs="Arial"/>
          <w:noProof/>
          <w:color w:val="000000"/>
          <w:sz w:val="18"/>
          <w:szCs w:val="18"/>
        </w:rPr>
        <w:t xml:space="preserve">. </w:t>
      </w:r>
      <w:bookmarkStart w:id="41" w:name="CTX_578"/>
      <w:r w:rsidR="00880309">
        <w:rPr>
          <w:rFonts w:ascii="Arial" w:eastAsia="Arial" w:hAnsi="Arial" w:cs="Arial"/>
          <w:noProof/>
          <w:color w:val="000000"/>
          <w:sz w:val="18"/>
          <w:szCs w:val="18"/>
        </w:rPr>
        <w:t>Each Party</w:t>
      </w:r>
      <w:r w:rsidR="00300AEF" w:rsidRPr="00390548">
        <w:rPr>
          <w:rFonts w:ascii="Arial" w:eastAsia="Arial" w:hAnsi="Arial" w:cs="Arial"/>
          <w:noProof/>
          <w:color w:val="000000"/>
          <w:sz w:val="18"/>
          <w:szCs w:val="18"/>
        </w:rPr>
        <w:t xml:space="preserve"> agree</w:t>
      </w:r>
      <w:r w:rsidR="00880309">
        <w:rPr>
          <w:rFonts w:ascii="Arial" w:eastAsia="Arial" w:hAnsi="Arial" w:cs="Arial"/>
          <w:noProof/>
          <w:color w:val="000000"/>
          <w:sz w:val="18"/>
          <w:szCs w:val="18"/>
        </w:rPr>
        <w:t>s</w:t>
      </w:r>
      <w:r w:rsidR="00300AEF" w:rsidRPr="00390548">
        <w:rPr>
          <w:rFonts w:ascii="Arial" w:eastAsia="Arial" w:hAnsi="Arial" w:cs="Arial"/>
          <w:noProof/>
          <w:color w:val="000000"/>
          <w:sz w:val="18"/>
          <w:szCs w:val="18"/>
        </w:rPr>
        <w:t xml:space="preserve"> to comply with the Health Insurance Portability and Accountability Act of 1996 ("HIPAA") and the Health Information Technology for Economic and Clinical Health Act ("HITECH Act"), and as both may be amended, as well as any other applicable Regulatory Requirements regarding confidentiality, use, disclosure, security and access of the Member's personally identifiable information ("PII") and protected health information ("PHI"), (collectively "Member Information").</w:t>
      </w:r>
    </w:p>
    <w:bookmarkEnd w:id="41"/>
    <w:p w14:paraId="04D0C7C7" w14:textId="77777777" w:rsidR="00671EB5" w:rsidRPr="00390548" w:rsidRDefault="00595043" w:rsidP="004B009C">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4.4</w:t>
      </w:r>
      <w:r w:rsidR="00300AEF" w:rsidRPr="00390548">
        <w:rPr>
          <w:rFonts w:ascii="Arial" w:eastAsia="Arial" w:hAnsi="Arial" w:cs="Arial"/>
          <w:noProof/>
          <w:color w:val="000000"/>
          <w:sz w:val="18"/>
          <w:szCs w:val="18"/>
        </w:rPr>
        <w:tab/>
      </w:r>
      <w:bookmarkStart w:id="42" w:name="CTX_579"/>
      <w:r w:rsidR="00880309">
        <w:rPr>
          <w:rFonts w:ascii="Arial" w:eastAsia="Arial" w:hAnsi="Arial" w:cs="Arial"/>
          <w:noProof/>
          <w:color w:val="000000"/>
          <w:sz w:val="18"/>
          <w:szCs w:val="18"/>
          <w:u w:val="single"/>
        </w:rPr>
        <w:t>Member</w:t>
      </w:r>
      <w:r w:rsidR="00300AEF" w:rsidRPr="00390548">
        <w:rPr>
          <w:rFonts w:ascii="Arial" w:eastAsia="Arial" w:hAnsi="Arial" w:cs="Arial"/>
          <w:noProof/>
          <w:color w:val="000000"/>
          <w:sz w:val="18"/>
          <w:szCs w:val="18"/>
          <w:u w:val="single"/>
        </w:rPr>
        <w:t xml:space="preserve"> Discussions</w:t>
      </w:r>
      <w:bookmarkEnd w:id="42"/>
      <w:r w:rsidR="00300AEF" w:rsidRPr="00390548">
        <w:rPr>
          <w:rFonts w:ascii="Arial" w:eastAsia="Arial" w:hAnsi="Arial" w:cs="Arial"/>
          <w:noProof/>
          <w:color w:val="000000"/>
          <w:sz w:val="18"/>
          <w:szCs w:val="18"/>
        </w:rPr>
        <w:t xml:space="preserve">. </w:t>
      </w:r>
      <w:bookmarkStart w:id="43" w:name="CTX_580"/>
      <w:r w:rsidR="00300AEF" w:rsidRPr="00390548">
        <w:rPr>
          <w:rFonts w:ascii="Arial" w:eastAsia="Arial" w:hAnsi="Arial" w:cs="Arial"/>
          <w:noProof/>
          <w:color w:val="000000"/>
          <w:sz w:val="18"/>
          <w:szCs w:val="18"/>
        </w:rPr>
        <w:t xml:space="preserve">Notwithstanding any other provision in this Agreement and regardless of any benefit or coverage exclusions or limitations associated with a Health Benefit Plan, </w:t>
      </w:r>
      <w:r w:rsidR="00CA7B93">
        <w:rPr>
          <w:rFonts w:ascii="Arial" w:eastAsia="Arial" w:hAnsi="Arial" w:cs="Arial"/>
          <w:noProof/>
          <w:color w:val="000000"/>
          <w:sz w:val="18"/>
          <w:szCs w:val="18"/>
        </w:rPr>
        <w:t xml:space="preserve">AAA and </w:t>
      </w:r>
      <w:r w:rsidR="00880309">
        <w:rPr>
          <w:rFonts w:ascii="Arial" w:eastAsia="Arial" w:hAnsi="Arial" w:cs="Arial"/>
          <w:noProof/>
          <w:color w:val="000000"/>
          <w:sz w:val="18"/>
          <w:szCs w:val="18"/>
        </w:rPr>
        <w:t>Participating</w:t>
      </w:r>
      <w:r w:rsidR="00E5672C">
        <w:rPr>
          <w:rFonts w:ascii="Arial" w:eastAsia="Arial" w:hAnsi="Arial" w:cs="Arial"/>
          <w:noProof/>
          <w:color w:val="000000"/>
          <w:sz w:val="18"/>
          <w:szCs w:val="18"/>
        </w:rPr>
        <w:t xml:space="preserve"> </w:t>
      </w:r>
      <w:r w:rsidR="00300AEF" w:rsidRPr="00390548">
        <w:rPr>
          <w:rFonts w:ascii="Arial" w:eastAsia="Arial" w:hAnsi="Arial" w:cs="Arial"/>
          <w:noProof/>
          <w:color w:val="000000"/>
          <w:sz w:val="18"/>
          <w:szCs w:val="18"/>
        </w:rPr>
        <w:t>Provider</w:t>
      </w:r>
      <w:r w:rsidR="00880309">
        <w:rPr>
          <w:rFonts w:ascii="Arial" w:eastAsia="Arial" w:hAnsi="Arial" w:cs="Arial"/>
          <w:noProof/>
          <w:color w:val="000000"/>
          <w:sz w:val="18"/>
          <w:szCs w:val="18"/>
        </w:rPr>
        <w:t>s</w:t>
      </w:r>
      <w:r w:rsidR="00300AEF" w:rsidRPr="00390548">
        <w:rPr>
          <w:rFonts w:ascii="Arial" w:eastAsia="Arial" w:hAnsi="Arial" w:cs="Arial"/>
          <w:noProof/>
          <w:color w:val="000000"/>
          <w:sz w:val="18"/>
          <w:szCs w:val="18"/>
        </w:rPr>
        <w:t xml:space="preserve"> shall not be prohibited from discussing fully with a Member any issues related to the Member's health including recommended treatments, treatment alternatives, treatment risks and the consequences of any benefit coverage or payment decisions made by Plan or any oth</w:t>
      </w:r>
      <w:r w:rsidR="00483370">
        <w:rPr>
          <w:rFonts w:ascii="Arial" w:eastAsia="Arial" w:hAnsi="Arial" w:cs="Arial"/>
          <w:noProof/>
          <w:color w:val="000000"/>
          <w:sz w:val="18"/>
          <w:szCs w:val="18"/>
        </w:rPr>
        <w:t xml:space="preserve">er party.  In addition, </w:t>
      </w:r>
      <w:r w:rsidR="00300AEF" w:rsidRPr="00390548">
        <w:rPr>
          <w:rFonts w:ascii="Arial" w:eastAsia="Arial" w:hAnsi="Arial" w:cs="Arial"/>
          <w:noProof/>
          <w:color w:val="000000"/>
          <w:sz w:val="18"/>
          <w:szCs w:val="18"/>
        </w:rPr>
        <w:t xml:space="preserve">nothing in this Agreement shall be construed to create any financial incentive to withhold Covered Services, or prohibit </w:t>
      </w:r>
      <w:r w:rsidR="00CA7B93">
        <w:rPr>
          <w:rFonts w:ascii="Arial" w:eastAsia="Arial" w:hAnsi="Arial" w:cs="Arial"/>
          <w:noProof/>
          <w:color w:val="000000"/>
          <w:sz w:val="18"/>
          <w:szCs w:val="18"/>
        </w:rPr>
        <w:t xml:space="preserve">AAA or a </w:t>
      </w:r>
      <w:r w:rsidR="00E46804">
        <w:rPr>
          <w:rFonts w:ascii="Arial" w:eastAsia="Arial" w:hAnsi="Arial" w:cs="Arial"/>
          <w:noProof/>
          <w:color w:val="000000"/>
          <w:sz w:val="18"/>
          <w:szCs w:val="18"/>
        </w:rPr>
        <w:t>Participating</w:t>
      </w:r>
      <w:r w:rsidR="00E5672C">
        <w:rPr>
          <w:rFonts w:ascii="Arial" w:eastAsia="Arial" w:hAnsi="Arial" w:cs="Arial"/>
          <w:noProof/>
          <w:color w:val="000000"/>
          <w:sz w:val="18"/>
          <w:szCs w:val="18"/>
        </w:rPr>
        <w:t xml:space="preserve"> </w:t>
      </w:r>
      <w:r w:rsidR="00300AEF" w:rsidRPr="00390548">
        <w:rPr>
          <w:rFonts w:ascii="Arial" w:eastAsia="Arial" w:hAnsi="Arial" w:cs="Arial"/>
          <w:noProof/>
          <w:color w:val="000000"/>
          <w:sz w:val="18"/>
          <w:szCs w:val="18"/>
        </w:rPr>
        <w:t>Provider from disclosing to the Member the general methodology by which</w:t>
      </w:r>
      <w:r w:rsidR="004637AD">
        <w:rPr>
          <w:rFonts w:ascii="Arial" w:eastAsia="Arial" w:hAnsi="Arial" w:cs="Arial"/>
          <w:noProof/>
          <w:color w:val="000000"/>
          <w:sz w:val="18"/>
          <w:szCs w:val="18"/>
        </w:rPr>
        <w:t xml:space="preserve"> </w:t>
      </w:r>
      <w:r w:rsidR="00CA7B93">
        <w:rPr>
          <w:rFonts w:ascii="Arial" w:eastAsia="Arial" w:hAnsi="Arial" w:cs="Arial"/>
          <w:noProof/>
          <w:color w:val="000000"/>
          <w:sz w:val="18"/>
          <w:szCs w:val="18"/>
        </w:rPr>
        <w:t>it</w:t>
      </w:r>
      <w:r w:rsidR="00300AEF" w:rsidRPr="00390548">
        <w:rPr>
          <w:rFonts w:ascii="Arial" w:eastAsia="Arial" w:hAnsi="Arial" w:cs="Arial"/>
          <w:noProof/>
          <w:color w:val="000000"/>
          <w:sz w:val="18"/>
          <w:szCs w:val="18"/>
        </w:rPr>
        <w:t xml:space="preserve"> is compensated under this Agreement, such as for example, whether </w:t>
      </w:r>
      <w:r w:rsidR="00CA7B93">
        <w:rPr>
          <w:rFonts w:ascii="Arial" w:eastAsia="Arial" w:hAnsi="Arial" w:cs="Arial"/>
          <w:noProof/>
          <w:color w:val="000000"/>
          <w:sz w:val="18"/>
          <w:szCs w:val="18"/>
        </w:rPr>
        <w:t>it</w:t>
      </w:r>
      <w:r w:rsidR="00300AEF" w:rsidRPr="00390548">
        <w:rPr>
          <w:rFonts w:ascii="Arial" w:eastAsia="Arial" w:hAnsi="Arial" w:cs="Arial"/>
          <w:noProof/>
          <w:color w:val="000000"/>
          <w:sz w:val="18"/>
          <w:szCs w:val="18"/>
        </w:rPr>
        <w:t xml:space="preserve"> is paid on a fee for service, capitat</w:t>
      </w:r>
      <w:r w:rsidR="00483370">
        <w:rPr>
          <w:rFonts w:ascii="Arial" w:eastAsia="Arial" w:hAnsi="Arial" w:cs="Arial"/>
          <w:noProof/>
          <w:color w:val="000000"/>
          <w:sz w:val="18"/>
          <w:szCs w:val="18"/>
        </w:rPr>
        <w:t>ion or Percentage Rate basis</w:t>
      </w:r>
      <w:r w:rsidR="00935ACE">
        <w:rPr>
          <w:rFonts w:ascii="Arial" w:eastAsia="Arial" w:hAnsi="Arial" w:cs="Arial"/>
          <w:noProof/>
          <w:color w:val="000000"/>
          <w:sz w:val="18"/>
          <w:szCs w:val="18"/>
        </w:rPr>
        <w:t>.</w:t>
      </w:r>
    </w:p>
    <w:bookmarkEnd w:id="43"/>
    <w:p w14:paraId="588CDF88" w14:textId="5456397B" w:rsidR="00B66A4B" w:rsidRDefault="00595043" w:rsidP="004B009C">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4.5</w:t>
      </w:r>
      <w:r w:rsidR="00300AEF" w:rsidRPr="00390548">
        <w:rPr>
          <w:rFonts w:ascii="Arial" w:eastAsia="Arial" w:hAnsi="Arial" w:cs="Arial"/>
          <w:noProof/>
          <w:color w:val="000000"/>
          <w:sz w:val="18"/>
          <w:szCs w:val="18"/>
        </w:rPr>
        <w:tab/>
      </w:r>
      <w:bookmarkStart w:id="44" w:name="CTX_581"/>
      <w:r w:rsidR="00300AEF" w:rsidRPr="00014682">
        <w:rPr>
          <w:rFonts w:ascii="Arial" w:eastAsia="Arial" w:hAnsi="Arial" w:cs="Arial"/>
          <w:noProof/>
          <w:color w:val="000000"/>
          <w:sz w:val="18"/>
          <w:szCs w:val="18"/>
          <w:u w:val="single"/>
        </w:rPr>
        <w:t>Plan Access to Records</w:t>
      </w:r>
      <w:bookmarkEnd w:id="44"/>
      <w:r w:rsidR="00C77AAE" w:rsidRPr="00014682">
        <w:rPr>
          <w:rFonts w:ascii="Arial" w:eastAsia="Arial" w:hAnsi="Arial" w:cs="Arial"/>
          <w:noProof/>
          <w:color w:val="000000"/>
          <w:sz w:val="18"/>
          <w:szCs w:val="18"/>
          <w:u w:val="single"/>
        </w:rPr>
        <w:t>/Audit Provisions</w:t>
      </w:r>
      <w:r w:rsidR="00300AEF" w:rsidRPr="005C4F87">
        <w:rPr>
          <w:rFonts w:ascii="Arial" w:eastAsia="Arial" w:hAnsi="Arial" w:cs="Arial"/>
          <w:noProof/>
          <w:color w:val="000000"/>
          <w:sz w:val="18"/>
          <w:szCs w:val="18"/>
        </w:rPr>
        <w:t>.</w:t>
      </w:r>
      <w:r w:rsidR="00300AEF" w:rsidRPr="00390548">
        <w:rPr>
          <w:rFonts w:ascii="Arial" w:eastAsia="Arial" w:hAnsi="Arial" w:cs="Arial"/>
          <w:noProof/>
          <w:color w:val="000000"/>
          <w:sz w:val="18"/>
          <w:szCs w:val="18"/>
        </w:rPr>
        <w:t xml:space="preserve"> </w:t>
      </w:r>
      <w:bookmarkStart w:id="45" w:name="CTX_582"/>
      <w:r w:rsidR="000833E8">
        <w:rPr>
          <w:rFonts w:ascii="Arial" w:eastAsia="Arial" w:hAnsi="Arial" w:cs="Arial"/>
          <w:noProof/>
          <w:color w:val="000000"/>
          <w:sz w:val="18"/>
          <w:szCs w:val="18"/>
        </w:rPr>
        <w:t>AAA</w:t>
      </w:r>
      <w:r w:rsidR="000833E8" w:rsidRPr="000833E8">
        <w:rPr>
          <w:rFonts w:ascii="Arial" w:eastAsia="Arial" w:hAnsi="Arial" w:cs="Arial"/>
          <w:noProof/>
          <w:color w:val="000000"/>
          <w:sz w:val="18"/>
          <w:szCs w:val="18"/>
        </w:rPr>
        <w:t xml:space="preserve"> will promptly deliver to Plan, as may be required by </w:t>
      </w:r>
      <w:r w:rsidR="0005598B">
        <w:rPr>
          <w:rFonts w:ascii="Arial" w:eastAsia="Arial" w:hAnsi="Arial" w:cs="Arial"/>
          <w:noProof/>
          <w:color w:val="000000"/>
          <w:sz w:val="18"/>
          <w:szCs w:val="18"/>
        </w:rPr>
        <w:t>applicable</w:t>
      </w:r>
      <w:r w:rsidR="000833E8">
        <w:rPr>
          <w:rFonts w:ascii="Arial" w:eastAsia="Arial" w:hAnsi="Arial" w:cs="Arial"/>
          <w:noProof/>
          <w:color w:val="000000"/>
          <w:sz w:val="18"/>
          <w:szCs w:val="18"/>
        </w:rPr>
        <w:t xml:space="preserve"> Regulatory Requirements</w:t>
      </w:r>
      <w:r w:rsidR="0044727B">
        <w:rPr>
          <w:rFonts w:ascii="Arial" w:eastAsia="Arial" w:hAnsi="Arial" w:cs="Arial"/>
          <w:noProof/>
          <w:color w:val="000000"/>
          <w:sz w:val="18"/>
          <w:szCs w:val="18"/>
        </w:rPr>
        <w:t>, an</w:t>
      </w:r>
      <w:r w:rsidR="000833E8" w:rsidRPr="000833E8">
        <w:rPr>
          <w:rFonts w:ascii="Arial" w:eastAsia="Arial" w:hAnsi="Arial" w:cs="Arial"/>
          <w:noProof/>
          <w:color w:val="000000"/>
          <w:sz w:val="18"/>
          <w:szCs w:val="18"/>
        </w:rPr>
        <w:t xml:space="preserve">y information, statistical data, Encounter Data, or </w:t>
      </w:r>
      <w:r w:rsidR="0044727B">
        <w:rPr>
          <w:rFonts w:ascii="Arial" w:eastAsia="Arial" w:hAnsi="Arial" w:cs="Arial"/>
          <w:noProof/>
          <w:color w:val="000000"/>
          <w:sz w:val="18"/>
          <w:szCs w:val="18"/>
        </w:rPr>
        <w:t>patient</w:t>
      </w:r>
      <w:r w:rsidR="000833E8" w:rsidRPr="000833E8">
        <w:rPr>
          <w:rFonts w:ascii="Arial" w:eastAsia="Arial" w:hAnsi="Arial" w:cs="Arial"/>
          <w:noProof/>
          <w:color w:val="000000"/>
          <w:sz w:val="18"/>
          <w:szCs w:val="18"/>
        </w:rPr>
        <w:t xml:space="preserve"> treatment or service delivery information</w:t>
      </w:r>
      <w:r w:rsidR="005C10B7">
        <w:rPr>
          <w:rFonts w:ascii="Arial" w:eastAsia="Arial" w:hAnsi="Arial" w:cs="Arial"/>
          <w:noProof/>
          <w:color w:val="000000"/>
          <w:sz w:val="18"/>
          <w:szCs w:val="18"/>
        </w:rPr>
        <w:t>,</w:t>
      </w:r>
      <w:r w:rsidR="000833E8" w:rsidRPr="000833E8">
        <w:rPr>
          <w:rFonts w:ascii="Arial" w:eastAsia="Arial" w:hAnsi="Arial" w:cs="Arial"/>
          <w:noProof/>
          <w:color w:val="000000"/>
          <w:sz w:val="18"/>
          <w:szCs w:val="18"/>
        </w:rPr>
        <w:t xml:space="preserve"> as applicable, pertaining to Members served by </w:t>
      </w:r>
      <w:r w:rsidR="0044727B">
        <w:rPr>
          <w:rFonts w:ascii="Arial" w:eastAsia="Arial" w:hAnsi="Arial" w:cs="Arial"/>
          <w:noProof/>
          <w:color w:val="000000"/>
          <w:sz w:val="18"/>
          <w:szCs w:val="18"/>
        </w:rPr>
        <w:t>AAA</w:t>
      </w:r>
      <w:r w:rsidR="000833E8" w:rsidRPr="000833E8">
        <w:rPr>
          <w:rFonts w:ascii="Arial" w:eastAsia="Arial" w:hAnsi="Arial" w:cs="Arial"/>
          <w:noProof/>
          <w:color w:val="000000"/>
          <w:sz w:val="18"/>
          <w:szCs w:val="18"/>
        </w:rPr>
        <w:t>.</w:t>
      </w:r>
      <w:r w:rsidR="00935ACE">
        <w:rPr>
          <w:rFonts w:ascii="Arial" w:eastAsia="Arial" w:hAnsi="Arial" w:cs="Arial"/>
          <w:noProof/>
          <w:color w:val="000000"/>
          <w:sz w:val="18"/>
          <w:szCs w:val="18"/>
        </w:rPr>
        <w:t xml:space="preserve"> </w:t>
      </w:r>
      <w:r w:rsidR="000833E8" w:rsidRPr="000833E8">
        <w:rPr>
          <w:rFonts w:ascii="Arial" w:eastAsia="Arial" w:hAnsi="Arial" w:cs="Arial"/>
          <w:noProof/>
          <w:color w:val="000000"/>
          <w:sz w:val="18"/>
          <w:szCs w:val="18"/>
        </w:rPr>
        <w:t xml:space="preserve"> </w:t>
      </w:r>
      <w:r w:rsidR="0077709E">
        <w:rPr>
          <w:rFonts w:ascii="Arial" w:eastAsia="Arial" w:hAnsi="Arial" w:cs="Arial"/>
          <w:noProof/>
          <w:color w:val="000000"/>
          <w:sz w:val="18"/>
          <w:szCs w:val="18"/>
        </w:rPr>
        <w:t xml:space="preserve">Unless otherwise dictated by Regulatory Requirements, </w:t>
      </w:r>
      <w:r w:rsidR="00C77AAE">
        <w:rPr>
          <w:rFonts w:ascii="Arial" w:eastAsia="Arial" w:hAnsi="Arial" w:cs="Arial"/>
          <w:noProof/>
          <w:color w:val="000000"/>
          <w:sz w:val="18"/>
          <w:szCs w:val="18"/>
        </w:rPr>
        <w:t>AAA</w:t>
      </w:r>
      <w:r w:rsidR="00C77AAE" w:rsidRPr="00C77AAE">
        <w:rPr>
          <w:rFonts w:ascii="Arial" w:eastAsia="Arial" w:hAnsi="Arial" w:cs="Arial"/>
          <w:noProof/>
          <w:color w:val="000000"/>
          <w:sz w:val="18"/>
          <w:szCs w:val="18"/>
        </w:rPr>
        <w:t xml:space="preserve"> will allow Plan and its authorized representatives </w:t>
      </w:r>
      <w:r w:rsidR="004068E7" w:rsidRPr="00B77566">
        <w:rPr>
          <w:rFonts w:ascii="Arial" w:eastAsia="Arial" w:hAnsi="Arial" w:cs="Arial"/>
          <w:noProof/>
          <w:color w:val="000000"/>
          <w:sz w:val="18"/>
          <w:szCs w:val="18"/>
        </w:rPr>
        <w:t xml:space="preserve">(subject to </w:t>
      </w:r>
      <w:r w:rsidR="00AF2594" w:rsidRPr="00B77566">
        <w:rPr>
          <w:rFonts w:ascii="Arial" w:eastAsia="Arial" w:hAnsi="Arial" w:cs="Arial"/>
          <w:noProof/>
          <w:color w:val="000000"/>
          <w:sz w:val="18"/>
          <w:szCs w:val="18"/>
        </w:rPr>
        <w:t>the confidentiality provisions of this Agreement</w:t>
      </w:r>
      <w:r w:rsidR="004068E7">
        <w:rPr>
          <w:rFonts w:ascii="Arial" w:eastAsia="Arial" w:hAnsi="Arial" w:cs="Arial"/>
          <w:noProof/>
          <w:color w:val="000000"/>
          <w:sz w:val="18"/>
          <w:szCs w:val="18"/>
        </w:rPr>
        <w:t>)</w:t>
      </w:r>
      <w:r w:rsidR="00C77AAE" w:rsidRPr="00C77AAE">
        <w:rPr>
          <w:rFonts w:ascii="Arial" w:eastAsia="Arial" w:hAnsi="Arial" w:cs="Arial"/>
          <w:noProof/>
          <w:color w:val="000000"/>
          <w:sz w:val="18"/>
          <w:szCs w:val="18"/>
        </w:rPr>
        <w:t xml:space="preserve">to conduct reasonable audits on records related to </w:t>
      </w:r>
      <w:r w:rsidR="00C77AAE">
        <w:rPr>
          <w:rFonts w:ascii="Arial" w:eastAsia="Arial" w:hAnsi="Arial" w:cs="Arial"/>
          <w:noProof/>
          <w:color w:val="000000"/>
          <w:sz w:val="18"/>
          <w:szCs w:val="18"/>
        </w:rPr>
        <w:t>AAA</w:t>
      </w:r>
      <w:r w:rsidR="00C77AAE" w:rsidRPr="00C77AAE">
        <w:rPr>
          <w:rFonts w:ascii="Arial" w:eastAsia="Arial" w:hAnsi="Arial" w:cs="Arial"/>
          <w:noProof/>
          <w:color w:val="000000"/>
          <w:sz w:val="18"/>
          <w:szCs w:val="18"/>
        </w:rPr>
        <w:t xml:space="preserve"> Services </w:t>
      </w:r>
      <w:r w:rsidR="005C10B7">
        <w:rPr>
          <w:rFonts w:ascii="Arial" w:eastAsia="Arial" w:hAnsi="Arial" w:cs="Arial"/>
          <w:noProof/>
          <w:color w:val="000000"/>
          <w:sz w:val="18"/>
          <w:szCs w:val="18"/>
        </w:rPr>
        <w:t xml:space="preserve">rendered to Members, </w:t>
      </w:r>
      <w:r w:rsidR="00C77AAE" w:rsidRPr="00C77AAE">
        <w:rPr>
          <w:rFonts w:ascii="Arial" w:eastAsia="Arial" w:hAnsi="Arial" w:cs="Arial"/>
          <w:noProof/>
          <w:color w:val="000000"/>
          <w:sz w:val="18"/>
          <w:szCs w:val="18"/>
        </w:rPr>
        <w:t xml:space="preserve">during normal working hours upon fifteen (15) </w:t>
      </w:r>
      <w:r w:rsidR="004456F4">
        <w:rPr>
          <w:rFonts w:ascii="Arial" w:eastAsia="Arial" w:hAnsi="Arial" w:cs="Arial"/>
          <w:noProof/>
          <w:color w:val="000000"/>
          <w:sz w:val="18"/>
          <w:szCs w:val="18"/>
        </w:rPr>
        <w:t xml:space="preserve">business </w:t>
      </w:r>
      <w:r w:rsidR="00C77AAE" w:rsidRPr="00C77AAE">
        <w:rPr>
          <w:rFonts w:ascii="Arial" w:eastAsia="Arial" w:hAnsi="Arial" w:cs="Arial"/>
          <w:noProof/>
          <w:color w:val="000000"/>
          <w:sz w:val="18"/>
          <w:szCs w:val="18"/>
        </w:rPr>
        <w:t xml:space="preserve">days prior written notice or sooner if Plan reasonably determines that health care or related services are not being properly provided, or arranged for by </w:t>
      </w:r>
      <w:r w:rsidR="00C77AAE">
        <w:rPr>
          <w:rFonts w:ascii="Arial" w:eastAsia="Arial" w:hAnsi="Arial" w:cs="Arial"/>
          <w:noProof/>
          <w:color w:val="000000"/>
          <w:sz w:val="18"/>
          <w:szCs w:val="18"/>
        </w:rPr>
        <w:t>AAA</w:t>
      </w:r>
      <w:r w:rsidR="00C77AAE" w:rsidRPr="00C77AAE">
        <w:rPr>
          <w:rFonts w:ascii="Arial" w:eastAsia="Arial" w:hAnsi="Arial" w:cs="Arial"/>
          <w:noProof/>
          <w:color w:val="000000"/>
          <w:sz w:val="18"/>
          <w:szCs w:val="18"/>
        </w:rPr>
        <w:t xml:space="preserve">, and that such failure poses a threat to Members' health and safety. Plan will use all reasonable efforts to avoid disrupting any of </w:t>
      </w:r>
      <w:r w:rsidR="00C77AAE">
        <w:rPr>
          <w:rFonts w:ascii="Arial" w:eastAsia="Arial" w:hAnsi="Arial" w:cs="Arial"/>
          <w:noProof/>
          <w:color w:val="000000"/>
          <w:sz w:val="18"/>
          <w:szCs w:val="18"/>
        </w:rPr>
        <w:t>AAA</w:t>
      </w:r>
      <w:r w:rsidR="00C77AAE" w:rsidRPr="00C77AAE">
        <w:rPr>
          <w:rFonts w:ascii="Arial" w:eastAsia="Arial" w:hAnsi="Arial" w:cs="Arial"/>
          <w:noProof/>
          <w:color w:val="000000"/>
          <w:sz w:val="18"/>
          <w:szCs w:val="18"/>
        </w:rPr>
        <w:t xml:space="preserve">'s operations when conducting such audits. Such audits may occur no more frequently than once per year </w:t>
      </w:r>
      <w:r w:rsidR="005C10B7">
        <w:rPr>
          <w:rFonts w:ascii="Arial" w:eastAsia="Arial" w:hAnsi="Arial" w:cs="Arial"/>
          <w:noProof/>
          <w:color w:val="000000"/>
          <w:sz w:val="18"/>
          <w:szCs w:val="18"/>
        </w:rPr>
        <w:t>unless</w:t>
      </w:r>
      <w:r w:rsidR="00C77AAE" w:rsidRPr="00C77AAE">
        <w:rPr>
          <w:rFonts w:ascii="Arial" w:eastAsia="Arial" w:hAnsi="Arial" w:cs="Arial"/>
          <w:noProof/>
          <w:color w:val="000000"/>
          <w:sz w:val="18"/>
          <w:szCs w:val="18"/>
        </w:rPr>
        <w:t xml:space="preserve"> mutually agreed upon by the </w:t>
      </w:r>
      <w:r w:rsidR="005C10B7">
        <w:rPr>
          <w:rFonts w:ascii="Arial" w:eastAsia="Arial" w:hAnsi="Arial" w:cs="Arial"/>
          <w:noProof/>
          <w:color w:val="000000"/>
          <w:sz w:val="18"/>
          <w:szCs w:val="18"/>
        </w:rPr>
        <w:t>P</w:t>
      </w:r>
      <w:r w:rsidR="00C77AAE" w:rsidRPr="00C77AAE">
        <w:rPr>
          <w:rFonts w:ascii="Arial" w:eastAsia="Arial" w:hAnsi="Arial" w:cs="Arial"/>
          <w:noProof/>
          <w:color w:val="000000"/>
          <w:sz w:val="18"/>
          <w:szCs w:val="18"/>
        </w:rPr>
        <w:t xml:space="preserve">arties. </w:t>
      </w:r>
      <w:r w:rsidR="00C77AAE">
        <w:rPr>
          <w:rFonts w:ascii="Arial" w:eastAsia="Arial" w:hAnsi="Arial" w:cs="Arial"/>
          <w:noProof/>
          <w:color w:val="000000"/>
          <w:sz w:val="18"/>
          <w:szCs w:val="18"/>
        </w:rPr>
        <w:t>AAA</w:t>
      </w:r>
      <w:r w:rsidR="00C77AAE" w:rsidRPr="00C77AAE">
        <w:rPr>
          <w:rFonts w:ascii="Arial" w:eastAsia="Arial" w:hAnsi="Arial" w:cs="Arial"/>
          <w:noProof/>
          <w:color w:val="000000"/>
          <w:sz w:val="18"/>
          <w:szCs w:val="18"/>
        </w:rPr>
        <w:t xml:space="preserve"> will allow governing </w:t>
      </w:r>
      <w:r w:rsidR="005C10B7">
        <w:rPr>
          <w:rFonts w:ascii="Arial" w:eastAsia="Arial" w:hAnsi="Arial" w:cs="Arial"/>
          <w:noProof/>
          <w:color w:val="000000"/>
          <w:sz w:val="18"/>
          <w:szCs w:val="18"/>
        </w:rPr>
        <w:t>A</w:t>
      </w:r>
      <w:r w:rsidR="00C77AAE" w:rsidRPr="00C77AAE">
        <w:rPr>
          <w:rFonts w:ascii="Arial" w:eastAsia="Arial" w:hAnsi="Arial" w:cs="Arial"/>
          <w:noProof/>
          <w:color w:val="000000"/>
          <w:sz w:val="18"/>
          <w:szCs w:val="18"/>
        </w:rPr>
        <w:t xml:space="preserve">gencies to conduct audits related to </w:t>
      </w:r>
      <w:r w:rsidR="00C77AAE">
        <w:rPr>
          <w:rFonts w:ascii="Arial" w:eastAsia="Arial" w:hAnsi="Arial" w:cs="Arial"/>
          <w:noProof/>
          <w:color w:val="000000"/>
          <w:sz w:val="18"/>
          <w:szCs w:val="18"/>
        </w:rPr>
        <w:t>AAA</w:t>
      </w:r>
      <w:r w:rsidR="00C77AAE" w:rsidRPr="00C77AAE">
        <w:rPr>
          <w:rFonts w:ascii="Arial" w:eastAsia="Arial" w:hAnsi="Arial" w:cs="Arial"/>
          <w:noProof/>
          <w:color w:val="000000"/>
          <w:sz w:val="18"/>
          <w:szCs w:val="18"/>
        </w:rPr>
        <w:t xml:space="preserve"> Services in accordance with </w:t>
      </w:r>
      <w:r w:rsidR="0005598B">
        <w:rPr>
          <w:rFonts w:ascii="Arial" w:eastAsia="Arial" w:hAnsi="Arial" w:cs="Arial"/>
          <w:noProof/>
          <w:color w:val="000000"/>
          <w:sz w:val="18"/>
          <w:szCs w:val="18"/>
        </w:rPr>
        <w:t>applicable</w:t>
      </w:r>
      <w:r w:rsidR="00C77AAE">
        <w:rPr>
          <w:rFonts w:ascii="Arial" w:eastAsia="Arial" w:hAnsi="Arial" w:cs="Arial"/>
          <w:noProof/>
          <w:color w:val="000000"/>
          <w:sz w:val="18"/>
          <w:szCs w:val="18"/>
        </w:rPr>
        <w:t xml:space="preserve"> Regulatory Requirements</w:t>
      </w:r>
      <w:r w:rsidR="00C77AAE" w:rsidRPr="00C77AAE">
        <w:rPr>
          <w:rFonts w:ascii="Arial" w:eastAsia="Arial" w:hAnsi="Arial" w:cs="Arial"/>
          <w:noProof/>
          <w:color w:val="000000"/>
          <w:sz w:val="18"/>
          <w:szCs w:val="18"/>
        </w:rPr>
        <w:t xml:space="preserve">. </w:t>
      </w:r>
      <w:r w:rsidR="004544D2" w:rsidRPr="00837FE8">
        <w:rPr>
          <w:rFonts w:ascii="Arial" w:eastAsia="Arial" w:hAnsi="Arial" w:cs="Arial"/>
          <w:noProof/>
          <w:color w:val="000000"/>
          <w:sz w:val="18"/>
          <w:szCs w:val="18"/>
        </w:rPr>
        <w:t xml:space="preserve"> </w:t>
      </w:r>
      <w:r w:rsidR="00C67A11" w:rsidRPr="00837FE8">
        <w:rPr>
          <w:rFonts w:ascii="Arial" w:eastAsia="Arial" w:hAnsi="Arial" w:cs="Arial"/>
          <w:noProof/>
          <w:color w:val="000000"/>
          <w:sz w:val="18"/>
          <w:szCs w:val="18"/>
        </w:rPr>
        <w:t>Plan shall be responsible for its expenses incurred in conducting any audit</w:t>
      </w:r>
      <w:r w:rsidR="004544D2">
        <w:rPr>
          <w:rFonts w:ascii="Arial" w:eastAsia="Arial" w:hAnsi="Arial" w:cs="Arial"/>
          <w:noProof/>
          <w:color w:val="000000"/>
          <w:sz w:val="18"/>
          <w:szCs w:val="18"/>
        </w:rPr>
        <w:t>.</w:t>
      </w:r>
    </w:p>
    <w:p w14:paraId="2F683942" w14:textId="77777777" w:rsidR="00671EB5" w:rsidRDefault="00595043" w:rsidP="004B009C">
      <w:pPr>
        <w:spacing w:line="240" w:lineRule="auto"/>
        <w:ind w:left="720" w:hanging="720"/>
        <w:jc w:val="both"/>
        <w:rPr>
          <w:rFonts w:ascii="Arial" w:hAnsi="Arial" w:cs="Arial"/>
          <w:sz w:val="18"/>
          <w:szCs w:val="18"/>
        </w:rPr>
      </w:pPr>
      <w:r>
        <w:rPr>
          <w:rFonts w:ascii="Arial" w:eastAsia="Arial" w:hAnsi="Arial" w:cs="Arial"/>
          <w:noProof/>
          <w:color w:val="000000"/>
          <w:sz w:val="18"/>
          <w:szCs w:val="18"/>
        </w:rPr>
        <w:t>4.6</w:t>
      </w:r>
      <w:r w:rsidR="00B66A4B" w:rsidRPr="00B66A4B">
        <w:rPr>
          <w:rFonts w:ascii="Arial" w:eastAsia="Arial" w:hAnsi="Arial" w:cs="Arial"/>
          <w:noProof/>
          <w:color w:val="000000"/>
          <w:sz w:val="18"/>
          <w:szCs w:val="18"/>
        </w:rPr>
        <w:tab/>
      </w:r>
      <w:r w:rsidR="00B66A4B" w:rsidRPr="00B66A4B">
        <w:rPr>
          <w:rFonts w:ascii="Arial" w:eastAsia="Arial" w:hAnsi="Arial" w:cs="Arial"/>
          <w:noProof/>
          <w:color w:val="000000"/>
          <w:sz w:val="18"/>
          <w:szCs w:val="18"/>
          <w:u w:val="single"/>
        </w:rPr>
        <w:t>Member Access to Health Information</w:t>
      </w:r>
      <w:r w:rsidR="00B66A4B" w:rsidRPr="00B66A4B">
        <w:rPr>
          <w:rFonts w:ascii="Arial" w:eastAsia="Arial" w:hAnsi="Arial" w:cs="Arial"/>
          <w:noProof/>
          <w:color w:val="000000"/>
          <w:sz w:val="18"/>
          <w:szCs w:val="18"/>
        </w:rPr>
        <w:t xml:space="preserve">. </w:t>
      </w:r>
      <w:r w:rsidR="00B66A4B">
        <w:rPr>
          <w:rFonts w:ascii="Arial" w:eastAsia="Arial" w:hAnsi="Arial" w:cs="Arial"/>
          <w:noProof/>
          <w:color w:val="000000"/>
          <w:sz w:val="18"/>
          <w:szCs w:val="18"/>
        </w:rPr>
        <w:t>AAA</w:t>
      </w:r>
      <w:r w:rsidR="00B66A4B" w:rsidRPr="00B66A4B">
        <w:rPr>
          <w:rFonts w:ascii="Arial" w:eastAsia="Arial" w:hAnsi="Arial" w:cs="Arial"/>
          <w:noProof/>
          <w:color w:val="000000"/>
          <w:sz w:val="18"/>
          <w:szCs w:val="18"/>
        </w:rPr>
        <w:t xml:space="preserve"> will give Members access to Members' health information </w:t>
      </w:r>
      <w:r w:rsidR="00F56877">
        <w:rPr>
          <w:rFonts w:ascii="Arial" w:eastAsia="Arial" w:hAnsi="Arial" w:cs="Arial"/>
          <w:noProof/>
          <w:color w:val="000000"/>
          <w:sz w:val="18"/>
          <w:szCs w:val="18"/>
        </w:rPr>
        <w:t>within AAA’s possession</w:t>
      </w:r>
      <w:r w:rsidR="00B66A4B" w:rsidRPr="00B66A4B">
        <w:rPr>
          <w:rFonts w:ascii="Arial" w:eastAsia="Arial" w:hAnsi="Arial" w:cs="Arial"/>
          <w:noProof/>
          <w:color w:val="000000"/>
          <w:sz w:val="18"/>
          <w:szCs w:val="18"/>
        </w:rPr>
        <w:t xml:space="preserve">, in accordance with </w:t>
      </w:r>
      <w:r w:rsidR="00B66A4B">
        <w:rPr>
          <w:rFonts w:ascii="Arial" w:eastAsia="Arial" w:hAnsi="Arial" w:cs="Arial"/>
          <w:noProof/>
          <w:color w:val="000000"/>
          <w:sz w:val="18"/>
          <w:szCs w:val="18"/>
        </w:rPr>
        <w:t>applicable Regulatory Requirements</w:t>
      </w:r>
      <w:r w:rsidR="00B66A4B" w:rsidRPr="00B66A4B">
        <w:rPr>
          <w:rFonts w:ascii="Arial" w:eastAsia="Arial" w:hAnsi="Arial" w:cs="Arial"/>
          <w:noProof/>
          <w:color w:val="000000"/>
          <w:sz w:val="18"/>
          <w:szCs w:val="18"/>
        </w:rPr>
        <w:t>.</w:t>
      </w:r>
      <w:bookmarkEnd w:id="45"/>
    </w:p>
    <w:p w14:paraId="4C697331" w14:textId="77777777" w:rsidR="00671EB5" w:rsidRDefault="00595043" w:rsidP="004B009C">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4.7</w:t>
      </w:r>
      <w:r w:rsidR="00300AEF" w:rsidRPr="00390548">
        <w:rPr>
          <w:rFonts w:ascii="Arial" w:eastAsia="Arial" w:hAnsi="Arial" w:cs="Arial"/>
          <w:noProof/>
          <w:color w:val="000000"/>
          <w:sz w:val="18"/>
          <w:szCs w:val="18"/>
        </w:rPr>
        <w:tab/>
      </w:r>
      <w:bookmarkStart w:id="46" w:name="CTX_583"/>
      <w:r w:rsidR="00300AEF" w:rsidRPr="00390548">
        <w:rPr>
          <w:rFonts w:ascii="Arial" w:eastAsia="Arial" w:hAnsi="Arial" w:cs="Arial"/>
          <w:noProof/>
          <w:color w:val="000000"/>
          <w:sz w:val="18"/>
          <w:szCs w:val="18"/>
          <w:u w:val="single"/>
        </w:rPr>
        <w:t>Transfer of Medical Records</w:t>
      </w:r>
      <w:bookmarkEnd w:id="46"/>
      <w:r w:rsidR="00300AEF" w:rsidRPr="00390548">
        <w:rPr>
          <w:rFonts w:ascii="Arial" w:eastAsia="Arial" w:hAnsi="Arial" w:cs="Arial"/>
          <w:noProof/>
          <w:color w:val="000000"/>
          <w:sz w:val="18"/>
          <w:szCs w:val="18"/>
        </w:rPr>
        <w:t xml:space="preserve">. </w:t>
      </w:r>
      <w:bookmarkStart w:id="47" w:name="CTX_584"/>
      <w:r w:rsidR="00300AEF" w:rsidRPr="00390548">
        <w:rPr>
          <w:rFonts w:ascii="Arial" w:eastAsia="Arial" w:hAnsi="Arial" w:cs="Arial"/>
          <w:noProof/>
          <w:color w:val="000000"/>
          <w:sz w:val="18"/>
          <w:szCs w:val="18"/>
        </w:rPr>
        <w:t xml:space="preserve">Following a request, </w:t>
      </w:r>
      <w:r w:rsidR="00925E0E">
        <w:rPr>
          <w:rFonts w:ascii="Arial" w:eastAsia="Arial" w:hAnsi="Arial" w:cs="Arial"/>
          <w:noProof/>
          <w:color w:val="000000"/>
          <w:sz w:val="18"/>
          <w:szCs w:val="18"/>
        </w:rPr>
        <w:t>AAA</w:t>
      </w:r>
      <w:r w:rsidR="00300AEF" w:rsidRPr="00390548">
        <w:rPr>
          <w:rFonts w:ascii="Arial" w:eastAsia="Arial" w:hAnsi="Arial" w:cs="Arial"/>
          <w:noProof/>
          <w:color w:val="000000"/>
          <w:sz w:val="18"/>
          <w:szCs w:val="18"/>
        </w:rPr>
        <w:t xml:space="preserve"> shall transfer a Member's medical records in a timely manner, or within such other time period required under applicable Regulatory Requirements, to other health care providers treating a Member at no cost to Plan, the Member, or other treating health care providers.</w:t>
      </w:r>
    </w:p>
    <w:bookmarkEnd w:id="47"/>
    <w:p w14:paraId="43E0E8A3" w14:textId="4AD8B395" w:rsidR="00055475" w:rsidRPr="001B20BE" w:rsidRDefault="00595043" w:rsidP="000B6318">
      <w:pPr>
        <w:spacing w:line="240" w:lineRule="auto"/>
        <w:ind w:left="720" w:hanging="720"/>
        <w:jc w:val="both"/>
        <w:rPr>
          <w:rFonts w:ascii="Arial" w:eastAsia="Times New Roman" w:hAnsi="Arial" w:cs="Arial"/>
          <w:sz w:val="18"/>
          <w:szCs w:val="18"/>
        </w:rPr>
      </w:pPr>
      <w:r w:rsidRPr="709343A0">
        <w:rPr>
          <w:rFonts w:ascii="Arial" w:eastAsia="Arial" w:hAnsi="Arial" w:cs="Arial"/>
          <w:noProof/>
          <w:color w:val="000000" w:themeColor="text1"/>
          <w:sz w:val="18"/>
          <w:szCs w:val="18"/>
        </w:rPr>
        <w:t>4.8</w:t>
      </w:r>
      <w:r>
        <w:tab/>
      </w:r>
      <w:bookmarkStart w:id="48" w:name="CTX_585"/>
      <w:r w:rsidR="499E0A25" w:rsidRPr="709343A0">
        <w:rPr>
          <w:rFonts w:ascii="Arial" w:eastAsia="Arial" w:hAnsi="Arial" w:cs="Arial"/>
          <w:noProof/>
          <w:color w:val="000000" w:themeColor="text1"/>
          <w:sz w:val="18"/>
          <w:szCs w:val="18"/>
          <w:u w:val="single"/>
        </w:rPr>
        <w:t>Clinical Data Sharing</w:t>
      </w:r>
      <w:bookmarkEnd w:id="48"/>
      <w:r w:rsidR="000B6318">
        <w:rPr>
          <w:rStyle w:val="CommentReference"/>
        </w:rPr>
        <w:t xml:space="preserve">. </w:t>
      </w:r>
      <w:r w:rsidR="00055475" w:rsidRPr="001B20BE">
        <w:rPr>
          <w:rFonts w:ascii="Arial" w:eastAsia="Times New Roman" w:hAnsi="Arial" w:cs="Arial"/>
          <w:sz w:val="18"/>
          <w:szCs w:val="18"/>
        </w:rPr>
        <w:t xml:space="preserve">Plan and AAA agree to collaborate by sharing data, including Member Information, to perform Waiver Services Coordination, and to enhance health care operations activities, primarily to help improve quality and efficiency of health care.  Plan and AAA each agree, upon the implementation and availability of </w:t>
      </w:r>
      <w:proofErr w:type="spellStart"/>
      <w:r w:rsidR="00055475" w:rsidRPr="001B20BE">
        <w:rPr>
          <w:rFonts w:ascii="Arial" w:eastAsia="Times New Roman" w:hAnsi="Arial" w:cs="Arial"/>
          <w:sz w:val="18"/>
          <w:szCs w:val="18"/>
        </w:rPr>
        <w:t>CareDirector</w:t>
      </w:r>
      <w:proofErr w:type="spellEnd"/>
      <w:r w:rsidR="00055475" w:rsidRPr="001B20BE">
        <w:rPr>
          <w:rFonts w:ascii="Arial" w:eastAsia="Times New Roman" w:hAnsi="Arial" w:cs="Arial"/>
          <w:sz w:val="18"/>
          <w:szCs w:val="18"/>
        </w:rPr>
        <w:t xml:space="preserve">, to access, maintain and use </w:t>
      </w:r>
      <w:proofErr w:type="spellStart"/>
      <w:r w:rsidR="00055475" w:rsidRPr="001B20BE">
        <w:rPr>
          <w:rFonts w:ascii="Arial" w:eastAsia="Times New Roman" w:hAnsi="Arial" w:cs="Arial"/>
          <w:sz w:val="18"/>
          <w:szCs w:val="18"/>
        </w:rPr>
        <w:t>CareDirector</w:t>
      </w:r>
      <w:proofErr w:type="spellEnd"/>
      <w:r w:rsidR="00055475" w:rsidRPr="001B20BE">
        <w:rPr>
          <w:rFonts w:ascii="Arial" w:eastAsia="Times New Roman" w:hAnsi="Arial" w:cs="Arial"/>
          <w:sz w:val="18"/>
          <w:szCs w:val="18"/>
        </w:rPr>
        <w:t xml:space="preserve"> to provide data to the other Party for all Waiver Services Coordination activities, treatment purposes, for payment purposes, for health care operations purposes consistent with those enumerated in the first two paragraphs of the health care operations definition in HIPAA (45 CFR 164.501), and for purposes of health care fraud and abuse detection or compliance.  </w:t>
      </w:r>
    </w:p>
    <w:p w14:paraId="26497B33" w14:textId="7D7FFA2D" w:rsidR="00055475" w:rsidRPr="000B6318" w:rsidRDefault="00055475" w:rsidP="000B6318">
      <w:pPr>
        <w:pStyle w:val="ListParagraph"/>
        <w:spacing w:line="240" w:lineRule="auto"/>
        <w:ind w:left="1440" w:hanging="720"/>
        <w:contextualSpacing w:val="0"/>
        <w:jc w:val="both"/>
        <w:rPr>
          <w:rFonts w:ascii="Arial" w:eastAsia="Times New Roman" w:hAnsi="Arial" w:cs="Arial"/>
          <w:sz w:val="18"/>
          <w:szCs w:val="18"/>
        </w:rPr>
      </w:pPr>
      <w:proofErr w:type="gramStart"/>
      <w:r w:rsidRPr="001B20BE">
        <w:rPr>
          <w:rFonts w:ascii="Arial" w:eastAsia="Times New Roman" w:hAnsi="Arial" w:cs="Arial"/>
          <w:sz w:val="18"/>
          <w:szCs w:val="18"/>
        </w:rPr>
        <w:t>4</w:t>
      </w:r>
      <w:r w:rsidRPr="000B6318">
        <w:rPr>
          <w:rFonts w:ascii="Arial" w:eastAsia="Times New Roman" w:hAnsi="Arial" w:cs="Arial"/>
          <w:sz w:val="18"/>
          <w:szCs w:val="18"/>
        </w:rPr>
        <w:t xml:space="preserve">.8.1  </w:t>
      </w:r>
      <w:r w:rsidR="001B20BE" w:rsidRPr="000B6318">
        <w:rPr>
          <w:rFonts w:ascii="Arial" w:eastAsia="Times New Roman" w:hAnsi="Arial" w:cs="Arial"/>
          <w:sz w:val="18"/>
          <w:szCs w:val="18"/>
        </w:rPr>
        <w:tab/>
      </w:r>
      <w:proofErr w:type="gramEnd"/>
      <w:r w:rsidRPr="004864F9">
        <w:rPr>
          <w:rFonts w:ascii="Arial" w:eastAsia="Times New Roman" w:hAnsi="Arial" w:cs="Arial"/>
          <w:sz w:val="18"/>
          <w:szCs w:val="18"/>
        </w:rPr>
        <w:t>The</w:t>
      </w:r>
      <w:r w:rsidRPr="000B6318">
        <w:rPr>
          <w:rFonts w:ascii="Arial" w:eastAsia="Times New Roman" w:hAnsi="Arial" w:cs="Arial"/>
          <w:sz w:val="18"/>
          <w:szCs w:val="18"/>
        </w:rPr>
        <w:t xml:space="preserve"> Parties agree that on </w:t>
      </w:r>
      <w:r w:rsidR="00A42E11">
        <w:rPr>
          <w:rFonts w:ascii="Arial" w:eastAsia="Times New Roman" w:hAnsi="Arial" w:cs="Arial"/>
          <w:sz w:val="18"/>
          <w:szCs w:val="18"/>
        </w:rPr>
        <w:t xml:space="preserve">January 1, </w:t>
      </w:r>
      <w:proofErr w:type="gramStart"/>
      <w:r w:rsidR="00A42E11">
        <w:rPr>
          <w:rFonts w:ascii="Arial" w:eastAsia="Times New Roman" w:hAnsi="Arial" w:cs="Arial"/>
          <w:sz w:val="18"/>
          <w:szCs w:val="18"/>
        </w:rPr>
        <w:t>2026</w:t>
      </w:r>
      <w:proofErr w:type="gramEnd"/>
      <w:r w:rsidRPr="000B6318">
        <w:rPr>
          <w:rFonts w:ascii="Arial" w:eastAsia="Times New Roman" w:hAnsi="Arial" w:cs="Arial"/>
          <w:sz w:val="18"/>
          <w:szCs w:val="18"/>
        </w:rPr>
        <w:t xml:space="preserve"> and thereafter,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will only be required for level of care assessments, and that on a date to be determined by ODM in 2026,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will be required for all other functionality related to Waiver Service Coordination as defined in the SOW. Until </w:t>
      </w:r>
      <w:r w:rsidRPr="000B6318">
        <w:rPr>
          <w:rFonts w:ascii="Arial" w:eastAsia="Times New Roman" w:hAnsi="Arial" w:cs="Arial"/>
          <w:sz w:val="18"/>
          <w:szCs w:val="18"/>
        </w:rPr>
        <w:lastRenderedPageBreak/>
        <w:t xml:space="preserve">such time as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is available for all other functionality, which date shall be determined by ODM, AAA will use Plan’s care management systems (“Plan System”).  </w:t>
      </w:r>
    </w:p>
    <w:p w14:paraId="6C082007" w14:textId="48138ABD" w:rsidR="00055475" w:rsidRPr="000B6318" w:rsidRDefault="00055475" w:rsidP="000B6318">
      <w:pPr>
        <w:pStyle w:val="ListParagraph"/>
        <w:spacing w:line="240" w:lineRule="auto"/>
        <w:ind w:left="1440" w:hanging="720"/>
        <w:contextualSpacing w:val="0"/>
        <w:jc w:val="both"/>
        <w:rPr>
          <w:rFonts w:ascii="Arial" w:eastAsia="Times New Roman" w:hAnsi="Arial" w:cs="Arial"/>
          <w:sz w:val="18"/>
          <w:szCs w:val="18"/>
        </w:rPr>
      </w:pPr>
      <w:proofErr w:type="gramStart"/>
      <w:r w:rsidRPr="000B6318">
        <w:rPr>
          <w:rFonts w:ascii="Arial" w:eastAsia="Times New Roman" w:hAnsi="Arial" w:cs="Arial"/>
          <w:sz w:val="18"/>
          <w:szCs w:val="18"/>
        </w:rPr>
        <w:t xml:space="preserve">4.8.2  </w:t>
      </w:r>
      <w:r w:rsidR="001B20BE" w:rsidRPr="000B6318">
        <w:rPr>
          <w:rFonts w:ascii="Arial" w:eastAsia="Times New Roman" w:hAnsi="Arial" w:cs="Arial"/>
          <w:sz w:val="18"/>
          <w:szCs w:val="18"/>
        </w:rPr>
        <w:tab/>
      </w:r>
      <w:proofErr w:type="gramEnd"/>
      <w:r w:rsidRPr="000B6318">
        <w:rPr>
          <w:rFonts w:ascii="Arial" w:eastAsia="Times New Roman" w:hAnsi="Arial" w:cs="Arial"/>
          <w:sz w:val="18"/>
          <w:szCs w:val="18"/>
          <w:u w:val="single"/>
        </w:rPr>
        <w:t>Access and Training</w:t>
      </w:r>
      <w:r w:rsidRPr="000B6318">
        <w:rPr>
          <w:rFonts w:ascii="Arial" w:eastAsia="Times New Roman" w:hAnsi="Arial" w:cs="Arial"/>
          <w:sz w:val="18"/>
          <w:szCs w:val="18"/>
        </w:rPr>
        <w:t xml:space="preserve">.  Plan agrees to provide AAA training in the use of, and access to, Plan System for utilization by AAA until the time of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go live for all Waiver Service Coordination functionality, at which time the parties will transition to the use of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Training materials for use of Plan System shall be shared with the AAA in a timely manner. Plan shall use commercially reasonable efforts to provide AAA access to and training on Plan System without cost within five (5) business days of request.  After the Effective Date, Plan will provide AAA training calendars and scheduling expectations to assure Plan System use readiness on Start Date.  Plan shall use commercially reasonable efforts to ensure Plan System maintains sufficient bandwidth to support access for all necessary AAA staff, with the objective of minimizing user access disruptions.</w:t>
      </w:r>
    </w:p>
    <w:p w14:paraId="0EC197D8" w14:textId="31AD9652" w:rsidR="00055475" w:rsidRPr="000B6318" w:rsidRDefault="00055475" w:rsidP="000B6318">
      <w:pPr>
        <w:pStyle w:val="ListParagraph"/>
        <w:spacing w:line="240" w:lineRule="auto"/>
        <w:ind w:left="1440" w:hanging="720"/>
        <w:contextualSpacing w:val="0"/>
        <w:jc w:val="both"/>
        <w:rPr>
          <w:rFonts w:ascii="Arial" w:eastAsia="Times New Roman" w:hAnsi="Arial" w:cs="Arial"/>
          <w:sz w:val="18"/>
          <w:szCs w:val="18"/>
        </w:rPr>
      </w:pPr>
      <w:proofErr w:type="gramStart"/>
      <w:r w:rsidRPr="000B6318">
        <w:rPr>
          <w:rFonts w:ascii="Arial" w:eastAsia="Times New Roman" w:hAnsi="Arial" w:cs="Arial"/>
          <w:sz w:val="18"/>
          <w:szCs w:val="18"/>
        </w:rPr>
        <w:t xml:space="preserve">4.8.3  </w:t>
      </w:r>
      <w:r w:rsidR="001B20BE" w:rsidRPr="000B6318">
        <w:rPr>
          <w:rFonts w:ascii="Arial" w:eastAsia="Times New Roman" w:hAnsi="Arial" w:cs="Arial"/>
          <w:sz w:val="18"/>
          <w:szCs w:val="18"/>
        </w:rPr>
        <w:tab/>
      </w:r>
      <w:proofErr w:type="gramEnd"/>
      <w:r w:rsidRPr="000B6318">
        <w:rPr>
          <w:rFonts w:ascii="Arial" w:eastAsia="Times New Roman" w:hAnsi="Arial" w:cs="Arial"/>
          <w:sz w:val="18"/>
          <w:szCs w:val="18"/>
          <w:u w:val="single"/>
        </w:rPr>
        <w:t>Responsibility for Plan System</w:t>
      </w:r>
      <w:r w:rsidRPr="000B6318">
        <w:rPr>
          <w:rFonts w:ascii="Arial" w:eastAsia="Times New Roman" w:hAnsi="Arial" w:cs="Arial"/>
          <w:sz w:val="18"/>
          <w:szCs w:val="18"/>
        </w:rPr>
        <w:t xml:space="preserve">.  AAA will not be responsible for outcome issues or failures in performance related to the use of Plan System, including implementation of any extensive manual workaround in the event of a Plan System failure or outage. Plan shall use best efforts to remediate any Plan System failure or outage as soon as reasonably possible. The Parties shall adhere to the </w:t>
      </w:r>
      <w:r w:rsidRPr="000175BF">
        <w:rPr>
          <w:rFonts w:ascii="Arial" w:eastAsia="Times New Roman" w:hAnsi="Arial" w:cs="Arial"/>
          <w:sz w:val="18"/>
          <w:szCs w:val="18"/>
        </w:rPr>
        <w:t xml:space="preserve">provisions of the Business Associate Agreement (BAA) in the event of </w:t>
      </w:r>
      <w:proofErr w:type="gramStart"/>
      <w:r w:rsidRPr="000175BF">
        <w:rPr>
          <w:rFonts w:ascii="Arial" w:eastAsia="Times New Roman" w:hAnsi="Arial" w:cs="Arial"/>
          <w:sz w:val="18"/>
          <w:szCs w:val="18"/>
        </w:rPr>
        <w:t>a security</w:t>
      </w:r>
      <w:proofErr w:type="gramEnd"/>
      <w:r w:rsidRPr="000175BF">
        <w:rPr>
          <w:rFonts w:ascii="Arial" w:eastAsia="Times New Roman" w:hAnsi="Arial" w:cs="Arial"/>
          <w:sz w:val="18"/>
          <w:szCs w:val="18"/>
        </w:rPr>
        <w:t xml:space="preserve"> breach of Plan System. </w:t>
      </w:r>
      <w:r w:rsidR="00A246BB" w:rsidRPr="000175BF">
        <w:rPr>
          <w:rFonts w:ascii="Arial" w:hAnsi="Arial" w:cs="Arial"/>
          <w:i/>
          <w:iCs/>
          <w:color w:val="846867"/>
          <w:sz w:val="18"/>
          <w:szCs w:val="18"/>
        </w:rPr>
        <w:t xml:space="preserve"> </w:t>
      </w:r>
      <w:r w:rsidR="005A3B09" w:rsidRPr="000175BF">
        <w:rPr>
          <w:rFonts w:ascii="Arial" w:hAnsi="Arial" w:cs="Arial"/>
          <w:color w:val="846867"/>
          <w:sz w:val="18"/>
          <w:szCs w:val="18"/>
        </w:rPr>
        <w:t>I</w:t>
      </w:r>
      <w:r w:rsidR="00A246BB" w:rsidRPr="000175BF">
        <w:rPr>
          <w:rFonts w:ascii="Arial" w:eastAsia="Times New Roman" w:hAnsi="Arial" w:cs="Arial"/>
          <w:sz w:val="18"/>
          <w:szCs w:val="18"/>
        </w:rPr>
        <w:t xml:space="preserve">n the event Plan System experiences a security breach and/or causes a privacy issue, Plan will be responsible for notifying the AAA in writing within </w:t>
      </w:r>
      <w:r w:rsidR="000C74D0" w:rsidRPr="000175BF">
        <w:rPr>
          <w:rFonts w:ascii="Arial" w:eastAsia="Times New Roman" w:hAnsi="Arial" w:cs="Arial"/>
          <w:sz w:val="18"/>
          <w:szCs w:val="18"/>
        </w:rPr>
        <w:t xml:space="preserve">two (2) </w:t>
      </w:r>
      <w:r w:rsidR="00916715" w:rsidRPr="000175BF">
        <w:rPr>
          <w:rFonts w:ascii="Arial" w:eastAsia="Times New Roman" w:hAnsi="Arial" w:cs="Arial"/>
          <w:sz w:val="18"/>
          <w:szCs w:val="18"/>
        </w:rPr>
        <w:t xml:space="preserve">business </w:t>
      </w:r>
      <w:r w:rsidR="000C74D0" w:rsidRPr="000175BF">
        <w:rPr>
          <w:rFonts w:ascii="Arial" w:eastAsia="Times New Roman" w:hAnsi="Arial" w:cs="Arial"/>
          <w:sz w:val="18"/>
          <w:szCs w:val="18"/>
        </w:rPr>
        <w:t>days</w:t>
      </w:r>
      <w:r w:rsidR="00A246BB" w:rsidRPr="000175BF">
        <w:rPr>
          <w:rFonts w:ascii="Arial" w:eastAsia="Times New Roman" w:hAnsi="Arial" w:cs="Arial"/>
          <w:i/>
          <w:iCs/>
          <w:sz w:val="18"/>
          <w:szCs w:val="18"/>
        </w:rPr>
        <w:t>.</w:t>
      </w:r>
      <w:r w:rsidR="00A246BB" w:rsidRPr="000B6318">
        <w:rPr>
          <w:rFonts w:ascii="Arial" w:eastAsia="Times New Roman" w:hAnsi="Arial" w:cs="Arial"/>
          <w:i/>
          <w:iCs/>
          <w:sz w:val="18"/>
          <w:szCs w:val="18"/>
        </w:rPr>
        <w:t xml:space="preserve"> </w:t>
      </w:r>
      <w:r w:rsidRPr="000B6318">
        <w:rPr>
          <w:rFonts w:ascii="Arial" w:eastAsia="Times New Roman" w:hAnsi="Arial" w:cs="Arial"/>
          <w:sz w:val="18"/>
          <w:szCs w:val="18"/>
        </w:rPr>
        <w:t xml:space="preserve">In the event of a Plan System outage, the Parties will notify dedicated technology liaison of the issue.  Plan shall communicate the initiation of back up documentation processes to AAA.  </w:t>
      </w:r>
    </w:p>
    <w:p w14:paraId="33EAF124" w14:textId="12B693F8" w:rsidR="00055475" w:rsidRPr="000B6318" w:rsidRDefault="00055475" w:rsidP="000B6318">
      <w:pPr>
        <w:pStyle w:val="ListParagraph"/>
        <w:spacing w:line="240" w:lineRule="auto"/>
        <w:ind w:left="1440" w:hanging="720"/>
        <w:contextualSpacing w:val="0"/>
        <w:jc w:val="both"/>
        <w:rPr>
          <w:rFonts w:ascii="Arial" w:eastAsia="Times New Roman" w:hAnsi="Arial" w:cs="Arial"/>
          <w:sz w:val="18"/>
          <w:szCs w:val="18"/>
        </w:rPr>
      </w:pPr>
      <w:proofErr w:type="gramStart"/>
      <w:r w:rsidRPr="000B6318">
        <w:rPr>
          <w:rFonts w:ascii="Arial" w:eastAsia="Times New Roman" w:hAnsi="Arial" w:cs="Arial"/>
          <w:sz w:val="18"/>
          <w:szCs w:val="18"/>
        </w:rPr>
        <w:t xml:space="preserve">4.8.4  </w:t>
      </w:r>
      <w:r w:rsidR="001B20BE" w:rsidRPr="000B6318">
        <w:rPr>
          <w:rFonts w:ascii="Arial" w:eastAsia="Times New Roman" w:hAnsi="Arial" w:cs="Arial"/>
          <w:sz w:val="18"/>
          <w:szCs w:val="18"/>
        </w:rPr>
        <w:tab/>
      </w:r>
      <w:proofErr w:type="spellStart"/>
      <w:proofErr w:type="gramEnd"/>
      <w:r w:rsidRPr="000B6318">
        <w:rPr>
          <w:rFonts w:ascii="Arial" w:eastAsia="Times New Roman" w:hAnsi="Arial" w:cs="Arial"/>
          <w:sz w:val="18"/>
          <w:szCs w:val="18"/>
          <w:u w:val="single"/>
        </w:rPr>
        <w:t>CareDirector</w:t>
      </w:r>
      <w:proofErr w:type="spellEnd"/>
      <w:r w:rsidRPr="000B6318">
        <w:rPr>
          <w:rFonts w:ascii="Arial" w:eastAsia="Times New Roman" w:hAnsi="Arial" w:cs="Arial"/>
          <w:sz w:val="18"/>
          <w:szCs w:val="18"/>
          <w:u w:val="single"/>
        </w:rPr>
        <w:t xml:space="preserve"> Go Live and</w:t>
      </w:r>
      <w:r w:rsidRPr="00F24545">
        <w:rPr>
          <w:rFonts w:ascii="Arial" w:eastAsia="Times New Roman" w:hAnsi="Arial" w:cs="Arial"/>
          <w:sz w:val="18"/>
          <w:szCs w:val="18"/>
          <w:u w:val="single"/>
        </w:rPr>
        <w:t xml:space="preserve"> </w:t>
      </w:r>
      <w:r w:rsidRPr="000B6318">
        <w:rPr>
          <w:rFonts w:ascii="Arial" w:eastAsia="Times New Roman" w:hAnsi="Arial" w:cs="Arial"/>
          <w:sz w:val="18"/>
          <w:szCs w:val="18"/>
          <w:u w:val="single"/>
        </w:rPr>
        <w:t>Data Transfer</w:t>
      </w:r>
      <w:r w:rsidRPr="000B6318">
        <w:rPr>
          <w:rFonts w:ascii="Arial" w:eastAsia="Times New Roman" w:hAnsi="Arial" w:cs="Arial"/>
          <w:sz w:val="18"/>
          <w:szCs w:val="18"/>
        </w:rPr>
        <w:t xml:space="preserve">.  Plan acknowledges its full commitment to support the completion of development and testing of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to meet </w:t>
      </w:r>
      <w:proofErr w:type="spellStart"/>
      <w:r w:rsidRPr="000B6318">
        <w:rPr>
          <w:rFonts w:ascii="Arial" w:eastAsia="Times New Roman" w:hAnsi="Arial" w:cs="Arial"/>
          <w:sz w:val="18"/>
          <w:szCs w:val="18"/>
        </w:rPr>
        <w:t>CareDirector’s</w:t>
      </w:r>
      <w:proofErr w:type="spellEnd"/>
      <w:r w:rsidRPr="000B6318">
        <w:rPr>
          <w:rFonts w:ascii="Arial" w:eastAsia="Times New Roman" w:hAnsi="Arial" w:cs="Arial"/>
          <w:sz w:val="18"/>
          <w:szCs w:val="18"/>
        </w:rPr>
        <w:t xml:space="preserve"> schedule for go live.  Plan and AAA are committed to the process outlined by ODM and/or as amended in the </w:t>
      </w:r>
      <w:r w:rsidR="000C74D0">
        <w:rPr>
          <w:rFonts w:ascii="Arial" w:eastAsia="Times New Roman" w:hAnsi="Arial" w:cs="Arial"/>
          <w:sz w:val="18"/>
          <w:szCs w:val="18"/>
        </w:rPr>
        <w:t>Government Contract</w:t>
      </w:r>
      <w:r w:rsidRPr="000B6318">
        <w:rPr>
          <w:rFonts w:ascii="Arial" w:eastAsia="Times New Roman" w:hAnsi="Arial" w:cs="Arial"/>
          <w:sz w:val="18"/>
          <w:szCs w:val="18"/>
        </w:rPr>
        <w:t xml:space="preserve">. Plan will use best efforts to collaborate with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USA and AAA on the development of a project plan including key milestones and target delivery dates as soon as reasonably possible within thirty (30) days after the Effective Date of th</w:t>
      </w:r>
      <w:r w:rsidR="00F86D9F">
        <w:rPr>
          <w:rFonts w:ascii="Arial" w:eastAsia="Times New Roman" w:hAnsi="Arial" w:cs="Arial"/>
          <w:sz w:val="18"/>
          <w:szCs w:val="18"/>
        </w:rPr>
        <w:t>is</w:t>
      </w:r>
      <w:r w:rsidRPr="000B6318">
        <w:rPr>
          <w:rFonts w:ascii="Arial" w:eastAsia="Times New Roman" w:hAnsi="Arial" w:cs="Arial"/>
          <w:sz w:val="18"/>
          <w:szCs w:val="18"/>
        </w:rPr>
        <w:t xml:space="preserve"> Agreement.  Plan shall transfer all data related to Waiver Service Coordination from the Plan System to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on a date determined by ODM to ensure continuation of service delivery without interruption.  </w:t>
      </w:r>
    </w:p>
    <w:p w14:paraId="5731CA58" w14:textId="56EC54D9" w:rsidR="00055475" w:rsidRPr="000B6318" w:rsidRDefault="00055475" w:rsidP="000B6318">
      <w:pPr>
        <w:pStyle w:val="ListParagraph"/>
        <w:spacing w:line="240" w:lineRule="auto"/>
        <w:ind w:left="1440" w:hanging="720"/>
        <w:contextualSpacing w:val="0"/>
        <w:jc w:val="both"/>
        <w:rPr>
          <w:rFonts w:ascii="Arial" w:eastAsia="Times New Roman" w:hAnsi="Arial" w:cs="Arial"/>
          <w:sz w:val="18"/>
          <w:szCs w:val="18"/>
        </w:rPr>
      </w:pPr>
      <w:r w:rsidRPr="000B6318">
        <w:rPr>
          <w:rFonts w:ascii="Arial" w:eastAsia="Times New Roman" w:hAnsi="Arial" w:cs="Arial"/>
          <w:sz w:val="18"/>
          <w:szCs w:val="18"/>
        </w:rPr>
        <w:t xml:space="preserve">4.8.5 </w:t>
      </w:r>
      <w:r w:rsidR="000C74D0">
        <w:rPr>
          <w:rFonts w:ascii="Arial" w:eastAsia="Times New Roman" w:hAnsi="Arial" w:cs="Arial"/>
          <w:sz w:val="18"/>
          <w:szCs w:val="18"/>
          <w:u w:val="single"/>
        </w:rPr>
        <w:tab/>
      </w:r>
      <w:bookmarkStart w:id="49" w:name="_Hlk210293346"/>
      <w:r w:rsidRPr="000B6318">
        <w:rPr>
          <w:rFonts w:ascii="Arial" w:eastAsia="Times New Roman" w:hAnsi="Arial" w:cs="Arial"/>
          <w:sz w:val="18"/>
          <w:szCs w:val="18"/>
        </w:rPr>
        <w:t xml:space="preserve">Following the go live of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for all functionality, Plan may require AAA to access or use Plan System</w:t>
      </w:r>
      <w:r w:rsidR="00226627">
        <w:rPr>
          <w:rFonts w:ascii="Arial" w:eastAsia="Times New Roman" w:hAnsi="Arial" w:cs="Arial"/>
          <w:sz w:val="18"/>
          <w:szCs w:val="18"/>
        </w:rPr>
        <w:t xml:space="preserve"> </w:t>
      </w:r>
      <w:r w:rsidR="00226627" w:rsidRPr="00666A8A">
        <w:rPr>
          <w:rFonts w:ascii="Arial" w:eastAsia="Times New Roman" w:hAnsi="Arial" w:cs="Arial"/>
          <w:sz w:val="18"/>
          <w:szCs w:val="18"/>
        </w:rPr>
        <w:t>only</w:t>
      </w:r>
      <w:r w:rsidRPr="000B6318">
        <w:rPr>
          <w:rFonts w:ascii="Arial" w:eastAsia="Times New Roman" w:hAnsi="Arial" w:cs="Arial"/>
          <w:sz w:val="18"/>
          <w:szCs w:val="18"/>
        </w:rPr>
        <w:t xml:space="preserve"> </w:t>
      </w:r>
      <w:proofErr w:type="gramStart"/>
      <w:r w:rsidRPr="000B6318">
        <w:rPr>
          <w:rFonts w:ascii="Arial" w:eastAsia="Times New Roman" w:hAnsi="Arial" w:cs="Arial"/>
          <w:sz w:val="18"/>
          <w:szCs w:val="18"/>
        </w:rPr>
        <w:t>in the event that</w:t>
      </w:r>
      <w:proofErr w:type="gramEnd"/>
      <w:r w:rsidRPr="000B6318">
        <w:rPr>
          <w:rFonts w:ascii="Arial" w:eastAsia="Times New Roman" w:hAnsi="Arial" w:cs="Arial"/>
          <w:sz w:val="18"/>
          <w:szCs w:val="18"/>
        </w:rPr>
        <w:t xml:space="preserve">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or any tools housed within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are not available to use, the system is not within the scope of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or </w:t>
      </w:r>
      <w:proofErr w:type="spellStart"/>
      <w:r w:rsidRPr="000B6318">
        <w:rPr>
          <w:rFonts w:ascii="Arial" w:eastAsia="Times New Roman" w:hAnsi="Arial" w:cs="Arial"/>
          <w:sz w:val="18"/>
          <w:szCs w:val="18"/>
        </w:rPr>
        <w:t>CareDirector</w:t>
      </w:r>
      <w:proofErr w:type="spellEnd"/>
      <w:r w:rsidRPr="000B6318">
        <w:rPr>
          <w:rFonts w:ascii="Arial" w:eastAsia="Times New Roman" w:hAnsi="Arial" w:cs="Arial"/>
          <w:sz w:val="18"/>
          <w:szCs w:val="18"/>
        </w:rPr>
        <w:t xml:space="preserve"> does not meet Plan’s needs or ability to comply with Regulatory Requirements. </w:t>
      </w:r>
      <w:bookmarkEnd w:id="49"/>
    </w:p>
    <w:p w14:paraId="14B3116E" w14:textId="4F7FF834" w:rsidR="00556D96" w:rsidRDefault="00595043" w:rsidP="004B009C">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4.9</w:t>
      </w:r>
      <w:r>
        <w:rPr>
          <w:rFonts w:ascii="Arial" w:eastAsia="Arial" w:hAnsi="Arial" w:cs="Arial"/>
          <w:noProof/>
          <w:color w:val="000000"/>
          <w:sz w:val="18"/>
          <w:szCs w:val="18"/>
        </w:rPr>
        <w:tab/>
      </w:r>
      <w:r w:rsidRPr="00502E6D">
        <w:rPr>
          <w:rFonts w:ascii="Arial" w:eastAsia="Arial" w:hAnsi="Arial" w:cs="Arial"/>
          <w:noProof/>
          <w:color w:val="000000"/>
          <w:sz w:val="18"/>
          <w:szCs w:val="18"/>
          <w:u w:val="single"/>
        </w:rPr>
        <w:t>Documentation and Assessments</w:t>
      </w:r>
      <w:r>
        <w:rPr>
          <w:rFonts w:ascii="Arial" w:eastAsia="Arial" w:hAnsi="Arial" w:cs="Arial"/>
          <w:noProof/>
          <w:color w:val="000000"/>
          <w:sz w:val="18"/>
          <w:szCs w:val="18"/>
        </w:rPr>
        <w:t xml:space="preserve">. </w:t>
      </w:r>
      <w:r w:rsidR="001B0D3B" w:rsidRPr="001B0D3B">
        <w:rPr>
          <w:rFonts w:ascii="Arial" w:eastAsia="Arial" w:hAnsi="Arial" w:cs="Arial"/>
          <w:noProof/>
          <w:color w:val="000000"/>
          <w:sz w:val="18"/>
          <w:szCs w:val="18"/>
        </w:rPr>
        <w:t xml:space="preserve">AAA will use </w:t>
      </w:r>
      <w:r w:rsidR="002C139C">
        <w:rPr>
          <w:rFonts w:ascii="Arial" w:eastAsia="Arial" w:hAnsi="Arial" w:cs="Arial"/>
          <w:noProof/>
          <w:color w:val="000000"/>
          <w:sz w:val="18"/>
          <w:szCs w:val="18"/>
        </w:rPr>
        <w:t>the</w:t>
      </w:r>
      <w:r w:rsidR="001B0D3B" w:rsidRPr="001B0D3B">
        <w:rPr>
          <w:rFonts w:ascii="Arial" w:eastAsia="Arial" w:hAnsi="Arial" w:cs="Arial"/>
          <w:noProof/>
          <w:color w:val="000000"/>
          <w:sz w:val="18"/>
          <w:szCs w:val="18"/>
        </w:rPr>
        <w:t xml:space="preserve"> assessments as outlined in the SOW for </w:t>
      </w:r>
      <w:r w:rsidR="002C139C">
        <w:rPr>
          <w:rFonts w:ascii="Arial" w:eastAsia="Arial" w:hAnsi="Arial" w:cs="Arial"/>
          <w:noProof/>
          <w:color w:val="000000"/>
          <w:sz w:val="18"/>
          <w:szCs w:val="18"/>
        </w:rPr>
        <w:t>W</w:t>
      </w:r>
      <w:r w:rsidR="001B0D3B" w:rsidRPr="001B0D3B">
        <w:rPr>
          <w:rFonts w:ascii="Arial" w:eastAsia="Arial" w:hAnsi="Arial" w:cs="Arial"/>
          <w:noProof/>
          <w:color w:val="000000"/>
          <w:sz w:val="18"/>
          <w:szCs w:val="18"/>
        </w:rPr>
        <w:t xml:space="preserve">aiver </w:t>
      </w:r>
      <w:r w:rsidR="002C139C">
        <w:rPr>
          <w:rFonts w:ascii="Arial" w:eastAsia="Arial" w:hAnsi="Arial" w:cs="Arial"/>
          <w:noProof/>
          <w:color w:val="000000"/>
          <w:sz w:val="18"/>
          <w:szCs w:val="18"/>
        </w:rPr>
        <w:t>S</w:t>
      </w:r>
      <w:r w:rsidR="001B0D3B" w:rsidRPr="001B0D3B">
        <w:rPr>
          <w:rFonts w:ascii="Arial" w:eastAsia="Arial" w:hAnsi="Arial" w:cs="Arial"/>
          <w:noProof/>
          <w:color w:val="000000"/>
          <w:sz w:val="18"/>
          <w:szCs w:val="18"/>
        </w:rPr>
        <w:t xml:space="preserve">ervice </w:t>
      </w:r>
      <w:r w:rsidR="002C139C">
        <w:rPr>
          <w:rFonts w:ascii="Arial" w:eastAsia="Arial" w:hAnsi="Arial" w:cs="Arial"/>
          <w:noProof/>
          <w:color w:val="000000"/>
          <w:sz w:val="18"/>
          <w:szCs w:val="18"/>
        </w:rPr>
        <w:t>C</w:t>
      </w:r>
      <w:r w:rsidR="001B0D3B" w:rsidRPr="001B0D3B">
        <w:rPr>
          <w:rFonts w:ascii="Arial" w:eastAsia="Arial" w:hAnsi="Arial" w:cs="Arial"/>
          <w:noProof/>
          <w:color w:val="000000"/>
          <w:sz w:val="18"/>
          <w:szCs w:val="18"/>
        </w:rPr>
        <w:t>oordination only activities and service plan templates in accordance with Regulatory Requirements, if applicable.</w:t>
      </w:r>
      <w:r>
        <w:rPr>
          <w:rFonts w:ascii="Arial" w:eastAsia="Arial" w:hAnsi="Arial" w:cs="Arial"/>
          <w:noProof/>
          <w:color w:val="000000"/>
          <w:sz w:val="18"/>
          <w:szCs w:val="18"/>
        </w:rPr>
        <w:t xml:space="preserve"> </w:t>
      </w:r>
      <w:r w:rsidR="00DF4005" w:rsidRPr="00DE1584">
        <w:t xml:space="preserve"> </w:t>
      </w:r>
      <w:r w:rsidR="00DF4005" w:rsidRPr="00DE1584">
        <w:rPr>
          <w:rFonts w:ascii="Arial" w:eastAsia="Arial" w:hAnsi="Arial" w:cs="Arial"/>
          <w:noProof/>
          <w:color w:val="000000"/>
          <w:sz w:val="18"/>
          <w:szCs w:val="18"/>
        </w:rPr>
        <w:t xml:space="preserve">Plan shall not require AAA to provide or perform </w:t>
      </w:r>
      <w:r w:rsidR="00D77361" w:rsidRPr="00DE1584">
        <w:rPr>
          <w:rFonts w:ascii="Arial" w:eastAsia="Arial" w:hAnsi="Arial" w:cs="Arial"/>
          <w:noProof/>
          <w:color w:val="000000"/>
          <w:sz w:val="18"/>
          <w:szCs w:val="18"/>
        </w:rPr>
        <w:t xml:space="preserve">unnecessarily </w:t>
      </w:r>
      <w:r w:rsidR="00DF4005" w:rsidRPr="00DE1584">
        <w:rPr>
          <w:rFonts w:ascii="Arial" w:eastAsia="Arial" w:hAnsi="Arial" w:cs="Arial"/>
          <w:noProof/>
          <w:color w:val="000000"/>
          <w:sz w:val="18"/>
          <w:szCs w:val="18"/>
        </w:rPr>
        <w:t xml:space="preserve">duplicative or excessive documentation.  Plan shall limit updates to service plan </w:t>
      </w:r>
      <w:r w:rsidR="0040738F" w:rsidRPr="00DE1584">
        <w:rPr>
          <w:rFonts w:ascii="Arial" w:eastAsia="Arial" w:hAnsi="Arial" w:cs="Arial"/>
          <w:noProof/>
          <w:color w:val="000000"/>
          <w:sz w:val="18"/>
          <w:szCs w:val="18"/>
        </w:rPr>
        <w:t xml:space="preserve">templates </w:t>
      </w:r>
      <w:r w:rsidR="00DF4005" w:rsidRPr="00DE1584">
        <w:rPr>
          <w:rFonts w:ascii="Arial" w:eastAsia="Arial" w:hAnsi="Arial" w:cs="Arial"/>
          <w:noProof/>
          <w:color w:val="000000"/>
          <w:sz w:val="18"/>
          <w:szCs w:val="18"/>
        </w:rPr>
        <w:t>and new assessment</w:t>
      </w:r>
      <w:r w:rsidR="0040738F" w:rsidRPr="00DE1584">
        <w:rPr>
          <w:rFonts w:ascii="Arial" w:eastAsia="Arial" w:hAnsi="Arial" w:cs="Arial"/>
          <w:noProof/>
          <w:color w:val="000000"/>
          <w:sz w:val="18"/>
          <w:szCs w:val="18"/>
        </w:rPr>
        <w:t xml:space="preserve"> templates</w:t>
      </w:r>
      <w:r w:rsidR="00DF4005" w:rsidRPr="00DE1584">
        <w:rPr>
          <w:rFonts w:ascii="Arial" w:eastAsia="Arial" w:hAnsi="Arial" w:cs="Arial"/>
          <w:noProof/>
          <w:color w:val="000000"/>
          <w:sz w:val="18"/>
          <w:szCs w:val="18"/>
        </w:rPr>
        <w:t xml:space="preserve"> to those applicable </w:t>
      </w:r>
      <w:r w:rsidR="00D659BE" w:rsidRPr="00DE1584">
        <w:rPr>
          <w:rFonts w:ascii="Arial" w:eastAsia="Arial" w:hAnsi="Arial" w:cs="Arial"/>
          <w:noProof/>
          <w:color w:val="000000"/>
          <w:sz w:val="18"/>
          <w:szCs w:val="18"/>
        </w:rPr>
        <w:t xml:space="preserve">to Waiver Services Coordination </w:t>
      </w:r>
      <w:r w:rsidR="0040738F" w:rsidRPr="00DE1584">
        <w:rPr>
          <w:rFonts w:ascii="Arial" w:eastAsia="Arial" w:hAnsi="Arial" w:cs="Arial"/>
          <w:noProof/>
          <w:color w:val="000000"/>
          <w:sz w:val="18"/>
          <w:szCs w:val="18"/>
        </w:rPr>
        <w:t xml:space="preserve">and </w:t>
      </w:r>
      <w:r w:rsidR="00DF4005" w:rsidRPr="00DE1584">
        <w:rPr>
          <w:rFonts w:ascii="Arial" w:eastAsia="Arial" w:hAnsi="Arial" w:cs="Arial"/>
          <w:noProof/>
          <w:color w:val="000000"/>
          <w:sz w:val="18"/>
          <w:szCs w:val="18"/>
        </w:rPr>
        <w:t>Regulatory Requirements</w:t>
      </w:r>
      <w:r w:rsidR="0040738F" w:rsidRPr="00DE1584">
        <w:rPr>
          <w:rFonts w:ascii="Arial" w:eastAsia="Arial" w:hAnsi="Arial" w:cs="Arial"/>
          <w:noProof/>
          <w:color w:val="000000"/>
          <w:sz w:val="18"/>
          <w:szCs w:val="18"/>
        </w:rPr>
        <w:t>.</w:t>
      </w:r>
      <w:r w:rsidR="00D659BE" w:rsidRPr="00DE1584">
        <w:rPr>
          <w:rFonts w:ascii="Arial" w:eastAsia="Arial" w:hAnsi="Arial" w:cs="Arial"/>
          <w:noProof/>
          <w:color w:val="000000"/>
          <w:sz w:val="18"/>
          <w:szCs w:val="18"/>
        </w:rPr>
        <w:t xml:space="preserve">  All other updates and new assessments shall be mutually agreed upon</w:t>
      </w:r>
      <w:r w:rsidR="00DF4005" w:rsidRPr="00DE1584">
        <w:rPr>
          <w:rFonts w:ascii="Arial" w:eastAsia="Arial" w:hAnsi="Arial" w:cs="Arial"/>
          <w:noProof/>
          <w:color w:val="000000"/>
          <w:sz w:val="18"/>
          <w:szCs w:val="18"/>
        </w:rPr>
        <w:t xml:space="preserve"> and </w:t>
      </w:r>
      <w:r w:rsidR="00D659BE" w:rsidRPr="00DE1584">
        <w:rPr>
          <w:rFonts w:ascii="Arial" w:eastAsia="Arial" w:hAnsi="Arial" w:cs="Arial"/>
          <w:noProof/>
          <w:color w:val="000000"/>
          <w:sz w:val="18"/>
          <w:szCs w:val="18"/>
        </w:rPr>
        <w:t xml:space="preserve">shall </w:t>
      </w:r>
      <w:r w:rsidR="00DF4005" w:rsidRPr="00DE1584">
        <w:rPr>
          <w:rFonts w:ascii="Arial" w:eastAsia="Arial" w:hAnsi="Arial" w:cs="Arial"/>
          <w:noProof/>
          <w:color w:val="000000"/>
          <w:sz w:val="18"/>
          <w:szCs w:val="18"/>
        </w:rPr>
        <w:t>follow the Additional Services/Changes to Services process outlined in Section 2.3 above.</w:t>
      </w:r>
    </w:p>
    <w:p w14:paraId="34B052B2" w14:textId="5B2F9E9A" w:rsidR="00671EB5" w:rsidRPr="00390548" w:rsidRDefault="00595043" w:rsidP="00FB4B59">
      <w:pPr>
        <w:keepNext/>
        <w:spacing w:before="300" w:after="0"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ARTICLE V</w:t>
      </w:r>
    </w:p>
    <w:p w14:paraId="6B61572B" w14:textId="77777777" w:rsidR="00671EB5" w:rsidRPr="00390548" w:rsidRDefault="00595043" w:rsidP="00FB4B59">
      <w:pPr>
        <w:keepNext/>
        <w:spacing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INSURANCE</w:t>
      </w:r>
    </w:p>
    <w:p w14:paraId="105A0B07" w14:textId="77777777" w:rsidR="00671EB5" w:rsidRPr="00390548" w:rsidRDefault="00595043" w:rsidP="00FB4B59">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5</w:t>
      </w:r>
      <w:r w:rsidR="00300AEF" w:rsidRPr="00390548">
        <w:rPr>
          <w:rFonts w:ascii="Arial" w:eastAsia="Arial" w:hAnsi="Arial" w:cs="Arial"/>
          <w:noProof/>
          <w:color w:val="000000"/>
          <w:sz w:val="18"/>
          <w:szCs w:val="18"/>
        </w:rPr>
        <w:t>.1</w:t>
      </w:r>
      <w:r w:rsidR="00300AEF" w:rsidRPr="00390548">
        <w:rPr>
          <w:rFonts w:ascii="Arial" w:eastAsia="Arial" w:hAnsi="Arial" w:cs="Arial"/>
          <w:noProof/>
          <w:color w:val="000000"/>
          <w:sz w:val="18"/>
          <w:szCs w:val="18"/>
        </w:rPr>
        <w:tab/>
      </w:r>
      <w:bookmarkStart w:id="50" w:name="CTX_587"/>
      <w:r w:rsidR="006C640F" w:rsidRPr="006C640F">
        <w:rPr>
          <w:rFonts w:ascii="Arial" w:eastAsia="Arial" w:hAnsi="Arial" w:cs="Arial"/>
          <w:noProof/>
          <w:color w:val="000000"/>
          <w:sz w:val="18"/>
          <w:szCs w:val="18"/>
          <w:u w:val="single"/>
        </w:rPr>
        <w:t>Plan</w:t>
      </w:r>
      <w:r w:rsidR="00300AEF" w:rsidRPr="00D11C40">
        <w:rPr>
          <w:rFonts w:ascii="Arial" w:eastAsia="Arial" w:hAnsi="Arial" w:cs="Arial"/>
          <w:noProof/>
          <w:color w:val="000000"/>
          <w:sz w:val="18"/>
          <w:szCs w:val="18"/>
          <w:u w:val="single"/>
        </w:rPr>
        <w:t xml:space="preserve"> Insurance</w:t>
      </w:r>
      <w:bookmarkEnd w:id="50"/>
      <w:r w:rsidR="00300AEF" w:rsidRPr="00390548">
        <w:rPr>
          <w:rFonts w:ascii="Arial" w:eastAsia="Arial" w:hAnsi="Arial" w:cs="Arial"/>
          <w:noProof/>
          <w:color w:val="000000"/>
          <w:sz w:val="18"/>
          <w:szCs w:val="18"/>
        </w:rPr>
        <w:t xml:space="preserve">. </w:t>
      </w:r>
      <w:bookmarkStart w:id="51" w:name="CTX_588"/>
      <w:r w:rsidR="006C640F">
        <w:rPr>
          <w:rFonts w:ascii="Arial" w:eastAsia="Arial" w:hAnsi="Arial" w:cs="Arial"/>
          <w:noProof/>
          <w:color w:val="000000"/>
          <w:sz w:val="18"/>
          <w:szCs w:val="18"/>
        </w:rPr>
        <w:t>Plan</w:t>
      </w:r>
      <w:r w:rsidR="00300AEF" w:rsidRPr="00390548">
        <w:rPr>
          <w:rFonts w:ascii="Arial" w:eastAsia="Arial" w:hAnsi="Arial" w:cs="Arial"/>
          <w:noProof/>
          <w:color w:val="000000"/>
          <w:sz w:val="18"/>
          <w:szCs w:val="18"/>
        </w:rPr>
        <w:t xml:space="preserve"> shall self-insure or maintain insurance as required under applicable Regulatory Requirements to insure </w:t>
      </w:r>
      <w:r w:rsidR="006C640F">
        <w:rPr>
          <w:rFonts w:ascii="Arial" w:eastAsia="Arial" w:hAnsi="Arial" w:cs="Arial"/>
          <w:noProof/>
          <w:color w:val="000000"/>
          <w:sz w:val="18"/>
          <w:szCs w:val="18"/>
        </w:rPr>
        <w:t>Plan</w:t>
      </w:r>
      <w:r w:rsidR="00300AEF" w:rsidRPr="00390548">
        <w:rPr>
          <w:rFonts w:ascii="Arial" w:eastAsia="Arial" w:hAnsi="Arial" w:cs="Arial"/>
          <w:noProof/>
          <w:color w:val="000000"/>
          <w:sz w:val="18"/>
          <w:szCs w:val="18"/>
        </w:rPr>
        <w:t xml:space="preserve"> and its employees, acting within the scope of their duties</w:t>
      </w:r>
      <w:r w:rsidR="006C640F">
        <w:rPr>
          <w:rFonts w:ascii="Arial" w:eastAsia="Arial" w:hAnsi="Arial" w:cs="Arial"/>
          <w:noProof/>
          <w:color w:val="000000"/>
          <w:sz w:val="18"/>
          <w:szCs w:val="18"/>
        </w:rPr>
        <w:t>.</w:t>
      </w:r>
    </w:p>
    <w:bookmarkEnd w:id="51"/>
    <w:p w14:paraId="6965CF80" w14:textId="47A685C2" w:rsidR="00671EB5" w:rsidRPr="00390548" w:rsidRDefault="00595043" w:rsidP="00FB4B59">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5</w:t>
      </w:r>
      <w:r w:rsidR="00300AEF" w:rsidRPr="00390548">
        <w:rPr>
          <w:rFonts w:ascii="Arial" w:eastAsia="Arial" w:hAnsi="Arial" w:cs="Arial"/>
          <w:noProof/>
          <w:color w:val="000000"/>
          <w:sz w:val="18"/>
          <w:szCs w:val="18"/>
        </w:rPr>
        <w:t>.2</w:t>
      </w:r>
      <w:r w:rsidR="00300AEF" w:rsidRPr="00390548">
        <w:rPr>
          <w:rFonts w:ascii="Arial" w:eastAsia="Arial" w:hAnsi="Arial" w:cs="Arial"/>
          <w:noProof/>
          <w:color w:val="000000"/>
          <w:sz w:val="18"/>
          <w:szCs w:val="18"/>
        </w:rPr>
        <w:tab/>
      </w:r>
      <w:bookmarkStart w:id="52" w:name="CTX_589"/>
      <w:r w:rsidR="006C640F" w:rsidRPr="006C640F">
        <w:rPr>
          <w:rFonts w:ascii="Arial" w:eastAsia="Arial" w:hAnsi="Arial" w:cs="Arial"/>
          <w:noProof/>
          <w:color w:val="000000"/>
          <w:sz w:val="18"/>
          <w:szCs w:val="18"/>
          <w:u w:val="single"/>
        </w:rPr>
        <w:t>AAA</w:t>
      </w:r>
      <w:r w:rsidR="00300AEF" w:rsidRPr="006C640F">
        <w:rPr>
          <w:rFonts w:ascii="Arial" w:eastAsia="Arial" w:hAnsi="Arial" w:cs="Arial"/>
          <w:noProof/>
          <w:color w:val="000000"/>
          <w:sz w:val="18"/>
          <w:szCs w:val="18"/>
          <w:u w:val="single"/>
        </w:rPr>
        <w:t xml:space="preserve"> </w:t>
      </w:r>
      <w:r w:rsidR="00300AEF" w:rsidRPr="00390548">
        <w:rPr>
          <w:rFonts w:ascii="Arial" w:eastAsia="Arial" w:hAnsi="Arial" w:cs="Arial"/>
          <w:noProof/>
          <w:color w:val="000000"/>
          <w:sz w:val="18"/>
          <w:szCs w:val="18"/>
          <w:u w:val="single"/>
        </w:rPr>
        <w:t>Insurance</w:t>
      </w:r>
      <w:bookmarkEnd w:id="52"/>
      <w:r w:rsidR="00300AEF" w:rsidRPr="00390548">
        <w:rPr>
          <w:rFonts w:ascii="Arial" w:eastAsia="Arial" w:hAnsi="Arial" w:cs="Arial"/>
          <w:noProof/>
          <w:color w:val="000000"/>
          <w:sz w:val="18"/>
          <w:szCs w:val="18"/>
        </w:rPr>
        <w:t xml:space="preserve">. </w:t>
      </w:r>
      <w:bookmarkStart w:id="53" w:name="CTX_590"/>
      <w:r w:rsidR="006C640F">
        <w:rPr>
          <w:rFonts w:ascii="Arial" w:eastAsia="Arial" w:hAnsi="Arial" w:cs="Arial"/>
          <w:noProof/>
          <w:color w:val="000000"/>
          <w:sz w:val="18"/>
          <w:szCs w:val="18"/>
        </w:rPr>
        <w:t>AAA</w:t>
      </w:r>
      <w:r w:rsidR="00300AEF" w:rsidRPr="00390548">
        <w:rPr>
          <w:rFonts w:ascii="Arial" w:eastAsia="Arial" w:hAnsi="Arial" w:cs="Arial"/>
          <w:noProof/>
          <w:color w:val="000000"/>
          <w:sz w:val="18"/>
          <w:szCs w:val="18"/>
        </w:rPr>
        <w:t xml:space="preserve"> shall maintain insurance in types and amountsas required under Regulatory Requirements</w:t>
      </w:r>
      <w:r w:rsidR="002067FE">
        <w:rPr>
          <w:rFonts w:ascii="Arial" w:eastAsia="Arial" w:hAnsi="Arial" w:cs="Arial"/>
          <w:noProof/>
          <w:color w:val="000000"/>
          <w:sz w:val="18"/>
          <w:szCs w:val="18"/>
        </w:rPr>
        <w:t xml:space="preserve"> applicable to AAA</w:t>
      </w:r>
      <w:r w:rsidR="00300AEF" w:rsidRPr="00390548">
        <w:rPr>
          <w:rFonts w:ascii="Arial" w:eastAsia="Arial" w:hAnsi="Arial" w:cs="Arial"/>
          <w:noProof/>
          <w:color w:val="000000"/>
          <w:sz w:val="18"/>
          <w:szCs w:val="18"/>
        </w:rPr>
        <w:t>.</w:t>
      </w:r>
      <w:r w:rsidR="00046530" w:rsidRPr="00046530">
        <w:rPr>
          <w:rFonts w:ascii="Arial" w:eastAsia="Arial" w:hAnsi="Arial" w:cs="Arial"/>
          <w:noProof/>
          <w:color w:val="000000" w:themeColor="text1"/>
          <w:sz w:val="18"/>
          <w:szCs w:val="18"/>
        </w:rPr>
        <w:t xml:space="preserve"> </w:t>
      </w:r>
      <w:r w:rsidR="00046530">
        <w:rPr>
          <w:rFonts w:ascii="Arial" w:eastAsia="Arial" w:hAnsi="Arial" w:cs="Arial"/>
          <w:noProof/>
          <w:color w:val="000000" w:themeColor="text1"/>
          <w:sz w:val="18"/>
          <w:szCs w:val="18"/>
        </w:rPr>
        <w:t>The AAA recognizes and fully intends to implement the Ohio Department of Medicaid (ODM) guidance regarding insurance requirements for AAA.</w:t>
      </w:r>
    </w:p>
    <w:bookmarkEnd w:id="53"/>
    <w:p w14:paraId="01D6580A" w14:textId="77777777" w:rsidR="00671EB5" w:rsidRPr="00390548" w:rsidRDefault="00595043" w:rsidP="00FB4B59">
      <w:pPr>
        <w:keepNext/>
        <w:spacing w:before="300" w:after="0"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ARTICLE V</w:t>
      </w:r>
      <w:r w:rsidR="00DF20AA">
        <w:rPr>
          <w:rFonts w:ascii="Arial" w:eastAsia="Arial" w:hAnsi="Arial" w:cs="Arial"/>
          <w:b/>
          <w:noProof/>
          <w:color w:val="000000"/>
          <w:sz w:val="18"/>
          <w:szCs w:val="18"/>
        </w:rPr>
        <w:t>I</w:t>
      </w:r>
    </w:p>
    <w:p w14:paraId="16FC38C0" w14:textId="77777777" w:rsidR="00671EB5" w:rsidRPr="00390548" w:rsidRDefault="00595043" w:rsidP="00FB4B59">
      <w:pPr>
        <w:keepNext/>
        <w:spacing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RELATIONSHIP OF THE PARTIES</w:t>
      </w:r>
    </w:p>
    <w:p w14:paraId="6519CB4F" w14:textId="77777777" w:rsidR="00671EB5" w:rsidRPr="000175BF" w:rsidRDefault="00595043" w:rsidP="00FB4B59">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6</w:t>
      </w:r>
      <w:r w:rsidR="00300AEF" w:rsidRPr="00390548">
        <w:rPr>
          <w:rFonts w:ascii="Arial" w:eastAsia="Arial" w:hAnsi="Arial" w:cs="Arial"/>
          <w:noProof/>
          <w:color w:val="000000"/>
          <w:sz w:val="18"/>
          <w:szCs w:val="18"/>
        </w:rPr>
        <w:t>.1</w:t>
      </w:r>
      <w:r w:rsidR="00300AEF" w:rsidRPr="00390548">
        <w:rPr>
          <w:rFonts w:ascii="Arial" w:eastAsia="Arial" w:hAnsi="Arial" w:cs="Arial"/>
          <w:noProof/>
          <w:color w:val="000000"/>
          <w:sz w:val="18"/>
          <w:szCs w:val="18"/>
        </w:rPr>
        <w:tab/>
      </w:r>
      <w:bookmarkStart w:id="54" w:name="CTX_591"/>
      <w:r w:rsidR="00300AEF" w:rsidRPr="00390548">
        <w:rPr>
          <w:rFonts w:ascii="Arial" w:eastAsia="Arial" w:hAnsi="Arial" w:cs="Arial"/>
          <w:noProof/>
          <w:color w:val="000000"/>
          <w:sz w:val="18"/>
          <w:szCs w:val="18"/>
          <w:u w:val="single"/>
        </w:rPr>
        <w:t>Relationship of the Parties</w:t>
      </w:r>
      <w:bookmarkEnd w:id="54"/>
      <w:r w:rsidR="00300AEF" w:rsidRPr="00390548">
        <w:rPr>
          <w:rFonts w:ascii="Arial" w:eastAsia="Arial" w:hAnsi="Arial" w:cs="Arial"/>
          <w:noProof/>
          <w:color w:val="000000"/>
          <w:sz w:val="18"/>
          <w:szCs w:val="18"/>
        </w:rPr>
        <w:t xml:space="preserve">. </w:t>
      </w:r>
      <w:bookmarkStart w:id="55" w:name="CTX_592"/>
      <w:r w:rsidR="00300AEF" w:rsidRPr="00390548">
        <w:rPr>
          <w:rFonts w:ascii="Arial" w:eastAsia="Arial" w:hAnsi="Arial" w:cs="Arial"/>
          <w:noProof/>
          <w:color w:val="000000"/>
          <w:sz w:val="18"/>
          <w:szCs w:val="18"/>
        </w:rPr>
        <w:t xml:space="preserve">For purposes of this Agreement, </w:t>
      </w:r>
      <w:r w:rsidR="00DF20AA">
        <w:rPr>
          <w:rFonts w:ascii="Arial" w:eastAsia="Arial" w:hAnsi="Arial" w:cs="Arial"/>
          <w:noProof/>
          <w:color w:val="000000"/>
          <w:sz w:val="18"/>
          <w:szCs w:val="18"/>
        </w:rPr>
        <w:t>Plan and AAA</w:t>
      </w:r>
      <w:r w:rsidR="00300AEF" w:rsidRPr="00390548">
        <w:rPr>
          <w:rFonts w:ascii="Arial" w:eastAsia="Arial" w:hAnsi="Arial" w:cs="Arial"/>
          <w:noProof/>
          <w:color w:val="000000"/>
          <w:sz w:val="18"/>
          <w:szCs w:val="18"/>
        </w:rPr>
        <w:t xml:space="preserve"> are and will act at all times as independent contractors.  Nothing in this Agreement shall be construed, or be deemed to create, a relationship </w:t>
      </w:r>
      <w:r w:rsidR="00300AEF" w:rsidRPr="00390548">
        <w:rPr>
          <w:rFonts w:ascii="Arial" w:eastAsia="Arial" w:hAnsi="Arial" w:cs="Arial"/>
          <w:noProof/>
          <w:color w:val="000000"/>
          <w:sz w:val="18"/>
          <w:szCs w:val="18"/>
        </w:rPr>
        <w:lastRenderedPageBreak/>
        <w:t xml:space="preserve">of employer or employee or principal and agent, partnership, joint venture, or any relationship other than that of independent entities contracting with </w:t>
      </w:r>
      <w:r w:rsidR="00300AEF" w:rsidRPr="000175BF">
        <w:rPr>
          <w:rFonts w:ascii="Arial" w:eastAsia="Arial" w:hAnsi="Arial" w:cs="Arial"/>
          <w:noProof/>
          <w:color w:val="000000"/>
          <w:sz w:val="18"/>
          <w:szCs w:val="18"/>
        </w:rPr>
        <w:t>each other for the purposes of effectuating this Agreement.</w:t>
      </w:r>
    </w:p>
    <w:bookmarkEnd w:id="55"/>
    <w:p w14:paraId="1FC5E5C5" w14:textId="74E547F1" w:rsidR="00EF5B18" w:rsidRPr="000175BF" w:rsidRDefault="00595043" w:rsidP="008C4804">
      <w:pPr>
        <w:spacing w:line="240" w:lineRule="auto"/>
        <w:ind w:left="720" w:hanging="720"/>
        <w:jc w:val="both"/>
        <w:rPr>
          <w:rFonts w:ascii="Arial" w:eastAsia="Arial" w:hAnsi="Arial" w:cs="Arial"/>
          <w:noProof/>
          <w:color w:val="000000"/>
          <w:sz w:val="18"/>
          <w:szCs w:val="18"/>
        </w:rPr>
      </w:pPr>
      <w:r w:rsidRPr="000175BF">
        <w:rPr>
          <w:rFonts w:ascii="Arial" w:eastAsia="Arial" w:hAnsi="Arial" w:cs="Arial"/>
          <w:noProof/>
          <w:color w:val="000000"/>
          <w:sz w:val="18"/>
          <w:szCs w:val="18"/>
        </w:rPr>
        <w:t>6</w:t>
      </w:r>
      <w:r w:rsidR="00300AEF" w:rsidRPr="000175BF">
        <w:rPr>
          <w:rFonts w:ascii="Arial" w:eastAsia="Arial" w:hAnsi="Arial" w:cs="Arial"/>
          <w:noProof/>
          <w:color w:val="000000"/>
          <w:sz w:val="18"/>
          <w:szCs w:val="18"/>
        </w:rPr>
        <w:t>.2</w:t>
      </w:r>
      <w:r w:rsidR="00300AEF" w:rsidRPr="000175BF">
        <w:rPr>
          <w:rFonts w:ascii="Arial" w:eastAsia="Arial" w:hAnsi="Arial" w:cs="Arial"/>
          <w:noProof/>
          <w:color w:val="000000"/>
          <w:sz w:val="18"/>
          <w:szCs w:val="18"/>
        </w:rPr>
        <w:tab/>
      </w:r>
      <w:bookmarkStart w:id="56" w:name="CTX_593"/>
      <w:r w:rsidR="00300AEF" w:rsidRPr="000175BF">
        <w:rPr>
          <w:rFonts w:ascii="Arial" w:eastAsia="Arial" w:hAnsi="Arial" w:cs="Arial"/>
          <w:noProof/>
          <w:color w:val="000000"/>
          <w:sz w:val="18"/>
          <w:szCs w:val="18"/>
          <w:u w:val="single"/>
        </w:rPr>
        <w:t>Representations and Warranties</w:t>
      </w:r>
      <w:bookmarkEnd w:id="56"/>
      <w:r w:rsidR="00300AEF" w:rsidRPr="000175BF">
        <w:rPr>
          <w:rFonts w:ascii="Arial" w:eastAsia="Arial" w:hAnsi="Arial" w:cs="Arial"/>
          <w:noProof/>
          <w:color w:val="000000"/>
          <w:sz w:val="18"/>
          <w:szCs w:val="18"/>
        </w:rPr>
        <w:t xml:space="preserve">. </w:t>
      </w:r>
      <w:bookmarkStart w:id="57" w:name="CTX_594"/>
    </w:p>
    <w:p w14:paraId="784313AC" w14:textId="779810B5" w:rsidR="00CF27BA" w:rsidRPr="000175BF" w:rsidRDefault="00CF27BA" w:rsidP="00FC2F9E">
      <w:pPr>
        <w:pStyle w:val="ListParagraph"/>
        <w:numPr>
          <w:ilvl w:val="2"/>
          <w:numId w:val="37"/>
        </w:numPr>
        <w:spacing w:after="0" w:line="240" w:lineRule="auto"/>
        <w:ind w:left="720" w:firstLine="0"/>
        <w:jc w:val="both"/>
        <w:rPr>
          <w:rFonts w:ascii="Arial" w:eastAsia="Times New Roman" w:hAnsi="Arial" w:cs="Arial"/>
          <w:sz w:val="18"/>
          <w:szCs w:val="18"/>
          <w:u w:val="single"/>
        </w:rPr>
      </w:pPr>
      <w:r w:rsidRPr="000175BF">
        <w:rPr>
          <w:rFonts w:ascii="Arial" w:eastAsia="Times New Roman" w:hAnsi="Arial" w:cs="Arial"/>
          <w:sz w:val="18"/>
          <w:szCs w:val="18"/>
          <w:u w:val="single"/>
        </w:rPr>
        <w:t>Compliance with Laws</w:t>
      </w:r>
      <w:r w:rsidRPr="000175BF">
        <w:rPr>
          <w:rFonts w:ascii="Arial" w:eastAsia="Times New Roman" w:hAnsi="Arial" w:cs="Arial"/>
          <w:sz w:val="18"/>
          <w:szCs w:val="18"/>
        </w:rPr>
        <w:t xml:space="preserve">.  Each Party shall </w:t>
      </w:r>
      <w:proofErr w:type="gramStart"/>
      <w:r w:rsidRPr="000175BF">
        <w:rPr>
          <w:rFonts w:ascii="Arial" w:eastAsia="Times New Roman" w:hAnsi="Arial" w:cs="Arial"/>
          <w:sz w:val="18"/>
          <w:szCs w:val="18"/>
        </w:rPr>
        <w:t>at all times</w:t>
      </w:r>
      <w:proofErr w:type="gramEnd"/>
      <w:r w:rsidRPr="000175BF">
        <w:rPr>
          <w:rFonts w:ascii="Arial" w:eastAsia="Times New Roman" w:hAnsi="Arial" w:cs="Arial"/>
          <w:sz w:val="18"/>
          <w:szCs w:val="18"/>
        </w:rPr>
        <w:t xml:space="preserve"> comply with all applicable laws in the performance of this Agreement.</w:t>
      </w:r>
      <w:r w:rsidRPr="000175BF">
        <w:rPr>
          <w:rFonts w:ascii="Arial" w:eastAsia="Times New Roman" w:hAnsi="Arial" w:cs="Arial"/>
          <w:sz w:val="18"/>
          <w:szCs w:val="18"/>
          <w:u w:val="single"/>
        </w:rPr>
        <w:t xml:space="preserve"> </w:t>
      </w:r>
    </w:p>
    <w:p w14:paraId="4056994E" w14:textId="77777777" w:rsidR="00CF27BA" w:rsidRPr="000175BF" w:rsidRDefault="00CF27BA" w:rsidP="00FC2F9E">
      <w:pPr>
        <w:spacing w:after="0" w:line="240" w:lineRule="auto"/>
        <w:ind w:left="720"/>
        <w:jc w:val="both"/>
        <w:rPr>
          <w:rFonts w:ascii="Arial" w:eastAsia="Times New Roman" w:hAnsi="Arial" w:cs="Arial"/>
          <w:sz w:val="18"/>
          <w:szCs w:val="18"/>
        </w:rPr>
      </w:pPr>
    </w:p>
    <w:p w14:paraId="55442DDC" w14:textId="45CE3798" w:rsidR="00CF27BA" w:rsidRPr="000175BF" w:rsidRDefault="00CF27BA" w:rsidP="00FC2F9E">
      <w:pPr>
        <w:pStyle w:val="ListParagraph"/>
        <w:numPr>
          <w:ilvl w:val="2"/>
          <w:numId w:val="37"/>
        </w:numPr>
        <w:spacing w:after="0" w:line="240" w:lineRule="auto"/>
        <w:ind w:left="720" w:firstLine="0"/>
        <w:jc w:val="both"/>
        <w:rPr>
          <w:rFonts w:ascii="Arial" w:eastAsia="Times New Roman" w:hAnsi="Arial" w:cs="Arial"/>
          <w:sz w:val="18"/>
          <w:szCs w:val="18"/>
        </w:rPr>
      </w:pPr>
      <w:r w:rsidRPr="000175BF">
        <w:rPr>
          <w:rFonts w:ascii="Arial" w:eastAsia="Times New Roman" w:hAnsi="Arial" w:cs="Arial"/>
          <w:sz w:val="18"/>
          <w:szCs w:val="18"/>
          <w:u w:val="single"/>
        </w:rPr>
        <w:t>Existence</w:t>
      </w:r>
      <w:r w:rsidRPr="000175BF">
        <w:rPr>
          <w:rFonts w:ascii="Arial" w:eastAsia="Times New Roman" w:hAnsi="Arial" w:cs="Arial"/>
          <w:sz w:val="18"/>
          <w:szCs w:val="18"/>
        </w:rPr>
        <w:t xml:space="preserve">.  Each Party is duly organized and existing and is in good standing and is qualified to do business under the laws of any jurisdiction where the ownership of assets or conduct of its business require it to be so qualified, and each Party possesses any and all licenses and/or governmental approvals required to perform </w:t>
      </w:r>
      <w:r w:rsidR="00B737C1" w:rsidRPr="000175BF">
        <w:rPr>
          <w:rFonts w:ascii="Arial" w:eastAsia="Times New Roman" w:hAnsi="Arial" w:cs="Arial"/>
          <w:sz w:val="18"/>
          <w:szCs w:val="18"/>
        </w:rPr>
        <w:t>its obligation</w:t>
      </w:r>
      <w:r w:rsidR="00D44F65" w:rsidRPr="000175BF">
        <w:rPr>
          <w:rFonts w:ascii="Arial" w:eastAsia="Times New Roman" w:hAnsi="Arial" w:cs="Arial"/>
          <w:sz w:val="18"/>
          <w:szCs w:val="18"/>
        </w:rPr>
        <w:t xml:space="preserve"> hereunder</w:t>
      </w:r>
      <w:r w:rsidRPr="000175BF">
        <w:rPr>
          <w:rFonts w:ascii="Arial" w:eastAsia="Times New Roman" w:hAnsi="Arial" w:cs="Arial"/>
          <w:sz w:val="18"/>
          <w:szCs w:val="18"/>
        </w:rPr>
        <w:t xml:space="preserve"> and/or to provide the materials contemplated by this Agreement, and is qualified to perform such </w:t>
      </w:r>
      <w:r w:rsidR="00D44F65" w:rsidRPr="000175BF">
        <w:rPr>
          <w:rFonts w:ascii="Arial" w:eastAsia="Times New Roman" w:hAnsi="Arial" w:cs="Arial"/>
          <w:sz w:val="18"/>
          <w:szCs w:val="18"/>
        </w:rPr>
        <w:t>obligations</w:t>
      </w:r>
      <w:r w:rsidRPr="000175BF">
        <w:rPr>
          <w:rFonts w:ascii="Arial" w:eastAsia="Times New Roman" w:hAnsi="Arial" w:cs="Arial"/>
          <w:sz w:val="18"/>
          <w:szCs w:val="18"/>
        </w:rPr>
        <w:t xml:space="preserve"> and/or provide such materials.</w:t>
      </w:r>
    </w:p>
    <w:p w14:paraId="33A039AC" w14:textId="77777777" w:rsidR="00CF27BA" w:rsidRPr="000175BF" w:rsidRDefault="00CF27BA" w:rsidP="00FC2F9E">
      <w:pPr>
        <w:spacing w:after="0" w:line="240" w:lineRule="auto"/>
        <w:ind w:left="720"/>
        <w:jc w:val="both"/>
        <w:rPr>
          <w:rFonts w:ascii="Arial" w:eastAsia="Times New Roman" w:hAnsi="Arial" w:cs="Arial"/>
          <w:sz w:val="18"/>
          <w:szCs w:val="18"/>
        </w:rPr>
      </w:pPr>
    </w:p>
    <w:p w14:paraId="24D152C7" w14:textId="77777777" w:rsidR="00CF27BA" w:rsidRPr="000175BF" w:rsidRDefault="00CF27BA" w:rsidP="00FC2F9E">
      <w:pPr>
        <w:numPr>
          <w:ilvl w:val="2"/>
          <w:numId w:val="37"/>
        </w:numPr>
        <w:spacing w:after="0" w:line="240" w:lineRule="auto"/>
        <w:ind w:left="720" w:firstLine="0"/>
        <w:jc w:val="both"/>
        <w:rPr>
          <w:rFonts w:ascii="Arial" w:eastAsia="Times New Roman" w:hAnsi="Arial" w:cs="Arial"/>
          <w:sz w:val="18"/>
          <w:szCs w:val="18"/>
        </w:rPr>
      </w:pPr>
      <w:r w:rsidRPr="000175BF">
        <w:rPr>
          <w:rFonts w:ascii="Arial" w:eastAsia="Times New Roman" w:hAnsi="Arial" w:cs="Arial"/>
          <w:sz w:val="18"/>
          <w:szCs w:val="18"/>
          <w:u w:val="single"/>
        </w:rPr>
        <w:t>Duly Authorized</w:t>
      </w:r>
      <w:r w:rsidRPr="000175BF">
        <w:rPr>
          <w:rFonts w:ascii="Arial" w:eastAsia="Times New Roman" w:hAnsi="Arial" w:cs="Arial"/>
          <w:sz w:val="18"/>
          <w:szCs w:val="18"/>
        </w:rPr>
        <w:t xml:space="preserve">.  Each Party’s execution, delivery and performance of this Agreement has been duly authorized by all appropriate corporate </w:t>
      </w:r>
      <w:proofErr w:type="gramStart"/>
      <w:r w:rsidRPr="000175BF">
        <w:rPr>
          <w:rFonts w:ascii="Arial" w:eastAsia="Times New Roman" w:hAnsi="Arial" w:cs="Arial"/>
          <w:sz w:val="18"/>
          <w:szCs w:val="18"/>
        </w:rPr>
        <w:t>action</w:t>
      </w:r>
      <w:proofErr w:type="gramEnd"/>
      <w:r w:rsidRPr="000175BF">
        <w:rPr>
          <w:rFonts w:ascii="Arial" w:eastAsia="Times New Roman" w:hAnsi="Arial" w:cs="Arial"/>
          <w:sz w:val="18"/>
          <w:szCs w:val="18"/>
        </w:rPr>
        <w:t xml:space="preserve"> and this Agreement constitutes a valid, binding and enforceable obligation.</w:t>
      </w:r>
    </w:p>
    <w:p w14:paraId="0D61673A" w14:textId="77777777" w:rsidR="00CF27BA" w:rsidRPr="000175BF" w:rsidRDefault="00CF27BA" w:rsidP="00FC2F9E">
      <w:pPr>
        <w:pStyle w:val="ListParagraph"/>
        <w:spacing w:after="0" w:line="240" w:lineRule="auto"/>
        <w:rPr>
          <w:rFonts w:ascii="Arial" w:eastAsia="Times New Roman" w:hAnsi="Arial" w:cs="Arial"/>
          <w:sz w:val="18"/>
          <w:szCs w:val="18"/>
        </w:rPr>
      </w:pPr>
    </w:p>
    <w:p w14:paraId="6CC1C1C2" w14:textId="58A12F27" w:rsidR="00CF27BA" w:rsidRPr="000175BF" w:rsidRDefault="00CF27BA" w:rsidP="00FC2F9E">
      <w:pPr>
        <w:numPr>
          <w:ilvl w:val="1"/>
          <w:numId w:val="37"/>
        </w:numPr>
        <w:spacing w:after="0" w:line="240" w:lineRule="auto"/>
        <w:ind w:left="720" w:hanging="720"/>
        <w:jc w:val="both"/>
        <w:rPr>
          <w:rFonts w:ascii="Arial" w:eastAsia="Times New Roman" w:hAnsi="Arial" w:cs="Arial"/>
          <w:sz w:val="18"/>
          <w:szCs w:val="18"/>
        </w:rPr>
      </w:pPr>
      <w:r w:rsidRPr="000175BF">
        <w:rPr>
          <w:rFonts w:ascii="Arial" w:eastAsia="Times New Roman" w:hAnsi="Arial" w:cs="Arial"/>
          <w:sz w:val="18"/>
          <w:szCs w:val="18"/>
          <w:u w:val="single"/>
        </w:rPr>
        <w:t>A</w:t>
      </w:r>
      <w:r w:rsidR="00D44F65" w:rsidRPr="000175BF">
        <w:rPr>
          <w:rFonts w:ascii="Arial" w:eastAsia="Times New Roman" w:hAnsi="Arial" w:cs="Arial"/>
          <w:sz w:val="18"/>
          <w:szCs w:val="18"/>
          <w:u w:val="single"/>
        </w:rPr>
        <w:t>dditional</w:t>
      </w:r>
      <w:r w:rsidRPr="000175BF">
        <w:rPr>
          <w:rFonts w:ascii="Arial" w:eastAsia="Times New Roman" w:hAnsi="Arial" w:cs="Arial"/>
          <w:sz w:val="18"/>
          <w:szCs w:val="18"/>
          <w:u w:val="single"/>
        </w:rPr>
        <w:t xml:space="preserve"> Representations, Warranties, and Covenants</w:t>
      </w:r>
      <w:r w:rsidRPr="000175BF">
        <w:rPr>
          <w:rFonts w:ascii="Arial" w:eastAsia="Times New Roman" w:hAnsi="Arial" w:cs="Arial"/>
          <w:sz w:val="18"/>
          <w:szCs w:val="18"/>
        </w:rPr>
        <w:t xml:space="preserve">. </w:t>
      </w:r>
      <w:r w:rsidR="00D44F65" w:rsidRPr="000175BF">
        <w:rPr>
          <w:rFonts w:ascii="Arial" w:eastAsia="Times New Roman" w:hAnsi="Arial" w:cs="Arial"/>
          <w:sz w:val="18"/>
          <w:szCs w:val="18"/>
        </w:rPr>
        <w:t>Each Party</w:t>
      </w:r>
      <w:r w:rsidRPr="000175BF">
        <w:rPr>
          <w:rFonts w:ascii="Arial" w:eastAsia="Times New Roman" w:hAnsi="Arial" w:cs="Arial"/>
          <w:sz w:val="18"/>
          <w:szCs w:val="18"/>
        </w:rPr>
        <w:t xml:space="preserve"> hereby </w:t>
      </w:r>
      <w:proofErr w:type="gramStart"/>
      <w:r w:rsidRPr="000175BF">
        <w:rPr>
          <w:rFonts w:ascii="Arial" w:eastAsia="Times New Roman" w:hAnsi="Arial" w:cs="Arial"/>
          <w:sz w:val="18"/>
          <w:szCs w:val="18"/>
        </w:rPr>
        <w:t>represents,</w:t>
      </w:r>
      <w:proofErr w:type="gramEnd"/>
      <w:r w:rsidRPr="000175BF">
        <w:rPr>
          <w:rFonts w:ascii="Arial" w:eastAsia="Times New Roman" w:hAnsi="Arial" w:cs="Arial"/>
          <w:sz w:val="18"/>
          <w:szCs w:val="18"/>
        </w:rPr>
        <w:t xml:space="preserve"> warrants, and covenants:</w:t>
      </w:r>
    </w:p>
    <w:p w14:paraId="60331753" w14:textId="77777777" w:rsidR="00CF27BA" w:rsidRPr="000175BF" w:rsidRDefault="00CF27BA" w:rsidP="00FC2F9E">
      <w:pPr>
        <w:spacing w:after="0" w:line="240" w:lineRule="auto"/>
        <w:ind w:left="720"/>
        <w:jc w:val="both"/>
        <w:rPr>
          <w:rFonts w:ascii="Arial" w:eastAsia="Times New Roman" w:hAnsi="Arial" w:cs="Arial"/>
          <w:sz w:val="18"/>
          <w:szCs w:val="18"/>
        </w:rPr>
      </w:pPr>
    </w:p>
    <w:p w14:paraId="2312C211" w14:textId="3A9AD3D8" w:rsidR="00CF27BA" w:rsidRPr="000175BF" w:rsidRDefault="00CF27BA" w:rsidP="00FC2F9E">
      <w:pPr>
        <w:numPr>
          <w:ilvl w:val="2"/>
          <w:numId w:val="37"/>
        </w:numPr>
        <w:spacing w:after="0" w:line="240" w:lineRule="auto"/>
        <w:ind w:left="720" w:firstLine="0"/>
        <w:jc w:val="both"/>
        <w:rPr>
          <w:rFonts w:ascii="Arial" w:eastAsia="Times New Roman" w:hAnsi="Arial" w:cs="Arial"/>
          <w:sz w:val="18"/>
          <w:szCs w:val="18"/>
        </w:rPr>
      </w:pPr>
      <w:r w:rsidRPr="000175BF">
        <w:rPr>
          <w:rFonts w:ascii="Arial" w:eastAsia="Times New Roman" w:hAnsi="Arial" w:cs="Arial"/>
          <w:sz w:val="18"/>
          <w:szCs w:val="18"/>
          <w:u w:val="single"/>
        </w:rPr>
        <w:t>No Conflict</w:t>
      </w:r>
      <w:r w:rsidRPr="000175BF">
        <w:rPr>
          <w:rFonts w:ascii="Arial" w:eastAsia="Times New Roman" w:hAnsi="Arial" w:cs="Arial"/>
          <w:sz w:val="18"/>
          <w:szCs w:val="18"/>
        </w:rPr>
        <w:t xml:space="preserve">.  Neither the execution, delivery, nor performance of this Agreement will conflict with or violate any other agreement, license, contract, instrument or other commitment or arrangement to which </w:t>
      </w:r>
      <w:r w:rsidR="00D44F65" w:rsidRPr="000175BF">
        <w:rPr>
          <w:rFonts w:ascii="Arial" w:eastAsia="Times New Roman" w:hAnsi="Arial" w:cs="Arial"/>
          <w:sz w:val="18"/>
          <w:szCs w:val="18"/>
        </w:rPr>
        <w:t>such Party</w:t>
      </w:r>
      <w:r w:rsidRPr="000175BF">
        <w:rPr>
          <w:rFonts w:ascii="Arial" w:eastAsia="Times New Roman" w:hAnsi="Arial" w:cs="Arial"/>
          <w:sz w:val="18"/>
          <w:szCs w:val="18"/>
        </w:rPr>
        <w:t xml:space="preserve"> is bound.</w:t>
      </w:r>
    </w:p>
    <w:p w14:paraId="21ABC3C5" w14:textId="77777777" w:rsidR="00CF27BA" w:rsidRPr="000175BF" w:rsidRDefault="00CF27BA" w:rsidP="00FC2F9E">
      <w:pPr>
        <w:spacing w:after="0" w:line="240" w:lineRule="auto"/>
        <w:ind w:left="720"/>
        <w:jc w:val="both"/>
        <w:rPr>
          <w:rFonts w:ascii="Arial" w:eastAsia="Times New Roman" w:hAnsi="Arial" w:cs="Arial"/>
          <w:sz w:val="18"/>
          <w:szCs w:val="18"/>
        </w:rPr>
      </w:pPr>
      <w:r w:rsidRPr="000175BF">
        <w:rPr>
          <w:rFonts w:ascii="Arial" w:eastAsia="Times New Roman" w:hAnsi="Arial" w:cs="Arial"/>
          <w:sz w:val="18"/>
          <w:szCs w:val="18"/>
        </w:rPr>
        <w:tab/>
      </w:r>
    </w:p>
    <w:p w14:paraId="55821BE1" w14:textId="2F99868B" w:rsidR="00CF27BA" w:rsidRPr="000175BF" w:rsidRDefault="00CF27BA" w:rsidP="00FC2F9E">
      <w:pPr>
        <w:numPr>
          <w:ilvl w:val="2"/>
          <w:numId w:val="37"/>
        </w:numPr>
        <w:spacing w:after="0" w:line="240" w:lineRule="auto"/>
        <w:ind w:left="720" w:firstLine="0"/>
        <w:jc w:val="both"/>
        <w:rPr>
          <w:rFonts w:ascii="Arial" w:eastAsia="Times New Roman" w:hAnsi="Arial" w:cs="Arial"/>
          <w:sz w:val="18"/>
          <w:szCs w:val="18"/>
        </w:rPr>
      </w:pPr>
      <w:r w:rsidRPr="000175BF">
        <w:rPr>
          <w:rFonts w:ascii="Arial" w:eastAsia="Times New Roman" w:hAnsi="Arial" w:cs="Arial"/>
          <w:sz w:val="18"/>
          <w:szCs w:val="18"/>
          <w:u w:val="single"/>
        </w:rPr>
        <w:t>No litigation</w:t>
      </w:r>
      <w:r w:rsidRPr="000175BF">
        <w:rPr>
          <w:rFonts w:ascii="Arial" w:eastAsia="Times New Roman" w:hAnsi="Arial" w:cs="Arial"/>
          <w:sz w:val="18"/>
          <w:szCs w:val="18"/>
        </w:rPr>
        <w:t xml:space="preserve">.  There is no </w:t>
      </w:r>
      <w:r w:rsidR="00045FAF" w:rsidRPr="000175BF">
        <w:rPr>
          <w:rFonts w:ascii="Arial" w:eastAsia="Times New Roman" w:hAnsi="Arial" w:cs="Arial"/>
          <w:sz w:val="18"/>
          <w:szCs w:val="18"/>
        </w:rPr>
        <w:t xml:space="preserve">existing </w:t>
      </w:r>
      <w:r w:rsidRPr="000175BF">
        <w:rPr>
          <w:rFonts w:ascii="Arial" w:eastAsia="Times New Roman" w:hAnsi="Arial" w:cs="Arial"/>
          <w:sz w:val="18"/>
          <w:szCs w:val="18"/>
        </w:rPr>
        <w:t xml:space="preserve">litigation </w:t>
      </w:r>
      <w:r w:rsidR="00B420D4" w:rsidRPr="000175BF">
        <w:rPr>
          <w:rFonts w:ascii="Arial" w:eastAsia="Times New Roman" w:hAnsi="Arial" w:cs="Arial"/>
          <w:sz w:val="18"/>
          <w:szCs w:val="18"/>
        </w:rPr>
        <w:t>or</w:t>
      </w:r>
      <w:r w:rsidRPr="000175BF">
        <w:rPr>
          <w:rFonts w:ascii="Arial" w:eastAsia="Times New Roman" w:hAnsi="Arial" w:cs="Arial"/>
          <w:sz w:val="18"/>
          <w:szCs w:val="18"/>
        </w:rPr>
        <w:t xml:space="preserve"> material threat of litigation that will affect the performance of its obligations hereunder.</w:t>
      </w:r>
    </w:p>
    <w:p w14:paraId="7B74733B" w14:textId="77777777" w:rsidR="00CF27BA" w:rsidRPr="000175BF" w:rsidRDefault="00CF27BA" w:rsidP="00FC2F9E">
      <w:pPr>
        <w:spacing w:after="0" w:line="240" w:lineRule="auto"/>
        <w:ind w:left="720"/>
        <w:jc w:val="both"/>
        <w:rPr>
          <w:rFonts w:ascii="Arial" w:eastAsia="Times New Roman" w:hAnsi="Arial" w:cs="Arial"/>
          <w:sz w:val="18"/>
          <w:szCs w:val="18"/>
        </w:rPr>
      </w:pPr>
    </w:p>
    <w:p w14:paraId="3D759F3C" w14:textId="54924AEE" w:rsidR="00CF27BA" w:rsidRPr="000175BF" w:rsidRDefault="00CF27BA" w:rsidP="00FC2F9E">
      <w:pPr>
        <w:numPr>
          <w:ilvl w:val="2"/>
          <w:numId w:val="37"/>
        </w:numPr>
        <w:spacing w:after="0" w:line="240" w:lineRule="auto"/>
        <w:ind w:left="720" w:firstLine="0"/>
        <w:jc w:val="both"/>
        <w:rPr>
          <w:rFonts w:ascii="Arial" w:eastAsia="Times New Roman" w:hAnsi="Arial" w:cs="Arial"/>
          <w:sz w:val="18"/>
          <w:szCs w:val="18"/>
        </w:rPr>
      </w:pPr>
      <w:r w:rsidRPr="000175BF">
        <w:rPr>
          <w:rFonts w:ascii="Arial" w:eastAsia="Times New Roman" w:hAnsi="Arial" w:cs="Arial"/>
          <w:sz w:val="18"/>
          <w:szCs w:val="18"/>
          <w:u w:val="single"/>
        </w:rPr>
        <w:t>Performance</w:t>
      </w:r>
      <w:r w:rsidRPr="000175BF">
        <w:rPr>
          <w:rFonts w:ascii="Arial" w:eastAsia="Times New Roman" w:hAnsi="Arial" w:cs="Arial"/>
          <w:sz w:val="18"/>
          <w:szCs w:val="18"/>
        </w:rPr>
        <w:t xml:space="preserve">.  At all times during the Term, each </w:t>
      </w:r>
      <w:r w:rsidR="00DD2A2D" w:rsidRPr="000175BF">
        <w:rPr>
          <w:rFonts w:ascii="Arial" w:eastAsia="Times New Roman" w:hAnsi="Arial" w:cs="Arial"/>
          <w:sz w:val="18"/>
          <w:szCs w:val="18"/>
        </w:rPr>
        <w:t>Party’s</w:t>
      </w:r>
      <w:r w:rsidRPr="000175BF">
        <w:rPr>
          <w:rFonts w:ascii="Arial" w:eastAsia="Times New Roman" w:hAnsi="Arial" w:cs="Arial"/>
          <w:sz w:val="18"/>
          <w:szCs w:val="18"/>
        </w:rPr>
        <w:t xml:space="preserve"> personnel assigned to perform </w:t>
      </w:r>
      <w:r w:rsidR="00DD2A2D" w:rsidRPr="000175BF">
        <w:rPr>
          <w:rFonts w:ascii="Arial" w:eastAsia="Times New Roman" w:hAnsi="Arial" w:cs="Arial"/>
          <w:sz w:val="18"/>
          <w:szCs w:val="18"/>
        </w:rPr>
        <w:t>its</w:t>
      </w:r>
      <w:r w:rsidRPr="000175BF">
        <w:rPr>
          <w:rFonts w:ascii="Arial" w:eastAsia="Times New Roman" w:hAnsi="Arial" w:cs="Arial"/>
          <w:sz w:val="18"/>
          <w:szCs w:val="18"/>
        </w:rPr>
        <w:t xml:space="preserve"> obligations under th</w:t>
      </w:r>
      <w:r w:rsidR="00F86D9F" w:rsidRPr="000175BF">
        <w:rPr>
          <w:rFonts w:ascii="Arial" w:eastAsia="Times New Roman" w:hAnsi="Arial" w:cs="Arial"/>
          <w:sz w:val="18"/>
          <w:szCs w:val="18"/>
        </w:rPr>
        <w:t>is</w:t>
      </w:r>
      <w:r w:rsidRPr="000175BF">
        <w:rPr>
          <w:rFonts w:ascii="Arial" w:eastAsia="Times New Roman" w:hAnsi="Arial" w:cs="Arial"/>
          <w:sz w:val="18"/>
          <w:szCs w:val="18"/>
        </w:rPr>
        <w:t xml:space="preserve"> Agreement shall have the proper skill, training and background </w:t>
      </w:r>
      <w:proofErr w:type="gramStart"/>
      <w:r w:rsidRPr="000175BF">
        <w:rPr>
          <w:rFonts w:ascii="Arial" w:eastAsia="Times New Roman" w:hAnsi="Arial" w:cs="Arial"/>
          <w:sz w:val="18"/>
          <w:szCs w:val="18"/>
        </w:rPr>
        <w:t>so as to</w:t>
      </w:r>
      <w:proofErr w:type="gramEnd"/>
      <w:r w:rsidRPr="000175BF">
        <w:rPr>
          <w:rFonts w:ascii="Arial" w:eastAsia="Times New Roman" w:hAnsi="Arial" w:cs="Arial"/>
          <w:sz w:val="18"/>
          <w:szCs w:val="18"/>
        </w:rPr>
        <w:t xml:space="preserve"> be able to perform </w:t>
      </w:r>
      <w:r w:rsidR="006E535E" w:rsidRPr="000175BF">
        <w:rPr>
          <w:rFonts w:ascii="Arial" w:eastAsia="Times New Roman" w:hAnsi="Arial" w:cs="Arial"/>
          <w:sz w:val="18"/>
          <w:szCs w:val="18"/>
        </w:rPr>
        <w:t>such</w:t>
      </w:r>
      <w:r w:rsidR="00DD2A2D" w:rsidRPr="000175BF">
        <w:rPr>
          <w:rFonts w:ascii="Arial" w:eastAsia="Times New Roman" w:hAnsi="Arial" w:cs="Arial"/>
          <w:sz w:val="18"/>
          <w:szCs w:val="18"/>
        </w:rPr>
        <w:t xml:space="preserve"> obligations </w:t>
      </w:r>
      <w:r w:rsidRPr="000175BF">
        <w:rPr>
          <w:rFonts w:ascii="Arial" w:eastAsia="Times New Roman" w:hAnsi="Arial" w:cs="Arial"/>
          <w:sz w:val="18"/>
          <w:szCs w:val="18"/>
        </w:rPr>
        <w:t xml:space="preserve">required hereunder and will perform such </w:t>
      </w:r>
      <w:r w:rsidR="00DD2A2D" w:rsidRPr="000175BF">
        <w:rPr>
          <w:rFonts w:ascii="Arial" w:eastAsia="Times New Roman" w:hAnsi="Arial" w:cs="Arial"/>
          <w:sz w:val="18"/>
          <w:szCs w:val="18"/>
        </w:rPr>
        <w:t>obligations</w:t>
      </w:r>
      <w:r w:rsidRPr="000175BF">
        <w:rPr>
          <w:rFonts w:ascii="Arial" w:eastAsia="Times New Roman" w:hAnsi="Arial" w:cs="Arial"/>
          <w:sz w:val="18"/>
          <w:szCs w:val="18"/>
        </w:rPr>
        <w:t xml:space="preserve"> in a timely, good, workmanlike manner in accordance with high industry standards for such </w:t>
      </w:r>
      <w:r w:rsidR="00DD2A2D" w:rsidRPr="000175BF">
        <w:rPr>
          <w:rFonts w:ascii="Arial" w:eastAsia="Times New Roman" w:hAnsi="Arial" w:cs="Arial"/>
          <w:sz w:val="18"/>
          <w:szCs w:val="18"/>
        </w:rPr>
        <w:t>obligations</w:t>
      </w:r>
      <w:r w:rsidRPr="000175BF">
        <w:rPr>
          <w:rFonts w:ascii="Arial" w:eastAsia="Times New Roman" w:hAnsi="Arial" w:cs="Arial"/>
          <w:sz w:val="18"/>
          <w:szCs w:val="18"/>
        </w:rPr>
        <w:t>.</w:t>
      </w:r>
    </w:p>
    <w:p w14:paraId="646AA3ED" w14:textId="77777777" w:rsidR="00CF27BA" w:rsidRPr="000175BF" w:rsidRDefault="00CF27BA" w:rsidP="00FC2F9E">
      <w:pPr>
        <w:spacing w:after="0" w:line="240" w:lineRule="auto"/>
        <w:ind w:left="720"/>
        <w:jc w:val="both"/>
        <w:rPr>
          <w:rFonts w:ascii="Arial" w:eastAsia="Times New Roman" w:hAnsi="Arial" w:cs="Arial"/>
          <w:sz w:val="18"/>
          <w:szCs w:val="18"/>
        </w:rPr>
      </w:pPr>
      <w:r w:rsidRPr="000175BF">
        <w:rPr>
          <w:rFonts w:ascii="Arial" w:eastAsia="Times New Roman" w:hAnsi="Arial" w:cs="Arial"/>
          <w:sz w:val="18"/>
          <w:szCs w:val="18"/>
        </w:rPr>
        <w:tab/>
      </w:r>
      <w:r w:rsidRPr="000175BF">
        <w:rPr>
          <w:rFonts w:ascii="Arial" w:eastAsia="Times New Roman" w:hAnsi="Arial" w:cs="Arial"/>
          <w:sz w:val="18"/>
          <w:szCs w:val="18"/>
        </w:rPr>
        <w:tab/>
      </w:r>
    </w:p>
    <w:p w14:paraId="6A1FA0D9" w14:textId="312DD7EE" w:rsidR="00CF27BA" w:rsidRPr="00EB08A5" w:rsidRDefault="00CF27BA" w:rsidP="00FC2F9E">
      <w:pPr>
        <w:numPr>
          <w:ilvl w:val="2"/>
          <w:numId w:val="37"/>
        </w:numPr>
        <w:spacing w:after="0" w:line="240" w:lineRule="auto"/>
        <w:ind w:left="720" w:firstLine="0"/>
        <w:jc w:val="both"/>
        <w:rPr>
          <w:rFonts w:ascii="Arial" w:eastAsia="Times New Roman" w:hAnsi="Arial" w:cs="Arial"/>
          <w:sz w:val="18"/>
          <w:szCs w:val="18"/>
        </w:rPr>
      </w:pPr>
      <w:r w:rsidRPr="000175BF">
        <w:rPr>
          <w:rFonts w:ascii="Arial" w:eastAsia="Times New Roman" w:hAnsi="Arial" w:cs="Arial"/>
          <w:sz w:val="18"/>
          <w:szCs w:val="18"/>
          <w:u w:val="single"/>
        </w:rPr>
        <w:t>Employees</w:t>
      </w:r>
      <w:r w:rsidRPr="000175BF">
        <w:rPr>
          <w:rFonts w:ascii="Arial" w:eastAsia="Times New Roman" w:hAnsi="Arial" w:cs="Arial"/>
          <w:sz w:val="18"/>
          <w:szCs w:val="18"/>
        </w:rPr>
        <w:t xml:space="preserve">.  </w:t>
      </w:r>
      <w:r w:rsidR="00DD2A2D" w:rsidRPr="000175BF">
        <w:rPr>
          <w:rFonts w:ascii="Arial" w:eastAsia="Times New Roman" w:hAnsi="Arial" w:cs="Arial"/>
          <w:sz w:val="18"/>
          <w:szCs w:val="18"/>
        </w:rPr>
        <w:t>E</w:t>
      </w:r>
      <w:r w:rsidR="000370C9" w:rsidRPr="000175BF">
        <w:rPr>
          <w:rFonts w:ascii="Arial" w:eastAsia="Times New Roman" w:hAnsi="Arial" w:cs="Arial"/>
          <w:sz w:val="18"/>
          <w:szCs w:val="18"/>
        </w:rPr>
        <w:t>a</w:t>
      </w:r>
      <w:r w:rsidR="00DD2A2D" w:rsidRPr="000175BF">
        <w:rPr>
          <w:rFonts w:ascii="Arial" w:eastAsia="Times New Roman" w:hAnsi="Arial" w:cs="Arial"/>
          <w:sz w:val="18"/>
          <w:szCs w:val="18"/>
        </w:rPr>
        <w:t>ch</w:t>
      </w:r>
      <w:r w:rsidR="000370C9" w:rsidRPr="000175BF">
        <w:rPr>
          <w:rFonts w:ascii="Arial" w:eastAsia="Times New Roman" w:hAnsi="Arial" w:cs="Arial"/>
          <w:sz w:val="18"/>
          <w:szCs w:val="18"/>
        </w:rPr>
        <w:t xml:space="preserve"> Party</w:t>
      </w:r>
      <w:r w:rsidRPr="000175BF">
        <w:rPr>
          <w:rFonts w:ascii="Arial" w:eastAsia="Times New Roman" w:hAnsi="Arial" w:cs="Arial"/>
          <w:sz w:val="18"/>
          <w:szCs w:val="18"/>
        </w:rPr>
        <w:t xml:space="preserve"> shall </w:t>
      </w:r>
      <w:r w:rsidRPr="00EB08A5">
        <w:rPr>
          <w:rFonts w:ascii="Arial" w:eastAsia="Times New Roman" w:hAnsi="Arial" w:cs="Arial"/>
          <w:sz w:val="18"/>
          <w:szCs w:val="18"/>
        </w:rPr>
        <w:t xml:space="preserve">perform all obligations of an employer with respect to all personnel hired by </w:t>
      </w:r>
      <w:r w:rsidR="000370C9" w:rsidRPr="00EB08A5">
        <w:rPr>
          <w:rFonts w:ascii="Arial" w:eastAsia="Times New Roman" w:hAnsi="Arial" w:cs="Arial"/>
          <w:sz w:val="18"/>
          <w:szCs w:val="18"/>
        </w:rPr>
        <w:t>such Party as employees</w:t>
      </w:r>
      <w:r w:rsidRPr="00EB08A5">
        <w:rPr>
          <w:rFonts w:ascii="Arial" w:eastAsia="Times New Roman" w:hAnsi="Arial" w:cs="Arial"/>
          <w:sz w:val="18"/>
          <w:szCs w:val="18"/>
        </w:rPr>
        <w:t xml:space="preserve"> in connection with any </w:t>
      </w:r>
      <w:r w:rsidR="000370C9" w:rsidRPr="00EB08A5">
        <w:rPr>
          <w:rFonts w:ascii="Arial" w:eastAsia="Times New Roman" w:hAnsi="Arial" w:cs="Arial"/>
          <w:sz w:val="18"/>
          <w:szCs w:val="18"/>
        </w:rPr>
        <w:t>obligations</w:t>
      </w:r>
      <w:r w:rsidRPr="00EB08A5">
        <w:rPr>
          <w:rFonts w:ascii="Arial" w:eastAsia="Times New Roman" w:hAnsi="Arial" w:cs="Arial"/>
          <w:sz w:val="18"/>
          <w:szCs w:val="18"/>
        </w:rPr>
        <w:t xml:space="preserve"> to be performed, including, but not limited to the withholding and reporting of contributions, insurance deductions and applicable taxes (including payroll and unemployment insurance taxes) required by </w:t>
      </w:r>
      <w:r w:rsidR="00AD5C99" w:rsidRPr="00EB08A5">
        <w:rPr>
          <w:rFonts w:ascii="Arial" w:eastAsia="Times New Roman" w:hAnsi="Arial" w:cs="Arial"/>
          <w:sz w:val="18"/>
          <w:szCs w:val="18"/>
        </w:rPr>
        <w:t>Regulatory Requirements</w:t>
      </w:r>
      <w:r w:rsidRPr="00EB08A5">
        <w:rPr>
          <w:rFonts w:ascii="Arial" w:eastAsia="Times New Roman" w:hAnsi="Arial" w:cs="Arial"/>
          <w:sz w:val="18"/>
          <w:szCs w:val="18"/>
        </w:rPr>
        <w:t>.</w:t>
      </w:r>
    </w:p>
    <w:p w14:paraId="5A6A984C" w14:textId="77777777" w:rsidR="00CF27BA" w:rsidRPr="00EB08A5" w:rsidRDefault="00CF27BA" w:rsidP="00FC2F9E">
      <w:pPr>
        <w:spacing w:after="0" w:line="240" w:lineRule="auto"/>
        <w:ind w:left="720"/>
        <w:jc w:val="both"/>
        <w:rPr>
          <w:rFonts w:ascii="Arial" w:eastAsia="Times New Roman" w:hAnsi="Arial" w:cs="Arial"/>
          <w:sz w:val="18"/>
          <w:szCs w:val="18"/>
        </w:rPr>
      </w:pPr>
    </w:p>
    <w:p w14:paraId="447EEC3E" w14:textId="2B8DC0B6" w:rsidR="00CF27BA" w:rsidRPr="00EB08A5" w:rsidRDefault="00CF27BA" w:rsidP="00FC2F9E">
      <w:pPr>
        <w:numPr>
          <w:ilvl w:val="2"/>
          <w:numId w:val="37"/>
        </w:numPr>
        <w:spacing w:after="0" w:line="240" w:lineRule="auto"/>
        <w:ind w:left="720" w:firstLine="0"/>
        <w:jc w:val="both"/>
        <w:rPr>
          <w:rFonts w:ascii="Arial" w:eastAsia="Times New Roman" w:hAnsi="Arial" w:cs="Arial"/>
          <w:sz w:val="18"/>
          <w:szCs w:val="18"/>
        </w:rPr>
      </w:pPr>
      <w:r w:rsidRPr="00EB08A5">
        <w:rPr>
          <w:rFonts w:ascii="Arial" w:eastAsia="Times New Roman" w:hAnsi="Arial" w:cs="Arial"/>
          <w:sz w:val="18"/>
          <w:szCs w:val="18"/>
          <w:u w:val="single"/>
        </w:rPr>
        <w:t>Government Programs; Ineligible Persons</w:t>
      </w:r>
      <w:r w:rsidRPr="00EB08A5">
        <w:rPr>
          <w:rFonts w:ascii="Arial" w:eastAsia="Times New Roman" w:hAnsi="Arial" w:cs="Arial"/>
          <w:sz w:val="18"/>
          <w:szCs w:val="18"/>
        </w:rPr>
        <w:t xml:space="preserve">.  </w:t>
      </w:r>
      <w:r w:rsidR="007936DD" w:rsidRPr="00EB08A5">
        <w:rPr>
          <w:rFonts w:ascii="Arial" w:eastAsia="Times New Roman" w:hAnsi="Arial" w:cs="Arial"/>
          <w:sz w:val="18"/>
          <w:szCs w:val="18"/>
        </w:rPr>
        <w:t>Each Party</w:t>
      </w:r>
      <w:r w:rsidRPr="00EB08A5">
        <w:rPr>
          <w:rFonts w:ascii="Arial" w:eastAsia="Times New Roman" w:hAnsi="Arial" w:cs="Arial"/>
          <w:sz w:val="18"/>
          <w:szCs w:val="18"/>
        </w:rPr>
        <w:t xml:space="preserve"> represents and warrants that neither </w:t>
      </w:r>
      <w:r w:rsidR="007936DD" w:rsidRPr="00EB08A5">
        <w:rPr>
          <w:rFonts w:ascii="Arial" w:eastAsia="Times New Roman" w:hAnsi="Arial" w:cs="Arial"/>
          <w:sz w:val="18"/>
          <w:szCs w:val="18"/>
        </w:rPr>
        <w:t>it</w:t>
      </w:r>
      <w:r w:rsidRPr="00EB08A5">
        <w:rPr>
          <w:rFonts w:ascii="Arial" w:eastAsia="Times New Roman" w:hAnsi="Arial" w:cs="Arial"/>
          <w:sz w:val="18"/>
          <w:szCs w:val="18"/>
        </w:rPr>
        <w:t xml:space="preserve"> nor its employees, subcontractors or agents providing </w:t>
      </w:r>
      <w:r w:rsidR="007936DD" w:rsidRPr="00EB08A5">
        <w:rPr>
          <w:rFonts w:ascii="Arial" w:eastAsia="Times New Roman" w:hAnsi="Arial" w:cs="Arial"/>
          <w:sz w:val="18"/>
          <w:szCs w:val="18"/>
        </w:rPr>
        <w:t>s</w:t>
      </w:r>
      <w:r w:rsidRPr="00EB08A5">
        <w:rPr>
          <w:rFonts w:ascii="Arial" w:eastAsia="Times New Roman" w:hAnsi="Arial" w:cs="Arial"/>
          <w:sz w:val="18"/>
          <w:szCs w:val="18"/>
        </w:rPr>
        <w:t xml:space="preserve">ervices or </w:t>
      </w:r>
      <w:r w:rsidR="007936DD" w:rsidRPr="00EB08A5">
        <w:rPr>
          <w:rFonts w:ascii="Arial" w:eastAsia="Times New Roman" w:hAnsi="Arial" w:cs="Arial"/>
          <w:sz w:val="18"/>
          <w:szCs w:val="18"/>
        </w:rPr>
        <w:t>performing obligations</w:t>
      </w:r>
      <w:r w:rsidRPr="00EB08A5">
        <w:rPr>
          <w:rFonts w:ascii="Arial" w:eastAsia="Times New Roman" w:hAnsi="Arial" w:cs="Arial"/>
          <w:sz w:val="18"/>
          <w:szCs w:val="18"/>
        </w:rPr>
        <w:t xml:space="preserve"> under this Agreement has been, nor shall be during the term of this Agreement (</w:t>
      </w:r>
      <w:proofErr w:type="spellStart"/>
      <w:r w:rsidRPr="00EB08A5">
        <w:rPr>
          <w:rFonts w:ascii="Arial" w:eastAsia="Times New Roman" w:hAnsi="Arial" w:cs="Arial"/>
          <w:sz w:val="18"/>
          <w:szCs w:val="18"/>
        </w:rPr>
        <w:t>i</w:t>
      </w:r>
      <w:proofErr w:type="spellEnd"/>
      <w:r w:rsidRPr="00EB08A5">
        <w:rPr>
          <w:rFonts w:ascii="Arial" w:eastAsia="Times New Roman" w:hAnsi="Arial" w:cs="Arial"/>
          <w:sz w:val="18"/>
          <w:szCs w:val="18"/>
        </w:rPr>
        <w:t xml:space="preserve">) excluded from participation in the Medicare, Medicaid and/or any state health care program; (ii) listed on any General Services Administration List of parties Excluded from Federal Procurement and Non-procurement Programs; (iii) sanctioned by the United States Department of Health and Human Services, Centers for Medicare and Medicaid Services, Office of Inspector General, or any other federal agency; or (iv) under a corporate integrity agreement with the United States Department of Health and Human Services, Office of Inspector General, or any other federal agency.  In the event </w:t>
      </w:r>
      <w:r w:rsidR="007936DD" w:rsidRPr="00EB08A5">
        <w:rPr>
          <w:rFonts w:ascii="Arial" w:eastAsia="Times New Roman" w:hAnsi="Arial" w:cs="Arial"/>
          <w:sz w:val="18"/>
          <w:szCs w:val="18"/>
        </w:rPr>
        <w:t>either Party</w:t>
      </w:r>
      <w:r w:rsidRPr="00EB08A5">
        <w:rPr>
          <w:rFonts w:ascii="Arial" w:eastAsia="Times New Roman" w:hAnsi="Arial" w:cs="Arial"/>
          <w:sz w:val="18"/>
          <w:szCs w:val="18"/>
        </w:rPr>
        <w:t xml:space="preserve"> </w:t>
      </w:r>
      <w:r w:rsidR="00A1077B" w:rsidRPr="00EB08A5">
        <w:rPr>
          <w:rFonts w:ascii="Arial" w:eastAsia="Times New Roman" w:hAnsi="Arial" w:cs="Arial"/>
          <w:sz w:val="18"/>
          <w:szCs w:val="18"/>
        </w:rPr>
        <w:t>(“Ineligible Party”)</w:t>
      </w:r>
      <w:r w:rsidRPr="00EB08A5">
        <w:rPr>
          <w:rFonts w:ascii="Arial" w:eastAsia="Times New Roman" w:hAnsi="Arial" w:cs="Arial"/>
          <w:sz w:val="18"/>
          <w:szCs w:val="18"/>
        </w:rPr>
        <w:t xml:space="preserve">or any </w:t>
      </w:r>
      <w:r w:rsidR="007936DD" w:rsidRPr="00EB08A5">
        <w:rPr>
          <w:rFonts w:ascii="Arial" w:eastAsia="Times New Roman" w:hAnsi="Arial" w:cs="Arial"/>
          <w:sz w:val="18"/>
          <w:szCs w:val="18"/>
        </w:rPr>
        <w:t xml:space="preserve">of its </w:t>
      </w:r>
      <w:r w:rsidRPr="00EB08A5">
        <w:rPr>
          <w:rFonts w:ascii="Arial" w:eastAsia="Times New Roman" w:hAnsi="Arial" w:cs="Arial"/>
          <w:sz w:val="18"/>
          <w:szCs w:val="18"/>
        </w:rPr>
        <w:t xml:space="preserve">employees, subcontractors or agents thereof becomes an ineligible person after entering into this Agreement or otherwise fails to disclose its ineligible person status, </w:t>
      </w:r>
      <w:r w:rsidR="00383B1A" w:rsidRPr="00EB08A5">
        <w:rPr>
          <w:rFonts w:ascii="Arial" w:eastAsia="Times New Roman" w:hAnsi="Arial" w:cs="Arial"/>
          <w:sz w:val="18"/>
          <w:szCs w:val="18"/>
        </w:rPr>
        <w:t xml:space="preserve">the Ineligible </w:t>
      </w:r>
      <w:r w:rsidR="007936DD" w:rsidRPr="00EB08A5">
        <w:rPr>
          <w:rFonts w:ascii="Arial" w:eastAsia="Times New Roman" w:hAnsi="Arial" w:cs="Arial"/>
          <w:sz w:val="18"/>
          <w:szCs w:val="18"/>
        </w:rPr>
        <w:t>Party</w:t>
      </w:r>
      <w:r w:rsidRPr="00EB08A5">
        <w:rPr>
          <w:rFonts w:ascii="Arial" w:eastAsia="Times New Roman" w:hAnsi="Arial" w:cs="Arial"/>
          <w:sz w:val="18"/>
          <w:szCs w:val="18"/>
        </w:rPr>
        <w:t xml:space="preserve"> has an obligation to (</w:t>
      </w:r>
      <w:proofErr w:type="spellStart"/>
      <w:r w:rsidRPr="00EB08A5">
        <w:rPr>
          <w:rFonts w:ascii="Arial" w:eastAsia="Times New Roman" w:hAnsi="Arial" w:cs="Arial"/>
          <w:sz w:val="18"/>
          <w:szCs w:val="18"/>
        </w:rPr>
        <w:t>i</w:t>
      </w:r>
      <w:proofErr w:type="spellEnd"/>
      <w:r w:rsidRPr="00EB08A5">
        <w:rPr>
          <w:rFonts w:ascii="Arial" w:eastAsia="Times New Roman" w:hAnsi="Arial" w:cs="Arial"/>
          <w:sz w:val="18"/>
          <w:szCs w:val="18"/>
        </w:rPr>
        <w:t xml:space="preserve">) immediately notify </w:t>
      </w:r>
      <w:r w:rsidR="007936DD" w:rsidRPr="00EB08A5">
        <w:rPr>
          <w:rFonts w:ascii="Arial" w:eastAsia="Times New Roman" w:hAnsi="Arial" w:cs="Arial"/>
          <w:sz w:val="18"/>
          <w:szCs w:val="18"/>
        </w:rPr>
        <w:t>the other Party</w:t>
      </w:r>
      <w:r w:rsidRPr="00EB08A5">
        <w:rPr>
          <w:rFonts w:ascii="Arial" w:eastAsia="Times New Roman" w:hAnsi="Arial" w:cs="Arial"/>
          <w:sz w:val="18"/>
          <w:szCs w:val="18"/>
        </w:rPr>
        <w:t xml:space="preserve"> of </w:t>
      </w:r>
      <w:r w:rsidR="00383B1A" w:rsidRPr="00EB08A5">
        <w:rPr>
          <w:rFonts w:ascii="Arial" w:eastAsia="Times New Roman" w:hAnsi="Arial" w:cs="Arial"/>
          <w:sz w:val="18"/>
          <w:szCs w:val="18"/>
        </w:rPr>
        <w:t>its</w:t>
      </w:r>
      <w:r w:rsidRPr="00EB08A5">
        <w:rPr>
          <w:rFonts w:ascii="Arial" w:eastAsia="Times New Roman" w:hAnsi="Arial" w:cs="Arial"/>
          <w:sz w:val="18"/>
          <w:szCs w:val="18"/>
        </w:rPr>
        <w:t xml:space="preserve"> status as an ineligible person and (ii) within ten (10) days of becoming aware of such occurrence, </w:t>
      </w:r>
      <w:r w:rsidR="00383B1A" w:rsidRPr="00EB08A5">
        <w:rPr>
          <w:rFonts w:ascii="Arial" w:eastAsia="Times New Roman" w:hAnsi="Arial" w:cs="Arial"/>
          <w:sz w:val="18"/>
          <w:szCs w:val="18"/>
        </w:rPr>
        <w:t xml:space="preserve">The Ineligible Party </w:t>
      </w:r>
      <w:r w:rsidRPr="00EB08A5">
        <w:rPr>
          <w:rFonts w:ascii="Arial" w:eastAsia="Times New Roman" w:hAnsi="Arial" w:cs="Arial"/>
          <w:sz w:val="18"/>
          <w:szCs w:val="18"/>
        </w:rPr>
        <w:t xml:space="preserve">will remove such individual from responsibility for, or involvement with, </w:t>
      </w:r>
      <w:r w:rsidR="00383B1A" w:rsidRPr="00EB08A5">
        <w:rPr>
          <w:rFonts w:ascii="Arial" w:eastAsia="Times New Roman" w:hAnsi="Arial" w:cs="Arial"/>
          <w:sz w:val="18"/>
          <w:szCs w:val="18"/>
        </w:rPr>
        <w:t>it</w:t>
      </w:r>
      <w:r w:rsidRPr="00EB08A5">
        <w:rPr>
          <w:rFonts w:ascii="Arial" w:eastAsia="Times New Roman" w:hAnsi="Arial" w:cs="Arial"/>
          <w:sz w:val="18"/>
          <w:szCs w:val="18"/>
        </w:rPr>
        <w:t xml:space="preserve">s business operations related to the federal government healthcare contracts. </w:t>
      </w:r>
      <w:r w:rsidR="00383B1A" w:rsidRPr="00EB08A5">
        <w:rPr>
          <w:rFonts w:ascii="Arial" w:eastAsia="Times New Roman" w:hAnsi="Arial" w:cs="Arial"/>
          <w:sz w:val="18"/>
          <w:szCs w:val="18"/>
        </w:rPr>
        <w:t>The other Party</w:t>
      </w:r>
      <w:r w:rsidRPr="00EB08A5">
        <w:rPr>
          <w:rFonts w:ascii="Arial" w:eastAsia="Times New Roman" w:hAnsi="Arial" w:cs="Arial"/>
          <w:sz w:val="18"/>
          <w:szCs w:val="18"/>
        </w:rPr>
        <w:t xml:space="preserve"> shall have the right to immediately terminate this Agreement or applicable SOW in the event it receives notification of the </w:t>
      </w:r>
      <w:r w:rsidR="00CF64FC" w:rsidRPr="00EB08A5">
        <w:rPr>
          <w:rFonts w:ascii="Arial" w:eastAsia="Times New Roman" w:hAnsi="Arial" w:cs="Arial"/>
          <w:sz w:val="18"/>
          <w:szCs w:val="18"/>
        </w:rPr>
        <w:t>Ineligible Party</w:t>
      </w:r>
      <w:r w:rsidRPr="00EB08A5">
        <w:rPr>
          <w:rFonts w:ascii="Arial" w:eastAsia="Times New Roman" w:hAnsi="Arial" w:cs="Arial"/>
          <w:sz w:val="18"/>
          <w:szCs w:val="18"/>
        </w:rPr>
        <w:t xml:space="preserve">’s ineligible person status.  </w:t>
      </w:r>
      <w:r w:rsidR="00CF64FC" w:rsidRPr="00EB08A5">
        <w:rPr>
          <w:rFonts w:ascii="Arial" w:eastAsia="Times New Roman" w:hAnsi="Arial" w:cs="Arial"/>
          <w:sz w:val="18"/>
          <w:szCs w:val="18"/>
        </w:rPr>
        <w:t>Each Party</w:t>
      </w:r>
      <w:r w:rsidRPr="00EB08A5">
        <w:rPr>
          <w:rFonts w:ascii="Arial" w:eastAsia="Times New Roman" w:hAnsi="Arial" w:cs="Arial"/>
          <w:sz w:val="18"/>
          <w:szCs w:val="18"/>
        </w:rPr>
        <w:t xml:space="preserve"> shall comply with the rules set forth by the Office of Foreign Assets Control of the United States Department of Treasury.</w:t>
      </w:r>
    </w:p>
    <w:p w14:paraId="5439DBDE" w14:textId="77777777" w:rsidR="00CF27BA" w:rsidRPr="00EB08A5" w:rsidRDefault="00CF27BA" w:rsidP="00FC2F9E">
      <w:pPr>
        <w:spacing w:after="0" w:line="240" w:lineRule="auto"/>
        <w:ind w:left="720"/>
        <w:jc w:val="both"/>
        <w:rPr>
          <w:rFonts w:ascii="Arial" w:eastAsia="Times New Roman" w:hAnsi="Arial" w:cs="Arial"/>
          <w:sz w:val="18"/>
          <w:szCs w:val="18"/>
        </w:rPr>
      </w:pPr>
    </w:p>
    <w:p w14:paraId="3BEA10D5" w14:textId="7826D9F5" w:rsidR="007624E4" w:rsidRPr="00EB08A5" w:rsidRDefault="00CF27BA" w:rsidP="007624E4">
      <w:pPr>
        <w:numPr>
          <w:ilvl w:val="2"/>
          <w:numId w:val="37"/>
        </w:numPr>
        <w:spacing w:after="0" w:line="240" w:lineRule="auto"/>
        <w:ind w:left="720" w:firstLine="0"/>
        <w:jc w:val="both"/>
        <w:rPr>
          <w:rFonts w:ascii="Arial" w:eastAsia="Times New Roman" w:hAnsi="Arial" w:cs="Arial"/>
          <w:sz w:val="18"/>
          <w:szCs w:val="18"/>
        </w:rPr>
      </w:pPr>
      <w:r w:rsidRPr="00EB08A5">
        <w:rPr>
          <w:rFonts w:ascii="Arial" w:eastAsia="Times New Roman" w:hAnsi="Arial" w:cs="Arial"/>
          <w:sz w:val="18"/>
          <w:szCs w:val="18"/>
          <w:u w:val="single"/>
        </w:rPr>
        <w:t>Criminal Convictions</w:t>
      </w:r>
      <w:r w:rsidRPr="00EB08A5">
        <w:rPr>
          <w:rFonts w:ascii="Arial" w:eastAsia="Times New Roman" w:hAnsi="Arial" w:cs="Arial"/>
          <w:sz w:val="18"/>
          <w:szCs w:val="18"/>
        </w:rPr>
        <w:t xml:space="preserve">.  Neither </w:t>
      </w:r>
      <w:r w:rsidR="00CF64FC" w:rsidRPr="00EB08A5">
        <w:rPr>
          <w:rFonts w:ascii="Arial" w:eastAsia="Times New Roman" w:hAnsi="Arial" w:cs="Arial"/>
          <w:sz w:val="18"/>
          <w:szCs w:val="18"/>
        </w:rPr>
        <w:t>Party</w:t>
      </w:r>
      <w:r w:rsidRPr="00EB08A5">
        <w:rPr>
          <w:rFonts w:ascii="Arial" w:eastAsia="Times New Roman" w:hAnsi="Arial" w:cs="Arial"/>
          <w:sz w:val="18"/>
          <w:szCs w:val="18"/>
        </w:rPr>
        <w:t xml:space="preserve"> nor its employees, subcontractors or agents has been, nor shall be during the Term, convicted of a criminal offense related to the delivery of an item or service under Medicare, Medicaid and/or under any state health care program.</w:t>
      </w:r>
    </w:p>
    <w:p w14:paraId="3F397810" w14:textId="506C30C5" w:rsidR="00CF27BA" w:rsidRPr="00EB08A5" w:rsidRDefault="00CF27BA" w:rsidP="00FC2F9E">
      <w:pPr>
        <w:spacing w:after="0" w:line="240" w:lineRule="auto"/>
        <w:ind w:left="720"/>
        <w:jc w:val="both"/>
        <w:rPr>
          <w:rFonts w:ascii="Arial" w:eastAsia="Times New Roman" w:hAnsi="Arial" w:cs="Arial"/>
          <w:sz w:val="18"/>
          <w:szCs w:val="18"/>
        </w:rPr>
      </w:pPr>
    </w:p>
    <w:p w14:paraId="1ABFC0BA" w14:textId="1050077F" w:rsidR="00CF27BA" w:rsidRPr="00EB08A5" w:rsidRDefault="00CF27BA" w:rsidP="00FC2F9E">
      <w:pPr>
        <w:numPr>
          <w:ilvl w:val="2"/>
          <w:numId w:val="37"/>
        </w:numPr>
        <w:spacing w:after="0" w:line="240" w:lineRule="auto"/>
        <w:ind w:left="720" w:firstLine="0"/>
        <w:jc w:val="both"/>
        <w:rPr>
          <w:rFonts w:ascii="Arial" w:eastAsia="Times New Roman" w:hAnsi="Arial" w:cs="Arial"/>
          <w:sz w:val="18"/>
          <w:szCs w:val="18"/>
        </w:rPr>
      </w:pPr>
      <w:r w:rsidRPr="008328C7">
        <w:rPr>
          <w:rFonts w:ascii="Arial" w:eastAsia="Times New Roman" w:hAnsi="Arial" w:cs="Arial"/>
          <w:sz w:val="18"/>
          <w:szCs w:val="18"/>
          <w:u w:val="single"/>
        </w:rPr>
        <w:lastRenderedPageBreak/>
        <w:t>Location of Work</w:t>
      </w:r>
      <w:r w:rsidRPr="00EB08A5">
        <w:rPr>
          <w:rFonts w:ascii="Arial" w:eastAsia="Times New Roman" w:hAnsi="Arial" w:cs="Arial"/>
          <w:sz w:val="18"/>
          <w:szCs w:val="18"/>
        </w:rPr>
        <w:t xml:space="preserve">. AAA warrants that all </w:t>
      </w:r>
      <w:r w:rsidR="00DB41C5" w:rsidRPr="00EB08A5">
        <w:rPr>
          <w:rFonts w:ascii="Arial" w:eastAsia="Times New Roman" w:hAnsi="Arial" w:cs="Arial"/>
          <w:sz w:val="18"/>
          <w:szCs w:val="18"/>
        </w:rPr>
        <w:t xml:space="preserve">AAA </w:t>
      </w:r>
      <w:r w:rsidRPr="00EB08A5">
        <w:rPr>
          <w:rFonts w:ascii="Arial" w:eastAsia="Times New Roman" w:hAnsi="Arial" w:cs="Arial"/>
          <w:sz w:val="18"/>
          <w:szCs w:val="18"/>
        </w:rPr>
        <w:t xml:space="preserve">Services shall be performed in locations </w:t>
      </w:r>
      <w:r w:rsidR="00DB41C5" w:rsidRPr="00EB08A5">
        <w:rPr>
          <w:rFonts w:ascii="Arial" w:eastAsia="Times New Roman" w:hAnsi="Arial" w:cs="Arial"/>
          <w:sz w:val="18"/>
          <w:szCs w:val="18"/>
        </w:rPr>
        <w:t>set forth in the SOW</w:t>
      </w:r>
      <w:r w:rsidRPr="00EB08A5">
        <w:rPr>
          <w:rFonts w:ascii="Arial" w:eastAsia="Times New Roman" w:hAnsi="Arial" w:cs="Arial"/>
          <w:sz w:val="18"/>
          <w:szCs w:val="18"/>
        </w:rPr>
        <w:t>. All such locations shall be in the United States and at no other location, and any AAA Services in the SOW shall be provided in the applicable State unless otherwise agreed in writing by Plan.</w:t>
      </w:r>
    </w:p>
    <w:bookmarkEnd w:id="57"/>
    <w:p w14:paraId="7E8F7058" w14:textId="4EDF17EA" w:rsidR="00671EB5" w:rsidRPr="00390548" w:rsidRDefault="00595043" w:rsidP="00FB4B59">
      <w:pPr>
        <w:keepNext/>
        <w:spacing w:before="300" w:after="0"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ARTICLE VI</w:t>
      </w:r>
      <w:r w:rsidR="00DC00A3">
        <w:rPr>
          <w:rFonts w:ascii="Arial" w:eastAsia="Arial" w:hAnsi="Arial" w:cs="Arial"/>
          <w:b/>
          <w:noProof/>
          <w:color w:val="000000"/>
          <w:sz w:val="18"/>
          <w:szCs w:val="18"/>
        </w:rPr>
        <w:t>I</w:t>
      </w:r>
    </w:p>
    <w:p w14:paraId="5FD5DE25" w14:textId="77777777" w:rsidR="00671EB5" w:rsidRPr="00390548" w:rsidRDefault="00595043" w:rsidP="00FB4B59">
      <w:pPr>
        <w:keepNext/>
        <w:spacing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INDEMNIFICATION AND LIMITATION OF LIABILITY</w:t>
      </w:r>
    </w:p>
    <w:p w14:paraId="4AE2DECA" w14:textId="73BD52AB" w:rsidR="006B2E84" w:rsidRPr="00EB08A5" w:rsidRDefault="00595043" w:rsidP="001A6071">
      <w:pPr>
        <w:spacing w:after="0" w:line="240" w:lineRule="auto"/>
        <w:ind w:left="720" w:hanging="720"/>
        <w:contextualSpacing/>
        <w:jc w:val="both"/>
        <w:rPr>
          <w:rFonts w:ascii="Arial" w:eastAsia="Times New Roman" w:hAnsi="Arial" w:cs="Arial"/>
          <w:sz w:val="18"/>
          <w:szCs w:val="18"/>
        </w:rPr>
      </w:pPr>
      <w:r w:rsidRPr="00EB08A5">
        <w:rPr>
          <w:rFonts w:ascii="Arial" w:eastAsia="Arial" w:hAnsi="Arial" w:cs="Arial"/>
          <w:noProof/>
          <w:color w:val="000000"/>
          <w:sz w:val="18"/>
          <w:szCs w:val="18"/>
        </w:rPr>
        <w:t>7</w:t>
      </w:r>
      <w:r w:rsidR="00300AEF" w:rsidRPr="00EB08A5">
        <w:rPr>
          <w:rFonts w:ascii="Arial" w:eastAsia="Arial" w:hAnsi="Arial" w:cs="Arial"/>
          <w:noProof/>
          <w:color w:val="000000"/>
          <w:sz w:val="18"/>
          <w:szCs w:val="18"/>
        </w:rPr>
        <w:t>.1</w:t>
      </w:r>
      <w:r w:rsidR="00300AEF" w:rsidRPr="00EB08A5">
        <w:rPr>
          <w:rFonts w:ascii="Arial" w:eastAsia="Arial" w:hAnsi="Arial" w:cs="Arial"/>
          <w:noProof/>
          <w:color w:val="000000"/>
          <w:sz w:val="18"/>
          <w:szCs w:val="18"/>
        </w:rPr>
        <w:tab/>
      </w:r>
      <w:bookmarkStart w:id="58" w:name="CTX_598"/>
      <w:r w:rsidR="00A72582" w:rsidRPr="00EB08A5">
        <w:rPr>
          <w:rFonts w:ascii="Arial" w:eastAsia="Arial" w:hAnsi="Arial" w:cs="Arial"/>
          <w:noProof/>
          <w:color w:val="000000"/>
          <w:sz w:val="18"/>
          <w:szCs w:val="18"/>
          <w:u w:val="single"/>
        </w:rPr>
        <w:t>Mutual</w:t>
      </w:r>
      <w:r w:rsidR="006B2E84" w:rsidRPr="00EB08A5">
        <w:rPr>
          <w:rFonts w:ascii="Arial" w:eastAsia="Arial" w:hAnsi="Arial" w:cs="Arial"/>
          <w:noProof/>
          <w:color w:val="000000"/>
          <w:sz w:val="18"/>
          <w:szCs w:val="18"/>
          <w:u w:val="single"/>
        </w:rPr>
        <w:t xml:space="preserve"> Indemnities</w:t>
      </w:r>
      <w:r w:rsidR="006B2E84" w:rsidRPr="00EB08A5">
        <w:rPr>
          <w:rFonts w:ascii="Arial" w:eastAsia="Arial" w:hAnsi="Arial" w:cs="Arial"/>
          <w:noProof/>
          <w:color w:val="000000"/>
          <w:sz w:val="18"/>
          <w:szCs w:val="18"/>
        </w:rPr>
        <w:t xml:space="preserve">. </w:t>
      </w:r>
      <w:bookmarkStart w:id="59" w:name="clauseAriba_suppindem"/>
      <w:r w:rsidR="008611FE" w:rsidRPr="00EB08A5">
        <w:rPr>
          <w:rFonts w:ascii="Arial" w:eastAsia="Times New Roman" w:hAnsi="Arial" w:cs="Arial"/>
          <w:sz w:val="18"/>
          <w:szCs w:val="18"/>
        </w:rPr>
        <w:t>Each Party (“Indemnifying Party”)</w:t>
      </w:r>
      <w:r w:rsidR="006B2E84" w:rsidRPr="00EB08A5">
        <w:rPr>
          <w:rFonts w:ascii="Arial" w:eastAsia="Times New Roman" w:hAnsi="Arial" w:cs="Arial"/>
          <w:sz w:val="18"/>
          <w:szCs w:val="18"/>
        </w:rPr>
        <w:t xml:space="preserve"> shall indemnify, defend and hold harmless </w:t>
      </w:r>
      <w:r w:rsidR="008611FE" w:rsidRPr="00EB08A5">
        <w:rPr>
          <w:rFonts w:ascii="Arial" w:eastAsia="Times New Roman" w:hAnsi="Arial" w:cs="Arial"/>
          <w:sz w:val="18"/>
          <w:szCs w:val="18"/>
        </w:rPr>
        <w:t>the other Party</w:t>
      </w:r>
      <w:r w:rsidR="006B2E84" w:rsidRPr="00EB08A5">
        <w:rPr>
          <w:rFonts w:ascii="Arial" w:eastAsia="Times New Roman" w:hAnsi="Arial" w:cs="Arial"/>
          <w:sz w:val="18"/>
          <w:szCs w:val="18"/>
        </w:rPr>
        <w:t xml:space="preserve"> and its Affiliates, and their respective successors and assigns</w:t>
      </w:r>
      <w:r w:rsidR="008611FE" w:rsidRPr="00EB08A5">
        <w:rPr>
          <w:rFonts w:ascii="Arial" w:eastAsia="Times New Roman" w:hAnsi="Arial" w:cs="Arial"/>
          <w:sz w:val="18"/>
          <w:szCs w:val="18"/>
        </w:rPr>
        <w:t xml:space="preserve"> (“Indemnified Party”)</w:t>
      </w:r>
      <w:r w:rsidR="006B2E84" w:rsidRPr="00EB08A5">
        <w:rPr>
          <w:rFonts w:ascii="Arial" w:eastAsia="Times New Roman" w:hAnsi="Arial" w:cs="Arial"/>
          <w:sz w:val="18"/>
          <w:szCs w:val="18"/>
        </w:rPr>
        <w:t>, on behalf of itself and its suppliers and subcontractors, from and against any third party claims, damages and settlements based upon (</w:t>
      </w:r>
      <w:proofErr w:type="spellStart"/>
      <w:r w:rsidR="006B2E84" w:rsidRPr="00EB08A5">
        <w:rPr>
          <w:rFonts w:ascii="Arial" w:eastAsia="Times New Roman" w:hAnsi="Arial" w:cs="Arial"/>
          <w:sz w:val="18"/>
          <w:szCs w:val="18"/>
        </w:rPr>
        <w:t>i</w:t>
      </w:r>
      <w:proofErr w:type="spellEnd"/>
      <w:r w:rsidR="006B2E84" w:rsidRPr="00EB08A5">
        <w:rPr>
          <w:rFonts w:ascii="Arial" w:eastAsia="Times New Roman" w:hAnsi="Arial" w:cs="Arial"/>
          <w:sz w:val="18"/>
          <w:szCs w:val="18"/>
        </w:rPr>
        <w:t xml:space="preserve">) any allegation that any portion of the </w:t>
      </w:r>
      <w:r w:rsidR="008611FE" w:rsidRPr="00EB08A5">
        <w:rPr>
          <w:rFonts w:ascii="Arial" w:eastAsia="Times New Roman" w:hAnsi="Arial" w:cs="Arial"/>
          <w:sz w:val="18"/>
          <w:szCs w:val="18"/>
        </w:rPr>
        <w:t>Indemnifying Party</w:t>
      </w:r>
      <w:r w:rsidR="005E0715" w:rsidRPr="00EB08A5">
        <w:rPr>
          <w:rFonts w:ascii="Arial" w:eastAsia="Times New Roman" w:hAnsi="Arial" w:cs="Arial"/>
          <w:sz w:val="18"/>
          <w:szCs w:val="18"/>
        </w:rPr>
        <w:t xml:space="preserve">’s </w:t>
      </w:r>
      <w:r w:rsidR="006B2E84" w:rsidRPr="00EB08A5">
        <w:rPr>
          <w:rFonts w:ascii="Arial" w:eastAsia="Times New Roman" w:hAnsi="Arial" w:cs="Arial"/>
          <w:sz w:val="18"/>
          <w:szCs w:val="18"/>
        </w:rPr>
        <w:t xml:space="preserve">provided </w:t>
      </w:r>
      <w:r w:rsidR="00F23E00" w:rsidRPr="00EB08A5">
        <w:rPr>
          <w:rFonts w:ascii="Arial" w:eastAsia="Times New Roman" w:hAnsi="Arial" w:cs="Arial"/>
          <w:sz w:val="18"/>
          <w:szCs w:val="18"/>
        </w:rPr>
        <w:t xml:space="preserve">services, software systems or </w:t>
      </w:r>
      <w:r w:rsidR="006B2E84" w:rsidRPr="00EB08A5">
        <w:rPr>
          <w:rFonts w:ascii="Arial" w:eastAsia="Times New Roman" w:hAnsi="Arial" w:cs="Arial"/>
          <w:sz w:val="18"/>
          <w:szCs w:val="18"/>
        </w:rPr>
        <w:t>materials</w:t>
      </w:r>
      <w:r w:rsidR="005E0715" w:rsidRPr="00EB08A5">
        <w:rPr>
          <w:rFonts w:ascii="Arial" w:eastAsia="Times New Roman" w:hAnsi="Arial" w:cs="Arial"/>
          <w:sz w:val="18"/>
          <w:szCs w:val="18"/>
        </w:rPr>
        <w:t xml:space="preserve"> pursuant to this Agreement, as applicable</w:t>
      </w:r>
      <w:r w:rsidR="008611FE" w:rsidRPr="00EB08A5">
        <w:rPr>
          <w:rFonts w:ascii="Arial" w:eastAsia="Times New Roman" w:hAnsi="Arial" w:cs="Arial"/>
          <w:sz w:val="18"/>
          <w:szCs w:val="18"/>
        </w:rPr>
        <w:t xml:space="preserve"> to the Indemnified Party</w:t>
      </w:r>
      <w:r w:rsidR="006B2E84" w:rsidRPr="00EB08A5">
        <w:rPr>
          <w:rFonts w:ascii="Arial" w:eastAsia="Times New Roman" w:hAnsi="Arial" w:cs="Arial"/>
          <w:sz w:val="18"/>
          <w:szCs w:val="18"/>
        </w:rPr>
        <w:t xml:space="preserve">, infringes, misappropriates or violates any Intellectual Property or intangible proprietary right of any person or entity; (ii) a breach of </w:t>
      </w:r>
      <w:r w:rsidR="00CA6AF6" w:rsidRPr="00EB08A5">
        <w:rPr>
          <w:rFonts w:ascii="Arial" w:eastAsia="Times New Roman" w:hAnsi="Arial" w:cs="Arial"/>
          <w:sz w:val="18"/>
          <w:szCs w:val="18"/>
        </w:rPr>
        <w:t>the Indemnifying Party</w:t>
      </w:r>
      <w:r w:rsidR="006B2E84" w:rsidRPr="00EB08A5">
        <w:rPr>
          <w:rFonts w:ascii="Arial" w:eastAsia="Times New Roman" w:hAnsi="Arial" w:cs="Arial"/>
          <w:sz w:val="18"/>
          <w:szCs w:val="18"/>
        </w:rPr>
        <w:t xml:space="preserve">’s representations and warranties; (iii) the failure by </w:t>
      </w:r>
      <w:r w:rsidR="00CA6AF6" w:rsidRPr="00EB08A5">
        <w:rPr>
          <w:rFonts w:ascii="Arial" w:eastAsia="Times New Roman" w:hAnsi="Arial" w:cs="Arial"/>
          <w:sz w:val="18"/>
          <w:szCs w:val="18"/>
        </w:rPr>
        <w:t>the Indemnifying Party</w:t>
      </w:r>
      <w:r w:rsidR="006B2E84" w:rsidRPr="00EB08A5">
        <w:rPr>
          <w:rFonts w:ascii="Arial" w:eastAsia="Times New Roman" w:hAnsi="Arial" w:cs="Arial"/>
          <w:sz w:val="18"/>
          <w:szCs w:val="18"/>
        </w:rPr>
        <w:t xml:space="preserve"> to comply with applicable governmental laws or regulations; (iv) </w:t>
      </w:r>
      <w:r w:rsidR="00F25736" w:rsidRPr="00EB08A5">
        <w:rPr>
          <w:rFonts w:ascii="Arial" w:eastAsia="Times New Roman" w:hAnsi="Arial" w:cs="Arial"/>
          <w:sz w:val="18"/>
          <w:szCs w:val="18"/>
        </w:rPr>
        <w:t>a</w:t>
      </w:r>
      <w:r w:rsidR="006B2E84" w:rsidRPr="00EB08A5">
        <w:rPr>
          <w:rFonts w:ascii="Arial" w:eastAsia="Times New Roman" w:hAnsi="Arial" w:cs="Arial"/>
          <w:sz w:val="18"/>
          <w:szCs w:val="18"/>
        </w:rPr>
        <w:t xml:space="preserve"> breach of </w:t>
      </w:r>
      <w:r w:rsidR="00587A7A" w:rsidRPr="00EB08A5">
        <w:rPr>
          <w:rFonts w:ascii="Arial" w:eastAsia="Times New Roman" w:hAnsi="Arial" w:cs="Arial"/>
          <w:sz w:val="18"/>
          <w:szCs w:val="18"/>
        </w:rPr>
        <w:t>either Party’s</w:t>
      </w:r>
      <w:r w:rsidR="006B2E84" w:rsidRPr="00EB08A5">
        <w:rPr>
          <w:rFonts w:ascii="Arial" w:eastAsia="Times New Roman" w:hAnsi="Arial" w:cs="Arial"/>
          <w:sz w:val="18"/>
          <w:szCs w:val="18"/>
        </w:rPr>
        <w:t xml:space="preserve"> security or confidentiality obligations</w:t>
      </w:r>
      <w:r w:rsidR="00171A20" w:rsidRPr="00EB08A5">
        <w:rPr>
          <w:rFonts w:ascii="Arial" w:eastAsia="Times New Roman" w:hAnsi="Arial" w:cs="Arial"/>
          <w:sz w:val="18"/>
          <w:szCs w:val="18"/>
        </w:rPr>
        <w:t>, including without limitation a breach of the Parties’ Business Associate Agreement</w:t>
      </w:r>
      <w:r w:rsidR="009A04F9" w:rsidRPr="00EB08A5">
        <w:rPr>
          <w:rFonts w:ascii="Arial" w:eastAsia="Times New Roman" w:hAnsi="Arial" w:cs="Arial"/>
          <w:sz w:val="18"/>
          <w:szCs w:val="18"/>
        </w:rPr>
        <w:t>; and</w:t>
      </w:r>
      <w:r w:rsidR="006B2E84" w:rsidRPr="00EB08A5">
        <w:rPr>
          <w:rFonts w:ascii="Arial" w:eastAsia="Times New Roman" w:hAnsi="Arial" w:cs="Arial"/>
          <w:sz w:val="18"/>
          <w:szCs w:val="18"/>
        </w:rPr>
        <w:t xml:space="preserve"> </w:t>
      </w:r>
      <w:r w:rsidR="0097008E" w:rsidRPr="00EB08A5">
        <w:rPr>
          <w:rFonts w:ascii="Arial" w:eastAsia="Times New Roman" w:hAnsi="Arial" w:cs="Arial"/>
          <w:sz w:val="18"/>
          <w:szCs w:val="18"/>
        </w:rPr>
        <w:t>(</w:t>
      </w:r>
      <w:r w:rsidR="00171A20" w:rsidRPr="00EB08A5">
        <w:rPr>
          <w:rFonts w:ascii="Arial" w:eastAsia="Times New Roman" w:hAnsi="Arial" w:cs="Arial"/>
          <w:sz w:val="18"/>
          <w:szCs w:val="18"/>
        </w:rPr>
        <w:t>v</w:t>
      </w:r>
      <w:r w:rsidR="0097008E" w:rsidRPr="00EB08A5">
        <w:rPr>
          <w:rFonts w:ascii="Arial" w:eastAsia="Times New Roman" w:hAnsi="Arial" w:cs="Arial"/>
          <w:sz w:val="18"/>
          <w:szCs w:val="18"/>
        </w:rPr>
        <w:t xml:space="preserve">) </w:t>
      </w:r>
      <w:r w:rsidR="006B2E84" w:rsidRPr="00EB08A5">
        <w:rPr>
          <w:rFonts w:ascii="Arial" w:eastAsia="Times New Roman" w:hAnsi="Arial" w:cs="Arial"/>
          <w:sz w:val="18"/>
          <w:szCs w:val="18"/>
        </w:rPr>
        <w:t>any negligen</w:t>
      </w:r>
      <w:r w:rsidR="009A04F9" w:rsidRPr="00EB08A5">
        <w:rPr>
          <w:rFonts w:ascii="Arial" w:eastAsia="Times New Roman" w:hAnsi="Arial" w:cs="Arial"/>
          <w:sz w:val="18"/>
          <w:szCs w:val="18"/>
        </w:rPr>
        <w:t>t</w:t>
      </w:r>
      <w:r w:rsidR="006B2E84" w:rsidRPr="00EB08A5">
        <w:rPr>
          <w:rFonts w:ascii="Arial" w:eastAsia="Times New Roman" w:hAnsi="Arial" w:cs="Arial"/>
          <w:sz w:val="18"/>
          <w:szCs w:val="18"/>
        </w:rPr>
        <w:t xml:space="preserve"> or willful misconduct on the part of </w:t>
      </w:r>
      <w:r w:rsidR="00CA6AF6" w:rsidRPr="00EB08A5">
        <w:rPr>
          <w:rFonts w:ascii="Arial" w:eastAsia="Times New Roman" w:hAnsi="Arial" w:cs="Arial"/>
          <w:sz w:val="18"/>
          <w:szCs w:val="18"/>
        </w:rPr>
        <w:t>the Indemnifying Party</w:t>
      </w:r>
      <w:r w:rsidR="006B2E84" w:rsidRPr="00EB08A5">
        <w:rPr>
          <w:rFonts w:ascii="Arial" w:eastAsia="Times New Roman" w:hAnsi="Arial" w:cs="Arial"/>
          <w:sz w:val="18"/>
          <w:szCs w:val="18"/>
        </w:rPr>
        <w:t>, its personnel, subcontractors, and/or agents, resulting in personal injury, death, or damage to property</w:t>
      </w:r>
      <w:r w:rsidR="00077456" w:rsidRPr="00EB08A5">
        <w:rPr>
          <w:rFonts w:ascii="Arial" w:eastAsia="Times New Roman" w:hAnsi="Arial" w:cs="Arial"/>
          <w:sz w:val="18"/>
          <w:szCs w:val="18"/>
        </w:rPr>
        <w:t xml:space="preserve">. </w:t>
      </w:r>
      <w:r w:rsidR="0064508F" w:rsidRPr="00EB08A5">
        <w:rPr>
          <w:rFonts w:ascii="Arial" w:eastAsia="Times New Roman" w:hAnsi="Arial" w:cs="Arial"/>
          <w:sz w:val="18"/>
          <w:szCs w:val="18"/>
        </w:rPr>
        <w:t xml:space="preserve"> </w:t>
      </w:r>
      <w:bookmarkEnd w:id="59"/>
      <w:r w:rsidR="006B2E84" w:rsidRPr="00EB08A5">
        <w:rPr>
          <w:rFonts w:ascii="Arial" w:eastAsia="Times New Roman" w:hAnsi="Arial" w:cs="Arial"/>
          <w:sz w:val="18"/>
          <w:szCs w:val="18"/>
        </w:rPr>
        <w:t xml:space="preserve"> In addition to the indemnification obligations set forth in this Agreement, in the event of a disclosure of PHI by </w:t>
      </w:r>
      <w:r w:rsidR="00587A7A" w:rsidRPr="00EB08A5">
        <w:rPr>
          <w:rFonts w:ascii="Arial" w:eastAsia="Times New Roman" w:hAnsi="Arial" w:cs="Arial"/>
          <w:sz w:val="18"/>
          <w:szCs w:val="18"/>
        </w:rPr>
        <w:t>either Party</w:t>
      </w:r>
      <w:r w:rsidR="006B2E84" w:rsidRPr="00EB08A5">
        <w:rPr>
          <w:rFonts w:ascii="Arial" w:eastAsia="Times New Roman" w:hAnsi="Arial" w:cs="Arial"/>
          <w:sz w:val="18"/>
          <w:szCs w:val="18"/>
        </w:rPr>
        <w:t xml:space="preserve">, </w:t>
      </w:r>
      <w:r w:rsidR="00587A7A" w:rsidRPr="00EB08A5">
        <w:rPr>
          <w:rFonts w:ascii="Arial" w:eastAsia="Times New Roman" w:hAnsi="Arial" w:cs="Arial"/>
          <w:sz w:val="18"/>
          <w:szCs w:val="18"/>
        </w:rPr>
        <w:t>the Indemnifying Party</w:t>
      </w:r>
      <w:r w:rsidR="006B2E84" w:rsidRPr="00EB08A5">
        <w:rPr>
          <w:rFonts w:ascii="Arial" w:eastAsia="Times New Roman" w:hAnsi="Arial" w:cs="Arial"/>
          <w:sz w:val="18"/>
          <w:szCs w:val="18"/>
        </w:rPr>
        <w:t xml:space="preserve"> shall indemnify </w:t>
      </w:r>
      <w:r w:rsidR="00587A7A" w:rsidRPr="00EB08A5">
        <w:rPr>
          <w:rFonts w:ascii="Arial" w:eastAsia="Times New Roman" w:hAnsi="Arial" w:cs="Arial"/>
          <w:sz w:val="18"/>
          <w:szCs w:val="18"/>
        </w:rPr>
        <w:t>the Indemnified Party</w:t>
      </w:r>
      <w:r w:rsidR="006B2E84" w:rsidRPr="00EB08A5">
        <w:rPr>
          <w:rFonts w:ascii="Arial" w:eastAsia="Times New Roman" w:hAnsi="Arial" w:cs="Arial"/>
          <w:sz w:val="18"/>
          <w:szCs w:val="18"/>
        </w:rPr>
        <w:t xml:space="preserve"> for all costs related to the investigation as well as, at </w:t>
      </w:r>
      <w:r w:rsidR="00B169BD" w:rsidRPr="00EB08A5">
        <w:rPr>
          <w:rFonts w:ascii="Arial" w:eastAsia="Times New Roman" w:hAnsi="Arial" w:cs="Arial"/>
          <w:sz w:val="18"/>
          <w:szCs w:val="18"/>
        </w:rPr>
        <w:t>Indemnified Party’s</w:t>
      </w:r>
      <w:r w:rsidR="006B2E84" w:rsidRPr="00EB08A5">
        <w:rPr>
          <w:rFonts w:ascii="Arial" w:eastAsia="Times New Roman" w:hAnsi="Arial" w:cs="Arial"/>
          <w:sz w:val="18"/>
          <w:szCs w:val="18"/>
        </w:rPr>
        <w:t xml:space="preserve"> election, furnishing notice to affected </w:t>
      </w:r>
      <w:r w:rsidR="00B169BD" w:rsidRPr="00EB08A5">
        <w:rPr>
          <w:rFonts w:ascii="Arial" w:eastAsia="Times New Roman" w:hAnsi="Arial" w:cs="Arial"/>
          <w:sz w:val="18"/>
          <w:szCs w:val="18"/>
        </w:rPr>
        <w:t>Indemnified Party’s</w:t>
      </w:r>
      <w:r w:rsidR="006B2E84" w:rsidRPr="00EB08A5">
        <w:rPr>
          <w:rFonts w:ascii="Arial" w:eastAsia="Times New Roman" w:hAnsi="Arial" w:cs="Arial"/>
          <w:sz w:val="18"/>
          <w:szCs w:val="18"/>
        </w:rPr>
        <w:t xml:space="preserve"> participants and/or the offer of ongoing credit monitoring services to such affected individuals. This </w:t>
      </w:r>
      <w:r w:rsidR="00CA6AF6" w:rsidRPr="00EB08A5">
        <w:rPr>
          <w:rFonts w:ascii="Arial" w:eastAsia="Times New Roman" w:hAnsi="Arial" w:cs="Arial"/>
          <w:sz w:val="18"/>
          <w:szCs w:val="18"/>
        </w:rPr>
        <w:t>section</w:t>
      </w:r>
      <w:r w:rsidR="006B2E84" w:rsidRPr="00EB08A5">
        <w:rPr>
          <w:rFonts w:ascii="Arial" w:eastAsia="Times New Roman" w:hAnsi="Arial" w:cs="Arial"/>
          <w:sz w:val="18"/>
          <w:szCs w:val="18"/>
        </w:rPr>
        <w:t xml:space="preserve"> shall survive the termination of this Agreement.</w:t>
      </w:r>
    </w:p>
    <w:p w14:paraId="7C89BA6E" w14:textId="77777777" w:rsidR="006B2E84" w:rsidRPr="00EB08A5" w:rsidRDefault="006B2E84" w:rsidP="001A6071">
      <w:pPr>
        <w:spacing w:after="0" w:line="240" w:lineRule="auto"/>
        <w:ind w:left="720" w:hanging="720"/>
        <w:contextualSpacing/>
        <w:jc w:val="both"/>
        <w:rPr>
          <w:rFonts w:ascii="Arial" w:eastAsia="Times New Roman" w:hAnsi="Arial" w:cs="Arial"/>
          <w:sz w:val="18"/>
          <w:szCs w:val="18"/>
        </w:rPr>
      </w:pPr>
    </w:p>
    <w:p w14:paraId="4AC20000" w14:textId="401E3ED6" w:rsidR="006B2E84" w:rsidRPr="00EB08A5" w:rsidRDefault="006B2E84" w:rsidP="001A6071">
      <w:pPr>
        <w:tabs>
          <w:tab w:val="left" w:pos="1440"/>
        </w:tabs>
        <w:spacing w:after="0" w:line="240" w:lineRule="auto"/>
        <w:ind w:left="720" w:hanging="720"/>
        <w:contextualSpacing/>
        <w:jc w:val="both"/>
        <w:rPr>
          <w:rFonts w:ascii="Arial" w:eastAsia="Times New Roman" w:hAnsi="Arial" w:cs="Arial"/>
          <w:sz w:val="18"/>
          <w:szCs w:val="18"/>
        </w:rPr>
      </w:pPr>
      <w:r w:rsidRPr="00EB08A5">
        <w:rPr>
          <w:rFonts w:ascii="Arial" w:eastAsia="Times New Roman" w:hAnsi="Arial" w:cs="Arial"/>
          <w:sz w:val="18"/>
          <w:szCs w:val="18"/>
        </w:rPr>
        <w:t>7.2</w:t>
      </w:r>
      <w:r w:rsidRPr="00EB08A5">
        <w:rPr>
          <w:rFonts w:ascii="Arial" w:eastAsia="Times New Roman" w:hAnsi="Arial" w:cs="Arial"/>
          <w:sz w:val="18"/>
          <w:szCs w:val="18"/>
        </w:rPr>
        <w:tab/>
      </w:r>
      <w:r w:rsidRPr="00EB08A5">
        <w:rPr>
          <w:rFonts w:ascii="Arial" w:eastAsia="Times New Roman" w:hAnsi="Arial" w:cs="Arial"/>
          <w:sz w:val="18"/>
          <w:szCs w:val="18"/>
          <w:u w:val="single"/>
        </w:rPr>
        <w:t>Notice and Participation</w:t>
      </w:r>
      <w:r w:rsidRPr="00EB08A5">
        <w:rPr>
          <w:rFonts w:ascii="Arial" w:eastAsia="Times New Roman" w:hAnsi="Arial" w:cs="Arial"/>
          <w:sz w:val="18"/>
          <w:szCs w:val="18"/>
        </w:rPr>
        <w:t xml:space="preserve">.  </w:t>
      </w:r>
      <w:bookmarkStart w:id="60" w:name="clauseAriba_notice"/>
      <w:r w:rsidRPr="00EB08A5">
        <w:rPr>
          <w:rFonts w:ascii="Arial" w:eastAsia="Times New Roman" w:hAnsi="Arial" w:cs="Arial"/>
          <w:sz w:val="18"/>
          <w:szCs w:val="18"/>
        </w:rPr>
        <w:t xml:space="preserve">The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ndemnified Party may, at its own expense, assist in the defense of any indemnifiable claim described in this Section 7 if it so chooses, provided that, as long as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ndemnifying Party can demonstrate sufficient financial and legal resources,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ndemnifying Party shall control such defense and all negotiations relative to the settlement of any such claim, and further provided that any settlement intended to bind the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ndemnified Party or which may adversely affect the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ndemnified Party shall not be final without such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ndemnified Party’s prior written consent, not to be unreasonably withheld or delayed.    The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ndemnified Party shall provide the </w:t>
      </w:r>
      <w:r w:rsidR="001D4D8D" w:rsidRPr="00EB08A5">
        <w:rPr>
          <w:rFonts w:ascii="Arial" w:eastAsia="Times New Roman" w:hAnsi="Arial" w:cs="Arial"/>
          <w:sz w:val="18"/>
          <w:szCs w:val="18"/>
        </w:rPr>
        <w:t>I</w:t>
      </w:r>
      <w:r w:rsidRPr="00EB08A5">
        <w:rPr>
          <w:rFonts w:ascii="Arial" w:eastAsia="Times New Roman" w:hAnsi="Arial" w:cs="Arial"/>
          <w:sz w:val="18"/>
          <w:szCs w:val="18"/>
        </w:rPr>
        <w:t xml:space="preserve">ndemnifying Party with reasonable written notice of any claim that such </w:t>
      </w:r>
      <w:r w:rsidR="001D4D8D" w:rsidRPr="00EB08A5">
        <w:rPr>
          <w:rFonts w:ascii="Arial" w:eastAsia="Times New Roman" w:hAnsi="Arial" w:cs="Arial"/>
          <w:sz w:val="18"/>
          <w:szCs w:val="18"/>
        </w:rPr>
        <w:t>I</w:t>
      </w:r>
      <w:r w:rsidRPr="00EB08A5">
        <w:rPr>
          <w:rFonts w:ascii="Arial" w:eastAsia="Times New Roman" w:hAnsi="Arial" w:cs="Arial"/>
          <w:sz w:val="18"/>
          <w:szCs w:val="18"/>
        </w:rPr>
        <w:t>ndemnified Party believes falls within the scope of this Section 7.2.  Each Party shall use reasonable efforts to mitigate any potential damages or other adverse consequences arising from or related to th</w:t>
      </w:r>
      <w:r w:rsidR="00216F07" w:rsidRPr="00EB08A5">
        <w:rPr>
          <w:rFonts w:ascii="Arial" w:eastAsia="Times New Roman" w:hAnsi="Arial" w:cs="Arial"/>
          <w:sz w:val="18"/>
          <w:szCs w:val="18"/>
        </w:rPr>
        <w:t>is Agreement</w:t>
      </w:r>
      <w:r w:rsidRPr="00EB08A5">
        <w:rPr>
          <w:rFonts w:ascii="Arial" w:eastAsia="Times New Roman" w:hAnsi="Arial" w:cs="Arial"/>
          <w:sz w:val="18"/>
          <w:szCs w:val="18"/>
        </w:rPr>
        <w:t>.</w:t>
      </w:r>
      <w:bookmarkEnd w:id="60"/>
    </w:p>
    <w:p w14:paraId="0F86EB86" w14:textId="77777777" w:rsidR="006B2E84" w:rsidRPr="00EB08A5" w:rsidRDefault="006B2E84" w:rsidP="001A6071">
      <w:pPr>
        <w:spacing w:after="0" w:line="240" w:lineRule="auto"/>
        <w:ind w:left="720" w:hanging="720"/>
        <w:contextualSpacing/>
        <w:jc w:val="both"/>
        <w:rPr>
          <w:rFonts w:ascii="Arial" w:eastAsia="Times New Roman" w:hAnsi="Arial" w:cs="Arial"/>
          <w:sz w:val="18"/>
          <w:szCs w:val="18"/>
        </w:rPr>
      </w:pPr>
    </w:p>
    <w:p w14:paraId="78DBEFE0" w14:textId="77777777" w:rsidR="006B2E84" w:rsidRPr="00EB08A5" w:rsidRDefault="006B2E84" w:rsidP="001A6071">
      <w:pPr>
        <w:spacing w:line="240" w:lineRule="auto"/>
        <w:ind w:left="720" w:hanging="720"/>
        <w:jc w:val="both"/>
        <w:rPr>
          <w:rFonts w:ascii="Arial" w:eastAsia="Arial" w:hAnsi="Arial" w:cs="Arial"/>
          <w:noProof/>
          <w:color w:val="000000"/>
          <w:sz w:val="18"/>
          <w:szCs w:val="18"/>
        </w:rPr>
      </w:pPr>
      <w:r w:rsidRPr="00EB08A5">
        <w:rPr>
          <w:rFonts w:ascii="Arial" w:eastAsia="Arial" w:hAnsi="Arial" w:cs="Arial"/>
          <w:noProof/>
          <w:color w:val="000000"/>
          <w:sz w:val="18"/>
          <w:szCs w:val="18"/>
        </w:rPr>
        <w:t>7.3</w:t>
      </w:r>
      <w:r w:rsidRPr="00EB08A5">
        <w:rPr>
          <w:rFonts w:ascii="Arial" w:eastAsia="Arial" w:hAnsi="Arial" w:cs="Arial"/>
          <w:noProof/>
          <w:color w:val="000000"/>
          <w:sz w:val="18"/>
          <w:szCs w:val="18"/>
        </w:rPr>
        <w:tab/>
      </w:r>
      <w:r w:rsidRPr="00EB08A5">
        <w:rPr>
          <w:rFonts w:ascii="Arial" w:eastAsia="Arial" w:hAnsi="Arial" w:cs="Arial"/>
          <w:noProof/>
          <w:color w:val="000000"/>
          <w:sz w:val="18"/>
          <w:szCs w:val="18"/>
          <w:u w:val="single"/>
        </w:rPr>
        <w:t>Limitation of Liability</w:t>
      </w:r>
      <w:r w:rsidRPr="00EB08A5">
        <w:rPr>
          <w:rFonts w:ascii="Arial" w:eastAsia="Arial" w:hAnsi="Arial" w:cs="Arial"/>
          <w:noProof/>
          <w:color w:val="000000"/>
          <w:sz w:val="18"/>
          <w:szCs w:val="18"/>
        </w:rPr>
        <w:t xml:space="preserve">. </w:t>
      </w:r>
    </w:p>
    <w:p w14:paraId="288E64A7" w14:textId="4CCEE6EC" w:rsidR="006B2E84" w:rsidRPr="00EB08A5" w:rsidRDefault="006B2E84" w:rsidP="001A6071">
      <w:pPr>
        <w:pStyle w:val="ListParagraph"/>
        <w:numPr>
          <w:ilvl w:val="2"/>
          <w:numId w:val="38"/>
        </w:numPr>
        <w:spacing w:after="0" w:line="240" w:lineRule="auto"/>
        <w:ind w:left="720" w:firstLine="0"/>
        <w:jc w:val="both"/>
        <w:rPr>
          <w:rFonts w:ascii="Arial" w:eastAsia="Times New Roman" w:hAnsi="Arial" w:cs="Arial"/>
          <w:sz w:val="18"/>
          <w:szCs w:val="18"/>
        </w:rPr>
      </w:pPr>
      <w:r w:rsidRPr="00EB08A5">
        <w:rPr>
          <w:rFonts w:ascii="Arial" w:eastAsia="Times New Roman" w:hAnsi="Arial" w:cs="Arial"/>
          <w:sz w:val="18"/>
          <w:szCs w:val="18"/>
          <w:u w:val="single"/>
        </w:rPr>
        <w:t>No Consequential Damages</w:t>
      </w:r>
      <w:r w:rsidRPr="00EB08A5">
        <w:rPr>
          <w:rFonts w:ascii="Arial" w:eastAsia="Times New Roman" w:hAnsi="Arial" w:cs="Arial"/>
          <w:bCs/>
          <w:sz w:val="18"/>
          <w:szCs w:val="18"/>
        </w:rPr>
        <w:t>.</w:t>
      </w:r>
      <w:r w:rsidRPr="00EB08A5">
        <w:rPr>
          <w:rFonts w:ascii="Arial" w:eastAsia="Times New Roman" w:hAnsi="Arial" w:cs="Arial"/>
          <w:b/>
          <w:sz w:val="18"/>
          <w:szCs w:val="18"/>
        </w:rPr>
        <w:t xml:space="preserve">  </w:t>
      </w:r>
      <w:bookmarkStart w:id="61" w:name="clauseAriba_LOL"/>
      <w:r w:rsidR="00817750" w:rsidRPr="00EB08A5">
        <w:rPr>
          <w:rFonts w:ascii="Arial" w:eastAsia="Times New Roman" w:hAnsi="Arial" w:cs="Arial"/>
          <w:sz w:val="18"/>
          <w:szCs w:val="18"/>
        </w:rPr>
        <w:t>N</w:t>
      </w:r>
      <w:r w:rsidRPr="00EB08A5">
        <w:rPr>
          <w:rFonts w:ascii="Arial" w:eastAsia="Times New Roman" w:hAnsi="Arial" w:cs="Arial"/>
          <w:sz w:val="18"/>
          <w:szCs w:val="18"/>
        </w:rPr>
        <w:t>either Party or its Affiliates shall be liable for any indirect, incidental, special, consequential, exemplary or punitive damages (including, without limitation, loss of profits) arising out of or relating to this Agreement.</w:t>
      </w:r>
      <w:bookmarkEnd w:id="61"/>
      <w:r w:rsidRPr="00EB08A5">
        <w:rPr>
          <w:rFonts w:ascii="Arial" w:eastAsia="Times New Roman" w:hAnsi="Arial" w:cs="Arial"/>
          <w:sz w:val="18"/>
          <w:szCs w:val="18"/>
        </w:rPr>
        <w:t xml:space="preserve"> </w:t>
      </w:r>
    </w:p>
    <w:p w14:paraId="38D122D8" w14:textId="77777777" w:rsidR="006B2E84" w:rsidRPr="00EB08A5" w:rsidRDefault="006B2E84" w:rsidP="001A6071">
      <w:pPr>
        <w:spacing w:after="0" w:line="240" w:lineRule="auto"/>
        <w:ind w:left="720"/>
        <w:jc w:val="both"/>
        <w:rPr>
          <w:rFonts w:ascii="Arial" w:eastAsia="Times New Roman" w:hAnsi="Arial" w:cs="Arial"/>
          <w:sz w:val="18"/>
          <w:szCs w:val="18"/>
        </w:rPr>
      </w:pPr>
      <w:bookmarkStart w:id="62" w:name="sectionAriba_q"/>
    </w:p>
    <w:p w14:paraId="4A328EA3" w14:textId="4E19C7DA" w:rsidR="006B2E84" w:rsidRPr="00EB08A5" w:rsidRDefault="006B2E84" w:rsidP="001A6071">
      <w:pPr>
        <w:pStyle w:val="ListParagraph"/>
        <w:numPr>
          <w:ilvl w:val="2"/>
          <w:numId w:val="38"/>
        </w:numPr>
        <w:spacing w:after="0" w:line="240" w:lineRule="auto"/>
        <w:ind w:left="720" w:firstLine="0"/>
        <w:jc w:val="both"/>
        <w:rPr>
          <w:rFonts w:ascii="Arial" w:eastAsia="Times New Roman" w:hAnsi="Arial" w:cs="Arial"/>
          <w:sz w:val="18"/>
          <w:szCs w:val="18"/>
        </w:rPr>
      </w:pPr>
      <w:r w:rsidRPr="00EB08A5">
        <w:rPr>
          <w:rFonts w:ascii="Arial" w:eastAsia="Times New Roman" w:hAnsi="Arial" w:cs="Arial"/>
          <w:sz w:val="18"/>
          <w:szCs w:val="18"/>
          <w:u w:val="single"/>
        </w:rPr>
        <w:t>Exceptions to Limitation of Liability</w:t>
      </w:r>
      <w:r w:rsidRPr="00EB08A5">
        <w:rPr>
          <w:rFonts w:ascii="Arial" w:eastAsia="Times New Roman" w:hAnsi="Arial" w:cs="Arial"/>
          <w:b/>
          <w:sz w:val="18"/>
          <w:szCs w:val="18"/>
        </w:rPr>
        <w:t xml:space="preserve">.  </w:t>
      </w:r>
      <w:bookmarkStart w:id="63" w:name="clauseAriba_q"/>
      <w:r w:rsidRPr="00EB08A5">
        <w:rPr>
          <w:rFonts w:ascii="Arial" w:eastAsia="Times New Roman" w:hAnsi="Arial" w:cs="Arial"/>
          <w:sz w:val="18"/>
          <w:szCs w:val="18"/>
        </w:rPr>
        <w:t>The limitations of liability in Sections 7.3.1 shall not apply to</w:t>
      </w:r>
      <w:r w:rsidR="006D4332" w:rsidRPr="00EB08A5">
        <w:rPr>
          <w:rFonts w:ascii="Arial" w:eastAsia="Times New Roman" w:hAnsi="Arial" w:cs="Arial"/>
          <w:sz w:val="18"/>
          <w:szCs w:val="18"/>
        </w:rPr>
        <w:t xml:space="preserve"> either Party’s </w:t>
      </w:r>
      <w:r w:rsidRPr="00EB08A5">
        <w:rPr>
          <w:rFonts w:ascii="Arial" w:eastAsia="Times New Roman" w:hAnsi="Arial" w:cs="Arial"/>
          <w:sz w:val="18"/>
          <w:szCs w:val="18"/>
        </w:rPr>
        <w:t>liability related to: (</w:t>
      </w:r>
      <w:proofErr w:type="spellStart"/>
      <w:r w:rsidRPr="00EB08A5">
        <w:rPr>
          <w:rFonts w:ascii="Arial" w:eastAsia="Times New Roman" w:hAnsi="Arial" w:cs="Arial"/>
          <w:sz w:val="18"/>
          <w:szCs w:val="18"/>
        </w:rPr>
        <w:t>i</w:t>
      </w:r>
      <w:proofErr w:type="spellEnd"/>
      <w:r w:rsidRPr="00EB08A5">
        <w:rPr>
          <w:rFonts w:ascii="Arial" w:eastAsia="Times New Roman" w:hAnsi="Arial" w:cs="Arial"/>
          <w:sz w:val="18"/>
          <w:szCs w:val="18"/>
        </w:rPr>
        <w:t xml:space="preserve">) </w:t>
      </w:r>
      <w:r w:rsidR="00A350BA" w:rsidRPr="00EB08A5">
        <w:rPr>
          <w:rFonts w:ascii="Arial" w:eastAsia="Times New Roman" w:hAnsi="Arial" w:cs="Arial"/>
          <w:sz w:val="18"/>
          <w:szCs w:val="18"/>
        </w:rPr>
        <w:t>it</w:t>
      </w:r>
      <w:r w:rsidRPr="00EB08A5">
        <w:rPr>
          <w:rFonts w:ascii="Arial" w:eastAsia="Times New Roman" w:hAnsi="Arial" w:cs="Arial"/>
          <w:sz w:val="18"/>
          <w:szCs w:val="18"/>
        </w:rPr>
        <w:t>s indemnification obligations under th</w:t>
      </w:r>
      <w:r w:rsidR="00F86D9F" w:rsidRPr="00EB08A5">
        <w:rPr>
          <w:rFonts w:ascii="Arial" w:eastAsia="Times New Roman" w:hAnsi="Arial" w:cs="Arial"/>
          <w:sz w:val="18"/>
          <w:szCs w:val="18"/>
        </w:rPr>
        <w:t>is</w:t>
      </w:r>
      <w:r w:rsidRPr="00EB08A5">
        <w:rPr>
          <w:rFonts w:ascii="Arial" w:eastAsia="Times New Roman" w:hAnsi="Arial" w:cs="Arial"/>
          <w:sz w:val="18"/>
          <w:szCs w:val="18"/>
        </w:rPr>
        <w:t xml:space="preserve"> Agreement, (ii) a security incident or any </w:t>
      </w:r>
      <w:r w:rsidR="00A350BA" w:rsidRPr="00EB08A5">
        <w:rPr>
          <w:rFonts w:ascii="Arial" w:eastAsia="Times New Roman" w:hAnsi="Arial" w:cs="Arial"/>
          <w:sz w:val="18"/>
          <w:szCs w:val="18"/>
        </w:rPr>
        <w:t xml:space="preserve"> </w:t>
      </w:r>
      <w:r w:rsidRPr="00EB08A5">
        <w:rPr>
          <w:rFonts w:ascii="Arial" w:eastAsia="Times New Roman" w:hAnsi="Arial" w:cs="Arial"/>
          <w:sz w:val="18"/>
          <w:szCs w:val="18"/>
        </w:rPr>
        <w:t>breach of confidentiality or security obligations</w:t>
      </w:r>
      <w:r w:rsidR="005F10AB" w:rsidRPr="00EB08A5">
        <w:rPr>
          <w:rFonts w:ascii="Arial" w:eastAsia="Times New Roman" w:hAnsi="Arial" w:cs="Arial"/>
          <w:sz w:val="18"/>
          <w:szCs w:val="18"/>
        </w:rPr>
        <w:t xml:space="preserve"> </w:t>
      </w:r>
      <w:r w:rsidRPr="00EB08A5">
        <w:rPr>
          <w:rFonts w:ascii="Arial" w:eastAsia="Times New Roman" w:hAnsi="Arial" w:cs="Arial"/>
          <w:sz w:val="18"/>
          <w:szCs w:val="18"/>
        </w:rPr>
        <w:t>under th</w:t>
      </w:r>
      <w:r w:rsidR="00F86D9F" w:rsidRPr="00EB08A5">
        <w:rPr>
          <w:rFonts w:ascii="Arial" w:eastAsia="Times New Roman" w:hAnsi="Arial" w:cs="Arial"/>
          <w:sz w:val="18"/>
          <w:szCs w:val="18"/>
        </w:rPr>
        <w:t>is</w:t>
      </w:r>
      <w:r w:rsidRPr="00EB08A5">
        <w:rPr>
          <w:rFonts w:ascii="Arial" w:eastAsia="Times New Roman" w:hAnsi="Arial" w:cs="Arial"/>
          <w:sz w:val="18"/>
          <w:szCs w:val="18"/>
        </w:rPr>
        <w:t xml:space="preserve"> Agreement, (iii) </w:t>
      </w:r>
      <w:r w:rsidR="00A350BA" w:rsidRPr="00EB08A5">
        <w:rPr>
          <w:rFonts w:ascii="Arial" w:eastAsia="Times New Roman" w:hAnsi="Arial" w:cs="Arial"/>
          <w:sz w:val="18"/>
          <w:szCs w:val="18"/>
        </w:rPr>
        <w:t xml:space="preserve">its </w:t>
      </w:r>
      <w:r w:rsidRPr="00EB08A5">
        <w:rPr>
          <w:rFonts w:ascii="Arial" w:eastAsia="Times New Roman" w:hAnsi="Arial" w:cs="Arial"/>
          <w:sz w:val="18"/>
          <w:szCs w:val="18"/>
        </w:rPr>
        <w:t xml:space="preserve">willful misconduct, gross negligence, fraud, personal injury or damage to property, including the costs to repair, replace, restore or reconstruct lost, stolen or damaged goods, materials, data or other property, </w:t>
      </w:r>
      <w:r w:rsidR="00A350BA" w:rsidRPr="00EB08A5">
        <w:rPr>
          <w:rFonts w:ascii="Arial" w:eastAsia="Times New Roman" w:hAnsi="Arial" w:cs="Arial"/>
          <w:sz w:val="18"/>
          <w:szCs w:val="18"/>
        </w:rPr>
        <w:t xml:space="preserve">or </w:t>
      </w:r>
      <w:r w:rsidRPr="00EB08A5">
        <w:rPr>
          <w:rFonts w:ascii="Arial" w:eastAsia="Times New Roman" w:hAnsi="Arial" w:cs="Arial"/>
          <w:sz w:val="18"/>
          <w:szCs w:val="18"/>
        </w:rPr>
        <w:t xml:space="preserve">(iv) </w:t>
      </w:r>
      <w:r w:rsidR="00A350BA" w:rsidRPr="00EB08A5">
        <w:rPr>
          <w:rFonts w:ascii="Arial" w:eastAsia="Times New Roman" w:hAnsi="Arial" w:cs="Arial"/>
          <w:sz w:val="18"/>
          <w:szCs w:val="18"/>
        </w:rPr>
        <w:t xml:space="preserve">its </w:t>
      </w:r>
      <w:r w:rsidRPr="00EB08A5">
        <w:rPr>
          <w:rFonts w:ascii="Arial" w:eastAsia="Times New Roman" w:hAnsi="Arial" w:cs="Arial"/>
          <w:sz w:val="18"/>
          <w:szCs w:val="18"/>
        </w:rPr>
        <w:t xml:space="preserve">failure to comply with </w:t>
      </w:r>
      <w:r w:rsidR="002D576A" w:rsidRPr="00EB08A5">
        <w:rPr>
          <w:rFonts w:ascii="Arial" w:eastAsia="Times New Roman" w:hAnsi="Arial" w:cs="Arial"/>
          <w:sz w:val="18"/>
          <w:szCs w:val="18"/>
        </w:rPr>
        <w:t>Regulatory Requirements</w:t>
      </w:r>
      <w:r w:rsidRPr="00EB08A5">
        <w:rPr>
          <w:rFonts w:ascii="Arial" w:eastAsia="Times New Roman" w:hAnsi="Arial" w:cs="Arial"/>
          <w:sz w:val="18"/>
          <w:szCs w:val="18"/>
        </w:rPr>
        <w:t>.</w:t>
      </w:r>
      <w:bookmarkEnd w:id="63"/>
      <w:r w:rsidRPr="00EB08A5">
        <w:rPr>
          <w:rFonts w:ascii="Arial" w:eastAsia="Times New Roman" w:hAnsi="Arial" w:cs="Arial"/>
          <w:sz w:val="18"/>
          <w:szCs w:val="18"/>
        </w:rPr>
        <w:t xml:space="preserve">  </w:t>
      </w:r>
    </w:p>
    <w:p w14:paraId="1096D8B6" w14:textId="77777777" w:rsidR="006B2E84" w:rsidRPr="00EB08A5" w:rsidRDefault="006B2E84" w:rsidP="001A6071">
      <w:pPr>
        <w:spacing w:after="0" w:line="240" w:lineRule="auto"/>
        <w:ind w:left="720"/>
        <w:jc w:val="both"/>
        <w:rPr>
          <w:rFonts w:ascii="Arial" w:eastAsia="Times New Roman" w:hAnsi="Arial" w:cs="Arial"/>
          <w:sz w:val="18"/>
          <w:szCs w:val="18"/>
        </w:rPr>
      </w:pPr>
    </w:p>
    <w:p w14:paraId="06047B43" w14:textId="77777777" w:rsidR="006B2E84" w:rsidRPr="00EB08A5" w:rsidRDefault="006B2E84" w:rsidP="001A6071">
      <w:pPr>
        <w:pStyle w:val="ListParagraph"/>
        <w:numPr>
          <w:ilvl w:val="2"/>
          <w:numId w:val="38"/>
        </w:numPr>
        <w:spacing w:after="0" w:line="240" w:lineRule="auto"/>
        <w:ind w:left="720" w:firstLine="0"/>
        <w:jc w:val="both"/>
        <w:rPr>
          <w:rFonts w:ascii="Arial" w:eastAsia="Times New Roman" w:hAnsi="Arial" w:cs="Arial"/>
          <w:sz w:val="18"/>
          <w:szCs w:val="18"/>
        </w:rPr>
      </w:pPr>
      <w:r w:rsidRPr="00EB08A5">
        <w:rPr>
          <w:rFonts w:ascii="Arial" w:eastAsia="Times New Roman" w:hAnsi="Arial" w:cs="Arial"/>
          <w:sz w:val="18"/>
          <w:szCs w:val="18"/>
          <w:u w:val="single"/>
        </w:rPr>
        <w:t>Other Terms</w:t>
      </w:r>
      <w:r w:rsidRPr="00EB08A5">
        <w:rPr>
          <w:rFonts w:ascii="Arial" w:eastAsia="Times New Roman" w:hAnsi="Arial" w:cs="Arial"/>
          <w:sz w:val="18"/>
          <w:szCs w:val="18"/>
        </w:rPr>
        <w:t xml:space="preserve">.  The limitations in this Section 7.3 will apply regardless of whether the applicable damages are based </w:t>
      </w:r>
      <w:proofErr w:type="gramStart"/>
      <w:r w:rsidRPr="00EB08A5">
        <w:rPr>
          <w:rFonts w:ascii="Arial" w:eastAsia="Times New Roman" w:hAnsi="Arial" w:cs="Arial"/>
          <w:sz w:val="18"/>
          <w:szCs w:val="18"/>
        </w:rPr>
        <w:t>in</w:t>
      </w:r>
      <w:proofErr w:type="gramEnd"/>
      <w:r w:rsidRPr="00EB08A5">
        <w:rPr>
          <w:rFonts w:ascii="Arial" w:eastAsia="Times New Roman" w:hAnsi="Arial" w:cs="Arial"/>
          <w:sz w:val="18"/>
          <w:szCs w:val="18"/>
        </w:rPr>
        <w:t xml:space="preserve"> contract, tort, negligence or any other theory, and regardless of whether the liable Party or its Affiliate has been advised of, </w:t>
      </w:r>
      <w:proofErr w:type="gramStart"/>
      <w:r w:rsidRPr="00EB08A5">
        <w:rPr>
          <w:rFonts w:ascii="Arial" w:eastAsia="Times New Roman" w:hAnsi="Arial" w:cs="Arial"/>
          <w:sz w:val="18"/>
          <w:szCs w:val="18"/>
        </w:rPr>
        <w:t>knew</w:t>
      </w:r>
      <w:proofErr w:type="gramEnd"/>
      <w:r w:rsidRPr="00EB08A5">
        <w:rPr>
          <w:rFonts w:ascii="Arial" w:eastAsia="Times New Roman" w:hAnsi="Arial" w:cs="Arial"/>
          <w:sz w:val="18"/>
          <w:szCs w:val="18"/>
        </w:rPr>
        <w:t xml:space="preserve"> of, or should have known of the possibility of such damages.</w:t>
      </w:r>
      <w:bookmarkEnd w:id="62"/>
      <w:r w:rsidRPr="00EB08A5">
        <w:rPr>
          <w:rFonts w:ascii="Arial" w:eastAsia="Times New Roman" w:hAnsi="Arial" w:cs="Arial"/>
          <w:sz w:val="18"/>
          <w:szCs w:val="18"/>
        </w:rPr>
        <w:t xml:space="preserve">             </w:t>
      </w:r>
    </w:p>
    <w:bookmarkEnd w:id="58"/>
    <w:p w14:paraId="47B486FC" w14:textId="6A63B2CD" w:rsidR="00671EB5" w:rsidRPr="00EB08A5" w:rsidRDefault="00595043" w:rsidP="000D1C19">
      <w:pPr>
        <w:keepNext/>
        <w:spacing w:before="300" w:after="0" w:line="240" w:lineRule="auto"/>
        <w:jc w:val="center"/>
        <w:rPr>
          <w:rFonts w:ascii="Arial" w:eastAsia="Arial" w:hAnsi="Arial" w:cs="Arial"/>
          <w:b/>
          <w:noProof/>
          <w:color w:val="000000"/>
          <w:sz w:val="18"/>
          <w:szCs w:val="18"/>
        </w:rPr>
      </w:pPr>
      <w:r w:rsidRPr="00EB08A5">
        <w:rPr>
          <w:rFonts w:ascii="Arial" w:eastAsia="Arial" w:hAnsi="Arial" w:cs="Arial"/>
          <w:b/>
          <w:noProof/>
          <w:color w:val="000000"/>
          <w:sz w:val="18"/>
          <w:szCs w:val="18"/>
        </w:rPr>
        <w:t>ARTICLE VII</w:t>
      </w:r>
      <w:r w:rsidR="00DC00A3" w:rsidRPr="00EB08A5">
        <w:rPr>
          <w:rFonts w:ascii="Arial" w:eastAsia="Arial" w:hAnsi="Arial" w:cs="Arial"/>
          <w:b/>
          <w:noProof/>
          <w:color w:val="000000"/>
          <w:sz w:val="18"/>
          <w:szCs w:val="18"/>
        </w:rPr>
        <w:t>I</w:t>
      </w:r>
    </w:p>
    <w:p w14:paraId="73AB4FBB" w14:textId="77777777" w:rsidR="00671EB5" w:rsidRPr="00EB08A5" w:rsidRDefault="00595043" w:rsidP="000D1C19">
      <w:pPr>
        <w:keepNext/>
        <w:spacing w:line="240" w:lineRule="auto"/>
        <w:jc w:val="center"/>
        <w:rPr>
          <w:rFonts w:ascii="Arial" w:eastAsia="Arial" w:hAnsi="Arial" w:cs="Arial"/>
          <w:b/>
          <w:noProof/>
          <w:color w:val="000000"/>
          <w:sz w:val="18"/>
          <w:szCs w:val="18"/>
        </w:rPr>
      </w:pPr>
      <w:r w:rsidRPr="00EB08A5">
        <w:rPr>
          <w:rFonts w:ascii="Arial" w:eastAsia="Arial" w:hAnsi="Arial" w:cs="Arial"/>
          <w:b/>
          <w:noProof/>
          <w:color w:val="000000"/>
          <w:sz w:val="18"/>
          <w:szCs w:val="18"/>
        </w:rPr>
        <w:t>DISPUTE RESOLUTION AND ARBITRATION</w:t>
      </w:r>
    </w:p>
    <w:p w14:paraId="0E1E9F24" w14:textId="07C3D9AA" w:rsidR="00671EB5" w:rsidRPr="00EB08A5" w:rsidRDefault="00595043" w:rsidP="000D1C19">
      <w:pPr>
        <w:spacing w:line="240" w:lineRule="auto"/>
        <w:ind w:left="720" w:hanging="720"/>
        <w:jc w:val="both"/>
        <w:rPr>
          <w:rFonts w:ascii="Arial" w:eastAsia="Arial" w:hAnsi="Arial" w:cs="Arial"/>
          <w:noProof/>
          <w:color w:val="000000"/>
          <w:sz w:val="18"/>
          <w:szCs w:val="18"/>
        </w:rPr>
      </w:pPr>
      <w:r w:rsidRPr="00EB08A5">
        <w:rPr>
          <w:rFonts w:ascii="Arial" w:eastAsia="Arial" w:hAnsi="Arial" w:cs="Arial"/>
          <w:noProof/>
          <w:color w:val="000000"/>
          <w:sz w:val="18"/>
          <w:szCs w:val="18"/>
        </w:rPr>
        <w:t>8</w:t>
      </w:r>
      <w:r w:rsidR="00300AEF" w:rsidRPr="00EB08A5">
        <w:rPr>
          <w:rFonts w:ascii="Arial" w:eastAsia="Arial" w:hAnsi="Arial" w:cs="Arial"/>
          <w:noProof/>
          <w:color w:val="000000"/>
          <w:sz w:val="18"/>
          <w:szCs w:val="18"/>
        </w:rPr>
        <w:t>.1</w:t>
      </w:r>
      <w:r w:rsidR="00300AEF" w:rsidRPr="00EB08A5">
        <w:rPr>
          <w:rFonts w:ascii="Arial" w:eastAsia="Arial" w:hAnsi="Arial" w:cs="Arial"/>
          <w:noProof/>
          <w:color w:val="000000"/>
          <w:sz w:val="18"/>
          <w:szCs w:val="18"/>
        </w:rPr>
        <w:tab/>
      </w:r>
      <w:bookmarkStart w:id="64" w:name="CTX_599"/>
      <w:r w:rsidR="00650599" w:rsidRPr="00EB08A5">
        <w:rPr>
          <w:rFonts w:ascii="Arial" w:eastAsia="Arial" w:hAnsi="Arial" w:cs="Arial"/>
          <w:noProof/>
          <w:color w:val="000000"/>
          <w:sz w:val="18"/>
          <w:szCs w:val="18"/>
          <w:u w:val="single"/>
        </w:rPr>
        <w:t xml:space="preserve">Informal </w:t>
      </w:r>
      <w:r w:rsidR="00300AEF" w:rsidRPr="00EB08A5">
        <w:rPr>
          <w:rFonts w:ascii="Arial" w:eastAsia="Arial" w:hAnsi="Arial" w:cs="Arial"/>
          <w:noProof/>
          <w:color w:val="000000"/>
          <w:sz w:val="18"/>
          <w:szCs w:val="18"/>
          <w:u w:val="single"/>
        </w:rPr>
        <w:t>Dispute Resolution</w:t>
      </w:r>
      <w:bookmarkEnd w:id="64"/>
      <w:r w:rsidR="00300AEF" w:rsidRPr="00EB08A5">
        <w:rPr>
          <w:rFonts w:ascii="Arial" w:eastAsia="Arial" w:hAnsi="Arial" w:cs="Arial"/>
          <w:noProof/>
          <w:color w:val="000000"/>
          <w:sz w:val="18"/>
          <w:szCs w:val="18"/>
        </w:rPr>
        <w:t xml:space="preserve">. </w:t>
      </w:r>
      <w:bookmarkStart w:id="65" w:name="CTX_601"/>
    </w:p>
    <w:p w14:paraId="31637747" w14:textId="62078B33" w:rsidR="00650599" w:rsidRPr="00EB08A5" w:rsidRDefault="00650599" w:rsidP="00650599">
      <w:pPr>
        <w:spacing w:after="0" w:line="240" w:lineRule="auto"/>
        <w:ind w:left="720"/>
        <w:contextualSpacing/>
        <w:jc w:val="both"/>
        <w:rPr>
          <w:rFonts w:ascii="Arial" w:eastAsia="Times New Roman" w:hAnsi="Arial" w:cs="Arial"/>
          <w:sz w:val="18"/>
          <w:szCs w:val="18"/>
        </w:rPr>
      </w:pPr>
      <w:r w:rsidRPr="00EB08A5">
        <w:rPr>
          <w:rFonts w:ascii="Arial" w:eastAsia="Times New Roman" w:hAnsi="Arial" w:cs="Arial"/>
          <w:sz w:val="18"/>
          <w:szCs w:val="18"/>
        </w:rPr>
        <w:t>8.1.1</w:t>
      </w:r>
      <w:r w:rsidR="007624E4" w:rsidRPr="00EB08A5">
        <w:rPr>
          <w:rFonts w:ascii="Arial" w:eastAsia="Times New Roman" w:hAnsi="Arial" w:cs="Arial"/>
          <w:sz w:val="18"/>
          <w:szCs w:val="18"/>
        </w:rPr>
        <w:tab/>
      </w:r>
      <w:r w:rsidRPr="00EB08A5">
        <w:rPr>
          <w:rFonts w:ascii="Arial" w:eastAsia="Times New Roman" w:hAnsi="Arial" w:cs="Arial"/>
          <w:sz w:val="18"/>
          <w:szCs w:val="18"/>
          <w:u w:val="single"/>
        </w:rPr>
        <w:t>Good Faith Efforts</w:t>
      </w:r>
      <w:r w:rsidRPr="00EB08A5">
        <w:rPr>
          <w:rFonts w:ascii="Arial" w:eastAsia="Times New Roman" w:hAnsi="Arial" w:cs="Arial"/>
          <w:sz w:val="18"/>
          <w:szCs w:val="18"/>
        </w:rPr>
        <w:t>.  The Parties agree that they will make a good faith attempt to resolve any dispute arising under this Agreement before instituting legal action.  Such good faith attempt shall include, but not be limited to, elevating the issue to management personnel of each Party who have the power to settle the dispute on behalf of that Party.  No later than 30 days after a dispute arises, either Party shall give to the other notice of the dispute in writing to management level personnel. The notice shall contain (</w:t>
      </w:r>
      <w:proofErr w:type="spellStart"/>
      <w:r w:rsidRPr="00EB08A5">
        <w:rPr>
          <w:rFonts w:ascii="Arial" w:eastAsia="Times New Roman" w:hAnsi="Arial" w:cs="Arial"/>
          <w:sz w:val="18"/>
          <w:szCs w:val="18"/>
        </w:rPr>
        <w:t>i</w:t>
      </w:r>
      <w:proofErr w:type="spellEnd"/>
      <w:r w:rsidRPr="00EB08A5">
        <w:rPr>
          <w:rFonts w:ascii="Arial" w:eastAsia="Times New Roman" w:hAnsi="Arial" w:cs="Arial"/>
          <w:sz w:val="18"/>
          <w:szCs w:val="18"/>
        </w:rPr>
        <w:t xml:space="preserve">) a detailed description of the dispute and all relevant underlying facts, and (ii) a detailed description of the amount(s) in dispute and </w:t>
      </w:r>
      <w:r w:rsidRPr="00EB08A5">
        <w:rPr>
          <w:rFonts w:ascii="Arial" w:eastAsia="Times New Roman" w:hAnsi="Arial" w:cs="Arial"/>
          <w:sz w:val="18"/>
          <w:szCs w:val="18"/>
        </w:rPr>
        <w:lastRenderedPageBreak/>
        <w:t xml:space="preserve">how it was calculated.  Management personnel of the receiving party shall have 30 days after the date of the Notice to provide a written response.  If after 30 days from the response management personnel are unable to resolve the dispute, it shall be elevated to a vice president level executive for each Party. The vice president level executives of each Party shall have 60 days to attempt to resolve the dispute and if unable to resolve, either Party shall be free to pursue any claim accordance with this Section </w:t>
      </w:r>
      <w:r w:rsidR="0097008E" w:rsidRPr="00EB08A5">
        <w:rPr>
          <w:rFonts w:ascii="Arial" w:eastAsia="Times New Roman" w:hAnsi="Arial" w:cs="Arial"/>
          <w:sz w:val="18"/>
          <w:szCs w:val="18"/>
        </w:rPr>
        <w:t>8</w:t>
      </w:r>
      <w:r w:rsidRPr="00EB08A5">
        <w:rPr>
          <w:rFonts w:ascii="Arial" w:eastAsia="Times New Roman" w:hAnsi="Arial" w:cs="Arial"/>
          <w:sz w:val="18"/>
          <w:szCs w:val="18"/>
        </w:rPr>
        <w:t>.</w:t>
      </w:r>
    </w:p>
    <w:p w14:paraId="4FE3AD64" w14:textId="77777777" w:rsidR="00650599" w:rsidRPr="00EB08A5" w:rsidRDefault="00650599" w:rsidP="00650599">
      <w:pPr>
        <w:spacing w:after="0" w:line="240" w:lineRule="auto"/>
        <w:ind w:left="720"/>
        <w:contextualSpacing/>
        <w:rPr>
          <w:rFonts w:ascii="Arial" w:eastAsia="Times New Roman" w:hAnsi="Arial" w:cs="Arial"/>
          <w:sz w:val="18"/>
          <w:szCs w:val="18"/>
        </w:rPr>
      </w:pPr>
    </w:p>
    <w:p w14:paraId="7A537FBE" w14:textId="6AEAE4A1" w:rsidR="00A92031" w:rsidRPr="00EB08A5" w:rsidRDefault="00A92031" w:rsidP="00650599">
      <w:pPr>
        <w:pStyle w:val="ListParagraph"/>
        <w:numPr>
          <w:ilvl w:val="2"/>
          <w:numId w:val="40"/>
        </w:numPr>
        <w:spacing w:after="0" w:line="240" w:lineRule="auto"/>
        <w:ind w:left="720" w:firstLine="0"/>
        <w:jc w:val="both"/>
        <w:rPr>
          <w:rFonts w:ascii="Arial" w:eastAsia="Times New Roman" w:hAnsi="Arial" w:cs="Arial"/>
          <w:sz w:val="18"/>
          <w:szCs w:val="18"/>
        </w:rPr>
      </w:pPr>
      <w:r w:rsidRPr="00EB08A5">
        <w:rPr>
          <w:rFonts w:ascii="Arial" w:eastAsia="Times New Roman" w:hAnsi="Arial" w:cs="Arial"/>
          <w:sz w:val="18"/>
          <w:szCs w:val="18"/>
        </w:rPr>
        <w:t>If the Dispute pertains to a matter for which AAA has a right to administrative appeal or external review or any other administrative process or remedy (“Remedies”), all available Remedies must be   exhaust</w:t>
      </w:r>
      <w:r w:rsidR="00E87662" w:rsidRPr="00EB08A5">
        <w:rPr>
          <w:rFonts w:ascii="Arial" w:eastAsia="Times New Roman" w:hAnsi="Arial" w:cs="Arial"/>
          <w:sz w:val="18"/>
          <w:szCs w:val="18"/>
        </w:rPr>
        <w:t>ed</w:t>
      </w:r>
      <w:r w:rsidRPr="00EB08A5">
        <w:rPr>
          <w:rFonts w:ascii="Arial" w:eastAsia="Times New Roman" w:hAnsi="Arial" w:cs="Arial"/>
          <w:sz w:val="18"/>
          <w:szCs w:val="18"/>
        </w:rPr>
        <w:t> as a condition precedent to the initiation of further dispute resolution remedies hereunder, including, but not limited to, informal dispute resolution, arbitration or litigation.</w:t>
      </w:r>
    </w:p>
    <w:p w14:paraId="40278223" w14:textId="77777777" w:rsidR="001D04E4" w:rsidRPr="00EB08A5" w:rsidRDefault="001D04E4" w:rsidP="001D04E4">
      <w:pPr>
        <w:pStyle w:val="ListParagraph"/>
        <w:spacing w:after="0" w:line="240" w:lineRule="auto"/>
        <w:jc w:val="both"/>
        <w:rPr>
          <w:rFonts w:ascii="Arial" w:eastAsia="Times New Roman" w:hAnsi="Arial" w:cs="Arial"/>
          <w:sz w:val="18"/>
          <w:szCs w:val="18"/>
        </w:rPr>
      </w:pPr>
    </w:p>
    <w:p w14:paraId="6C7FC3EB" w14:textId="5051D30C" w:rsidR="00650599" w:rsidRPr="00EB08A5" w:rsidRDefault="00650599" w:rsidP="00650599">
      <w:pPr>
        <w:pStyle w:val="ListParagraph"/>
        <w:numPr>
          <w:ilvl w:val="2"/>
          <w:numId w:val="40"/>
        </w:numPr>
        <w:spacing w:after="0" w:line="240" w:lineRule="auto"/>
        <w:ind w:left="720" w:firstLine="0"/>
        <w:jc w:val="both"/>
        <w:rPr>
          <w:rFonts w:ascii="Arial" w:eastAsia="Times New Roman" w:hAnsi="Arial" w:cs="Arial"/>
          <w:sz w:val="18"/>
          <w:szCs w:val="18"/>
        </w:rPr>
      </w:pPr>
      <w:r w:rsidRPr="00EB08A5">
        <w:rPr>
          <w:rFonts w:ascii="Arial" w:eastAsia="Times New Roman" w:hAnsi="Arial" w:cs="Arial"/>
          <w:sz w:val="18"/>
          <w:szCs w:val="18"/>
        </w:rPr>
        <w:t xml:space="preserve">The deadline for initiating Arbitration pursuant to Section 8.2 below </w:t>
      </w:r>
      <w:proofErr w:type="gramStart"/>
      <w:r w:rsidRPr="00EB08A5">
        <w:rPr>
          <w:rFonts w:ascii="Arial" w:eastAsia="Times New Roman" w:hAnsi="Arial" w:cs="Arial"/>
          <w:sz w:val="18"/>
          <w:szCs w:val="18"/>
        </w:rPr>
        <w:t>shall  be</w:t>
      </w:r>
      <w:proofErr w:type="gramEnd"/>
      <w:r w:rsidRPr="00EB08A5">
        <w:rPr>
          <w:rFonts w:ascii="Arial" w:eastAsia="Times New Roman" w:hAnsi="Arial" w:cs="Arial"/>
          <w:sz w:val="18"/>
          <w:szCs w:val="18"/>
        </w:rPr>
        <w:t xml:space="preserve"> tolled by the informal dispute resolution provisions set forth above.</w:t>
      </w:r>
    </w:p>
    <w:p w14:paraId="5195A99A" w14:textId="77777777" w:rsidR="00650599" w:rsidRPr="00EB08A5" w:rsidRDefault="00650599" w:rsidP="00650599">
      <w:pPr>
        <w:pStyle w:val="ListParagraph"/>
        <w:spacing w:after="0" w:line="240" w:lineRule="auto"/>
        <w:jc w:val="both"/>
        <w:rPr>
          <w:rFonts w:ascii="Arial" w:eastAsia="Times New Roman" w:hAnsi="Arial" w:cs="Arial"/>
          <w:sz w:val="18"/>
          <w:szCs w:val="18"/>
          <w:u w:val="single"/>
        </w:rPr>
      </w:pPr>
    </w:p>
    <w:p w14:paraId="10209A5A" w14:textId="77777777" w:rsidR="00650599" w:rsidRPr="00EB08A5" w:rsidRDefault="00650599" w:rsidP="00650599">
      <w:pPr>
        <w:pStyle w:val="ListParagraph"/>
        <w:numPr>
          <w:ilvl w:val="1"/>
          <w:numId w:val="40"/>
        </w:numPr>
        <w:spacing w:after="0" w:line="240" w:lineRule="auto"/>
        <w:ind w:left="720" w:hanging="720"/>
        <w:jc w:val="both"/>
        <w:rPr>
          <w:rFonts w:ascii="Arial" w:eastAsia="Times New Roman" w:hAnsi="Arial" w:cs="Arial"/>
          <w:sz w:val="18"/>
          <w:szCs w:val="18"/>
          <w:u w:val="single"/>
        </w:rPr>
      </w:pPr>
      <w:r w:rsidRPr="00EB08A5">
        <w:rPr>
          <w:rFonts w:ascii="Arial" w:eastAsia="Times New Roman" w:hAnsi="Arial" w:cs="Arial"/>
          <w:sz w:val="18"/>
          <w:szCs w:val="18"/>
          <w:u w:val="single"/>
        </w:rPr>
        <w:t xml:space="preserve">Binding Arbitration. </w:t>
      </w:r>
    </w:p>
    <w:p w14:paraId="4DCE36A0" w14:textId="77777777" w:rsidR="00650599" w:rsidRPr="00EB08A5" w:rsidRDefault="00650599" w:rsidP="00650599">
      <w:pPr>
        <w:pStyle w:val="ListParagraph"/>
        <w:spacing w:after="0" w:line="240" w:lineRule="auto"/>
        <w:jc w:val="both"/>
        <w:rPr>
          <w:rFonts w:ascii="Arial" w:eastAsia="Times New Roman" w:hAnsi="Arial" w:cs="Arial"/>
          <w:sz w:val="18"/>
          <w:szCs w:val="18"/>
          <w:u w:val="single"/>
        </w:rPr>
      </w:pPr>
    </w:p>
    <w:p w14:paraId="7B128059" w14:textId="77777777" w:rsidR="00650599" w:rsidRPr="00EB08A5" w:rsidRDefault="00650599" w:rsidP="00496306">
      <w:pPr>
        <w:numPr>
          <w:ilvl w:val="2"/>
          <w:numId w:val="41"/>
        </w:numPr>
        <w:spacing w:after="0" w:line="240" w:lineRule="auto"/>
        <w:ind w:left="720" w:firstLine="0"/>
        <w:contextualSpacing/>
        <w:jc w:val="both"/>
        <w:rPr>
          <w:rFonts w:ascii="Arial" w:eastAsia="Times New Roman" w:hAnsi="Arial" w:cs="Arial"/>
          <w:sz w:val="18"/>
          <w:szCs w:val="18"/>
        </w:rPr>
      </w:pPr>
      <w:r w:rsidRPr="00EB08A5">
        <w:rPr>
          <w:rFonts w:ascii="Arial" w:eastAsia="Times New Roman" w:hAnsi="Arial" w:cs="Arial"/>
          <w:sz w:val="18"/>
          <w:szCs w:val="18"/>
        </w:rPr>
        <w:t>All disputes that arise from or relate to this Agreement shall be decided exclusively by binding, arbitration in the state of Ohio under the JAMS Comprehensive Arbitration Rules (the “Rules”), provided, however, if all Parties to the dispute agree, they may agree in writing to further modify the Rules.  For all disputes where the amount in controversy, excluding alleged interest, is two million dollars ($2,000,000.00) or less, the dispute shall be decided by a sole arbitrator with healthcare litigation experience, and be mutually acceptable to the Parties.  If the Parties cannot agree on a sole arbitrator, the arbitrator shall be selected in accord with the JAMS rules. If the amount in controversy exceeds two million dollars ($2,000,000.00), then a three-person panel of arbitrators with similar qualifications shall preside rather than a sole arbitrator, unless the Parties agree in writing that the dispute shall be decided by a sole arbitrator.  The sole arbitrator (or panel) shall be selected by mutual agreement of the Parties, or, if the Parties cannot agree upon an arbitrator, then each Party shall select an arbitrator who shall confer and select a third arbitrator to serve.  The arbitrator(s) shall issue a written reasoned decision or award.  The Parties agree that the arbitrator’s award shall be final and may be filed with and enforced as a final judgment by any court of competent jurisdiction.</w:t>
      </w:r>
    </w:p>
    <w:p w14:paraId="0FD2C993" w14:textId="77777777" w:rsidR="00650599" w:rsidRPr="00EB08A5" w:rsidRDefault="00650599" w:rsidP="00496306">
      <w:pPr>
        <w:spacing w:after="0" w:line="240" w:lineRule="auto"/>
        <w:ind w:left="720"/>
        <w:jc w:val="both"/>
        <w:rPr>
          <w:rFonts w:ascii="Arial" w:eastAsia="Times New Roman" w:hAnsi="Arial" w:cs="Arial"/>
          <w:sz w:val="18"/>
          <w:szCs w:val="18"/>
          <w:u w:val="single"/>
        </w:rPr>
      </w:pPr>
    </w:p>
    <w:p w14:paraId="248BCDF7" w14:textId="77777777" w:rsidR="00650599" w:rsidRPr="00EB08A5" w:rsidRDefault="00650599" w:rsidP="00496306">
      <w:pPr>
        <w:numPr>
          <w:ilvl w:val="2"/>
          <w:numId w:val="41"/>
        </w:numPr>
        <w:spacing w:after="0" w:line="240" w:lineRule="auto"/>
        <w:ind w:left="720" w:firstLine="0"/>
        <w:contextualSpacing/>
        <w:jc w:val="both"/>
        <w:rPr>
          <w:rFonts w:ascii="Arial" w:eastAsia="Times New Roman" w:hAnsi="Arial" w:cs="Arial"/>
          <w:sz w:val="18"/>
          <w:szCs w:val="18"/>
          <w:u w:val="single"/>
        </w:rPr>
      </w:pPr>
      <w:r w:rsidRPr="00EB08A5">
        <w:rPr>
          <w:rFonts w:ascii="Arial" w:eastAsia="Times New Roman" w:hAnsi="Arial" w:cs="Arial"/>
          <w:sz w:val="18"/>
          <w:szCs w:val="18"/>
          <w:u w:val="single"/>
        </w:rPr>
        <w:t>Costs and Attorneys’ Fees</w:t>
      </w:r>
      <w:r w:rsidRPr="00EB08A5">
        <w:rPr>
          <w:rFonts w:ascii="Arial" w:eastAsia="Times New Roman" w:hAnsi="Arial" w:cs="Arial"/>
          <w:sz w:val="18"/>
          <w:szCs w:val="18"/>
        </w:rPr>
        <w:t>.  Each Party will bear its own attorneys’ fees and its own costs and expenses (including filing fees), and will also bear one half of the total arbitrator’s or panel’s fees and other administrative fees of arbitration</w:t>
      </w:r>
    </w:p>
    <w:p w14:paraId="22695419" w14:textId="77777777" w:rsidR="00650599" w:rsidRPr="00EB08A5" w:rsidRDefault="00650599" w:rsidP="00496306">
      <w:pPr>
        <w:spacing w:after="0" w:line="240" w:lineRule="auto"/>
        <w:ind w:left="720"/>
        <w:jc w:val="both"/>
        <w:rPr>
          <w:rFonts w:ascii="Arial" w:eastAsia="Times New Roman" w:hAnsi="Arial" w:cs="Arial"/>
          <w:sz w:val="18"/>
          <w:szCs w:val="18"/>
          <w:u w:val="single"/>
        </w:rPr>
      </w:pPr>
    </w:p>
    <w:p w14:paraId="3DCC14FB" w14:textId="009BC034" w:rsidR="00650599" w:rsidRPr="00EB08A5" w:rsidRDefault="00650599" w:rsidP="00496306">
      <w:pPr>
        <w:numPr>
          <w:ilvl w:val="2"/>
          <w:numId w:val="41"/>
        </w:numPr>
        <w:spacing w:after="0" w:line="240" w:lineRule="auto"/>
        <w:ind w:left="720" w:firstLine="0"/>
        <w:contextualSpacing/>
        <w:jc w:val="both"/>
        <w:rPr>
          <w:rFonts w:ascii="Arial" w:eastAsia="Times New Roman" w:hAnsi="Arial" w:cs="Arial"/>
          <w:sz w:val="18"/>
          <w:szCs w:val="18"/>
        </w:rPr>
      </w:pPr>
      <w:r w:rsidRPr="00EB08A5">
        <w:rPr>
          <w:rFonts w:ascii="Arial" w:eastAsia="Times New Roman" w:hAnsi="Arial" w:cs="Arial"/>
          <w:sz w:val="18"/>
          <w:szCs w:val="18"/>
          <w:u w:val="single"/>
        </w:rPr>
        <w:t>No Power to Alter Agreement</w:t>
      </w:r>
      <w:r w:rsidRPr="00EB08A5">
        <w:rPr>
          <w:rFonts w:ascii="Arial" w:eastAsia="Times New Roman" w:hAnsi="Arial" w:cs="Arial"/>
          <w:sz w:val="18"/>
          <w:szCs w:val="18"/>
        </w:rPr>
        <w:t>.  The arbitrator shall have no power to (</w:t>
      </w:r>
      <w:proofErr w:type="spellStart"/>
      <w:r w:rsidRPr="00EB08A5">
        <w:rPr>
          <w:rFonts w:ascii="Arial" w:eastAsia="Times New Roman" w:hAnsi="Arial" w:cs="Arial"/>
          <w:sz w:val="18"/>
          <w:szCs w:val="18"/>
        </w:rPr>
        <w:t>i</w:t>
      </w:r>
      <w:proofErr w:type="spellEnd"/>
      <w:r w:rsidRPr="00EB08A5">
        <w:rPr>
          <w:rFonts w:ascii="Arial" w:eastAsia="Times New Roman" w:hAnsi="Arial" w:cs="Arial"/>
          <w:sz w:val="18"/>
          <w:szCs w:val="18"/>
        </w:rPr>
        <w:t xml:space="preserve">) award damages </w:t>
      </w:r>
      <w:proofErr w:type="gramStart"/>
      <w:r w:rsidRPr="00EB08A5">
        <w:rPr>
          <w:rFonts w:ascii="Arial" w:eastAsia="Times New Roman" w:hAnsi="Arial" w:cs="Arial"/>
          <w:sz w:val="18"/>
          <w:szCs w:val="18"/>
        </w:rPr>
        <w:t>in excess of</w:t>
      </w:r>
      <w:proofErr w:type="gramEnd"/>
      <w:r w:rsidRPr="00EB08A5">
        <w:rPr>
          <w:rFonts w:ascii="Arial" w:eastAsia="Times New Roman" w:hAnsi="Arial" w:cs="Arial"/>
          <w:sz w:val="18"/>
          <w:szCs w:val="18"/>
        </w:rPr>
        <w:t xml:space="preserve"> the amount or other than the types allowed by Section 7.3 (Limitation of Liability); or (ii) alter any of the provisions of this Agreement.  Nothing in Section</w:t>
      </w:r>
      <w:r w:rsidR="0097008E" w:rsidRPr="00EB08A5">
        <w:rPr>
          <w:rFonts w:ascii="Arial" w:eastAsia="Times New Roman" w:hAnsi="Arial" w:cs="Arial"/>
          <w:sz w:val="18"/>
          <w:szCs w:val="18"/>
        </w:rPr>
        <w:t xml:space="preserve"> 8</w:t>
      </w:r>
      <w:r w:rsidRPr="00EB08A5">
        <w:rPr>
          <w:rFonts w:ascii="Arial" w:eastAsia="Times New Roman" w:hAnsi="Arial" w:cs="Arial"/>
          <w:sz w:val="18"/>
          <w:szCs w:val="18"/>
        </w:rPr>
        <w:t xml:space="preserve"> prohibits either Party from seeking injunctive relief concerning </w:t>
      </w:r>
      <w:proofErr w:type="gramStart"/>
      <w:r w:rsidRPr="00EB08A5">
        <w:rPr>
          <w:rFonts w:ascii="Arial" w:eastAsia="Times New Roman" w:hAnsi="Arial" w:cs="Arial"/>
          <w:sz w:val="18"/>
          <w:szCs w:val="18"/>
        </w:rPr>
        <w:t>any subject matter of the</w:t>
      </w:r>
      <w:proofErr w:type="gramEnd"/>
      <w:r w:rsidRPr="00EB08A5">
        <w:rPr>
          <w:rFonts w:ascii="Arial" w:eastAsia="Times New Roman" w:hAnsi="Arial" w:cs="Arial"/>
          <w:sz w:val="18"/>
          <w:szCs w:val="18"/>
        </w:rPr>
        <w:t xml:space="preserve"> dispute subject to arbitration, in a court of competent jurisdiction located in the State of Ohio.</w:t>
      </w:r>
    </w:p>
    <w:p w14:paraId="594DA91D" w14:textId="77777777" w:rsidR="00650599" w:rsidRPr="00EB08A5" w:rsidRDefault="00650599" w:rsidP="00650599">
      <w:pPr>
        <w:pStyle w:val="ListParagraph"/>
        <w:rPr>
          <w:rFonts w:ascii="Arial" w:eastAsia="Times New Roman" w:hAnsi="Arial" w:cs="Arial"/>
          <w:sz w:val="18"/>
          <w:szCs w:val="18"/>
          <w:u w:val="single"/>
        </w:rPr>
      </w:pPr>
    </w:p>
    <w:p w14:paraId="135DA5C3" w14:textId="77777777" w:rsidR="00650599" w:rsidRPr="00EB08A5" w:rsidRDefault="00650599" w:rsidP="00650599">
      <w:pPr>
        <w:pStyle w:val="ListParagraph"/>
        <w:numPr>
          <w:ilvl w:val="1"/>
          <w:numId w:val="41"/>
        </w:numPr>
        <w:spacing w:after="0" w:line="240" w:lineRule="auto"/>
        <w:ind w:left="720" w:hanging="720"/>
        <w:jc w:val="both"/>
        <w:rPr>
          <w:rFonts w:ascii="Arial" w:eastAsia="Times New Roman" w:hAnsi="Arial" w:cs="Arial"/>
          <w:sz w:val="18"/>
          <w:szCs w:val="18"/>
        </w:rPr>
      </w:pPr>
      <w:r w:rsidRPr="00EB08A5">
        <w:rPr>
          <w:rFonts w:ascii="Arial" w:eastAsia="Times New Roman" w:hAnsi="Arial" w:cs="Arial"/>
          <w:sz w:val="18"/>
          <w:szCs w:val="18"/>
          <w:u w:val="single"/>
        </w:rPr>
        <w:t>Disputes Involving Confidential Information or Intellectual Property</w:t>
      </w:r>
      <w:r w:rsidRPr="00EB08A5">
        <w:rPr>
          <w:rFonts w:ascii="Arial" w:eastAsia="Times New Roman" w:hAnsi="Arial" w:cs="Arial"/>
          <w:sz w:val="18"/>
          <w:szCs w:val="18"/>
        </w:rPr>
        <w:t>.  Notwithstanding the foregoing, in any dispute concerning Confidential Information and Intellectual Property, either Party may elect to have the dispute resolved by a court of competent jurisdiction located in the State of Ohio and upon commencement of any such action, any arbitration then pending shall be stayed, insofar as it concerns Confidential Information or Intellectual Property. Without limiting the generality of the foregoing, each Party acknowledges that irreparable injury may result to the other Party in the event the Party fails to perform its obligations under this Agreement with respect to Confidential Information or Intellectual Property and agrees that, in such event, the other Party shall be entitled, in addition to any other remedies and damages available to it, to seek interim injunctive relief to restrain the breach or compel the performance of this Agreement.</w:t>
      </w:r>
    </w:p>
    <w:p w14:paraId="0AACF6B8" w14:textId="77777777" w:rsidR="00650599" w:rsidRPr="00EB08A5" w:rsidRDefault="00650599" w:rsidP="00650599">
      <w:pPr>
        <w:pStyle w:val="ListParagraph"/>
        <w:spacing w:after="0" w:line="240" w:lineRule="auto"/>
        <w:jc w:val="both"/>
        <w:rPr>
          <w:rFonts w:ascii="Arial" w:eastAsia="Times New Roman" w:hAnsi="Arial" w:cs="Arial"/>
          <w:sz w:val="18"/>
          <w:szCs w:val="18"/>
          <w:u w:val="single"/>
        </w:rPr>
      </w:pPr>
    </w:p>
    <w:p w14:paraId="2881B242" w14:textId="77777777" w:rsidR="00650599" w:rsidRPr="00EB08A5" w:rsidRDefault="00650599" w:rsidP="00650599">
      <w:pPr>
        <w:pStyle w:val="ListParagraph"/>
        <w:numPr>
          <w:ilvl w:val="1"/>
          <w:numId w:val="41"/>
        </w:numPr>
        <w:spacing w:after="0" w:line="240" w:lineRule="auto"/>
        <w:ind w:left="720" w:hanging="720"/>
        <w:jc w:val="both"/>
        <w:rPr>
          <w:rFonts w:ascii="Arial" w:eastAsia="Times New Roman" w:hAnsi="Arial" w:cs="Arial"/>
          <w:sz w:val="18"/>
          <w:szCs w:val="18"/>
        </w:rPr>
      </w:pPr>
      <w:r w:rsidRPr="00EB08A5">
        <w:rPr>
          <w:rFonts w:ascii="Arial" w:eastAsia="Times New Roman" w:hAnsi="Arial" w:cs="Arial"/>
          <w:sz w:val="18"/>
          <w:szCs w:val="18"/>
          <w:u w:val="single"/>
        </w:rPr>
        <w:t>Consent to Jurisdictions</w:t>
      </w:r>
      <w:r w:rsidRPr="00EB08A5">
        <w:rPr>
          <w:rFonts w:ascii="Arial" w:eastAsia="Times New Roman" w:hAnsi="Arial" w:cs="Arial"/>
          <w:sz w:val="18"/>
          <w:szCs w:val="18"/>
        </w:rPr>
        <w:t xml:space="preserve">. The Parties consent and agree to the exclusive jurisdiction of the tribunals mentioned in this Section 8, and waive </w:t>
      </w:r>
      <w:proofErr w:type="gramStart"/>
      <w:r w:rsidRPr="00EB08A5">
        <w:rPr>
          <w:rFonts w:ascii="Arial" w:eastAsia="Times New Roman" w:hAnsi="Arial" w:cs="Arial"/>
          <w:sz w:val="18"/>
          <w:szCs w:val="18"/>
        </w:rPr>
        <w:t>any and all</w:t>
      </w:r>
      <w:proofErr w:type="gramEnd"/>
      <w:r w:rsidRPr="00EB08A5">
        <w:rPr>
          <w:rFonts w:ascii="Arial" w:eastAsia="Times New Roman" w:hAnsi="Arial" w:cs="Arial"/>
          <w:sz w:val="18"/>
          <w:szCs w:val="18"/>
        </w:rPr>
        <w:t xml:space="preserve"> objections to such forums, including but not limited to objections based on lack of jurisdiction, improper venue or inconvenient forum. </w:t>
      </w:r>
    </w:p>
    <w:p w14:paraId="12A05769" w14:textId="77777777" w:rsidR="00650599" w:rsidRPr="00EB08A5" w:rsidRDefault="00650599" w:rsidP="00650599">
      <w:pPr>
        <w:pStyle w:val="ListParagraph"/>
        <w:spacing w:after="0"/>
        <w:rPr>
          <w:rFonts w:ascii="Arial" w:eastAsia="Times New Roman" w:hAnsi="Arial" w:cs="Arial"/>
          <w:sz w:val="18"/>
          <w:szCs w:val="18"/>
          <w:u w:val="single"/>
        </w:rPr>
      </w:pPr>
    </w:p>
    <w:p w14:paraId="2C460AEC" w14:textId="77777777" w:rsidR="00650599" w:rsidRPr="00EB08A5" w:rsidRDefault="00650599" w:rsidP="00650599">
      <w:pPr>
        <w:numPr>
          <w:ilvl w:val="1"/>
          <w:numId w:val="41"/>
        </w:numPr>
        <w:spacing w:after="0" w:line="240" w:lineRule="auto"/>
        <w:ind w:left="720" w:hanging="720"/>
        <w:contextualSpacing/>
        <w:rPr>
          <w:rFonts w:ascii="Arial" w:eastAsia="Times New Roman" w:hAnsi="Arial" w:cs="Arial"/>
          <w:sz w:val="18"/>
          <w:szCs w:val="18"/>
          <w:u w:val="single"/>
        </w:rPr>
      </w:pPr>
      <w:r w:rsidRPr="00EB08A5">
        <w:rPr>
          <w:rFonts w:ascii="Arial" w:eastAsia="Times New Roman" w:hAnsi="Arial" w:cs="Arial"/>
          <w:sz w:val="18"/>
          <w:szCs w:val="18"/>
          <w:u w:val="single"/>
        </w:rPr>
        <w:t>Waiver of Jury Trial</w:t>
      </w:r>
      <w:r w:rsidRPr="00EB08A5">
        <w:rPr>
          <w:rFonts w:ascii="Arial" w:eastAsia="Times New Roman" w:hAnsi="Arial" w:cs="Arial"/>
          <w:sz w:val="18"/>
          <w:szCs w:val="18"/>
        </w:rPr>
        <w:t>. Each of the parties hereby unconditionally waives any right to a jury trial with respect to and in any action, proceeding, claim, counterclaim, demand, dispute or other matter whatsoever arising out of this agreement.</w:t>
      </w:r>
    </w:p>
    <w:p w14:paraId="161DC6EB" w14:textId="77777777" w:rsidR="00650599" w:rsidRPr="00EB08A5" w:rsidRDefault="00650599" w:rsidP="00650599">
      <w:pPr>
        <w:pStyle w:val="ListParagraph"/>
        <w:spacing w:after="0"/>
        <w:rPr>
          <w:rFonts w:ascii="Arial" w:eastAsia="Times New Roman" w:hAnsi="Arial" w:cs="Arial"/>
          <w:sz w:val="18"/>
          <w:szCs w:val="18"/>
          <w:u w:val="single"/>
        </w:rPr>
      </w:pPr>
    </w:p>
    <w:p w14:paraId="0F64EE48" w14:textId="26259748" w:rsidR="00650599" w:rsidRPr="00EB08A5" w:rsidRDefault="00650599" w:rsidP="00650599">
      <w:pPr>
        <w:numPr>
          <w:ilvl w:val="1"/>
          <w:numId w:val="41"/>
        </w:numPr>
        <w:spacing w:after="0" w:line="240" w:lineRule="auto"/>
        <w:ind w:left="720" w:hanging="720"/>
        <w:contextualSpacing/>
        <w:rPr>
          <w:rFonts w:ascii="Arial" w:eastAsia="Times New Roman" w:hAnsi="Arial" w:cs="Arial"/>
          <w:sz w:val="18"/>
          <w:szCs w:val="18"/>
          <w:u w:val="single"/>
        </w:rPr>
      </w:pPr>
      <w:r w:rsidRPr="00EB08A5">
        <w:rPr>
          <w:rFonts w:ascii="Arial" w:eastAsia="Times New Roman" w:hAnsi="Arial" w:cs="Arial"/>
          <w:sz w:val="18"/>
          <w:szCs w:val="18"/>
          <w:u w:val="single"/>
        </w:rPr>
        <w:t xml:space="preserve">Continued </w:t>
      </w:r>
      <w:proofErr w:type="gramStart"/>
      <w:r w:rsidRPr="00EB08A5">
        <w:rPr>
          <w:rFonts w:ascii="Arial" w:eastAsia="Times New Roman" w:hAnsi="Arial" w:cs="Arial"/>
          <w:sz w:val="18"/>
          <w:szCs w:val="18"/>
          <w:u w:val="single"/>
        </w:rPr>
        <w:t>Services;</w:t>
      </w:r>
      <w:proofErr w:type="gramEnd"/>
      <w:r w:rsidRPr="00EB08A5">
        <w:rPr>
          <w:rFonts w:ascii="Arial" w:eastAsia="Times New Roman" w:hAnsi="Arial" w:cs="Arial"/>
          <w:sz w:val="18"/>
          <w:szCs w:val="18"/>
          <w:u w:val="single"/>
        </w:rPr>
        <w:t xml:space="preserve"> Enforcement</w:t>
      </w:r>
      <w:r w:rsidRPr="00EB08A5">
        <w:rPr>
          <w:rFonts w:ascii="Arial" w:eastAsia="Times New Roman" w:hAnsi="Arial" w:cs="Arial"/>
          <w:sz w:val="18"/>
          <w:szCs w:val="18"/>
        </w:rPr>
        <w:t xml:space="preserve">. In all circumstances other than Plan’s failure to pay undisputed amounts as set forth herein, AAA </w:t>
      </w:r>
      <w:r w:rsidR="00525170" w:rsidRPr="00EB08A5">
        <w:rPr>
          <w:rFonts w:ascii="Arial" w:eastAsia="Times New Roman" w:hAnsi="Arial" w:cs="Arial"/>
          <w:sz w:val="18"/>
          <w:szCs w:val="18"/>
        </w:rPr>
        <w:t xml:space="preserve">and Plan </w:t>
      </w:r>
      <w:r w:rsidRPr="00EB08A5">
        <w:rPr>
          <w:rFonts w:ascii="Arial" w:eastAsia="Times New Roman" w:hAnsi="Arial" w:cs="Arial"/>
          <w:sz w:val="18"/>
          <w:szCs w:val="18"/>
        </w:rPr>
        <w:t xml:space="preserve">shall continue timely performance of any  obligations under this Agreement and, if it discontinues or does not timely perform such  obligations, </w:t>
      </w:r>
      <w:r w:rsidR="00525170" w:rsidRPr="00EB08A5">
        <w:rPr>
          <w:rFonts w:ascii="Arial" w:eastAsia="Times New Roman" w:hAnsi="Arial" w:cs="Arial"/>
          <w:sz w:val="18"/>
          <w:szCs w:val="18"/>
        </w:rPr>
        <w:t>the other Party</w:t>
      </w:r>
      <w:r w:rsidRPr="00EB08A5">
        <w:rPr>
          <w:rFonts w:ascii="Arial" w:eastAsia="Times New Roman" w:hAnsi="Arial" w:cs="Arial"/>
          <w:sz w:val="18"/>
          <w:szCs w:val="18"/>
        </w:rPr>
        <w:t xml:space="preserve"> may seek a temporary and/or permanent injunction or similar order in any state or federal court within the State of Ohio </w:t>
      </w:r>
      <w:r w:rsidRPr="00EB08A5">
        <w:rPr>
          <w:rFonts w:ascii="Arial" w:eastAsia="Times New Roman" w:hAnsi="Arial" w:cs="Arial"/>
          <w:sz w:val="18"/>
          <w:szCs w:val="18"/>
        </w:rPr>
        <w:lastRenderedPageBreak/>
        <w:t xml:space="preserve">for the sole purpose of compelling continued and timely performance of </w:t>
      </w:r>
      <w:r w:rsidR="00525170" w:rsidRPr="00EB08A5">
        <w:rPr>
          <w:rFonts w:ascii="Arial" w:eastAsia="Times New Roman" w:hAnsi="Arial" w:cs="Arial"/>
          <w:sz w:val="18"/>
          <w:szCs w:val="18"/>
        </w:rPr>
        <w:t>such</w:t>
      </w:r>
      <w:r w:rsidRPr="00EB08A5">
        <w:rPr>
          <w:rFonts w:ascii="Arial" w:eastAsia="Times New Roman" w:hAnsi="Arial" w:cs="Arial"/>
          <w:sz w:val="18"/>
          <w:szCs w:val="18"/>
        </w:rPr>
        <w:t xml:space="preserve"> obligations hereunder.  The provisions of this Section may be enforced by any court of competent jurisdiction.</w:t>
      </w:r>
    </w:p>
    <w:p w14:paraId="2E15E985" w14:textId="77777777" w:rsidR="00650599" w:rsidRPr="00EB08A5" w:rsidRDefault="00650599" w:rsidP="00650599">
      <w:pPr>
        <w:pStyle w:val="ListParagraph"/>
        <w:spacing w:after="0"/>
        <w:rPr>
          <w:rFonts w:ascii="Arial" w:eastAsia="Times New Roman" w:hAnsi="Arial" w:cs="Arial"/>
          <w:sz w:val="18"/>
          <w:szCs w:val="18"/>
          <w:u w:val="single"/>
        </w:rPr>
      </w:pPr>
    </w:p>
    <w:p w14:paraId="19AC50FC" w14:textId="7F632813" w:rsidR="00650599" w:rsidRPr="00EB08A5" w:rsidRDefault="00650599" w:rsidP="00650599">
      <w:pPr>
        <w:numPr>
          <w:ilvl w:val="1"/>
          <w:numId w:val="41"/>
        </w:numPr>
        <w:spacing w:after="0" w:line="240" w:lineRule="auto"/>
        <w:ind w:left="720" w:hanging="720"/>
        <w:contextualSpacing/>
        <w:rPr>
          <w:rFonts w:ascii="Arial" w:eastAsia="Times New Roman" w:hAnsi="Arial" w:cs="Arial"/>
          <w:sz w:val="18"/>
          <w:szCs w:val="18"/>
        </w:rPr>
      </w:pPr>
      <w:r w:rsidRPr="00EB08A5">
        <w:rPr>
          <w:rFonts w:ascii="Arial" w:eastAsia="Times New Roman" w:hAnsi="Arial" w:cs="Arial"/>
          <w:sz w:val="18"/>
          <w:szCs w:val="18"/>
          <w:u w:val="single"/>
        </w:rPr>
        <w:t>Statu</w:t>
      </w:r>
      <w:r w:rsidR="00EB08A5">
        <w:rPr>
          <w:rFonts w:ascii="Arial" w:eastAsia="Times New Roman" w:hAnsi="Arial" w:cs="Arial"/>
          <w:sz w:val="18"/>
          <w:szCs w:val="18"/>
          <w:u w:val="single"/>
        </w:rPr>
        <w:t>t</w:t>
      </w:r>
      <w:r w:rsidRPr="00EB08A5">
        <w:rPr>
          <w:rFonts w:ascii="Arial" w:eastAsia="Times New Roman" w:hAnsi="Arial" w:cs="Arial"/>
          <w:sz w:val="18"/>
          <w:szCs w:val="18"/>
          <w:u w:val="single"/>
        </w:rPr>
        <w:t>e of Limitations</w:t>
      </w:r>
      <w:r w:rsidRPr="00EB08A5">
        <w:rPr>
          <w:rFonts w:ascii="Arial" w:eastAsia="Times New Roman" w:hAnsi="Arial" w:cs="Arial"/>
          <w:sz w:val="18"/>
          <w:szCs w:val="18"/>
        </w:rPr>
        <w:t>. The statute of limitations with respect to any claim or matter submitted to arbitration shall be suspended as of the date of a demand for arbitration hereunder (or, if not determinable, as of the date of receipt of such request), and shall be tolled until the date of any formal settlement agreement entered into by the Parties or the date of any final determination issued by an arbitrator, as the case may be, but in any event not longer than six (6) months from the date such statute of limitations was suspended, unless the Parties specifically agree in writing to a different tolling period.</w:t>
      </w:r>
    </w:p>
    <w:p w14:paraId="05C29C4F" w14:textId="75253E45" w:rsidR="00671EB5" w:rsidRPr="00EB08A5" w:rsidRDefault="00265EC7" w:rsidP="00265EC7">
      <w:pPr>
        <w:tabs>
          <w:tab w:val="center" w:pos="4680"/>
        </w:tabs>
        <w:spacing w:after="0" w:line="240" w:lineRule="auto"/>
        <w:ind w:left="720" w:hanging="720"/>
        <w:jc w:val="both"/>
        <w:rPr>
          <w:rFonts w:ascii="Arial" w:eastAsia="Arial" w:hAnsi="Arial" w:cs="Arial"/>
          <w:noProof/>
          <w:color w:val="000000"/>
          <w:sz w:val="18"/>
          <w:szCs w:val="18"/>
        </w:rPr>
      </w:pPr>
      <w:bookmarkStart w:id="66" w:name="CTX_612"/>
      <w:bookmarkEnd w:id="65"/>
      <w:r w:rsidRPr="00EB08A5">
        <w:rPr>
          <w:rFonts w:ascii="Arial" w:eastAsia="Arial" w:hAnsi="Arial" w:cs="Arial"/>
          <w:noProof/>
          <w:color w:val="000000"/>
          <w:sz w:val="18"/>
          <w:szCs w:val="18"/>
        </w:rPr>
        <w:tab/>
      </w:r>
      <w:r w:rsidRPr="00EB08A5">
        <w:rPr>
          <w:rFonts w:ascii="Arial" w:eastAsia="Arial" w:hAnsi="Arial" w:cs="Arial"/>
          <w:noProof/>
          <w:color w:val="000000"/>
          <w:sz w:val="18"/>
          <w:szCs w:val="18"/>
        </w:rPr>
        <w:tab/>
      </w:r>
    </w:p>
    <w:bookmarkEnd w:id="66"/>
    <w:p w14:paraId="15F33DBF" w14:textId="77777777" w:rsidR="00671EB5" w:rsidRPr="00EB08A5" w:rsidRDefault="00595043" w:rsidP="008A1F42">
      <w:pPr>
        <w:keepNext/>
        <w:spacing w:after="0" w:line="240" w:lineRule="auto"/>
        <w:jc w:val="center"/>
        <w:rPr>
          <w:rFonts w:ascii="Arial" w:eastAsia="Arial" w:hAnsi="Arial" w:cs="Arial"/>
          <w:b/>
          <w:noProof/>
          <w:color w:val="000000"/>
          <w:sz w:val="18"/>
          <w:szCs w:val="18"/>
        </w:rPr>
      </w:pPr>
      <w:r w:rsidRPr="00EB08A5">
        <w:rPr>
          <w:rFonts w:ascii="Arial" w:eastAsia="Arial" w:hAnsi="Arial" w:cs="Arial"/>
          <w:b/>
          <w:noProof/>
          <w:color w:val="000000"/>
          <w:sz w:val="18"/>
          <w:szCs w:val="18"/>
        </w:rPr>
        <w:t xml:space="preserve">ARTICLE </w:t>
      </w:r>
      <w:r w:rsidR="00767BEC" w:rsidRPr="00EB08A5">
        <w:rPr>
          <w:rFonts w:ascii="Arial" w:eastAsia="Arial" w:hAnsi="Arial" w:cs="Arial"/>
          <w:b/>
          <w:noProof/>
          <w:color w:val="000000"/>
          <w:sz w:val="18"/>
          <w:szCs w:val="18"/>
        </w:rPr>
        <w:t>IX</w:t>
      </w:r>
    </w:p>
    <w:p w14:paraId="2F9480F5" w14:textId="77777777" w:rsidR="00671EB5" w:rsidRPr="00EB08A5" w:rsidRDefault="00595043" w:rsidP="004C6A72">
      <w:pPr>
        <w:keepNext/>
        <w:spacing w:line="240" w:lineRule="auto"/>
        <w:jc w:val="center"/>
        <w:rPr>
          <w:rFonts w:ascii="Arial" w:eastAsia="Arial" w:hAnsi="Arial" w:cs="Arial"/>
          <w:b/>
          <w:noProof/>
          <w:color w:val="000000"/>
          <w:sz w:val="18"/>
          <w:szCs w:val="18"/>
        </w:rPr>
      </w:pPr>
      <w:r w:rsidRPr="00EB08A5">
        <w:rPr>
          <w:rFonts w:ascii="Arial" w:eastAsia="Arial" w:hAnsi="Arial" w:cs="Arial"/>
          <w:b/>
          <w:noProof/>
          <w:color w:val="000000"/>
          <w:sz w:val="18"/>
          <w:szCs w:val="18"/>
        </w:rPr>
        <w:t>TERM AND TERMINATION</w:t>
      </w:r>
    </w:p>
    <w:p w14:paraId="6F241629" w14:textId="585C4D10" w:rsidR="00671EB5" w:rsidRPr="004C6A72" w:rsidRDefault="00595043" w:rsidP="004C6A72">
      <w:pPr>
        <w:spacing w:line="240" w:lineRule="auto"/>
        <w:ind w:left="720" w:hanging="720"/>
        <w:jc w:val="both"/>
        <w:rPr>
          <w:rFonts w:ascii="Arial" w:eastAsia="Arial" w:hAnsi="Arial" w:cs="Arial"/>
          <w:noProof/>
          <w:color w:val="000000"/>
          <w:sz w:val="18"/>
          <w:szCs w:val="18"/>
        </w:rPr>
      </w:pPr>
      <w:r w:rsidRPr="00EB08A5">
        <w:rPr>
          <w:rFonts w:ascii="Arial" w:eastAsia="Arial" w:hAnsi="Arial" w:cs="Arial"/>
          <w:noProof/>
          <w:color w:val="000000"/>
          <w:sz w:val="18"/>
          <w:szCs w:val="18"/>
        </w:rPr>
        <w:t>9</w:t>
      </w:r>
      <w:r w:rsidR="00300AEF" w:rsidRPr="00EB08A5">
        <w:rPr>
          <w:rFonts w:ascii="Arial" w:eastAsia="Arial" w:hAnsi="Arial" w:cs="Arial"/>
          <w:noProof/>
          <w:color w:val="000000"/>
          <w:sz w:val="18"/>
          <w:szCs w:val="18"/>
        </w:rPr>
        <w:t>.1</w:t>
      </w:r>
      <w:r w:rsidR="00300AEF" w:rsidRPr="00EB08A5">
        <w:rPr>
          <w:rFonts w:ascii="Arial" w:eastAsia="Arial" w:hAnsi="Arial" w:cs="Arial"/>
          <w:noProof/>
          <w:color w:val="000000"/>
          <w:sz w:val="18"/>
          <w:szCs w:val="18"/>
        </w:rPr>
        <w:tab/>
      </w:r>
      <w:bookmarkStart w:id="67" w:name="CTX_613"/>
      <w:r w:rsidR="00300AEF" w:rsidRPr="00EB08A5">
        <w:rPr>
          <w:rFonts w:ascii="Arial" w:eastAsia="Arial" w:hAnsi="Arial" w:cs="Arial"/>
          <w:noProof/>
          <w:color w:val="000000"/>
          <w:sz w:val="18"/>
          <w:szCs w:val="18"/>
          <w:u w:val="single"/>
        </w:rPr>
        <w:t>Term of Agreement</w:t>
      </w:r>
      <w:bookmarkEnd w:id="67"/>
      <w:r w:rsidR="00300AEF" w:rsidRPr="00EB08A5">
        <w:rPr>
          <w:rFonts w:ascii="Arial" w:eastAsia="Arial" w:hAnsi="Arial" w:cs="Arial"/>
          <w:noProof/>
          <w:color w:val="000000"/>
          <w:sz w:val="18"/>
          <w:szCs w:val="18"/>
        </w:rPr>
        <w:t xml:space="preserve">. </w:t>
      </w:r>
      <w:bookmarkStart w:id="68" w:name="_Hlk169509725"/>
      <w:bookmarkStart w:id="69" w:name="CTX_614"/>
      <w:r w:rsidR="00300AEF" w:rsidRPr="00EB08A5">
        <w:rPr>
          <w:rFonts w:ascii="Arial" w:eastAsia="Arial" w:hAnsi="Arial" w:cs="Arial"/>
          <w:noProof/>
          <w:color w:val="000000"/>
          <w:sz w:val="18"/>
          <w:szCs w:val="18"/>
        </w:rPr>
        <w:t>Th</w:t>
      </w:r>
      <w:r w:rsidR="004B0F77" w:rsidRPr="00EB08A5">
        <w:rPr>
          <w:rFonts w:ascii="Arial" w:eastAsia="Arial" w:hAnsi="Arial" w:cs="Arial"/>
          <w:noProof/>
          <w:color w:val="000000"/>
          <w:sz w:val="18"/>
          <w:szCs w:val="18"/>
        </w:rPr>
        <w:t>e term of th</w:t>
      </w:r>
      <w:r w:rsidR="00300AEF" w:rsidRPr="00EB08A5">
        <w:rPr>
          <w:rFonts w:ascii="Arial" w:eastAsia="Arial" w:hAnsi="Arial" w:cs="Arial"/>
          <w:noProof/>
          <w:color w:val="000000"/>
          <w:sz w:val="18"/>
          <w:szCs w:val="18"/>
        </w:rPr>
        <w:t xml:space="preserve">is Agreement shall commence on the Effective Date </w:t>
      </w:r>
      <w:r w:rsidR="004B0F77" w:rsidRPr="00EB08A5">
        <w:rPr>
          <w:rFonts w:ascii="Arial" w:eastAsia="Arial" w:hAnsi="Arial" w:cs="Arial"/>
          <w:noProof/>
          <w:color w:val="000000"/>
          <w:sz w:val="18"/>
          <w:szCs w:val="18"/>
        </w:rPr>
        <w:t xml:space="preserve">and continue </w:t>
      </w:r>
      <w:r w:rsidR="00300AEF" w:rsidRPr="00EB08A5">
        <w:rPr>
          <w:rFonts w:ascii="Arial" w:eastAsia="Arial" w:hAnsi="Arial" w:cs="Arial"/>
          <w:noProof/>
          <w:color w:val="000000"/>
          <w:sz w:val="18"/>
          <w:szCs w:val="18"/>
        </w:rPr>
        <w:t>for one (1) year</w:t>
      </w:r>
      <w:r w:rsidR="00AF7D5B" w:rsidRPr="00EB08A5">
        <w:rPr>
          <w:rFonts w:ascii="Arial" w:eastAsia="Arial" w:hAnsi="Arial" w:cs="Arial"/>
          <w:noProof/>
          <w:color w:val="000000"/>
          <w:sz w:val="18"/>
          <w:szCs w:val="18"/>
        </w:rPr>
        <w:t xml:space="preserve"> </w:t>
      </w:r>
      <w:r w:rsidR="00C404AB" w:rsidRPr="00EB08A5">
        <w:rPr>
          <w:rFonts w:ascii="Arial" w:eastAsia="Arial" w:hAnsi="Arial" w:cs="Arial"/>
          <w:noProof/>
          <w:color w:val="000000"/>
          <w:sz w:val="18"/>
          <w:szCs w:val="18"/>
        </w:rPr>
        <w:t>following the Start Date</w:t>
      </w:r>
      <w:r w:rsidR="00300AEF" w:rsidRPr="00EB08A5">
        <w:rPr>
          <w:rFonts w:ascii="Arial" w:eastAsia="Arial" w:hAnsi="Arial" w:cs="Arial"/>
          <w:noProof/>
          <w:color w:val="000000"/>
          <w:sz w:val="18"/>
          <w:szCs w:val="18"/>
        </w:rPr>
        <w:t xml:space="preserve">, and shall </w:t>
      </w:r>
      <w:r w:rsidR="00926D21" w:rsidRPr="00EB08A5">
        <w:rPr>
          <w:rFonts w:ascii="Arial" w:eastAsia="Arial" w:hAnsi="Arial" w:cs="Arial"/>
          <w:noProof/>
          <w:color w:val="000000"/>
          <w:sz w:val="18"/>
          <w:szCs w:val="18"/>
        </w:rPr>
        <w:t>renew</w:t>
      </w:r>
      <w:r w:rsidR="00300AEF" w:rsidRPr="00EB08A5">
        <w:rPr>
          <w:rFonts w:ascii="Arial" w:eastAsia="Arial" w:hAnsi="Arial" w:cs="Arial"/>
          <w:noProof/>
          <w:color w:val="000000"/>
          <w:sz w:val="18"/>
          <w:szCs w:val="18"/>
        </w:rPr>
        <w:t xml:space="preserve"> automatically thereafter for consecutive one (1) year terms unless otherwise terminated as provided herein</w:t>
      </w:r>
      <w:bookmarkEnd w:id="68"/>
      <w:r w:rsidR="00300AEF" w:rsidRPr="00EB08A5">
        <w:rPr>
          <w:rFonts w:ascii="Arial" w:eastAsia="Arial" w:hAnsi="Arial" w:cs="Arial"/>
          <w:noProof/>
          <w:color w:val="000000"/>
          <w:sz w:val="18"/>
          <w:szCs w:val="18"/>
        </w:rPr>
        <w:t>.</w:t>
      </w:r>
      <w:r w:rsidR="00617425" w:rsidRPr="00EB08A5">
        <w:rPr>
          <w:rFonts w:ascii="Arial" w:eastAsia="Arial" w:hAnsi="Arial" w:cs="Arial"/>
          <w:noProof/>
          <w:color w:val="000000"/>
          <w:sz w:val="18"/>
          <w:szCs w:val="18"/>
        </w:rPr>
        <w:t xml:space="preserve"> Upon the expiration, non-renewal, or termination of th</w:t>
      </w:r>
      <w:r w:rsidR="005C7E93" w:rsidRPr="00EB08A5">
        <w:rPr>
          <w:rFonts w:ascii="Arial" w:eastAsia="Arial" w:hAnsi="Arial" w:cs="Arial"/>
          <w:noProof/>
          <w:color w:val="000000"/>
          <w:sz w:val="18"/>
          <w:szCs w:val="18"/>
        </w:rPr>
        <w:t>is</w:t>
      </w:r>
      <w:r w:rsidR="00617425" w:rsidRPr="00EB08A5">
        <w:rPr>
          <w:rFonts w:ascii="Arial" w:eastAsia="Arial" w:hAnsi="Arial" w:cs="Arial"/>
          <w:noProof/>
          <w:color w:val="000000"/>
          <w:sz w:val="18"/>
          <w:szCs w:val="18"/>
        </w:rPr>
        <w:t xml:space="preserve"> Agreement, the AAA shall promptly supply any docu</w:t>
      </w:r>
      <w:r w:rsidR="00F705D1" w:rsidRPr="00EB08A5">
        <w:rPr>
          <w:rFonts w:ascii="Arial" w:eastAsia="Arial" w:hAnsi="Arial" w:cs="Arial"/>
          <w:noProof/>
          <w:color w:val="000000"/>
          <w:sz w:val="18"/>
          <w:szCs w:val="18"/>
        </w:rPr>
        <w:t>m</w:t>
      </w:r>
      <w:r w:rsidR="00617425" w:rsidRPr="00EB08A5">
        <w:rPr>
          <w:rFonts w:ascii="Arial" w:eastAsia="Arial" w:hAnsi="Arial" w:cs="Arial"/>
          <w:noProof/>
          <w:color w:val="000000"/>
          <w:sz w:val="18"/>
          <w:szCs w:val="18"/>
        </w:rPr>
        <w:t>entation</w:t>
      </w:r>
      <w:r w:rsidR="00617425">
        <w:rPr>
          <w:rFonts w:ascii="Arial" w:eastAsia="Arial" w:hAnsi="Arial" w:cs="Arial"/>
          <w:noProof/>
          <w:color w:val="000000"/>
          <w:sz w:val="18"/>
          <w:szCs w:val="18"/>
        </w:rPr>
        <w:t xml:space="preserve"> necessary for the settlement of any outstanding claims or services</w:t>
      </w:r>
      <w:r w:rsidR="008202CF">
        <w:rPr>
          <w:rFonts w:ascii="Arial" w:eastAsia="Arial" w:hAnsi="Arial" w:cs="Arial"/>
          <w:noProof/>
          <w:color w:val="000000"/>
          <w:sz w:val="18"/>
          <w:szCs w:val="18"/>
        </w:rPr>
        <w:t xml:space="preserve"> per Regulatory Requirements</w:t>
      </w:r>
      <w:r w:rsidR="00617425">
        <w:rPr>
          <w:rFonts w:ascii="Arial" w:eastAsia="Arial" w:hAnsi="Arial" w:cs="Arial"/>
          <w:noProof/>
          <w:color w:val="000000"/>
          <w:sz w:val="18"/>
          <w:szCs w:val="18"/>
        </w:rPr>
        <w:t>.</w:t>
      </w:r>
    </w:p>
    <w:bookmarkEnd w:id="69"/>
    <w:p w14:paraId="567316F5" w14:textId="77777777" w:rsidR="00671EB5" w:rsidRPr="004C6A72" w:rsidRDefault="00595043" w:rsidP="004C6A72">
      <w:pPr>
        <w:spacing w:line="240" w:lineRule="auto"/>
        <w:ind w:left="720" w:hanging="720"/>
        <w:jc w:val="both"/>
        <w:rPr>
          <w:rFonts w:ascii="Arial" w:eastAsia="Arial" w:hAnsi="Arial" w:cs="Arial"/>
          <w:noProof/>
          <w:color w:val="000000"/>
          <w:sz w:val="18"/>
          <w:szCs w:val="18"/>
        </w:rPr>
      </w:pPr>
      <w:r w:rsidRPr="004C6A72">
        <w:rPr>
          <w:rFonts w:ascii="Arial" w:eastAsia="Arial" w:hAnsi="Arial" w:cs="Arial"/>
          <w:noProof/>
          <w:color w:val="000000"/>
          <w:sz w:val="18"/>
          <w:szCs w:val="18"/>
        </w:rPr>
        <w:t>9</w:t>
      </w:r>
      <w:r w:rsidR="00300AEF" w:rsidRPr="004C6A72">
        <w:rPr>
          <w:rFonts w:ascii="Arial" w:eastAsia="Arial" w:hAnsi="Arial" w:cs="Arial"/>
          <w:noProof/>
          <w:color w:val="000000"/>
          <w:sz w:val="18"/>
          <w:szCs w:val="18"/>
        </w:rPr>
        <w:t>.2</w:t>
      </w:r>
      <w:r w:rsidR="00300AEF" w:rsidRPr="004C6A72">
        <w:rPr>
          <w:rFonts w:ascii="Arial" w:eastAsia="Arial" w:hAnsi="Arial" w:cs="Arial"/>
          <w:noProof/>
          <w:color w:val="000000"/>
          <w:sz w:val="18"/>
          <w:szCs w:val="18"/>
        </w:rPr>
        <w:tab/>
      </w:r>
      <w:bookmarkStart w:id="70" w:name="CTX_615"/>
      <w:r w:rsidR="00300AEF" w:rsidRPr="004C6A72">
        <w:rPr>
          <w:rFonts w:ascii="Arial" w:eastAsia="Arial" w:hAnsi="Arial" w:cs="Arial"/>
          <w:noProof/>
          <w:color w:val="000000"/>
          <w:sz w:val="18"/>
          <w:szCs w:val="18"/>
          <w:u w:val="single"/>
        </w:rPr>
        <w:t>Termination Without Cause</w:t>
      </w:r>
      <w:bookmarkEnd w:id="70"/>
      <w:r w:rsidR="00300AEF" w:rsidRPr="004C6A72">
        <w:rPr>
          <w:rFonts w:ascii="Arial" w:eastAsia="Arial" w:hAnsi="Arial" w:cs="Arial"/>
          <w:noProof/>
          <w:color w:val="000000"/>
          <w:sz w:val="18"/>
          <w:szCs w:val="18"/>
        </w:rPr>
        <w:t xml:space="preserve">. </w:t>
      </w:r>
      <w:bookmarkStart w:id="71" w:name="CTX_616"/>
      <w:r w:rsidR="00300AEF" w:rsidRPr="004C6A72">
        <w:rPr>
          <w:rFonts w:ascii="Arial" w:eastAsia="Arial" w:hAnsi="Arial" w:cs="Arial"/>
          <w:noProof/>
          <w:color w:val="000000"/>
          <w:sz w:val="18"/>
          <w:szCs w:val="18"/>
        </w:rPr>
        <w:t xml:space="preserve">Either </w:t>
      </w:r>
      <w:r w:rsidR="00CF1FA9" w:rsidRPr="004C6A72">
        <w:rPr>
          <w:rFonts w:ascii="Arial" w:eastAsia="Arial" w:hAnsi="Arial" w:cs="Arial"/>
          <w:noProof/>
          <w:color w:val="000000"/>
          <w:sz w:val="18"/>
          <w:szCs w:val="18"/>
        </w:rPr>
        <w:t>P</w:t>
      </w:r>
      <w:r w:rsidR="00300AEF" w:rsidRPr="004C6A72">
        <w:rPr>
          <w:rFonts w:ascii="Arial" w:eastAsia="Arial" w:hAnsi="Arial" w:cs="Arial"/>
          <w:noProof/>
          <w:color w:val="000000"/>
          <w:sz w:val="18"/>
          <w:szCs w:val="18"/>
        </w:rPr>
        <w:t xml:space="preserve">arty may terminate this Agreement without cause </w:t>
      </w:r>
      <w:bookmarkStart w:id="72" w:name="_Hlk171594742"/>
      <w:r w:rsidR="00300AEF" w:rsidRPr="004C6A72">
        <w:rPr>
          <w:rFonts w:ascii="Arial" w:eastAsia="Arial" w:hAnsi="Arial" w:cs="Arial"/>
          <w:noProof/>
          <w:color w:val="000000"/>
          <w:sz w:val="18"/>
          <w:szCs w:val="18"/>
        </w:rPr>
        <w:t xml:space="preserve">at any time by giving at least </w:t>
      </w:r>
      <w:r w:rsidR="00926D21" w:rsidRPr="004C6A72">
        <w:rPr>
          <w:rFonts w:ascii="Arial" w:eastAsia="Arial" w:hAnsi="Arial" w:cs="Arial"/>
          <w:noProof/>
          <w:color w:val="000000"/>
          <w:sz w:val="18"/>
          <w:szCs w:val="18"/>
        </w:rPr>
        <w:t>ninety</w:t>
      </w:r>
      <w:r w:rsidR="00300AEF" w:rsidRPr="004C6A72">
        <w:rPr>
          <w:rFonts w:ascii="Arial" w:eastAsia="Arial" w:hAnsi="Arial" w:cs="Arial"/>
          <w:noProof/>
          <w:color w:val="000000"/>
          <w:sz w:val="18"/>
          <w:szCs w:val="18"/>
        </w:rPr>
        <w:t xml:space="preserve"> (</w:t>
      </w:r>
      <w:r w:rsidR="00926D21" w:rsidRPr="004C6A72">
        <w:rPr>
          <w:rFonts w:ascii="Arial" w:eastAsia="Arial" w:hAnsi="Arial" w:cs="Arial"/>
          <w:noProof/>
          <w:color w:val="000000"/>
          <w:sz w:val="18"/>
          <w:szCs w:val="18"/>
        </w:rPr>
        <w:t>9</w:t>
      </w:r>
      <w:r w:rsidR="00300AEF" w:rsidRPr="004C6A72">
        <w:rPr>
          <w:rFonts w:ascii="Arial" w:eastAsia="Arial" w:hAnsi="Arial" w:cs="Arial"/>
          <w:noProof/>
          <w:color w:val="000000"/>
          <w:sz w:val="18"/>
          <w:szCs w:val="18"/>
        </w:rPr>
        <w:t xml:space="preserve">0) days prior written notice of termination to the other </w:t>
      </w:r>
      <w:r w:rsidR="00CF1FA9" w:rsidRPr="004C6A72">
        <w:rPr>
          <w:rFonts w:ascii="Arial" w:eastAsia="Arial" w:hAnsi="Arial" w:cs="Arial"/>
          <w:noProof/>
          <w:color w:val="000000"/>
          <w:sz w:val="18"/>
          <w:szCs w:val="18"/>
        </w:rPr>
        <w:t>P</w:t>
      </w:r>
      <w:r w:rsidR="00300AEF" w:rsidRPr="004C6A72">
        <w:rPr>
          <w:rFonts w:ascii="Arial" w:eastAsia="Arial" w:hAnsi="Arial" w:cs="Arial"/>
          <w:noProof/>
          <w:color w:val="000000"/>
          <w:sz w:val="18"/>
          <w:szCs w:val="18"/>
        </w:rPr>
        <w:t xml:space="preserve">arty. </w:t>
      </w:r>
      <w:bookmarkEnd w:id="72"/>
      <w:r w:rsidR="00300AEF" w:rsidRPr="004C6A72">
        <w:rPr>
          <w:rFonts w:ascii="Arial" w:eastAsia="Arial" w:hAnsi="Arial" w:cs="Arial"/>
          <w:noProof/>
          <w:color w:val="000000"/>
          <w:sz w:val="18"/>
          <w:szCs w:val="18"/>
        </w:rPr>
        <w:t xml:space="preserve"> </w:t>
      </w:r>
    </w:p>
    <w:bookmarkEnd w:id="71"/>
    <w:p w14:paraId="70F1E4AD" w14:textId="77777777" w:rsidR="004C591A" w:rsidRDefault="00595043" w:rsidP="004C6A72">
      <w:pPr>
        <w:spacing w:line="240" w:lineRule="auto"/>
        <w:ind w:left="720" w:hanging="720"/>
        <w:jc w:val="both"/>
        <w:rPr>
          <w:rFonts w:ascii="Arial" w:eastAsia="Arial" w:hAnsi="Arial" w:cs="Arial"/>
          <w:noProof/>
          <w:color w:val="000000"/>
          <w:sz w:val="18"/>
          <w:szCs w:val="18"/>
        </w:rPr>
      </w:pPr>
      <w:r w:rsidRPr="004C6A72">
        <w:rPr>
          <w:rFonts w:ascii="Arial" w:eastAsia="Arial" w:hAnsi="Arial" w:cs="Arial"/>
          <w:noProof/>
          <w:color w:val="000000"/>
          <w:sz w:val="18"/>
          <w:szCs w:val="18"/>
        </w:rPr>
        <w:t>9</w:t>
      </w:r>
      <w:r w:rsidR="00300AEF" w:rsidRPr="004C6A72">
        <w:rPr>
          <w:rFonts w:ascii="Arial" w:eastAsia="Arial" w:hAnsi="Arial" w:cs="Arial"/>
          <w:noProof/>
          <w:color w:val="000000"/>
          <w:sz w:val="18"/>
          <w:szCs w:val="18"/>
        </w:rPr>
        <w:t>.3</w:t>
      </w:r>
      <w:r w:rsidR="00300AEF" w:rsidRPr="004C6A72">
        <w:rPr>
          <w:rFonts w:ascii="Arial" w:eastAsia="Arial" w:hAnsi="Arial" w:cs="Arial"/>
          <w:noProof/>
          <w:color w:val="000000"/>
          <w:sz w:val="18"/>
          <w:szCs w:val="18"/>
        </w:rPr>
        <w:tab/>
      </w:r>
      <w:bookmarkStart w:id="73" w:name="CTX_617"/>
      <w:r w:rsidR="00CF1FA9" w:rsidRPr="004C6A72">
        <w:rPr>
          <w:rFonts w:ascii="Arial" w:eastAsia="Arial" w:hAnsi="Arial" w:cs="Arial"/>
          <w:noProof/>
          <w:color w:val="000000"/>
          <w:sz w:val="18"/>
          <w:szCs w:val="18"/>
          <w:u w:val="single"/>
        </w:rPr>
        <w:t xml:space="preserve">Termination for </w:t>
      </w:r>
      <w:r w:rsidR="00300AEF" w:rsidRPr="004C6A72">
        <w:rPr>
          <w:rFonts w:ascii="Arial" w:eastAsia="Arial" w:hAnsi="Arial" w:cs="Arial"/>
          <w:noProof/>
          <w:color w:val="000000"/>
          <w:sz w:val="18"/>
          <w:szCs w:val="18"/>
          <w:u w:val="single"/>
        </w:rPr>
        <w:t>Breach</w:t>
      </w:r>
      <w:bookmarkEnd w:id="73"/>
      <w:r w:rsidR="00300AEF" w:rsidRPr="004C6A72">
        <w:rPr>
          <w:rFonts w:ascii="Arial" w:eastAsia="Arial" w:hAnsi="Arial" w:cs="Arial"/>
          <w:noProof/>
          <w:color w:val="000000"/>
          <w:sz w:val="18"/>
          <w:szCs w:val="18"/>
        </w:rPr>
        <w:t xml:space="preserve">. </w:t>
      </w:r>
      <w:bookmarkStart w:id="74" w:name="CTX_618"/>
    </w:p>
    <w:p w14:paraId="6FC4586F" w14:textId="65F90B43" w:rsidR="004C591A" w:rsidRPr="00E61EE6" w:rsidRDefault="004C591A" w:rsidP="004C591A">
      <w:pPr>
        <w:spacing w:line="240" w:lineRule="auto"/>
        <w:ind w:left="720"/>
        <w:jc w:val="both"/>
        <w:rPr>
          <w:rFonts w:ascii="Arial" w:eastAsia="Arial" w:hAnsi="Arial" w:cs="Arial"/>
          <w:noProof/>
          <w:color w:val="000000"/>
          <w:sz w:val="18"/>
          <w:szCs w:val="18"/>
        </w:rPr>
      </w:pPr>
      <w:r w:rsidRPr="00E61EE6">
        <w:rPr>
          <w:rFonts w:ascii="Arial" w:eastAsia="Arial" w:hAnsi="Arial" w:cs="Arial"/>
          <w:noProof/>
          <w:color w:val="000000"/>
          <w:sz w:val="18"/>
          <w:szCs w:val="18"/>
        </w:rPr>
        <w:t xml:space="preserve">9.3.1 </w:t>
      </w:r>
      <w:r w:rsidRPr="008A1F42">
        <w:rPr>
          <w:rFonts w:ascii="Arial" w:eastAsia="Arial" w:hAnsi="Arial" w:cs="Arial"/>
          <w:noProof/>
          <w:color w:val="000000"/>
          <w:sz w:val="18"/>
          <w:szCs w:val="18"/>
          <w:u w:val="single"/>
        </w:rPr>
        <w:t>Termination for Plan’s Breach</w:t>
      </w:r>
      <w:r w:rsidRPr="00E61EE6">
        <w:rPr>
          <w:rFonts w:ascii="Arial" w:eastAsia="Arial" w:hAnsi="Arial" w:cs="Arial"/>
          <w:noProof/>
          <w:color w:val="000000"/>
          <w:sz w:val="18"/>
          <w:szCs w:val="18"/>
        </w:rPr>
        <w:t xml:space="preserve">. </w:t>
      </w:r>
      <w:r w:rsidR="001E323E" w:rsidRPr="00E61EE6">
        <w:rPr>
          <w:rFonts w:ascii="Arial" w:eastAsia="Arial" w:hAnsi="Arial" w:cs="Arial"/>
          <w:noProof/>
          <w:color w:val="000000"/>
          <w:sz w:val="18"/>
          <w:szCs w:val="18"/>
        </w:rPr>
        <w:t>AAA,</w:t>
      </w:r>
      <w:r w:rsidR="00DD755D" w:rsidRPr="00E61EE6">
        <w:rPr>
          <w:rFonts w:ascii="Arial" w:eastAsia="Arial" w:hAnsi="Arial" w:cs="Arial"/>
          <w:noProof/>
          <w:color w:val="000000"/>
          <w:sz w:val="18"/>
          <w:szCs w:val="18"/>
        </w:rPr>
        <w:t xml:space="preserve"> in its sole discretion,</w:t>
      </w:r>
      <w:r w:rsidRPr="00E61EE6">
        <w:rPr>
          <w:rFonts w:ascii="Arial" w:eastAsia="Arial" w:hAnsi="Arial" w:cs="Arial"/>
          <w:noProof/>
          <w:color w:val="000000"/>
          <w:sz w:val="18"/>
          <w:szCs w:val="18"/>
        </w:rPr>
        <w:t xml:space="preserve"> may </w:t>
      </w:r>
      <w:r w:rsidR="004F67CA" w:rsidRPr="00E61EE6">
        <w:rPr>
          <w:rFonts w:ascii="Arial" w:eastAsia="Arial" w:hAnsi="Arial" w:cs="Arial"/>
          <w:noProof/>
          <w:color w:val="000000"/>
          <w:sz w:val="18"/>
          <w:szCs w:val="18"/>
        </w:rPr>
        <w:t xml:space="preserve">suspend or </w:t>
      </w:r>
      <w:r w:rsidRPr="00E61EE6">
        <w:rPr>
          <w:rFonts w:ascii="Arial" w:eastAsia="Arial" w:hAnsi="Arial" w:cs="Arial"/>
          <w:noProof/>
          <w:color w:val="000000"/>
          <w:sz w:val="18"/>
          <w:szCs w:val="18"/>
        </w:rPr>
        <w:t xml:space="preserve">terminate </w:t>
      </w:r>
      <w:r w:rsidR="00DD755D" w:rsidRPr="00E61EE6">
        <w:rPr>
          <w:rFonts w:ascii="Arial" w:eastAsia="Arial" w:hAnsi="Arial" w:cs="Arial"/>
          <w:noProof/>
          <w:color w:val="000000"/>
          <w:sz w:val="18"/>
          <w:szCs w:val="18"/>
        </w:rPr>
        <w:t>th</w:t>
      </w:r>
      <w:r w:rsidR="004F67CA" w:rsidRPr="00E61EE6">
        <w:rPr>
          <w:rFonts w:ascii="Arial" w:eastAsia="Arial" w:hAnsi="Arial" w:cs="Arial"/>
          <w:noProof/>
          <w:color w:val="000000"/>
          <w:sz w:val="18"/>
          <w:szCs w:val="18"/>
        </w:rPr>
        <w:t>e</w:t>
      </w:r>
      <w:r w:rsidR="00DD755D" w:rsidRPr="00E61EE6">
        <w:rPr>
          <w:rFonts w:ascii="Arial" w:eastAsia="Arial" w:hAnsi="Arial" w:cs="Arial"/>
          <w:noProof/>
          <w:color w:val="000000"/>
          <w:sz w:val="18"/>
          <w:szCs w:val="18"/>
        </w:rPr>
        <w:t xml:space="preserve"> </w:t>
      </w:r>
      <w:r w:rsidR="004F67CA" w:rsidRPr="00E61EE6">
        <w:rPr>
          <w:rFonts w:ascii="Arial" w:eastAsia="Arial" w:hAnsi="Arial" w:cs="Arial"/>
          <w:noProof/>
          <w:color w:val="000000"/>
          <w:sz w:val="18"/>
          <w:szCs w:val="18"/>
        </w:rPr>
        <w:t xml:space="preserve">entire </w:t>
      </w:r>
      <w:r w:rsidR="00DD755D" w:rsidRPr="00E61EE6">
        <w:rPr>
          <w:rFonts w:ascii="Arial" w:eastAsia="Arial" w:hAnsi="Arial" w:cs="Arial"/>
          <w:noProof/>
          <w:color w:val="000000"/>
          <w:sz w:val="18"/>
          <w:szCs w:val="18"/>
        </w:rPr>
        <w:t xml:space="preserve">Agreement or </w:t>
      </w:r>
      <w:r w:rsidR="00F370E0" w:rsidRPr="00E61EE6">
        <w:rPr>
          <w:rFonts w:ascii="Arial" w:eastAsia="Arial" w:hAnsi="Arial" w:cs="Arial"/>
          <w:noProof/>
          <w:color w:val="000000"/>
          <w:sz w:val="18"/>
          <w:szCs w:val="18"/>
        </w:rPr>
        <w:t xml:space="preserve">any and one or all </w:t>
      </w:r>
      <w:r w:rsidRPr="00E61EE6">
        <w:rPr>
          <w:rFonts w:ascii="Arial" w:eastAsia="Arial" w:hAnsi="Arial" w:cs="Arial"/>
          <w:noProof/>
          <w:color w:val="000000"/>
          <w:sz w:val="18"/>
          <w:szCs w:val="18"/>
        </w:rPr>
        <w:t>SOW</w:t>
      </w:r>
      <w:r w:rsidR="00F370E0" w:rsidRPr="00E61EE6">
        <w:rPr>
          <w:rFonts w:ascii="Arial" w:eastAsia="Arial" w:hAnsi="Arial" w:cs="Arial"/>
          <w:noProof/>
          <w:color w:val="000000"/>
          <w:sz w:val="18"/>
          <w:szCs w:val="18"/>
        </w:rPr>
        <w:t>s</w:t>
      </w:r>
      <w:r w:rsidRPr="00E61EE6">
        <w:rPr>
          <w:rFonts w:ascii="Arial" w:eastAsia="Arial" w:hAnsi="Arial" w:cs="Arial"/>
          <w:noProof/>
          <w:color w:val="000000"/>
          <w:sz w:val="18"/>
          <w:szCs w:val="18"/>
        </w:rPr>
        <w:t xml:space="preserve"> upon </w:t>
      </w:r>
      <w:r w:rsidR="00F370E0" w:rsidRPr="00E61EE6">
        <w:rPr>
          <w:rFonts w:ascii="Arial" w:eastAsia="Arial" w:hAnsi="Arial" w:cs="Arial"/>
          <w:noProof/>
          <w:color w:val="000000"/>
          <w:sz w:val="18"/>
          <w:szCs w:val="18"/>
        </w:rPr>
        <w:t xml:space="preserve">thirty (30) days </w:t>
      </w:r>
      <w:r w:rsidRPr="00E61EE6">
        <w:rPr>
          <w:rFonts w:ascii="Arial" w:eastAsia="Arial" w:hAnsi="Arial" w:cs="Arial"/>
          <w:noProof/>
          <w:color w:val="000000"/>
          <w:sz w:val="18"/>
          <w:szCs w:val="18"/>
        </w:rPr>
        <w:t xml:space="preserve">written notice </w:t>
      </w:r>
      <w:r w:rsidR="00F370E0" w:rsidRPr="00E61EE6">
        <w:rPr>
          <w:rFonts w:ascii="Arial" w:eastAsia="Arial" w:hAnsi="Arial" w:cs="Arial"/>
          <w:noProof/>
          <w:color w:val="000000"/>
          <w:sz w:val="18"/>
          <w:szCs w:val="18"/>
        </w:rPr>
        <w:t xml:space="preserve">and opportunity to cure </w:t>
      </w:r>
      <w:r w:rsidRPr="00E61EE6">
        <w:rPr>
          <w:rFonts w:ascii="Arial" w:eastAsia="Arial" w:hAnsi="Arial" w:cs="Arial"/>
          <w:noProof/>
          <w:color w:val="000000"/>
          <w:sz w:val="18"/>
          <w:szCs w:val="18"/>
        </w:rPr>
        <w:t xml:space="preserve">in the event of a material breach by Plan if </w:t>
      </w:r>
      <w:r w:rsidR="004134CC" w:rsidRPr="00E61EE6">
        <w:rPr>
          <w:rFonts w:ascii="Arial" w:eastAsia="Arial" w:hAnsi="Arial" w:cs="Arial"/>
          <w:noProof/>
          <w:color w:val="000000"/>
          <w:sz w:val="18"/>
          <w:szCs w:val="18"/>
        </w:rPr>
        <w:t xml:space="preserve">Plan has not remedied such breach within thirty (30) days of its receipt of written notice from </w:t>
      </w:r>
      <w:r w:rsidR="005E4D2C" w:rsidRPr="00E61EE6">
        <w:rPr>
          <w:rFonts w:ascii="Arial" w:eastAsia="Arial" w:hAnsi="Arial" w:cs="Arial"/>
          <w:noProof/>
          <w:color w:val="000000"/>
          <w:sz w:val="18"/>
          <w:szCs w:val="18"/>
        </w:rPr>
        <w:t>AAA</w:t>
      </w:r>
      <w:r w:rsidRPr="00E61EE6">
        <w:rPr>
          <w:rFonts w:ascii="Arial" w:eastAsia="Arial" w:hAnsi="Arial" w:cs="Arial"/>
          <w:noProof/>
          <w:color w:val="000000"/>
          <w:sz w:val="18"/>
          <w:szCs w:val="18"/>
        </w:rPr>
        <w:t xml:space="preserve"> of such breach.  Prior </w:t>
      </w:r>
      <w:r w:rsidRPr="00EB08A5">
        <w:rPr>
          <w:rFonts w:ascii="Arial" w:eastAsia="Arial" w:hAnsi="Arial" w:cs="Arial"/>
          <w:noProof/>
          <w:color w:val="000000"/>
          <w:sz w:val="18"/>
          <w:szCs w:val="18"/>
        </w:rPr>
        <w:t xml:space="preserve">to issuing any notice of termination, </w:t>
      </w:r>
      <w:r w:rsidR="005E4D2C" w:rsidRPr="00EB08A5">
        <w:rPr>
          <w:rFonts w:ascii="Arial" w:eastAsia="Arial" w:hAnsi="Arial" w:cs="Arial"/>
          <w:noProof/>
          <w:color w:val="000000"/>
          <w:sz w:val="18"/>
          <w:szCs w:val="18"/>
        </w:rPr>
        <w:t>AAA</w:t>
      </w:r>
      <w:r w:rsidRPr="00EB08A5">
        <w:rPr>
          <w:rFonts w:ascii="Arial" w:eastAsia="Arial" w:hAnsi="Arial" w:cs="Arial"/>
          <w:noProof/>
          <w:color w:val="000000"/>
          <w:sz w:val="18"/>
          <w:szCs w:val="18"/>
        </w:rPr>
        <w:t xml:space="preserve"> shall escalate the matter to Plan executives pursuant to the informal dispute resolution procedures set forth in Section 8 (Dispute Resolution). </w:t>
      </w:r>
      <w:r w:rsidR="000C2FDC" w:rsidRPr="00EB08A5">
        <w:rPr>
          <w:rFonts w:ascii="Arial" w:eastAsia="Arial" w:hAnsi="Arial" w:cs="Arial"/>
          <w:noProof/>
          <w:color w:val="000000"/>
          <w:sz w:val="18"/>
          <w:szCs w:val="18"/>
        </w:rPr>
        <w:t xml:space="preserve">Should Plan again materially breach </w:t>
      </w:r>
      <w:r w:rsidR="00281845" w:rsidRPr="00EB08A5">
        <w:rPr>
          <w:rFonts w:ascii="Arial" w:eastAsia="Arial" w:hAnsi="Arial" w:cs="Arial"/>
          <w:noProof/>
          <w:color w:val="000000"/>
          <w:sz w:val="18"/>
          <w:szCs w:val="18"/>
        </w:rPr>
        <w:t>th</w:t>
      </w:r>
      <w:r w:rsidR="005C7E93" w:rsidRPr="00EB08A5">
        <w:rPr>
          <w:rFonts w:ascii="Arial" w:eastAsia="Arial" w:hAnsi="Arial" w:cs="Arial"/>
          <w:noProof/>
          <w:color w:val="000000"/>
          <w:sz w:val="18"/>
          <w:szCs w:val="18"/>
        </w:rPr>
        <w:t>is</w:t>
      </w:r>
      <w:r w:rsidR="00281845" w:rsidRPr="00EB08A5">
        <w:rPr>
          <w:rFonts w:ascii="Arial" w:eastAsia="Arial" w:hAnsi="Arial" w:cs="Arial"/>
          <w:noProof/>
          <w:color w:val="000000"/>
          <w:sz w:val="18"/>
          <w:szCs w:val="18"/>
        </w:rPr>
        <w:t xml:space="preserve"> </w:t>
      </w:r>
      <w:r w:rsidR="000C2FDC" w:rsidRPr="00EB08A5">
        <w:rPr>
          <w:rFonts w:ascii="Arial" w:eastAsia="Arial" w:hAnsi="Arial" w:cs="Arial"/>
          <w:noProof/>
          <w:color w:val="000000"/>
          <w:sz w:val="18"/>
          <w:szCs w:val="18"/>
        </w:rPr>
        <w:t>Agreement</w:t>
      </w:r>
      <w:r w:rsidR="00281845" w:rsidRPr="00EB08A5">
        <w:rPr>
          <w:rFonts w:ascii="Arial" w:eastAsia="Arial" w:hAnsi="Arial" w:cs="Arial"/>
          <w:noProof/>
          <w:color w:val="000000"/>
          <w:sz w:val="18"/>
          <w:szCs w:val="18"/>
        </w:rPr>
        <w:t xml:space="preserve"> in </w:t>
      </w:r>
      <w:r w:rsidR="00602135" w:rsidRPr="00EB08A5">
        <w:rPr>
          <w:rFonts w:ascii="Arial" w:eastAsia="Arial" w:hAnsi="Arial" w:cs="Arial"/>
          <w:noProof/>
          <w:color w:val="000000"/>
          <w:sz w:val="18"/>
          <w:szCs w:val="18"/>
        </w:rPr>
        <w:t xml:space="preserve">substantially </w:t>
      </w:r>
      <w:r w:rsidR="00281845" w:rsidRPr="00EB08A5">
        <w:rPr>
          <w:rFonts w:ascii="Arial" w:eastAsia="Arial" w:hAnsi="Arial" w:cs="Arial"/>
          <w:noProof/>
          <w:color w:val="000000"/>
          <w:sz w:val="18"/>
          <w:szCs w:val="18"/>
        </w:rPr>
        <w:t>the same manner as a prior material breach by Plan</w:t>
      </w:r>
      <w:r w:rsidR="00C64679" w:rsidRPr="00EB08A5">
        <w:rPr>
          <w:rFonts w:ascii="Arial" w:eastAsia="Arial" w:hAnsi="Arial" w:cs="Arial"/>
          <w:noProof/>
          <w:color w:val="000000"/>
          <w:sz w:val="18"/>
          <w:szCs w:val="18"/>
        </w:rPr>
        <w:t xml:space="preserve"> within one (1) year of such</w:t>
      </w:r>
      <w:r w:rsidR="00C64679" w:rsidRPr="00E61EE6">
        <w:rPr>
          <w:rFonts w:ascii="Arial" w:eastAsia="Arial" w:hAnsi="Arial" w:cs="Arial"/>
          <w:noProof/>
          <w:color w:val="000000"/>
          <w:sz w:val="18"/>
          <w:szCs w:val="18"/>
        </w:rPr>
        <w:t xml:space="preserve"> prior material breach, AAA may terminate any or all </w:t>
      </w:r>
      <w:r w:rsidR="0031107F" w:rsidRPr="00E61EE6">
        <w:rPr>
          <w:rFonts w:ascii="Arial" w:eastAsia="Arial" w:hAnsi="Arial" w:cs="Arial"/>
          <w:noProof/>
          <w:color w:val="000000"/>
          <w:sz w:val="18"/>
          <w:szCs w:val="18"/>
        </w:rPr>
        <w:t>Statements of Work or this entire Agreement upon no less than ten (10) business days</w:t>
      </w:r>
      <w:r w:rsidR="00370A56" w:rsidRPr="00E61EE6">
        <w:rPr>
          <w:rFonts w:ascii="Arial" w:eastAsia="Arial" w:hAnsi="Arial" w:cs="Arial"/>
          <w:noProof/>
          <w:color w:val="000000"/>
          <w:sz w:val="18"/>
          <w:szCs w:val="18"/>
        </w:rPr>
        <w:t xml:space="preserve"> written notice.</w:t>
      </w:r>
      <w:r w:rsidRPr="00E61EE6">
        <w:rPr>
          <w:rFonts w:ascii="Arial" w:eastAsia="Arial" w:hAnsi="Arial" w:cs="Arial"/>
          <w:noProof/>
          <w:color w:val="000000"/>
          <w:sz w:val="18"/>
          <w:szCs w:val="18"/>
        </w:rPr>
        <w:t xml:space="preserve"> If </w:t>
      </w:r>
      <w:r w:rsidR="000C2FDC" w:rsidRPr="00E61EE6">
        <w:rPr>
          <w:rFonts w:ascii="Arial" w:eastAsia="Arial" w:hAnsi="Arial" w:cs="Arial"/>
          <w:noProof/>
          <w:color w:val="000000"/>
          <w:sz w:val="18"/>
          <w:szCs w:val="18"/>
        </w:rPr>
        <w:t>AAA</w:t>
      </w:r>
      <w:r w:rsidRPr="00E61EE6">
        <w:rPr>
          <w:rFonts w:ascii="Arial" w:eastAsia="Arial" w:hAnsi="Arial" w:cs="Arial"/>
          <w:noProof/>
          <w:color w:val="000000"/>
          <w:sz w:val="18"/>
          <w:szCs w:val="18"/>
        </w:rPr>
        <w:t xml:space="preserve"> effectuates termination of </w:t>
      </w:r>
      <w:r w:rsidR="00370A56" w:rsidRPr="00E61EE6">
        <w:rPr>
          <w:rFonts w:ascii="Arial" w:eastAsia="Arial" w:hAnsi="Arial" w:cs="Arial"/>
          <w:noProof/>
          <w:color w:val="000000"/>
          <w:sz w:val="18"/>
          <w:szCs w:val="18"/>
        </w:rPr>
        <w:t xml:space="preserve">this Agreement or </w:t>
      </w:r>
      <w:r w:rsidR="004134CC" w:rsidRPr="00E61EE6">
        <w:rPr>
          <w:rFonts w:ascii="Arial" w:eastAsia="Arial" w:hAnsi="Arial" w:cs="Arial"/>
          <w:noProof/>
          <w:color w:val="000000"/>
          <w:sz w:val="18"/>
          <w:szCs w:val="18"/>
        </w:rPr>
        <w:t>an</w:t>
      </w:r>
      <w:r w:rsidRPr="00E61EE6">
        <w:rPr>
          <w:rFonts w:ascii="Arial" w:eastAsia="Arial" w:hAnsi="Arial" w:cs="Arial"/>
          <w:noProof/>
          <w:color w:val="000000"/>
          <w:sz w:val="18"/>
          <w:szCs w:val="18"/>
        </w:rPr>
        <w:t xml:space="preserve"> SOW hereunder, </w:t>
      </w:r>
      <w:r w:rsidR="00370A56" w:rsidRPr="00E61EE6">
        <w:rPr>
          <w:rFonts w:ascii="Arial" w:eastAsia="Arial" w:hAnsi="Arial" w:cs="Arial"/>
          <w:noProof/>
          <w:color w:val="000000"/>
          <w:sz w:val="18"/>
          <w:szCs w:val="18"/>
        </w:rPr>
        <w:t>AAA</w:t>
      </w:r>
      <w:r w:rsidRPr="00E61EE6">
        <w:rPr>
          <w:rFonts w:ascii="Arial" w:eastAsia="Arial" w:hAnsi="Arial" w:cs="Arial"/>
          <w:noProof/>
          <w:color w:val="000000"/>
          <w:sz w:val="18"/>
          <w:szCs w:val="18"/>
        </w:rPr>
        <w:t xml:space="preserve"> shall, at Plan’s option,</w:t>
      </w:r>
      <w:r w:rsidR="00E0478C" w:rsidRPr="00E61EE6">
        <w:rPr>
          <w:rFonts w:ascii="Arial" w:eastAsia="Arial" w:hAnsi="Arial" w:cs="Arial"/>
          <w:noProof/>
          <w:color w:val="000000"/>
          <w:sz w:val="18"/>
          <w:szCs w:val="18"/>
        </w:rPr>
        <w:t xml:space="preserve"> reasonably</w:t>
      </w:r>
      <w:r w:rsidRPr="00E61EE6">
        <w:rPr>
          <w:rFonts w:ascii="Arial" w:eastAsia="Arial" w:hAnsi="Arial" w:cs="Arial"/>
          <w:noProof/>
          <w:color w:val="000000"/>
          <w:sz w:val="18"/>
          <w:szCs w:val="18"/>
        </w:rPr>
        <w:t xml:space="preserve"> provide necessary transition assistance to Plan after such termination notice is given as set forth in this Agreement, including Section 9</w:t>
      </w:r>
      <w:r w:rsidR="00AA79B8" w:rsidRPr="00E61EE6">
        <w:rPr>
          <w:rFonts w:ascii="Arial" w:eastAsia="Arial" w:hAnsi="Arial" w:cs="Arial"/>
          <w:noProof/>
          <w:color w:val="000000"/>
          <w:sz w:val="18"/>
          <w:szCs w:val="18"/>
        </w:rPr>
        <w:t>.6</w:t>
      </w:r>
      <w:r w:rsidRPr="00E61EE6">
        <w:rPr>
          <w:rFonts w:ascii="Arial" w:eastAsia="Arial" w:hAnsi="Arial" w:cs="Arial"/>
          <w:noProof/>
          <w:color w:val="000000"/>
          <w:sz w:val="18"/>
          <w:szCs w:val="18"/>
        </w:rPr>
        <w:t xml:space="preserve"> (</w:t>
      </w:r>
      <w:r w:rsidR="004C3179" w:rsidRPr="00E61EE6">
        <w:rPr>
          <w:rFonts w:ascii="Arial" w:eastAsia="Arial" w:hAnsi="Arial" w:cs="Arial"/>
          <w:noProof/>
          <w:color w:val="000000"/>
          <w:sz w:val="18"/>
          <w:szCs w:val="18"/>
        </w:rPr>
        <w:t>Termination</w:t>
      </w:r>
      <w:r w:rsidRPr="00E61EE6">
        <w:rPr>
          <w:rFonts w:ascii="Arial" w:eastAsia="Arial" w:hAnsi="Arial" w:cs="Arial"/>
          <w:noProof/>
          <w:color w:val="000000"/>
          <w:sz w:val="18"/>
          <w:szCs w:val="18"/>
        </w:rPr>
        <w:t xml:space="preserve"> Assistance).</w:t>
      </w:r>
    </w:p>
    <w:p w14:paraId="763A597B" w14:textId="506690B9" w:rsidR="004C591A" w:rsidRDefault="004C591A" w:rsidP="000A7315">
      <w:pPr>
        <w:spacing w:line="240" w:lineRule="auto"/>
        <w:ind w:left="720"/>
        <w:jc w:val="both"/>
        <w:rPr>
          <w:rFonts w:ascii="Arial" w:eastAsia="Arial" w:hAnsi="Arial" w:cs="Arial"/>
          <w:noProof/>
          <w:color w:val="000000"/>
          <w:sz w:val="18"/>
          <w:szCs w:val="18"/>
        </w:rPr>
      </w:pPr>
      <w:r w:rsidRPr="00E61EE6">
        <w:rPr>
          <w:rFonts w:ascii="Arial" w:eastAsia="Arial" w:hAnsi="Arial" w:cs="Arial"/>
          <w:noProof/>
          <w:color w:val="000000"/>
          <w:sz w:val="18"/>
          <w:szCs w:val="18"/>
        </w:rPr>
        <w:t xml:space="preserve">9.3.2 </w:t>
      </w:r>
      <w:r w:rsidRPr="008A1F42">
        <w:rPr>
          <w:rFonts w:ascii="Arial" w:eastAsia="Arial" w:hAnsi="Arial" w:cs="Arial"/>
          <w:noProof/>
          <w:color w:val="000000"/>
          <w:sz w:val="18"/>
          <w:szCs w:val="18"/>
          <w:u w:val="single"/>
        </w:rPr>
        <w:t xml:space="preserve">Termination for </w:t>
      </w:r>
      <w:r w:rsidR="00211248" w:rsidRPr="008A1F42">
        <w:rPr>
          <w:rFonts w:ascii="Arial" w:eastAsia="Arial" w:hAnsi="Arial" w:cs="Arial"/>
          <w:noProof/>
          <w:color w:val="000000"/>
          <w:sz w:val="18"/>
          <w:szCs w:val="18"/>
          <w:u w:val="single"/>
        </w:rPr>
        <w:t>AAA’s</w:t>
      </w:r>
      <w:r w:rsidRPr="008A1F42">
        <w:rPr>
          <w:rFonts w:ascii="Arial" w:eastAsia="Arial" w:hAnsi="Arial" w:cs="Arial"/>
          <w:noProof/>
          <w:color w:val="000000"/>
          <w:sz w:val="18"/>
          <w:szCs w:val="18"/>
          <w:u w:val="single"/>
        </w:rPr>
        <w:t xml:space="preserve"> Breach</w:t>
      </w:r>
      <w:r w:rsidRPr="00E61EE6">
        <w:rPr>
          <w:rFonts w:ascii="Arial" w:eastAsia="Arial" w:hAnsi="Arial" w:cs="Arial"/>
          <w:noProof/>
          <w:color w:val="000000"/>
          <w:sz w:val="18"/>
          <w:szCs w:val="18"/>
        </w:rPr>
        <w:t xml:space="preserve">. Plan, in its sole discretion, may suspend or terminate the entire Agreement or any and one or all </w:t>
      </w:r>
      <w:r w:rsidR="002B22AC" w:rsidRPr="00E61EE6">
        <w:rPr>
          <w:rFonts w:ascii="Arial" w:eastAsia="Arial" w:hAnsi="Arial" w:cs="Arial"/>
          <w:noProof/>
          <w:color w:val="000000"/>
          <w:sz w:val="18"/>
          <w:szCs w:val="18"/>
        </w:rPr>
        <w:t>SOW</w:t>
      </w:r>
      <w:r w:rsidR="00857FD9" w:rsidRPr="00E61EE6">
        <w:rPr>
          <w:rFonts w:ascii="Arial" w:eastAsia="Arial" w:hAnsi="Arial" w:cs="Arial"/>
          <w:noProof/>
          <w:color w:val="000000"/>
          <w:sz w:val="18"/>
          <w:szCs w:val="18"/>
        </w:rPr>
        <w:t>s</w:t>
      </w:r>
      <w:r w:rsidRPr="00E61EE6">
        <w:rPr>
          <w:rFonts w:ascii="Arial" w:eastAsia="Arial" w:hAnsi="Arial" w:cs="Arial"/>
          <w:noProof/>
          <w:color w:val="000000"/>
          <w:sz w:val="18"/>
          <w:szCs w:val="18"/>
        </w:rPr>
        <w:t xml:space="preserve"> upon </w:t>
      </w:r>
      <w:r w:rsidR="002D47CC" w:rsidRPr="00E61EE6">
        <w:rPr>
          <w:rFonts w:ascii="Arial" w:eastAsia="Arial" w:hAnsi="Arial" w:cs="Arial"/>
          <w:noProof/>
          <w:color w:val="000000"/>
          <w:sz w:val="18"/>
          <w:szCs w:val="18"/>
        </w:rPr>
        <w:t>thirty (30) days written notice and opportunity to cure</w:t>
      </w:r>
      <w:r w:rsidR="007E4918" w:rsidRPr="00E61EE6">
        <w:rPr>
          <w:rFonts w:ascii="Arial" w:eastAsia="Arial" w:hAnsi="Arial" w:cs="Arial"/>
          <w:noProof/>
          <w:color w:val="000000"/>
          <w:sz w:val="18"/>
          <w:szCs w:val="18"/>
        </w:rPr>
        <w:t xml:space="preserve"> in the event of </w:t>
      </w:r>
      <w:r w:rsidR="00C239BF" w:rsidRPr="00E61EE6">
        <w:rPr>
          <w:rFonts w:ascii="Arial" w:eastAsia="Arial" w:hAnsi="Arial" w:cs="Arial"/>
          <w:noProof/>
          <w:color w:val="000000"/>
          <w:sz w:val="18"/>
          <w:szCs w:val="18"/>
        </w:rPr>
        <w:t>a material breach by AAA</w:t>
      </w:r>
      <w:r w:rsidRPr="00E61EE6">
        <w:rPr>
          <w:rFonts w:ascii="Arial" w:eastAsia="Arial" w:hAnsi="Arial" w:cs="Arial"/>
          <w:noProof/>
          <w:color w:val="000000"/>
          <w:sz w:val="18"/>
          <w:szCs w:val="18"/>
        </w:rPr>
        <w:t> if </w:t>
      </w:r>
      <w:r w:rsidR="00C239BF" w:rsidRPr="00E61EE6">
        <w:rPr>
          <w:rFonts w:ascii="Arial" w:eastAsia="Arial" w:hAnsi="Arial" w:cs="Arial"/>
          <w:noProof/>
          <w:color w:val="000000"/>
          <w:sz w:val="18"/>
          <w:szCs w:val="18"/>
        </w:rPr>
        <w:t>AAA</w:t>
      </w:r>
      <w:r w:rsidRPr="00E61EE6">
        <w:rPr>
          <w:rFonts w:ascii="Arial" w:eastAsia="Arial" w:hAnsi="Arial" w:cs="Arial"/>
          <w:noProof/>
          <w:color w:val="000000"/>
          <w:sz w:val="18"/>
          <w:szCs w:val="18"/>
        </w:rPr>
        <w:t xml:space="preserve"> </w:t>
      </w:r>
      <w:r w:rsidR="00005578" w:rsidRPr="00E61EE6">
        <w:rPr>
          <w:rFonts w:ascii="Arial" w:eastAsia="Arial" w:hAnsi="Arial" w:cs="Arial"/>
          <w:noProof/>
          <w:color w:val="000000"/>
          <w:sz w:val="18"/>
          <w:szCs w:val="18"/>
        </w:rPr>
        <w:t>has not rem</w:t>
      </w:r>
      <w:r w:rsidR="00273A56" w:rsidRPr="00E61EE6">
        <w:rPr>
          <w:rFonts w:ascii="Arial" w:eastAsia="Arial" w:hAnsi="Arial" w:cs="Arial"/>
          <w:noProof/>
          <w:color w:val="000000"/>
          <w:sz w:val="18"/>
          <w:szCs w:val="18"/>
        </w:rPr>
        <w:t xml:space="preserve">edied such breach within thirty (30) days of its receipt of written notice </w:t>
      </w:r>
      <w:r w:rsidR="009E0580" w:rsidRPr="00E61EE6">
        <w:rPr>
          <w:rFonts w:ascii="Arial" w:eastAsia="Arial" w:hAnsi="Arial" w:cs="Arial"/>
          <w:noProof/>
          <w:color w:val="000000"/>
          <w:sz w:val="18"/>
          <w:szCs w:val="18"/>
        </w:rPr>
        <w:t xml:space="preserve">from </w:t>
      </w:r>
      <w:r w:rsidR="00F137F2" w:rsidRPr="00E61EE6">
        <w:rPr>
          <w:rFonts w:ascii="Arial" w:eastAsia="Arial" w:hAnsi="Arial" w:cs="Arial"/>
          <w:noProof/>
          <w:color w:val="000000"/>
          <w:sz w:val="18"/>
          <w:szCs w:val="18"/>
        </w:rPr>
        <w:t>P</w:t>
      </w:r>
      <w:r w:rsidR="009E0580" w:rsidRPr="00E61EE6">
        <w:rPr>
          <w:rFonts w:ascii="Arial" w:eastAsia="Arial" w:hAnsi="Arial" w:cs="Arial"/>
          <w:noProof/>
          <w:color w:val="000000"/>
          <w:sz w:val="18"/>
          <w:szCs w:val="18"/>
        </w:rPr>
        <w:t xml:space="preserve">lan of such breach. </w:t>
      </w:r>
      <w:r w:rsidR="00C462F5" w:rsidRPr="00E61EE6">
        <w:rPr>
          <w:rFonts w:ascii="Arial" w:eastAsia="Arial" w:hAnsi="Arial" w:cs="Arial"/>
          <w:noProof/>
          <w:color w:val="000000"/>
          <w:sz w:val="18"/>
          <w:szCs w:val="18"/>
        </w:rPr>
        <w:t>Prior to issuing any notice of termination, Plan shall escalate the matter to AAA executives pursuant to the informal dispute resolution procedures set forth in Section 8 (Dispute Resolution). Should AAA again materially breach th</w:t>
      </w:r>
      <w:r w:rsidR="005C7E93">
        <w:rPr>
          <w:rFonts w:ascii="Arial" w:eastAsia="Arial" w:hAnsi="Arial" w:cs="Arial"/>
          <w:noProof/>
          <w:color w:val="000000"/>
          <w:sz w:val="18"/>
          <w:szCs w:val="18"/>
        </w:rPr>
        <w:t>is</w:t>
      </w:r>
      <w:r w:rsidR="00C462F5" w:rsidRPr="00E61EE6">
        <w:rPr>
          <w:rFonts w:ascii="Arial" w:eastAsia="Arial" w:hAnsi="Arial" w:cs="Arial"/>
          <w:noProof/>
          <w:color w:val="000000"/>
          <w:sz w:val="18"/>
          <w:szCs w:val="18"/>
        </w:rPr>
        <w:t xml:space="preserve"> Agreement in </w:t>
      </w:r>
      <w:r w:rsidR="00BB7553" w:rsidRPr="00E61EE6">
        <w:rPr>
          <w:rFonts w:ascii="Arial" w:eastAsia="Arial" w:hAnsi="Arial" w:cs="Arial"/>
          <w:noProof/>
          <w:color w:val="000000"/>
          <w:sz w:val="18"/>
          <w:szCs w:val="18"/>
        </w:rPr>
        <w:t>substantially</w:t>
      </w:r>
      <w:r w:rsidR="00C462F5" w:rsidRPr="00E61EE6">
        <w:rPr>
          <w:rFonts w:ascii="Arial" w:eastAsia="Arial" w:hAnsi="Arial" w:cs="Arial"/>
          <w:noProof/>
          <w:color w:val="000000"/>
          <w:sz w:val="18"/>
          <w:szCs w:val="18"/>
        </w:rPr>
        <w:t xml:space="preserve"> the same manner as a prior material breach by AAA within one (1) year of such prior material breach, Plan may terminate any or all Statements of Work or this entire Agreement upon no less than ten (10) business days written notice. </w:t>
      </w:r>
      <w:r w:rsidR="0066203E" w:rsidRPr="00E61EE6">
        <w:rPr>
          <w:rFonts w:ascii="Arial" w:eastAsia="Arial" w:hAnsi="Arial" w:cs="Arial"/>
          <w:noProof/>
          <w:color w:val="000000"/>
          <w:sz w:val="18"/>
          <w:szCs w:val="18"/>
        </w:rPr>
        <w:t xml:space="preserve"> </w:t>
      </w:r>
      <w:r w:rsidR="00F370E0" w:rsidRPr="00E61EE6">
        <w:rPr>
          <w:rFonts w:ascii="Arial" w:eastAsia="Arial" w:hAnsi="Arial" w:cs="Arial"/>
          <w:noProof/>
          <w:color w:val="000000"/>
          <w:sz w:val="18"/>
          <w:szCs w:val="18"/>
        </w:rPr>
        <w:t xml:space="preserve">If Plan effectuates termination of this Agreement or an SOW hereunder, AAA shall, at Plan’s option, </w:t>
      </w:r>
      <w:r w:rsidR="00885351" w:rsidRPr="00E61EE6">
        <w:rPr>
          <w:rFonts w:ascii="Arial" w:eastAsia="Arial" w:hAnsi="Arial" w:cs="Arial"/>
          <w:noProof/>
          <w:color w:val="000000"/>
          <w:sz w:val="18"/>
          <w:szCs w:val="18"/>
        </w:rPr>
        <w:t xml:space="preserve">reasonably </w:t>
      </w:r>
      <w:r w:rsidR="00F370E0" w:rsidRPr="00E61EE6">
        <w:rPr>
          <w:rFonts w:ascii="Arial" w:eastAsia="Arial" w:hAnsi="Arial" w:cs="Arial"/>
          <w:noProof/>
          <w:color w:val="000000"/>
          <w:sz w:val="18"/>
          <w:szCs w:val="18"/>
        </w:rPr>
        <w:t>provide necessary transition assistance to Plan after such termination notice is given as set forth in this Agreement, including Section 9.6 (Termination Assistance).</w:t>
      </w:r>
    </w:p>
    <w:bookmarkEnd w:id="74"/>
    <w:p w14:paraId="1B3F6E17" w14:textId="77777777" w:rsidR="00671EB5" w:rsidRPr="004C6A72" w:rsidRDefault="00595043" w:rsidP="004C6A72">
      <w:pPr>
        <w:spacing w:line="240" w:lineRule="auto"/>
        <w:ind w:left="720" w:hanging="720"/>
        <w:jc w:val="both"/>
        <w:rPr>
          <w:rFonts w:ascii="Arial" w:eastAsia="Arial" w:hAnsi="Arial" w:cs="Arial"/>
          <w:noProof/>
          <w:color w:val="000000"/>
          <w:sz w:val="18"/>
          <w:szCs w:val="18"/>
        </w:rPr>
      </w:pPr>
      <w:r w:rsidRPr="004C6A72">
        <w:rPr>
          <w:rFonts w:ascii="Arial" w:eastAsia="Arial" w:hAnsi="Arial" w:cs="Arial"/>
          <w:noProof/>
          <w:color w:val="000000"/>
          <w:sz w:val="18"/>
          <w:szCs w:val="18"/>
        </w:rPr>
        <w:t>9</w:t>
      </w:r>
      <w:r w:rsidR="00300AEF" w:rsidRPr="004C6A72">
        <w:rPr>
          <w:rFonts w:ascii="Arial" w:eastAsia="Arial" w:hAnsi="Arial" w:cs="Arial"/>
          <w:noProof/>
          <w:color w:val="000000"/>
          <w:sz w:val="18"/>
          <w:szCs w:val="18"/>
        </w:rPr>
        <w:t>.4</w:t>
      </w:r>
      <w:r w:rsidR="00300AEF" w:rsidRPr="004C6A72">
        <w:rPr>
          <w:rFonts w:ascii="Arial" w:eastAsia="Arial" w:hAnsi="Arial" w:cs="Arial"/>
          <w:noProof/>
          <w:color w:val="000000"/>
          <w:sz w:val="18"/>
          <w:szCs w:val="18"/>
        </w:rPr>
        <w:tab/>
      </w:r>
      <w:bookmarkStart w:id="75" w:name="CTX_619"/>
      <w:r w:rsidR="00300AEF" w:rsidRPr="004C6A72">
        <w:rPr>
          <w:rFonts w:ascii="Arial" w:eastAsia="Arial" w:hAnsi="Arial" w:cs="Arial"/>
          <w:noProof/>
          <w:color w:val="000000"/>
          <w:sz w:val="18"/>
          <w:szCs w:val="18"/>
          <w:u w:val="single"/>
        </w:rPr>
        <w:t>Immediate Termination</w:t>
      </w:r>
      <w:bookmarkEnd w:id="75"/>
      <w:r w:rsidR="00300AEF" w:rsidRPr="004C6A72">
        <w:rPr>
          <w:rFonts w:ascii="Arial" w:eastAsia="Arial" w:hAnsi="Arial" w:cs="Arial"/>
          <w:noProof/>
          <w:color w:val="000000"/>
          <w:sz w:val="18"/>
          <w:szCs w:val="18"/>
        </w:rPr>
        <w:t xml:space="preserve">. </w:t>
      </w:r>
      <w:r w:rsidR="004C6A72">
        <w:rPr>
          <w:rFonts w:ascii="Arial" w:eastAsia="Arial" w:hAnsi="Arial" w:cs="Arial"/>
          <w:noProof/>
          <w:color w:val="000000"/>
          <w:sz w:val="18"/>
          <w:szCs w:val="18"/>
        </w:rPr>
        <w:t xml:space="preserve"> </w:t>
      </w:r>
      <w:bookmarkStart w:id="76" w:name="CTX_620"/>
      <w:r w:rsidR="00B66731" w:rsidRPr="004C6A72">
        <w:rPr>
          <w:rFonts w:ascii="Arial" w:eastAsia="Arial" w:hAnsi="Arial" w:cs="Arial"/>
          <w:noProof/>
          <w:color w:val="000000"/>
          <w:sz w:val="18"/>
          <w:szCs w:val="18"/>
        </w:rPr>
        <w:t xml:space="preserve">Notwithstanding any other provision of this Agreement, either </w:t>
      </w:r>
      <w:r w:rsidRPr="004C6A72">
        <w:rPr>
          <w:rFonts w:ascii="Arial" w:eastAsia="Arial" w:hAnsi="Arial" w:cs="Arial"/>
          <w:noProof/>
          <w:color w:val="000000"/>
          <w:sz w:val="18"/>
          <w:szCs w:val="18"/>
        </w:rPr>
        <w:t>P</w:t>
      </w:r>
      <w:r w:rsidR="00B66731" w:rsidRPr="004C6A72">
        <w:rPr>
          <w:rFonts w:ascii="Arial" w:eastAsia="Arial" w:hAnsi="Arial" w:cs="Arial"/>
          <w:noProof/>
          <w:color w:val="000000"/>
          <w:sz w:val="18"/>
          <w:szCs w:val="18"/>
        </w:rPr>
        <w:t xml:space="preserve">arty may immediately terminate this Agreement by giving written notice to the other </w:t>
      </w:r>
      <w:r w:rsidRPr="004C6A72">
        <w:rPr>
          <w:rFonts w:ascii="Arial" w:eastAsia="Arial" w:hAnsi="Arial" w:cs="Arial"/>
          <w:noProof/>
          <w:color w:val="000000"/>
          <w:sz w:val="18"/>
          <w:szCs w:val="18"/>
        </w:rPr>
        <w:t>P</w:t>
      </w:r>
      <w:r w:rsidR="00B66731" w:rsidRPr="004C6A72">
        <w:rPr>
          <w:rFonts w:ascii="Arial" w:eastAsia="Arial" w:hAnsi="Arial" w:cs="Arial"/>
          <w:noProof/>
          <w:color w:val="000000"/>
          <w:sz w:val="18"/>
          <w:szCs w:val="18"/>
        </w:rPr>
        <w:t>arty in the event of any of the following</w:t>
      </w:r>
      <w:r w:rsidR="00300AEF" w:rsidRPr="004C6A72">
        <w:rPr>
          <w:rFonts w:ascii="Arial" w:eastAsia="Arial" w:hAnsi="Arial" w:cs="Arial"/>
          <w:noProof/>
          <w:color w:val="000000"/>
          <w:sz w:val="18"/>
          <w:szCs w:val="18"/>
        </w:rPr>
        <w:t>:</w:t>
      </w:r>
    </w:p>
    <w:bookmarkEnd w:id="76"/>
    <w:p w14:paraId="6B6F1C21" w14:textId="77777777" w:rsidR="00671EB5" w:rsidRPr="006744E3" w:rsidRDefault="00595043" w:rsidP="006744E3">
      <w:pPr>
        <w:spacing w:line="240" w:lineRule="auto"/>
        <w:ind w:left="144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w:t>
      </w:r>
      <w:r w:rsidR="00300AEF" w:rsidRPr="006744E3">
        <w:rPr>
          <w:rFonts w:ascii="Arial" w:eastAsia="Arial" w:hAnsi="Arial" w:cs="Arial"/>
          <w:noProof/>
          <w:color w:val="000000"/>
          <w:sz w:val="18"/>
          <w:szCs w:val="18"/>
        </w:rPr>
        <w:t>.4.1</w:t>
      </w:r>
      <w:r w:rsidR="00300AEF" w:rsidRPr="006744E3">
        <w:rPr>
          <w:rFonts w:ascii="Arial" w:eastAsia="Arial" w:hAnsi="Arial" w:cs="Arial"/>
          <w:noProof/>
          <w:color w:val="000000"/>
          <w:sz w:val="18"/>
          <w:szCs w:val="18"/>
        </w:rPr>
        <w:tab/>
      </w:r>
      <w:bookmarkStart w:id="77" w:name="CTX_621"/>
      <w:r w:rsidRPr="006744E3">
        <w:rPr>
          <w:rFonts w:ascii="Arial" w:eastAsia="Arial" w:hAnsi="Arial" w:cs="Arial"/>
          <w:noProof/>
          <w:color w:val="000000"/>
          <w:sz w:val="18"/>
          <w:szCs w:val="18"/>
        </w:rPr>
        <w:t>the other Party</w:t>
      </w:r>
      <w:r w:rsidR="00945744" w:rsidRPr="006744E3">
        <w:rPr>
          <w:rFonts w:ascii="Arial" w:eastAsia="Arial" w:hAnsi="Arial" w:cs="Arial"/>
          <w:noProof/>
          <w:color w:val="000000"/>
          <w:sz w:val="18"/>
          <w:szCs w:val="18"/>
        </w:rPr>
        <w:t xml:space="preserve"> </w:t>
      </w:r>
      <w:r w:rsidR="00300AEF" w:rsidRPr="006744E3">
        <w:rPr>
          <w:rFonts w:ascii="Arial" w:eastAsia="Arial" w:hAnsi="Arial" w:cs="Arial"/>
          <w:noProof/>
          <w:color w:val="000000"/>
          <w:sz w:val="18"/>
          <w:szCs w:val="18"/>
        </w:rPr>
        <w:t xml:space="preserve">commits any act or conduct for which its license(s), permit(s), or any governmental or board authorization(s) or approval(s) necessary for business operations or to provide Health Services are lost or voluntarily surrendered in whole or in part; </w:t>
      </w:r>
    </w:p>
    <w:bookmarkEnd w:id="77"/>
    <w:p w14:paraId="20970B89" w14:textId="77777777" w:rsidR="002B7A03" w:rsidRPr="006744E3" w:rsidRDefault="00595043" w:rsidP="006744E3">
      <w:pPr>
        <w:spacing w:line="240" w:lineRule="auto"/>
        <w:ind w:left="144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w:t>
      </w:r>
      <w:r w:rsidR="00300AEF" w:rsidRPr="006744E3">
        <w:rPr>
          <w:rFonts w:ascii="Arial" w:eastAsia="Arial" w:hAnsi="Arial" w:cs="Arial"/>
          <w:noProof/>
          <w:color w:val="000000"/>
          <w:sz w:val="18"/>
          <w:szCs w:val="18"/>
        </w:rPr>
        <w:t>.4.2</w:t>
      </w:r>
      <w:r w:rsidR="00300AEF" w:rsidRPr="006744E3">
        <w:rPr>
          <w:rFonts w:ascii="Arial" w:eastAsia="Arial" w:hAnsi="Arial" w:cs="Arial"/>
          <w:noProof/>
          <w:color w:val="000000"/>
          <w:sz w:val="18"/>
          <w:szCs w:val="18"/>
        </w:rPr>
        <w:tab/>
      </w:r>
      <w:bookmarkStart w:id="78" w:name="CTX_622"/>
      <w:r w:rsidRPr="006744E3">
        <w:rPr>
          <w:rFonts w:ascii="Arial" w:eastAsia="Arial" w:hAnsi="Arial" w:cs="Arial"/>
          <w:noProof/>
          <w:color w:val="000000"/>
          <w:sz w:val="18"/>
          <w:szCs w:val="18"/>
        </w:rPr>
        <w:t>the other Party fails to maintain insurance required by this Agreement;</w:t>
      </w:r>
    </w:p>
    <w:p w14:paraId="5DA24FD3" w14:textId="77777777" w:rsidR="00671EB5" w:rsidRPr="006744E3" w:rsidRDefault="00595043" w:rsidP="006744E3">
      <w:pPr>
        <w:spacing w:line="240" w:lineRule="auto"/>
        <w:ind w:left="144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9.4.3</w:t>
      </w:r>
      <w:r w:rsidRPr="006744E3">
        <w:rPr>
          <w:rFonts w:ascii="Arial" w:eastAsia="Arial" w:hAnsi="Arial" w:cs="Arial"/>
          <w:noProof/>
          <w:color w:val="000000"/>
          <w:sz w:val="18"/>
          <w:szCs w:val="18"/>
        </w:rPr>
        <w:tab/>
        <w:t>the other Party</w:t>
      </w:r>
      <w:r w:rsidR="00945744" w:rsidRPr="006744E3">
        <w:rPr>
          <w:rFonts w:ascii="Arial" w:eastAsia="Arial" w:hAnsi="Arial" w:cs="Arial"/>
          <w:noProof/>
          <w:color w:val="000000"/>
          <w:sz w:val="18"/>
          <w:szCs w:val="18"/>
        </w:rPr>
        <w:t xml:space="preserve"> </w:t>
      </w:r>
      <w:r w:rsidR="00300AEF" w:rsidRPr="006744E3">
        <w:rPr>
          <w:rFonts w:ascii="Arial" w:eastAsia="Arial" w:hAnsi="Arial" w:cs="Arial"/>
          <w:noProof/>
          <w:color w:val="000000"/>
          <w:sz w:val="18"/>
          <w:szCs w:val="18"/>
        </w:rPr>
        <w:t xml:space="preserve">commits fraud or makes any material misstatements or omissions on any documents related to this Agreement which </w:t>
      </w:r>
      <w:r w:rsidRPr="006744E3">
        <w:rPr>
          <w:rFonts w:ascii="Arial" w:eastAsia="Arial" w:hAnsi="Arial" w:cs="Arial"/>
          <w:noProof/>
          <w:color w:val="000000"/>
          <w:sz w:val="18"/>
          <w:szCs w:val="18"/>
        </w:rPr>
        <w:t>it</w:t>
      </w:r>
      <w:r w:rsidR="00300AEF" w:rsidRPr="006744E3">
        <w:rPr>
          <w:rFonts w:ascii="Arial" w:eastAsia="Arial" w:hAnsi="Arial" w:cs="Arial"/>
          <w:noProof/>
          <w:color w:val="000000"/>
          <w:sz w:val="18"/>
          <w:szCs w:val="18"/>
        </w:rPr>
        <w:t xml:space="preserve"> submits to </w:t>
      </w:r>
      <w:r w:rsidRPr="006744E3">
        <w:rPr>
          <w:rFonts w:ascii="Arial" w:eastAsia="Arial" w:hAnsi="Arial" w:cs="Arial"/>
          <w:noProof/>
          <w:color w:val="000000"/>
          <w:sz w:val="18"/>
          <w:szCs w:val="18"/>
        </w:rPr>
        <w:t>the terminating Party</w:t>
      </w:r>
      <w:r w:rsidR="00300AEF" w:rsidRPr="006744E3">
        <w:rPr>
          <w:rFonts w:ascii="Arial" w:eastAsia="Arial" w:hAnsi="Arial" w:cs="Arial"/>
          <w:noProof/>
          <w:color w:val="000000"/>
          <w:sz w:val="18"/>
          <w:szCs w:val="18"/>
        </w:rPr>
        <w:t xml:space="preserve"> or to a third party; </w:t>
      </w:r>
    </w:p>
    <w:bookmarkEnd w:id="78"/>
    <w:p w14:paraId="36DD2F50" w14:textId="77777777" w:rsidR="00671EB5" w:rsidRPr="006744E3" w:rsidRDefault="00595043" w:rsidP="006744E3">
      <w:pPr>
        <w:spacing w:line="240" w:lineRule="auto"/>
        <w:ind w:left="144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lastRenderedPageBreak/>
        <w:t>9</w:t>
      </w:r>
      <w:r w:rsidR="00300AEF" w:rsidRPr="006744E3">
        <w:rPr>
          <w:rFonts w:ascii="Arial" w:eastAsia="Arial" w:hAnsi="Arial" w:cs="Arial"/>
          <w:noProof/>
          <w:color w:val="000000"/>
          <w:sz w:val="18"/>
          <w:szCs w:val="18"/>
        </w:rPr>
        <w:t>.4.</w:t>
      </w:r>
      <w:r w:rsidRPr="006744E3">
        <w:rPr>
          <w:rFonts w:ascii="Arial" w:eastAsia="Arial" w:hAnsi="Arial" w:cs="Arial"/>
          <w:noProof/>
          <w:color w:val="000000"/>
          <w:sz w:val="18"/>
          <w:szCs w:val="18"/>
        </w:rPr>
        <w:t>4</w:t>
      </w:r>
      <w:r w:rsidR="00300AEF" w:rsidRPr="006744E3">
        <w:rPr>
          <w:rFonts w:ascii="Arial" w:eastAsia="Arial" w:hAnsi="Arial" w:cs="Arial"/>
          <w:noProof/>
          <w:color w:val="000000"/>
          <w:sz w:val="18"/>
          <w:szCs w:val="18"/>
        </w:rPr>
        <w:tab/>
      </w:r>
      <w:bookmarkStart w:id="79" w:name="CTX_623"/>
      <w:r w:rsidRPr="006744E3">
        <w:rPr>
          <w:rFonts w:ascii="Arial" w:eastAsia="Arial" w:hAnsi="Arial" w:cs="Arial"/>
          <w:noProof/>
          <w:color w:val="000000"/>
          <w:sz w:val="18"/>
          <w:szCs w:val="18"/>
        </w:rPr>
        <w:t>the other</w:t>
      </w:r>
      <w:r w:rsidR="0039644B" w:rsidRPr="006744E3">
        <w:rPr>
          <w:rFonts w:ascii="Arial" w:eastAsia="Arial" w:hAnsi="Arial" w:cs="Arial"/>
          <w:noProof/>
          <w:color w:val="000000"/>
          <w:sz w:val="18"/>
          <w:szCs w:val="18"/>
        </w:rPr>
        <w:t xml:space="preserve"> </w:t>
      </w:r>
      <w:r w:rsidRPr="006744E3">
        <w:rPr>
          <w:rFonts w:ascii="Arial" w:eastAsia="Arial" w:hAnsi="Arial" w:cs="Arial"/>
          <w:noProof/>
          <w:color w:val="000000"/>
          <w:sz w:val="18"/>
          <w:szCs w:val="18"/>
        </w:rPr>
        <w:t>P</w:t>
      </w:r>
      <w:r w:rsidR="0039644B" w:rsidRPr="006744E3">
        <w:rPr>
          <w:rFonts w:ascii="Arial" w:eastAsia="Arial" w:hAnsi="Arial" w:cs="Arial"/>
          <w:noProof/>
          <w:color w:val="000000"/>
          <w:sz w:val="18"/>
          <w:szCs w:val="18"/>
        </w:rPr>
        <w:t xml:space="preserve">arty becomes insolvent or files a petition to declare bankruptcy or for reorganization under the bankruptcy Laws of the United States, or a trustee in bankruptcy or receiver for </w:t>
      </w:r>
      <w:r w:rsidRPr="006744E3">
        <w:rPr>
          <w:rFonts w:ascii="Arial" w:eastAsia="Arial" w:hAnsi="Arial" w:cs="Arial"/>
          <w:noProof/>
          <w:color w:val="000000"/>
          <w:sz w:val="18"/>
          <w:szCs w:val="18"/>
        </w:rPr>
        <w:t>the other Party</w:t>
      </w:r>
      <w:r w:rsidR="0039644B" w:rsidRPr="006744E3">
        <w:rPr>
          <w:rFonts w:ascii="Arial" w:eastAsia="Arial" w:hAnsi="Arial" w:cs="Arial"/>
          <w:noProof/>
          <w:color w:val="000000"/>
          <w:sz w:val="18"/>
          <w:szCs w:val="18"/>
        </w:rPr>
        <w:t xml:space="preserve"> is appointed by appropriate authority</w:t>
      </w:r>
      <w:r w:rsidR="00300AEF" w:rsidRPr="006744E3">
        <w:rPr>
          <w:rFonts w:ascii="Arial" w:eastAsia="Arial" w:hAnsi="Arial" w:cs="Arial"/>
          <w:noProof/>
          <w:color w:val="000000"/>
          <w:sz w:val="18"/>
          <w:szCs w:val="18"/>
        </w:rPr>
        <w:t xml:space="preserve">; </w:t>
      </w:r>
    </w:p>
    <w:bookmarkEnd w:id="79"/>
    <w:p w14:paraId="5E6CEBD9" w14:textId="77777777" w:rsidR="00671EB5" w:rsidRPr="006744E3" w:rsidRDefault="00595043" w:rsidP="006744E3">
      <w:pPr>
        <w:spacing w:line="240" w:lineRule="auto"/>
        <w:ind w:left="144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w:t>
      </w:r>
      <w:r w:rsidR="00300AEF" w:rsidRPr="006744E3">
        <w:rPr>
          <w:rFonts w:ascii="Arial" w:eastAsia="Arial" w:hAnsi="Arial" w:cs="Arial"/>
          <w:noProof/>
          <w:color w:val="000000"/>
          <w:sz w:val="18"/>
          <w:szCs w:val="18"/>
        </w:rPr>
        <w:t>.4.</w:t>
      </w:r>
      <w:r w:rsidRPr="006744E3">
        <w:rPr>
          <w:rFonts w:ascii="Arial" w:eastAsia="Arial" w:hAnsi="Arial" w:cs="Arial"/>
          <w:noProof/>
          <w:color w:val="000000"/>
          <w:sz w:val="18"/>
          <w:szCs w:val="18"/>
        </w:rPr>
        <w:t>5</w:t>
      </w:r>
      <w:r w:rsidR="00300AEF" w:rsidRPr="006744E3">
        <w:rPr>
          <w:rFonts w:ascii="Arial" w:eastAsia="Arial" w:hAnsi="Arial" w:cs="Arial"/>
          <w:noProof/>
          <w:color w:val="000000"/>
          <w:sz w:val="18"/>
          <w:szCs w:val="18"/>
        </w:rPr>
        <w:tab/>
      </w:r>
      <w:bookmarkStart w:id="80" w:name="CTX_625"/>
      <w:r w:rsidRPr="006744E3">
        <w:rPr>
          <w:rFonts w:ascii="Arial" w:eastAsia="Arial" w:hAnsi="Arial" w:cs="Arial"/>
          <w:noProof/>
          <w:color w:val="000000"/>
          <w:sz w:val="18"/>
          <w:szCs w:val="18"/>
        </w:rPr>
        <w:t>AAA</w:t>
      </w:r>
      <w:r w:rsidR="00945744" w:rsidRPr="006744E3">
        <w:rPr>
          <w:rFonts w:ascii="Arial" w:eastAsia="Arial" w:hAnsi="Arial" w:cs="Arial"/>
          <w:noProof/>
          <w:color w:val="000000"/>
          <w:sz w:val="18"/>
          <w:szCs w:val="18"/>
        </w:rPr>
        <w:t xml:space="preserve"> </w:t>
      </w:r>
      <w:r w:rsidR="00300AEF" w:rsidRPr="006744E3">
        <w:rPr>
          <w:rFonts w:ascii="Arial" w:eastAsia="Arial" w:hAnsi="Arial" w:cs="Arial"/>
          <w:noProof/>
          <w:color w:val="000000"/>
          <w:sz w:val="18"/>
          <w:szCs w:val="18"/>
        </w:rPr>
        <w:t xml:space="preserve">fails to maintain compliance with Plan's applicable credentialing requirements, accreditation requirements or standards of participation; </w:t>
      </w:r>
    </w:p>
    <w:bookmarkEnd w:id="80"/>
    <w:p w14:paraId="13A0D13B" w14:textId="77777777" w:rsidR="00671EB5" w:rsidRPr="006744E3" w:rsidRDefault="00595043" w:rsidP="006744E3">
      <w:pPr>
        <w:spacing w:line="240" w:lineRule="auto"/>
        <w:ind w:left="144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w:t>
      </w:r>
      <w:r w:rsidR="00300AEF" w:rsidRPr="006744E3">
        <w:rPr>
          <w:rFonts w:ascii="Arial" w:eastAsia="Arial" w:hAnsi="Arial" w:cs="Arial"/>
          <w:noProof/>
          <w:color w:val="000000"/>
          <w:sz w:val="18"/>
          <w:szCs w:val="18"/>
        </w:rPr>
        <w:t>.4.6</w:t>
      </w:r>
      <w:r w:rsidR="00300AEF" w:rsidRPr="006744E3">
        <w:rPr>
          <w:rFonts w:ascii="Arial" w:eastAsia="Arial" w:hAnsi="Arial" w:cs="Arial"/>
          <w:noProof/>
          <w:color w:val="000000"/>
          <w:sz w:val="18"/>
          <w:szCs w:val="18"/>
        </w:rPr>
        <w:tab/>
      </w:r>
      <w:bookmarkStart w:id="81" w:name="CTX_626"/>
      <w:r w:rsidRPr="006744E3">
        <w:rPr>
          <w:rFonts w:ascii="Arial" w:eastAsia="Arial" w:hAnsi="Arial" w:cs="Arial"/>
          <w:noProof/>
          <w:color w:val="000000"/>
          <w:sz w:val="18"/>
          <w:szCs w:val="18"/>
        </w:rPr>
        <w:t xml:space="preserve">Either </w:t>
      </w:r>
      <w:r w:rsidR="006E2505" w:rsidRPr="006744E3">
        <w:rPr>
          <w:rFonts w:ascii="Arial" w:eastAsia="Arial" w:hAnsi="Arial" w:cs="Arial"/>
          <w:noProof/>
          <w:color w:val="000000"/>
          <w:sz w:val="18"/>
          <w:szCs w:val="18"/>
        </w:rPr>
        <w:t>P</w:t>
      </w:r>
      <w:r w:rsidRPr="006744E3">
        <w:rPr>
          <w:rFonts w:ascii="Arial" w:eastAsia="Arial" w:hAnsi="Arial" w:cs="Arial"/>
          <w:noProof/>
          <w:color w:val="000000"/>
          <w:sz w:val="18"/>
          <w:szCs w:val="18"/>
        </w:rPr>
        <w:t>arty</w:t>
      </w:r>
      <w:r w:rsidR="006E2505" w:rsidRPr="006744E3">
        <w:rPr>
          <w:rFonts w:ascii="Arial" w:hAnsi="Arial" w:cs="Arial"/>
          <w:sz w:val="18"/>
          <w:szCs w:val="18"/>
        </w:rPr>
        <w:t xml:space="preserve"> </w:t>
      </w:r>
      <w:r w:rsidR="006E2505" w:rsidRPr="006744E3">
        <w:rPr>
          <w:rFonts w:ascii="Arial" w:eastAsia="Arial" w:hAnsi="Arial" w:cs="Arial"/>
          <w:noProof/>
          <w:color w:val="000000"/>
          <w:sz w:val="18"/>
          <w:szCs w:val="18"/>
        </w:rPr>
        <w:t>or its employees, contractors, subcontractors, or agents</w:t>
      </w:r>
      <w:r w:rsidRPr="006744E3">
        <w:rPr>
          <w:rFonts w:ascii="Arial" w:eastAsia="Arial" w:hAnsi="Arial" w:cs="Arial"/>
          <w:noProof/>
          <w:color w:val="000000"/>
          <w:sz w:val="18"/>
          <w:szCs w:val="18"/>
        </w:rPr>
        <w:t xml:space="preserve"> is excluded or suspended from participation in a Government Program</w:t>
      </w:r>
      <w:r w:rsidR="006E2505" w:rsidRPr="006744E3">
        <w:rPr>
          <w:rFonts w:ascii="Arial" w:eastAsia="Arial" w:hAnsi="Arial" w:cs="Arial"/>
          <w:noProof/>
          <w:color w:val="000000"/>
          <w:sz w:val="18"/>
          <w:szCs w:val="18"/>
        </w:rPr>
        <w:t>, and in the case of an employee, contractor, subcontractor or agent, such Party fails to remove such individual from responsibility for, or involvement with, its business operations related to this Agreement</w:t>
      </w:r>
      <w:r w:rsidRPr="006744E3">
        <w:rPr>
          <w:rFonts w:ascii="Arial" w:eastAsia="Arial" w:hAnsi="Arial" w:cs="Arial"/>
          <w:noProof/>
          <w:color w:val="000000"/>
          <w:sz w:val="18"/>
          <w:szCs w:val="18"/>
        </w:rPr>
        <w:t>;</w:t>
      </w:r>
    </w:p>
    <w:bookmarkEnd w:id="81"/>
    <w:p w14:paraId="1B877F68" w14:textId="77777777" w:rsidR="00671EB5" w:rsidRDefault="00595043" w:rsidP="006744E3">
      <w:pPr>
        <w:spacing w:line="240" w:lineRule="auto"/>
        <w:ind w:left="144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w:t>
      </w:r>
      <w:r w:rsidR="00300AEF" w:rsidRPr="006744E3">
        <w:rPr>
          <w:rFonts w:ascii="Arial" w:eastAsia="Arial" w:hAnsi="Arial" w:cs="Arial"/>
          <w:noProof/>
          <w:color w:val="000000"/>
          <w:sz w:val="18"/>
          <w:szCs w:val="18"/>
        </w:rPr>
        <w:t>.4.7</w:t>
      </w:r>
      <w:r w:rsidR="00300AEF" w:rsidRPr="006744E3">
        <w:rPr>
          <w:rFonts w:ascii="Arial" w:eastAsia="Arial" w:hAnsi="Arial" w:cs="Arial"/>
          <w:noProof/>
          <w:color w:val="000000"/>
          <w:sz w:val="18"/>
          <w:szCs w:val="18"/>
        </w:rPr>
        <w:tab/>
      </w:r>
      <w:bookmarkStart w:id="82" w:name="CTX_627"/>
      <w:r w:rsidR="00EE7993" w:rsidRPr="006744E3">
        <w:rPr>
          <w:rFonts w:ascii="Arial" w:eastAsia="Arial" w:hAnsi="Arial" w:cs="Arial"/>
          <w:noProof/>
          <w:color w:val="000000"/>
          <w:sz w:val="18"/>
          <w:szCs w:val="18"/>
        </w:rPr>
        <w:t xml:space="preserve">Plan’s Government Contract expires or </w:t>
      </w:r>
      <w:r w:rsidR="00491036" w:rsidRPr="006744E3">
        <w:rPr>
          <w:rFonts w:ascii="Arial" w:eastAsia="Arial" w:hAnsi="Arial" w:cs="Arial"/>
          <w:noProof/>
          <w:color w:val="000000"/>
          <w:sz w:val="18"/>
          <w:szCs w:val="18"/>
        </w:rPr>
        <w:t xml:space="preserve">is </w:t>
      </w:r>
      <w:r w:rsidR="00EE7993" w:rsidRPr="006744E3">
        <w:rPr>
          <w:rFonts w:ascii="Arial" w:eastAsia="Arial" w:hAnsi="Arial" w:cs="Arial"/>
          <w:noProof/>
          <w:color w:val="000000"/>
          <w:sz w:val="18"/>
          <w:szCs w:val="18"/>
        </w:rPr>
        <w:t>terminate</w:t>
      </w:r>
      <w:r w:rsidR="00491036" w:rsidRPr="006744E3">
        <w:rPr>
          <w:rFonts w:ascii="Arial" w:eastAsia="Arial" w:hAnsi="Arial" w:cs="Arial"/>
          <w:noProof/>
          <w:color w:val="000000"/>
          <w:sz w:val="18"/>
          <w:szCs w:val="18"/>
        </w:rPr>
        <w:t>d</w:t>
      </w:r>
      <w:r w:rsidR="00EE7993" w:rsidRPr="006744E3">
        <w:rPr>
          <w:rFonts w:ascii="Arial" w:eastAsia="Arial" w:hAnsi="Arial" w:cs="Arial"/>
          <w:noProof/>
          <w:color w:val="000000"/>
          <w:sz w:val="18"/>
          <w:szCs w:val="18"/>
        </w:rPr>
        <w:t xml:space="preserve"> for any reason</w:t>
      </w:r>
      <w:r w:rsidR="002067FE">
        <w:rPr>
          <w:rFonts w:ascii="Arial" w:eastAsia="Arial" w:hAnsi="Arial" w:cs="Arial"/>
          <w:noProof/>
          <w:color w:val="000000"/>
          <w:sz w:val="18"/>
          <w:szCs w:val="18"/>
        </w:rPr>
        <w:t>.</w:t>
      </w:r>
    </w:p>
    <w:p w14:paraId="4E9DAA5D" w14:textId="7103FE2F" w:rsidR="00617425" w:rsidRDefault="00617425" w:rsidP="006744E3">
      <w:pPr>
        <w:spacing w:line="240" w:lineRule="auto"/>
        <w:ind w:left="1440" w:hanging="720"/>
        <w:jc w:val="both"/>
        <w:rPr>
          <w:rFonts w:ascii="Arial" w:eastAsia="Arial" w:hAnsi="Arial" w:cs="Arial"/>
          <w:noProof/>
          <w:color w:val="000000"/>
          <w:sz w:val="18"/>
          <w:szCs w:val="18"/>
        </w:rPr>
      </w:pPr>
      <w:r>
        <w:rPr>
          <w:rFonts w:ascii="Arial" w:eastAsia="Arial" w:hAnsi="Arial" w:cs="Arial"/>
          <w:noProof/>
          <w:color w:val="000000"/>
          <w:sz w:val="18"/>
          <w:szCs w:val="18"/>
        </w:rPr>
        <w:t>9.4.8</w:t>
      </w:r>
      <w:r>
        <w:rPr>
          <w:rFonts w:ascii="Arial" w:eastAsia="Arial" w:hAnsi="Arial" w:cs="Arial"/>
          <w:noProof/>
          <w:color w:val="000000"/>
          <w:sz w:val="18"/>
          <w:szCs w:val="18"/>
        </w:rPr>
        <w:tab/>
      </w:r>
      <w:r w:rsidR="00041F9C" w:rsidRPr="00B3625E">
        <w:rPr>
          <w:rFonts w:ascii="Arial" w:eastAsia="Arial" w:hAnsi="Arial" w:cs="Arial"/>
          <w:noProof/>
          <w:color w:val="000000"/>
          <w:sz w:val="18"/>
          <w:szCs w:val="18"/>
        </w:rPr>
        <w:t>Either Party</w:t>
      </w:r>
      <w:r w:rsidRPr="00B3625E">
        <w:rPr>
          <w:rFonts w:ascii="Arial" w:eastAsia="Arial" w:hAnsi="Arial" w:cs="Arial"/>
          <w:noProof/>
          <w:color w:val="000000"/>
          <w:sz w:val="18"/>
          <w:szCs w:val="18"/>
        </w:rPr>
        <w:t>’s</w:t>
      </w:r>
      <w:r>
        <w:rPr>
          <w:rFonts w:ascii="Arial" w:eastAsia="Arial" w:hAnsi="Arial" w:cs="Arial"/>
          <w:noProof/>
          <w:color w:val="000000"/>
          <w:sz w:val="18"/>
          <w:szCs w:val="18"/>
        </w:rPr>
        <w:t xml:space="preserve"> breach of its obligations under Article IV, Confidentiality/Records</w:t>
      </w:r>
    </w:p>
    <w:p w14:paraId="337E034E" w14:textId="78243B31" w:rsidR="00617425" w:rsidRPr="006744E3" w:rsidRDefault="00617425" w:rsidP="006744E3">
      <w:pPr>
        <w:spacing w:line="240" w:lineRule="auto"/>
        <w:ind w:left="1440" w:hanging="720"/>
        <w:jc w:val="both"/>
        <w:rPr>
          <w:rFonts w:ascii="Arial" w:eastAsia="Arial" w:hAnsi="Arial" w:cs="Arial"/>
          <w:noProof/>
          <w:color w:val="000000"/>
          <w:sz w:val="18"/>
          <w:szCs w:val="18"/>
        </w:rPr>
      </w:pPr>
      <w:r>
        <w:rPr>
          <w:rFonts w:ascii="Arial" w:eastAsia="Arial" w:hAnsi="Arial" w:cs="Arial"/>
          <w:noProof/>
          <w:color w:val="000000"/>
          <w:sz w:val="18"/>
          <w:szCs w:val="18"/>
        </w:rPr>
        <w:t>9.4.9</w:t>
      </w:r>
      <w:r>
        <w:rPr>
          <w:rFonts w:ascii="Arial" w:eastAsia="Arial" w:hAnsi="Arial" w:cs="Arial"/>
          <w:noProof/>
          <w:color w:val="000000"/>
          <w:sz w:val="18"/>
          <w:szCs w:val="18"/>
        </w:rPr>
        <w:tab/>
        <w:t>Plan reasonabl</w:t>
      </w:r>
      <w:r w:rsidR="004C591A">
        <w:rPr>
          <w:rFonts w:ascii="Arial" w:eastAsia="Arial" w:hAnsi="Arial" w:cs="Arial"/>
          <w:noProof/>
          <w:color w:val="000000"/>
          <w:sz w:val="18"/>
          <w:szCs w:val="18"/>
        </w:rPr>
        <w:t>y</w:t>
      </w:r>
      <w:r>
        <w:rPr>
          <w:rFonts w:ascii="Arial" w:eastAsia="Arial" w:hAnsi="Arial" w:cs="Arial"/>
          <w:noProof/>
          <w:color w:val="000000"/>
          <w:sz w:val="18"/>
          <w:szCs w:val="18"/>
        </w:rPr>
        <w:t xml:space="preserve"> determines that AAA Services are not being properly provided, or arranged for by AAA, and that such failure </w:t>
      </w:r>
      <w:r w:rsidR="00BE6ED8">
        <w:rPr>
          <w:rFonts w:ascii="Arial" w:eastAsia="Arial" w:hAnsi="Arial" w:cs="Arial"/>
          <w:noProof/>
          <w:color w:val="000000"/>
          <w:sz w:val="18"/>
          <w:szCs w:val="18"/>
        </w:rPr>
        <w:t xml:space="preserve">places </w:t>
      </w:r>
      <w:r>
        <w:rPr>
          <w:rFonts w:ascii="Arial" w:eastAsia="Arial" w:hAnsi="Arial" w:cs="Arial"/>
          <w:noProof/>
          <w:color w:val="000000"/>
          <w:sz w:val="18"/>
          <w:szCs w:val="18"/>
        </w:rPr>
        <w:t>Members’ health and safety</w:t>
      </w:r>
      <w:r w:rsidR="00CE35F5">
        <w:rPr>
          <w:rFonts w:ascii="Arial" w:eastAsia="Arial" w:hAnsi="Arial" w:cs="Arial"/>
          <w:noProof/>
          <w:color w:val="000000"/>
          <w:sz w:val="18"/>
          <w:szCs w:val="18"/>
        </w:rPr>
        <w:t xml:space="preserve"> in jeopardy</w:t>
      </w:r>
      <w:r>
        <w:rPr>
          <w:rFonts w:ascii="Arial" w:eastAsia="Arial" w:hAnsi="Arial" w:cs="Arial"/>
          <w:noProof/>
          <w:color w:val="000000"/>
          <w:sz w:val="18"/>
          <w:szCs w:val="18"/>
        </w:rPr>
        <w:t>.</w:t>
      </w:r>
    </w:p>
    <w:bookmarkEnd w:id="82"/>
    <w:p w14:paraId="382F6A62" w14:textId="77777777"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w:t>
      </w:r>
      <w:r w:rsidR="00300AEF" w:rsidRPr="006744E3">
        <w:rPr>
          <w:rFonts w:ascii="Arial" w:eastAsia="Arial" w:hAnsi="Arial" w:cs="Arial"/>
          <w:noProof/>
          <w:color w:val="000000"/>
          <w:sz w:val="18"/>
          <w:szCs w:val="18"/>
        </w:rPr>
        <w:t>.5</w:t>
      </w:r>
      <w:r w:rsidR="00300AEF" w:rsidRPr="006744E3">
        <w:rPr>
          <w:rFonts w:ascii="Arial" w:eastAsia="Arial" w:hAnsi="Arial" w:cs="Arial"/>
          <w:noProof/>
          <w:color w:val="000000"/>
          <w:sz w:val="18"/>
          <w:szCs w:val="18"/>
        </w:rPr>
        <w:tab/>
      </w:r>
      <w:bookmarkStart w:id="83" w:name="CTX_636"/>
      <w:r w:rsidR="00D934F1" w:rsidRPr="006744E3">
        <w:rPr>
          <w:rFonts w:ascii="Arial" w:eastAsia="Arial" w:hAnsi="Arial" w:cs="Arial"/>
          <w:noProof/>
          <w:color w:val="000000"/>
          <w:sz w:val="18"/>
          <w:szCs w:val="18"/>
          <w:u w:val="single"/>
        </w:rPr>
        <w:t>Obligations</w:t>
      </w:r>
      <w:r w:rsidR="00300AEF" w:rsidRPr="006744E3">
        <w:rPr>
          <w:rFonts w:ascii="Arial" w:eastAsia="Arial" w:hAnsi="Arial" w:cs="Arial"/>
          <w:noProof/>
          <w:color w:val="000000"/>
          <w:sz w:val="18"/>
          <w:szCs w:val="18"/>
          <w:u w:val="single"/>
        </w:rPr>
        <w:t xml:space="preserve"> Prior to Termination</w:t>
      </w:r>
      <w:bookmarkEnd w:id="83"/>
      <w:r w:rsidR="00300AEF" w:rsidRPr="006744E3">
        <w:rPr>
          <w:rFonts w:ascii="Arial" w:eastAsia="Arial" w:hAnsi="Arial" w:cs="Arial"/>
          <w:noProof/>
          <w:color w:val="000000"/>
          <w:sz w:val="18"/>
          <w:szCs w:val="18"/>
        </w:rPr>
        <w:t xml:space="preserve">. </w:t>
      </w:r>
      <w:bookmarkStart w:id="84" w:name="CTX_637"/>
      <w:r w:rsidR="00300AEF" w:rsidRPr="006744E3">
        <w:rPr>
          <w:rFonts w:ascii="Arial" w:eastAsia="Arial" w:hAnsi="Arial" w:cs="Arial"/>
          <w:noProof/>
          <w:color w:val="000000"/>
          <w:sz w:val="18"/>
          <w:szCs w:val="18"/>
        </w:rPr>
        <w:t xml:space="preserve">Except as otherwise set forth in this Agreement, termination shall have no effect on the rights and obligations of the </w:t>
      </w:r>
      <w:r w:rsidR="00D934F1" w:rsidRPr="006744E3">
        <w:rPr>
          <w:rFonts w:ascii="Arial" w:eastAsia="Arial" w:hAnsi="Arial" w:cs="Arial"/>
          <w:noProof/>
          <w:color w:val="000000"/>
          <w:sz w:val="18"/>
          <w:szCs w:val="18"/>
        </w:rPr>
        <w:t>P</w:t>
      </w:r>
      <w:r w:rsidR="00300AEF" w:rsidRPr="006744E3">
        <w:rPr>
          <w:rFonts w:ascii="Arial" w:eastAsia="Arial" w:hAnsi="Arial" w:cs="Arial"/>
          <w:noProof/>
          <w:color w:val="000000"/>
          <w:sz w:val="18"/>
          <w:szCs w:val="18"/>
        </w:rPr>
        <w:t>arties arising out of any transaction under this Agreement occurring prior to the date of such termination.</w:t>
      </w:r>
    </w:p>
    <w:bookmarkEnd w:id="84"/>
    <w:p w14:paraId="0E1114E3" w14:textId="774DEC82"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9</w:t>
      </w:r>
      <w:r w:rsidR="00D934F1" w:rsidRPr="006744E3">
        <w:rPr>
          <w:rFonts w:ascii="Arial" w:eastAsia="Arial" w:hAnsi="Arial" w:cs="Arial"/>
          <w:noProof/>
          <w:color w:val="000000"/>
          <w:sz w:val="18"/>
          <w:szCs w:val="18"/>
        </w:rPr>
        <w:t>.6</w:t>
      </w:r>
      <w:r w:rsidR="00300AEF" w:rsidRPr="006744E3">
        <w:rPr>
          <w:rFonts w:ascii="Arial" w:eastAsia="Arial" w:hAnsi="Arial" w:cs="Arial"/>
          <w:noProof/>
          <w:color w:val="000000"/>
          <w:sz w:val="18"/>
          <w:szCs w:val="18"/>
        </w:rPr>
        <w:tab/>
      </w:r>
      <w:bookmarkStart w:id="85" w:name="CTX_638"/>
      <w:r w:rsidR="00D934F1" w:rsidRPr="006744E3">
        <w:rPr>
          <w:rFonts w:ascii="Arial" w:eastAsia="Arial" w:hAnsi="Arial" w:cs="Arial"/>
          <w:noProof/>
          <w:color w:val="000000"/>
          <w:sz w:val="18"/>
          <w:szCs w:val="18"/>
          <w:u w:val="single"/>
        </w:rPr>
        <w:t>Termination Assistance</w:t>
      </w:r>
      <w:r w:rsidR="00D934F1" w:rsidRPr="006744E3">
        <w:rPr>
          <w:rFonts w:ascii="Arial" w:eastAsia="Arial" w:hAnsi="Arial" w:cs="Arial"/>
          <w:noProof/>
          <w:color w:val="000000"/>
          <w:sz w:val="18"/>
          <w:szCs w:val="18"/>
        </w:rPr>
        <w:t xml:space="preserve">. Should this Agreement be terminated by </w:t>
      </w:r>
      <w:r w:rsidR="00617425">
        <w:rPr>
          <w:rFonts w:ascii="Arial" w:eastAsia="Arial" w:hAnsi="Arial" w:cs="Arial"/>
          <w:noProof/>
          <w:color w:val="000000"/>
          <w:sz w:val="18"/>
          <w:szCs w:val="18"/>
        </w:rPr>
        <w:t>either Party</w:t>
      </w:r>
      <w:r w:rsidR="00617425" w:rsidRPr="006744E3">
        <w:rPr>
          <w:rFonts w:ascii="Arial" w:eastAsia="Arial" w:hAnsi="Arial" w:cs="Arial"/>
          <w:noProof/>
          <w:color w:val="000000"/>
          <w:sz w:val="18"/>
          <w:szCs w:val="18"/>
        </w:rPr>
        <w:t xml:space="preserve"> </w:t>
      </w:r>
      <w:r w:rsidR="00D934F1" w:rsidRPr="006744E3">
        <w:rPr>
          <w:rFonts w:ascii="Arial" w:eastAsia="Arial" w:hAnsi="Arial" w:cs="Arial"/>
          <w:noProof/>
          <w:color w:val="000000"/>
          <w:sz w:val="18"/>
          <w:szCs w:val="18"/>
        </w:rPr>
        <w:t xml:space="preserve">for any reason, Plan may request that AAA </w:t>
      </w:r>
      <w:r w:rsidR="00617425">
        <w:rPr>
          <w:rFonts w:ascii="Arial" w:eastAsia="Arial" w:hAnsi="Arial" w:cs="Arial"/>
          <w:noProof/>
          <w:color w:val="000000"/>
          <w:sz w:val="18"/>
          <w:szCs w:val="18"/>
        </w:rPr>
        <w:t xml:space="preserve">continue to provide AAA Services to Members during a period of transition </w:t>
      </w:r>
      <w:r w:rsidR="00E3556A">
        <w:rPr>
          <w:rFonts w:ascii="Arial" w:eastAsia="Arial" w:hAnsi="Arial" w:cs="Arial"/>
          <w:noProof/>
          <w:color w:val="000000"/>
          <w:sz w:val="18"/>
          <w:szCs w:val="18"/>
        </w:rPr>
        <w:t>(</w:t>
      </w:r>
      <w:r w:rsidR="00D503CD">
        <w:rPr>
          <w:rFonts w:ascii="Arial" w:eastAsia="Arial" w:hAnsi="Arial" w:cs="Arial"/>
          <w:noProof/>
          <w:color w:val="000000"/>
          <w:sz w:val="18"/>
          <w:szCs w:val="18"/>
        </w:rPr>
        <w:t>not to exceed</w:t>
      </w:r>
      <w:r w:rsidR="00E3556A">
        <w:rPr>
          <w:rFonts w:ascii="Arial" w:eastAsia="Arial" w:hAnsi="Arial" w:cs="Arial"/>
          <w:noProof/>
          <w:color w:val="000000"/>
          <w:sz w:val="18"/>
          <w:szCs w:val="18"/>
        </w:rPr>
        <w:t xml:space="preserve"> </w:t>
      </w:r>
      <w:r w:rsidR="00D503CD">
        <w:rPr>
          <w:rFonts w:ascii="Arial" w:eastAsia="Arial" w:hAnsi="Arial" w:cs="Arial"/>
          <w:noProof/>
          <w:color w:val="000000"/>
          <w:sz w:val="18"/>
          <w:szCs w:val="18"/>
        </w:rPr>
        <w:t>ninety (90)</w:t>
      </w:r>
      <w:r w:rsidR="00E3556A">
        <w:rPr>
          <w:rFonts w:ascii="Arial" w:eastAsia="Arial" w:hAnsi="Arial" w:cs="Arial"/>
          <w:noProof/>
          <w:color w:val="000000"/>
          <w:sz w:val="18"/>
          <w:szCs w:val="18"/>
        </w:rPr>
        <w:t xml:space="preserve"> days) </w:t>
      </w:r>
      <w:r w:rsidR="00617425">
        <w:rPr>
          <w:rFonts w:ascii="Arial" w:eastAsia="Arial" w:hAnsi="Arial" w:cs="Arial"/>
          <w:noProof/>
          <w:color w:val="000000"/>
          <w:sz w:val="18"/>
          <w:szCs w:val="18"/>
        </w:rPr>
        <w:t xml:space="preserve">to another provider. During such transition period, the AAA will be compensated in accordance with this Agreement and shall accept such compensation as payment in full. </w:t>
      </w:r>
      <w:bookmarkStart w:id="86" w:name="CTX_639"/>
      <w:bookmarkEnd w:id="85"/>
      <w:r w:rsidR="00617425">
        <w:rPr>
          <w:rFonts w:ascii="Arial" w:eastAsia="Arial" w:hAnsi="Arial" w:cs="Arial"/>
          <w:noProof/>
          <w:color w:val="000000"/>
          <w:sz w:val="18"/>
          <w:szCs w:val="18"/>
        </w:rPr>
        <w:t xml:space="preserve">Notwithstanding the foregoing, </w:t>
      </w:r>
      <w:r w:rsidR="00E3556A">
        <w:rPr>
          <w:rFonts w:ascii="Arial" w:eastAsia="Arial" w:hAnsi="Arial" w:cs="Arial"/>
          <w:noProof/>
          <w:color w:val="000000"/>
          <w:sz w:val="18"/>
          <w:szCs w:val="18"/>
        </w:rPr>
        <w:t xml:space="preserve">each </w:t>
      </w:r>
      <w:r w:rsidR="00463D51">
        <w:rPr>
          <w:rFonts w:ascii="Arial" w:eastAsia="Arial" w:hAnsi="Arial" w:cs="Arial"/>
          <w:noProof/>
          <w:color w:val="000000"/>
          <w:sz w:val="18"/>
          <w:szCs w:val="18"/>
        </w:rPr>
        <w:t>P</w:t>
      </w:r>
      <w:r w:rsidR="00E3556A">
        <w:rPr>
          <w:rFonts w:ascii="Arial" w:eastAsia="Arial" w:hAnsi="Arial" w:cs="Arial"/>
          <w:noProof/>
          <w:color w:val="000000"/>
          <w:sz w:val="18"/>
          <w:szCs w:val="18"/>
        </w:rPr>
        <w:t>arty</w:t>
      </w:r>
      <w:r w:rsidR="00617425">
        <w:rPr>
          <w:rFonts w:ascii="Arial" w:eastAsia="Arial" w:hAnsi="Arial" w:cs="Arial"/>
          <w:noProof/>
          <w:color w:val="000000"/>
          <w:sz w:val="18"/>
          <w:szCs w:val="18"/>
        </w:rPr>
        <w:t xml:space="preserve"> is obligated to ensure appropriate transition of care </w:t>
      </w:r>
      <w:r w:rsidR="00E3556A">
        <w:rPr>
          <w:rFonts w:ascii="Arial" w:eastAsia="Arial" w:hAnsi="Arial" w:cs="Arial"/>
          <w:noProof/>
          <w:color w:val="000000"/>
          <w:sz w:val="18"/>
          <w:szCs w:val="18"/>
        </w:rPr>
        <w:t xml:space="preserve">as defined in </w:t>
      </w:r>
      <w:r w:rsidR="006A40CD">
        <w:rPr>
          <w:rFonts w:ascii="Arial" w:eastAsia="Arial" w:hAnsi="Arial" w:cs="Arial"/>
          <w:noProof/>
          <w:color w:val="000000"/>
          <w:sz w:val="18"/>
          <w:szCs w:val="18"/>
        </w:rPr>
        <w:t xml:space="preserve">Regulatory Requirements or in </w:t>
      </w:r>
      <w:r w:rsidR="00E3556A">
        <w:rPr>
          <w:rFonts w:ascii="Arial" w:eastAsia="Arial" w:hAnsi="Arial" w:cs="Arial"/>
          <w:noProof/>
          <w:color w:val="000000"/>
          <w:sz w:val="18"/>
          <w:szCs w:val="18"/>
        </w:rPr>
        <w:t xml:space="preserve">the SOW </w:t>
      </w:r>
      <w:r w:rsidR="00617425">
        <w:rPr>
          <w:rFonts w:ascii="Arial" w:eastAsia="Arial" w:hAnsi="Arial" w:cs="Arial"/>
          <w:noProof/>
          <w:color w:val="000000"/>
          <w:sz w:val="18"/>
          <w:szCs w:val="18"/>
        </w:rPr>
        <w:t xml:space="preserve">for </w:t>
      </w:r>
      <w:r w:rsidR="00E3556A">
        <w:rPr>
          <w:rFonts w:ascii="Arial" w:eastAsia="Arial" w:hAnsi="Arial" w:cs="Arial"/>
          <w:noProof/>
          <w:color w:val="000000"/>
          <w:sz w:val="18"/>
          <w:szCs w:val="18"/>
        </w:rPr>
        <w:t>M</w:t>
      </w:r>
      <w:r w:rsidR="00617425">
        <w:rPr>
          <w:rFonts w:ascii="Arial" w:eastAsia="Arial" w:hAnsi="Arial" w:cs="Arial"/>
          <w:noProof/>
          <w:color w:val="000000"/>
          <w:sz w:val="18"/>
          <w:szCs w:val="18"/>
        </w:rPr>
        <w:t>embers or individuals impacted by termination of this Agreement, regardless of cause or fault.</w:t>
      </w:r>
      <w:r w:rsidR="007D4D7C">
        <w:rPr>
          <w:rFonts w:ascii="Arial" w:eastAsia="Arial" w:hAnsi="Arial" w:cs="Arial"/>
          <w:noProof/>
          <w:color w:val="000000"/>
          <w:sz w:val="18"/>
          <w:szCs w:val="18"/>
        </w:rPr>
        <w:t xml:space="preserve">Upon termination by either Party, </w:t>
      </w:r>
      <w:r w:rsidR="00041F9C">
        <w:rPr>
          <w:rFonts w:ascii="Arial" w:eastAsia="Arial" w:hAnsi="Arial" w:cs="Arial"/>
          <w:noProof/>
          <w:color w:val="000000"/>
          <w:sz w:val="18"/>
          <w:szCs w:val="18"/>
        </w:rPr>
        <w:t>each Party</w:t>
      </w:r>
      <w:r w:rsidR="007D4D7C">
        <w:rPr>
          <w:rFonts w:ascii="Arial" w:eastAsia="Arial" w:hAnsi="Arial" w:cs="Arial"/>
          <w:noProof/>
          <w:color w:val="000000"/>
          <w:sz w:val="18"/>
          <w:szCs w:val="18"/>
        </w:rPr>
        <w:t xml:space="preserve"> shall return any records requested by </w:t>
      </w:r>
      <w:r w:rsidR="00041F9C">
        <w:rPr>
          <w:rFonts w:ascii="Arial" w:eastAsia="Arial" w:hAnsi="Arial" w:cs="Arial"/>
          <w:noProof/>
          <w:color w:val="000000"/>
          <w:sz w:val="18"/>
          <w:szCs w:val="18"/>
        </w:rPr>
        <w:t>the other Party</w:t>
      </w:r>
      <w:r w:rsidR="007D4D7C">
        <w:rPr>
          <w:rFonts w:ascii="Arial" w:eastAsia="Arial" w:hAnsi="Arial" w:cs="Arial"/>
          <w:noProof/>
          <w:color w:val="000000"/>
          <w:sz w:val="18"/>
          <w:szCs w:val="18"/>
        </w:rPr>
        <w:t xml:space="preserve"> in a mutually agreed upon timeframe</w:t>
      </w:r>
      <w:r w:rsidR="00D503CD">
        <w:rPr>
          <w:rFonts w:ascii="Arial" w:eastAsia="Arial" w:hAnsi="Arial" w:cs="Arial"/>
          <w:noProof/>
          <w:color w:val="000000"/>
          <w:sz w:val="18"/>
          <w:szCs w:val="18"/>
        </w:rPr>
        <w:t xml:space="preserve"> or as defined in Regulatory Requirements</w:t>
      </w:r>
      <w:r w:rsidR="007D4D7C">
        <w:rPr>
          <w:rFonts w:ascii="Arial" w:eastAsia="Arial" w:hAnsi="Arial" w:cs="Arial"/>
          <w:noProof/>
          <w:color w:val="000000"/>
          <w:sz w:val="18"/>
          <w:szCs w:val="18"/>
        </w:rPr>
        <w:t>.</w:t>
      </w:r>
    </w:p>
    <w:bookmarkEnd w:id="86"/>
    <w:p w14:paraId="405AEF6E" w14:textId="77777777" w:rsidR="00671EB5" w:rsidRPr="00390548" w:rsidRDefault="00595043" w:rsidP="006744E3">
      <w:pPr>
        <w:keepNext/>
        <w:spacing w:before="300" w:after="0"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ARTICLE X</w:t>
      </w:r>
    </w:p>
    <w:p w14:paraId="7BA013D1" w14:textId="77777777" w:rsidR="00671EB5" w:rsidRPr="00390548" w:rsidRDefault="00595043" w:rsidP="006744E3">
      <w:pPr>
        <w:keepNext/>
        <w:spacing w:line="240" w:lineRule="auto"/>
        <w:jc w:val="center"/>
        <w:rPr>
          <w:rFonts w:ascii="Arial" w:eastAsia="Arial" w:hAnsi="Arial" w:cs="Arial"/>
          <w:b/>
          <w:noProof/>
          <w:color w:val="000000"/>
          <w:sz w:val="18"/>
          <w:szCs w:val="18"/>
        </w:rPr>
      </w:pPr>
      <w:r w:rsidRPr="00390548">
        <w:rPr>
          <w:rFonts w:ascii="Arial" w:eastAsia="Arial" w:hAnsi="Arial" w:cs="Arial"/>
          <w:b/>
          <w:noProof/>
          <w:color w:val="000000"/>
          <w:sz w:val="18"/>
          <w:szCs w:val="18"/>
        </w:rPr>
        <w:t>GENERAL PROVISIONS</w:t>
      </w:r>
    </w:p>
    <w:p w14:paraId="6DE946CD" w14:textId="77777777" w:rsidR="001F2A13" w:rsidRDefault="00595043" w:rsidP="006744E3">
      <w:pPr>
        <w:spacing w:line="240" w:lineRule="auto"/>
        <w:ind w:left="720" w:hanging="720"/>
        <w:jc w:val="both"/>
        <w:rPr>
          <w:rFonts w:ascii="Arial" w:eastAsia="Arial" w:hAnsi="Arial" w:cs="Arial"/>
          <w:sz w:val="18"/>
          <w:szCs w:val="18"/>
        </w:rPr>
      </w:pPr>
      <w:r w:rsidRPr="006744E3">
        <w:rPr>
          <w:rFonts w:ascii="Arial" w:eastAsia="Arial" w:hAnsi="Arial" w:cs="Arial"/>
          <w:color w:val="000000" w:themeColor="text1"/>
          <w:sz w:val="18"/>
          <w:szCs w:val="18"/>
        </w:rPr>
        <w:t>10</w:t>
      </w:r>
      <w:r w:rsidR="00300AEF" w:rsidRPr="006744E3">
        <w:rPr>
          <w:rFonts w:ascii="Arial" w:eastAsia="Arial" w:hAnsi="Arial" w:cs="Arial"/>
          <w:color w:val="000000" w:themeColor="text1"/>
          <w:sz w:val="18"/>
          <w:szCs w:val="18"/>
        </w:rPr>
        <w:t>.1</w:t>
      </w:r>
      <w:r w:rsidR="00300AEF" w:rsidRPr="006744E3">
        <w:rPr>
          <w:rFonts w:ascii="Arial" w:hAnsi="Arial" w:cs="Arial"/>
          <w:sz w:val="18"/>
          <w:szCs w:val="18"/>
        </w:rPr>
        <w:tab/>
      </w:r>
      <w:bookmarkStart w:id="87" w:name="CTX_650"/>
      <w:r w:rsidR="00300AEF" w:rsidRPr="006744E3">
        <w:rPr>
          <w:rFonts w:ascii="Arial" w:eastAsia="Arial" w:hAnsi="Arial" w:cs="Arial"/>
          <w:color w:val="000000" w:themeColor="text1"/>
          <w:sz w:val="18"/>
          <w:szCs w:val="18"/>
          <w:u w:val="single"/>
        </w:rPr>
        <w:t>Amendment</w:t>
      </w:r>
      <w:bookmarkEnd w:id="87"/>
      <w:r w:rsidR="00491036" w:rsidRPr="006744E3">
        <w:rPr>
          <w:rFonts w:ascii="Arial" w:eastAsia="Arial" w:hAnsi="Arial" w:cs="Arial"/>
          <w:color w:val="000000" w:themeColor="text1"/>
          <w:sz w:val="18"/>
          <w:szCs w:val="18"/>
        </w:rPr>
        <w:t>.</w:t>
      </w:r>
      <w:r w:rsidR="00DC6A23" w:rsidRPr="006744E3">
        <w:rPr>
          <w:rFonts w:ascii="Arial" w:eastAsia="Arial" w:hAnsi="Arial" w:cs="Arial"/>
          <w:sz w:val="18"/>
          <w:szCs w:val="18"/>
        </w:rPr>
        <w:t xml:space="preserve"> </w:t>
      </w:r>
    </w:p>
    <w:p w14:paraId="49351ABD" w14:textId="5EA11975" w:rsidR="00044626" w:rsidRPr="006744E3" w:rsidRDefault="00044626" w:rsidP="00044626">
      <w:pPr>
        <w:spacing w:line="240" w:lineRule="auto"/>
        <w:ind w:left="720"/>
        <w:jc w:val="both"/>
        <w:rPr>
          <w:rFonts w:ascii="Arial" w:eastAsia="Arial" w:hAnsi="Arial" w:cs="Arial"/>
          <w:noProof/>
          <w:color w:val="000000"/>
          <w:sz w:val="18"/>
          <w:szCs w:val="18"/>
        </w:rPr>
      </w:pPr>
      <w:r>
        <w:rPr>
          <w:rFonts w:ascii="Arial" w:eastAsia="Arial" w:hAnsi="Arial" w:cs="Arial"/>
          <w:sz w:val="18"/>
          <w:szCs w:val="18"/>
        </w:rPr>
        <w:t>This Agreement may be automatically amended to conform to any changes in applicable Regulatory Requirements without the necessity for a written amendment effective on the date required by Regulatory Requirements</w:t>
      </w:r>
      <w:r w:rsidR="002A729C">
        <w:rPr>
          <w:rFonts w:ascii="Arial" w:eastAsia="Arial" w:hAnsi="Arial" w:cs="Arial"/>
          <w:sz w:val="18"/>
          <w:szCs w:val="18"/>
        </w:rPr>
        <w:t>;</w:t>
      </w:r>
      <w:r>
        <w:rPr>
          <w:rFonts w:ascii="Arial" w:eastAsia="Arial" w:hAnsi="Arial" w:cs="Arial"/>
          <w:sz w:val="18"/>
          <w:szCs w:val="18"/>
        </w:rPr>
        <w:t xml:space="preserve"> provided that any amendment that </w:t>
      </w:r>
      <w:r w:rsidR="00C86E19">
        <w:rPr>
          <w:rFonts w:ascii="Arial" w:eastAsia="Arial" w:hAnsi="Arial" w:cs="Arial"/>
          <w:sz w:val="18"/>
          <w:szCs w:val="18"/>
        </w:rPr>
        <w:t>results in</w:t>
      </w:r>
      <w:r>
        <w:rPr>
          <w:rFonts w:ascii="Arial" w:eastAsia="Arial" w:hAnsi="Arial" w:cs="Arial"/>
          <w:sz w:val="18"/>
          <w:szCs w:val="18"/>
        </w:rPr>
        <w:t xml:space="preserve"> an Additional Service or </w:t>
      </w:r>
      <w:r w:rsidR="00C86E19">
        <w:rPr>
          <w:rFonts w:ascii="Arial" w:eastAsia="Arial" w:hAnsi="Arial" w:cs="Arial"/>
          <w:sz w:val="18"/>
          <w:szCs w:val="18"/>
        </w:rPr>
        <w:t xml:space="preserve">a </w:t>
      </w:r>
      <w:r>
        <w:rPr>
          <w:rFonts w:ascii="Arial" w:eastAsia="Arial" w:hAnsi="Arial" w:cs="Arial"/>
          <w:sz w:val="18"/>
          <w:szCs w:val="18"/>
        </w:rPr>
        <w:t xml:space="preserve">Change </w:t>
      </w:r>
      <w:r w:rsidR="00C75D87">
        <w:rPr>
          <w:rFonts w:ascii="Arial" w:eastAsia="Arial" w:hAnsi="Arial" w:cs="Arial"/>
          <w:sz w:val="18"/>
          <w:szCs w:val="18"/>
        </w:rPr>
        <w:t>to</w:t>
      </w:r>
      <w:r>
        <w:rPr>
          <w:rFonts w:ascii="Arial" w:eastAsia="Arial" w:hAnsi="Arial" w:cs="Arial"/>
          <w:sz w:val="18"/>
          <w:szCs w:val="18"/>
        </w:rPr>
        <w:t xml:space="preserve"> Service will conform with Section 2.3</w:t>
      </w:r>
      <w:r w:rsidR="002A729C">
        <w:rPr>
          <w:rFonts w:ascii="Arial" w:eastAsia="Arial" w:hAnsi="Arial" w:cs="Arial"/>
          <w:sz w:val="18"/>
          <w:szCs w:val="18"/>
        </w:rPr>
        <w:t>.</w:t>
      </w:r>
      <w:r w:rsidR="00596859">
        <w:rPr>
          <w:rFonts w:ascii="Arial" w:eastAsia="Arial" w:hAnsi="Arial" w:cs="Arial"/>
          <w:sz w:val="18"/>
          <w:szCs w:val="18"/>
        </w:rPr>
        <w:t xml:space="preserve"> </w:t>
      </w:r>
      <w:r w:rsidR="002A729C">
        <w:rPr>
          <w:rFonts w:ascii="Arial" w:eastAsia="Arial" w:hAnsi="Arial" w:cs="Arial"/>
          <w:sz w:val="18"/>
          <w:szCs w:val="18"/>
        </w:rPr>
        <w:t xml:space="preserve"> </w:t>
      </w:r>
      <w:r>
        <w:rPr>
          <w:rFonts w:ascii="Arial" w:eastAsia="Arial" w:hAnsi="Arial" w:cs="Arial"/>
          <w:sz w:val="18"/>
          <w:szCs w:val="18"/>
        </w:rPr>
        <w:t xml:space="preserve">Plan will submit to </w:t>
      </w:r>
      <w:r w:rsidRPr="00EB08A5">
        <w:rPr>
          <w:rFonts w:ascii="Arial" w:eastAsia="Arial" w:hAnsi="Arial" w:cs="Arial"/>
          <w:sz w:val="18"/>
          <w:szCs w:val="18"/>
        </w:rPr>
        <w:t>AAA written notice</w:t>
      </w:r>
      <w:r w:rsidR="00867AEB" w:rsidRPr="00EB08A5">
        <w:rPr>
          <w:rFonts w:ascii="Arial" w:eastAsia="Arial" w:hAnsi="Arial" w:cs="Arial"/>
          <w:sz w:val="18"/>
          <w:szCs w:val="18"/>
        </w:rPr>
        <w:t>,</w:t>
      </w:r>
      <w:r w:rsidRPr="00EB08A5">
        <w:rPr>
          <w:rFonts w:ascii="Arial" w:eastAsia="Arial" w:hAnsi="Arial" w:cs="Arial"/>
          <w:sz w:val="18"/>
          <w:szCs w:val="18"/>
        </w:rPr>
        <w:t xml:space="preserve"> </w:t>
      </w:r>
      <w:r w:rsidR="00867AEB" w:rsidRPr="00EB08A5">
        <w:rPr>
          <w:rFonts w:ascii="Arial" w:eastAsia="Arial" w:hAnsi="Arial" w:cs="Arial"/>
          <w:sz w:val="18"/>
          <w:szCs w:val="18"/>
        </w:rPr>
        <w:t xml:space="preserve">including a copy of the Agency’s </w:t>
      </w:r>
      <w:r w:rsidR="000A2143" w:rsidRPr="00EB08A5">
        <w:rPr>
          <w:rFonts w:ascii="Arial" w:eastAsia="Arial" w:hAnsi="Arial" w:cs="Arial"/>
          <w:sz w:val="18"/>
          <w:szCs w:val="18"/>
        </w:rPr>
        <w:t xml:space="preserve">directive, communication, or other guidance informing the Plan of a change to the applicable </w:t>
      </w:r>
      <w:r w:rsidR="00867AEB" w:rsidRPr="00EB08A5">
        <w:rPr>
          <w:rFonts w:ascii="Arial" w:eastAsia="Arial" w:hAnsi="Arial" w:cs="Arial"/>
          <w:sz w:val="18"/>
          <w:szCs w:val="18"/>
        </w:rPr>
        <w:t xml:space="preserve">Regulatory Requirements, </w:t>
      </w:r>
      <w:r w:rsidRPr="00EB08A5">
        <w:rPr>
          <w:rFonts w:ascii="Arial" w:eastAsia="Arial" w:hAnsi="Arial" w:cs="Arial"/>
          <w:sz w:val="18"/>
          <w:szCs w:val="18"/>
        </w:rPr>
        <w:t xml:space="preserve">within one (1) business day of Plan’s receiving notice from applicable Agency of such change. AAA may object to such amendment </w:t>
      </w:r>
      <w:r w:rsidR="00A92031" w:rsidRPr="00EB08A5">
        <w:rPr>
          <w:rFonts w:ascii="Arial" w:eastAsia="Arial" w:hAnsi="Arial" w:cs="Arial"/>
          <w:sz w:val="18"/>
          <w:szCs w:val="18"/>
        </w:rPr>
        <w:t xml:space="preserve">within thirty (30) days of receipt </w:t>
      </w:r>
      <w:r w:rsidRPr="00EB08A5">
        <w:rPr>
          <w:rFonts w:ascii="Arial" w:eastAsia="Arial" w:hAnsi="Arial" w:cs="Arial"/>
          <w:sz w:val="18"/>
          <w:szCs w:val="18"/>
        </w:rPr>
        <w:t>and if such objection is not addressed to AAA’s satisfaction, AAA may terminate this Agreement upon thirty</w:t>
      </w:r>
      <w:r w:rsidRPr="00BB7553">
        <w:rPr>
          <w:rFonts w:ascii="Arial" w:eastAsia="Arial" w:hAnsi="Arial" w:cs="Arial"/>
          <w:sz w:val="18"/>
          <w:szCs w:val="18"/>
        </w:rPr>
        <w:t xml:space="preserve"> (30) days’ notice to Plan</w:t>
      </w:r>
      <w:r>
        <w:rPr>
          <w:rFonts w:ascii="Arial" w:eastAsia="Arial" w:hAnsi="Arial" w:cs="Arial"/>
          <w:sz w:val="18"/>
          <w:szCs w:val="18"/>
        </w:rPr>
        <w:t xml:space="preserve">. </w:t>
      </w:r>
      <w:r w:rsidRPr="006744E3">
        <w:rPr>
          <w:rFonts w:ascii="Arial" w:eastAsia="Arial" w:hAnsi="Arial" w:cs="Arial"/>
          <w:sz w:val="18"/>
          <w:szCs w:val="18"/>
        </w:rPr>
        <w:t>Except as provided herein, this Agreement may only be amended upon prior written consent of an authorized representative of the Parties.</w:t>
      </w:r>
    </w:p>
    <w:p w14:paraId="79A31D98" w14:textId="77777777" w:rsidR="0046212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w:t>
      </w:r>
      <w:r w:rsidR="00300AEF" w:rsidRPr="006744E3">
        <w:rPr>
          <w:rFonts w:ascii="Arial" w:eastAsia="Arial" w:hAnsi="Arial" w:cs="Arial"/>
          <w:noProof/>
          <w:color w:val="000000"/>
          <w:sz w:val="18"/>
          <w:szCs w:val="18"/>
        </w:rPr>
        <w:t>.2</w:t>
      </w:r>
      <w:r w:rsidR="00300AEF" w:rsidRPr="006744E3">
        <w:rPr>
          <w:rFonts w:ascii="Arial" w:eastAsia="Arial" w:hAnsi="Arial" w:cs="Arial"/>
          <w:noProof/>
          <w:color w:val="000000"/>
          <w:sz w:val="18"/>
          <w:szCs w:val="18"/>
        </w:rPr>
        <w:tab/>
      </w:r>
      <w:bookmarkStart w:id="88" w:name="CTX_652"/>
      <w:r w:rsidR="00300AEF" w:rsidRPr="006744E3">
        <w:rPr>
          <w:rFonts w:ascii="Arial" w:eastAsia="Arial" w:hAnsi="Arial" w:cs="Arial"/>
          <w:noProof/>
          <w:color w:val="000000"/>
          <w:sz w:val="18"/>
          <w:szCs w:val="18"/>
          <w:u w:val="single"/>
        </w:rPr>
        <w:t>Assignment</w:t>
      </w:r>
      <w:bookmarkEnd w:id="88"/>
      <w:r w:rsidR="00300AEF" w:rsidRPr="006744E3">
        <w:rPr>
          <w:rFonts w:ascii="Arial" w:eastAsia="Arial" w:hAnsi="Arial" w:cs="Arial"/>
          <w:noProof/>
          <w:color w:val="000000"/>
          <w:sz w:val="18"/>
          <w:szCs w:val="18"/>
        </w:rPr>
        <w:t xml:space="preserve">. </w:t>
      </w:r>
      <w:bookmarkStart w:id="89" w:name="CTX_653"/>
      <w:r w:rsidR="00300AEF" w:rsidRPr="006744E3">
        <w:rPr>
          <w:rFonts w:ascii="Arial" w:eastAsia="Arial" w:hAnsi="Arial" w:cs="Arial"/>
          <w:noProof/>
          <w:color w:val="000000"/>
          <w:sz w:val="18"/>
          <w:szCs w:val="18"/>
        </w:rPr>
        <w:t xml:space="preserve">This Agreement may not be assigned </w:t>
      </w:r>
      <w:r w:rsidR="00D40548" w:rsidRPr="006744E3">
        <w:rPr>
          <w:rFonts w:ascii="Arial" w:eastAsia="Arial" w:hAnsi="Arial" w:cs="Arial"/>
          <w:noProof/>
          <w:color w:val="000000"/>
          <w:sz w:val="18"/>
          <w:szCs w:val="18"/>
        </w:rPr>
        <w:t xml:space="preserve">or delegated </w:t>
      </w:r>
      <w:r w:rsidR="00300AEF" w:rsidRPr="006744E3">
        <w:rPr>
          <w:rFonts w:ascii="Arial" w:eastAsia="Arial" w:hAnsi="Arial" w:cs="Arial"/>
          <w:noProof/>
          <w:color w:val="000000"/>
          <w:sz w:val="18"/>
          <w:szCs w:val="18"/>
        </w:rPr>
        <w:t xml:space="preserve">by </w:t>
      </w:r>
      <w:r w:rsidR="00250BAC" w:rsidRPr="006744E3">
        <w:rPr>
          <w:rFonts w:ascii="Arial" w:eastAsia="Arial" w:hAnsi="Arial" w:cs="Arial"/>
          <w:noProof/>
          <w:color w:val="000000"/>
          <w:sz w:val="18"/>
          <w:szCs w:val="18"/>
        </w:rPr>
        <w:t>either Party</w:t>
      </w:r>
      <w:r w:rsidR="00300AEF" w:rsidRPr="006744E3">
        <w:rPr>
          <w:rFonts w:ascii="Arial" w:eastAsia="Arial" w:hAnsi="Arial" w:cs="Arial"/>
          <w:noProof/>
          <w:color w:val="000000"/>
          <w:sz w:val="18"/>
          <w:szCs w:val="18"/>
        </w:rPr>
        <w:t xml:space="preserve"> without the prior written consent of </w:t>
      </w:r>
      <w:r w:rsidRPr="006744E3">
        <w:rPr>
          <w:rFonts w:ascii="Arial" w:eastAsia="Arial" w:hAnsi="Arial" w:cs="Arial"/>
          <w:noProof/>
          <w:color w:val="000000"/>
          <w:sz w:val="18"/>
          <w:szCs w:val="18"/>
        </w:rPr>
        <w:t>the other Party</w:t>
      </w:r>
      <w:r w:rsidR="00300AEF" w:rsidRPr="006744E3">
        <w:rPr>
          <w:rFonts w:ascii="Arial" w:eastAsia="Arial" w:hAnsi="Arial" w:cs="Arial"/>
          <w:noProof/>
          <w:color w:val="000000"/>
          <w:sz w:val="18"/>
          <w:szCs w:val="18"/>
        </w:rPr>
        <w:t xml:space="preserve">.  </w:t>
      </w:r>
      <w:r w:rsidRPr="006744E3">
        <w:rPr>
          <w:rFonts w:ascii="Arial" w:eastAsia="Arial" w:hAnsi="Arial" w:cs="Arial"/>
          <w:noProof/>
          <w:color w:val="000000"/>
          <w:sz w:val="18"/>
          <w:szCs w:val="18"/>
        </w:rPr>
        <w:t>Subject to the foregoing, the</w:t>
      </w:r>
      <w:r w:rsidR="00300AEF" w:rsidRPr="006744E3">
        <w:rPr>
          <w:rFonts w:ascii="Arial" w:eastAsia="Arial" w:hAnsi="Arial" w:cs="Arial"/>
          <w:noProof/>
          <w:color w:val="000000"/>
          <w:sz w:val="18"/>
          <w:szCs w:val="18"/>
        </w:rPr>
        <w:t xml:space="preserve"> rights and obligations of the </w:t>
      </w:r>
      <w:r w:rsidRPr="006744E3">
        <w:rPr>
          <w:rFonts w:ascii="Arial" w:eastAsia="Arial" w:hAnsi="Arial" w:cs="Arial"/>
          <w:noProof/>
          <w:color w:val="000000"/>
          <w:sz w:val="18"/>
          <w:szCs w:val="18"/>
        </w:rPr>
        <w:t>P</w:t>
      </w:r>
      <w:r w:rsidR="00300AEF" w:rsidRPr="006744E3">
        <w:rPr>
          <w:rFonts w:ascii="Arial" w:eastAsia="Arial" w:hAnsi="Arial" w:cs="Arial"/>
          <w:noProof/>
          <w:color w:val="000000"/>
          <w:sz w:val="18"/>
          <w:szCs w:val="18"/>
        </w:rPr>
        <w:t xml:space="preserve">arties hereunder shall inure to the benefit of, and shall be binding upon, any permitted successors and assigns of the </w:t>
      </w:r>
      <w:r w:rsidRPr="006744E3">
        <w:rPr>
          <w:rFonts w:ascii="Arial" w:eastAsia="Arial" w:hAnsi="Arial" w:cs="Arial"/>
          <w:noProof/>
          <w:color w:val="000000"/>
          <w:sz w:val="18"/>
          <w:szCs w:val="18"/>
        </w:rPr>
        <w:t>P</w:t>
      </w:r>
      <w:r w:rsidR="00300AEF" w:rsidRPr="006744E3">
        <w:rPr>
          <w:rFonts w:ascii="Arial" w:eastAsia="Arial" w:hAnsi="Arial" w:cs="Arial"/>
          <w:noProof/>
          <w:color w:val="000000"/>
          <w:sz w:val="18"/>
          <w:szCs w:val="18"/>
        </w:rPr>
        <w:t>arties hereto.</w:t>
      </w:r>
      <w:bookmarkEnd w:id="89"/>
    </w:p>
    <w:p w14:paraId="01B33693" w14:textId="77777777" w:rsidR="00671EB5" w:rsidRPr="006744E3" w:rsidRDefault="00595043" w:rsidP="004B12A4">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w:t>
      </w:r>
      <w:r w:rsidR="00300AEF" w:rsidRPr="006744E3">
        <w:rPr>
          <w:rFonts w:ascii="Arial" w:eastAsia="Arial" w:hAnsi="Arial" w:cs="Arial"/>
          <w:noProof/>
          <w:color w:val="000000"/>
          <w:sz w:val="18"/>
          <w:szCs w:val="18"/>
        </w:rPr>
        <w:t>.3</w:t>
      </w:r>
      <w:r w:rsidR="00300AEF" w:rsidRPr="006744E3">
        <w:rPr>
          <w:rFonts w:ascii="Arial" w:eastAsia="Arial" w:hAnsi="Arial" w:cs="Arial"/>
          <w:noProof/>
          <w:color w:val="000000"/>
          <w:sz w:val="18"/>
          <w:szCs w:val="18"/>
        </w:rPr>
        <w:tab/>
      </w:r>
      <w:r w:rsidR="00462125" w:rsidRPr="006744E3">
        <w:rPr>
          <w:rFonts w:ascii="Arial" w:eastAsia="Arial" w:hAnsi="Arial" w:cs="Arial"/>
          <w:noProof/>
          <w:color w:val="000000"/>
          <w:sz w:val="18"/>
          <w:szCs w:val="18"/>
          <w:u w:val="single"/>
        </w:rPr>
        <w:t>Survival</w:t>
      </w:r>
      <w:r w:rsidR="00462125" w:rsidRPr="006744E3">
        <w:rPr>
          <w:rFonts w:ascii="Arial" w:eastAsia="Arial" w:hAnsi="Arial" w:cs="Arial"/>
          <w:noProof/>
          <w:color w:val="000000"/>
          <w:sz w:val="18"/>
          <w:szCs w:val="18"/>
        </w:rPr>
        <w:t>. The following provisions of this Agreement shall survive termination or expiration of this Agreement:</w:t>
      </w:r>
      <w:r w:rsidR="006744E3" w:rsidRPr="006744E3">
        <w:rPr>
          <w:rFonts w:ascii="Arial" w:eastAsia="Arial" w:hAnsi="Arial" w:cs="Arial"/>
          <w:noProof/>
          <w:color w:val="000000"/>
          <w:sz w:val="18"/>
          <w:szCs w:val="18"/>
        </w:rPr>
        <w:t xml:space="preserve">  </w:t>
      </w:r>
      <w:r w:rsidR="00462125" w:rsidRPr="006744E3">
        <w:rPr>
          <w:rFonts w:ascii="Arial" w:eastAsia="Arial" w:hAnsi="Arial" w:cs="Arial"/>
          <w:noProof/>
          <w:color w:val="000000"/>
          <w:sz w:val="18"/>
          <w:szCs w:val="18"/>
        </w:rPr>
        <w:t>Payment in Full and Hold Harmless but only as to Covered Services rendered prior to the effective date of termination</w:t>
      </w:r>
      <w:r w:rsidR="00DC6A23" w:rsidRPr="006744E3">
        <w:rPr>
          <w:rFonts w:ascii="Arial" w:eastAsia="Arial" w:hAnsi="Arial" w:cs="Arial"/>
          <w:noProof/>
          <w:color w:val="000000"/>
          <w:sz w:val="18"/>
          <w:szCs w:val="18"/>
        </w:rPr>
        <w:t xml:space="preserve">; </w:t>
      </w:r>
      <w:r w:rsidR="00462125" w:rsidRPr="006744E3">
        <w:rPr>
          <w:rFonts w:ascii="Arial" w:eastAsia="Arial" w:hAnsi="Arial" w:cs="Arial"/>
          <w:noProof/>
          <w:color w:val="000000"/>
          <w:sz w:val="18"/>
          <w:szCs w:val="18"/>
        </w:rPr>
        <w:t>Confidentiality/Records;</w:t>
      </w:r>
      <w:r w:rsidR="00DC6A23" w:rsidRPr="006744E3">
        <w:rPr>
          <w:rFonts w:ascii="Arial" w:eastAsia="Arial" w:hAnsi="Arial" w:cs="Arial"/>
          <w:noProof/>
          <w:color w:val="000000"/>
          <w:sz w:val="18"/>
          <w:szCs w:val="18"/>
        </w:rPr>
        <w:t xml:space="preserve"> </w:t>
      </w:r>
      <w:r w:rsidR="00462125" w:rsidRPr="006744E3">
        <w:rPr>
          <w:rFonts w:ascii="Arial" w:eastAsia="Arial" w:hAnsi="Arial" w:cs="Arial"/>
          <w:noProof/>
          <w:color w:val="000000"/>
          <w:sz w:val="18"/>
          <w:szCs w:val="18"/>
        </w:rPr>
        <w:t>Indemnification and Limitation of Liability;</w:t>
      </w:r>
      <w:r w:rsidR="00DC6A23" w:rsidRPr="006744E3">
        <w:rPr>
          <w:rFonts w:ascii="Arial" w:eastAsia="Arial" w:hAnsi="Arial" w:cs="Arial"/>
          <w:noProof/>
          <w:color w:val="000000"/>
          <w:sz w:val="18"/>
          <w:szCs w:val="18"/>
        </w:rPr>
        <w:t xml:space="preserve"> </w:t>
      </w:r>
      <w:r w:rsidR="00462125" w:rsidRPr="006744E3">
        <w:rPr>
          <w:rFonts w:ascii="Arial" w:eastAsia="Arial" w:hAnsi="Arial" w:cs="Arial"/>
          <w:noProof/>
          <w:color w:val="000000"/>
          <w:sz w:val="18"/>
          <w:szCs w:val="18"/>
        </w:rPr>
        <w:t>Dispute Resolution and Arbitration; and</w:t>
      </w:r>
      <w:r w:rsidR="00DC6A23" w:rsidRPr="006744E3">
        <w:rPr>
          <w:rFonts w:ascii="Arial" w:eastAsia="Arial" w:hAnsi="Arial" w:cs="Arial"/>
          <w:noProof/>
          <w:color w:val="000000"/>
          <w:sz w:val="18"/>
          <w:szCs w:val="18"/>
        </w:rPr>
        <w:t xml:space="preserve"> a</w:t>
      </w:r>
      <w:r w:rsidR="00462125" w:rsidRPr="006744E3">
        <w:rPr>
          <w:rFonts w:ascii="Arial" w:eastAsia="Arial" w:hAnsi="Arial" w:cs="Arial"/>
          <w:noProof/>
          <w:color w:val="000000"/>
          <w:sz w:val="18"/>
          <w:szCs w:val="18"/>
        </w:rPr>
        <w:t xml:space="preserve">ny other provisions required in order to comply with </w:t>
      </w:r>
      <w:r w:rsidR="00FC7A41">
        <w:rPr>
          <w:rFonts w:ascii="Arial" w:eastAsia="Arial" w:hAnsi="Arial" w:cs="Arial"/>
          <w:noProof/>
          <w:color w:val="000000"/>
          <w:sz w:val="18"/>
          <w:szCs w:val="18"/>
        </w:rPr>
        <w:t xml:space="preserve">applicable </w:t>
      </w:r>
      <w:r w:rsidR="00462125" w:rsidRPr="006744E3">
        <w:rPr>
          <w:rFonts w:ascii="Arial" w:eastAsia="Arial" w:hAnsi="Arial" w:cs="Arial"/>
          <w:noProof/>
          <w:color w:val="000000"/>
          <w:sz w:val="18"/>
          <w:szCs w:val="18"/>
        </w:rPr>
        <w:t>Regulatory Requirements</w:t>
      </w:r>
      <w:r w:rsidR="009470BF" w:rsidRPr="006744E3">
        <w:rPr>
          <w:rFonts w:ascii="Arial" w:eastAsia="Arial" w:hAnsi="Arial" w:cs="Arial"/>
          <w:noProof/>
          <w:color w:val="000000"/>
          <w:sz w:val="18"/>
          <w:szCs w:val="18"/>
        </w:rPr>
        <w:t>.</w:t>
      </w:r>
    </w:p>
    <w:p w14:paraId="53415DAC" w14:textId="2DCD3CF7"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w:t>
      </w:r>
      <w:r w:rsidR="00300AEF" w:rsidRPr="006744E3">
        <w:rPr>
          <w:rFonts w:ascii="Arial" w:eastAsia="Arial" w:hAnsi="Arial" w:cs="Arial"/>
          <w:noProof/>
          <w:color w:val="000000"/>
          <w:sz w:val="18"/>
          <w:szCs w:val="18"/>
        </w:rPr>
        <w:t>.</w:t>
      </w:r>
      <w:r w:rsidRPr="006744E3">
        <w:rPr>
          <w:rFonts w:ascii="Arial" w:eastAsia="Arial" w:hAnsi="Arial" w:cs="Arial"/>
          <w:noProof/>
          <w:color w:val="000000"/>
          <w:sz w:val="18"/>
          <w:szCs w:val="18"/>
        </w:rPr>
        <w:t>4</w:t>
      </w:r>
      <w:r w:rsidR="00300AEF" w:rsidRPr="006744E3">
        <w:rPr>
          <w:rFonts w:ascii="Arial" w:eastAsia="Arial" w:hAnsi="Arial" w:cs="Arial"/>
          <w:noProof/>
          <w:color w:val="000000"/>
          <w:sz w:val="18"/>
          <w:szCs w:val="18"/>
        </w:rPr>
        <w:tab/>
      </w:r>
      <w:bookmarkStart w:id="90" w:name="CTX_668"/>
      <w:r w:rsidR="00300AEF" w:rsidRPr="006744E3">
        <w:rPr>
          <w:rFonts w:ascii="Arial" w:eastAsia="Arial" w:hAnsi="Arial" w:cs="Arial"/>
          <w:noProof/>
          <w:color w:val="000000"/>
          <w:sz w:val="18"/>
          <w:szCs w:val="18"/>
          <w:u w:val="single"/>
        </w:rPr>
        <w:t>Entire Agreement</w:t>
      </w:r>
      <w:bookmarkEnd w:id="90"/>
      <w:r w:rsidR="00300AEF" w:rsidRPr="006744E3">
        <w:rPr>
          <w:rFonts w:ascii="Arial" w:eastAsia="Arial" w:hAnsi="Arial" w:cs="Arial"/>
          <w:noProof/>
          <w:color w:val="000000"/>
          <w:sz w:val="18"/>
          <w:szCs w:val="18"/>
        </w:rPr>
        <w:t xml:space="preserve">. </w:t>
      </w:r>
      <w:bookmarkStart w:id="91" w:name="CTX_669"/>
      <w:r w:rsidR="00300AEF" w:rsidRPr="006744E3">
        <w:rPr>
          <w:rFonts w:ascii="Arial" w:eastAsia="Arial" w:hAnsi="Arial" w:cs="Arial"/>
          <w:noProof/>
          <w:color w:val="000000"/>
          <w:sz w:val="18"/>
          <w:szCs w:val="18"/>
        </w:rPr>
        <w:t>This Agreement, exhibits, attachments, appendices, and amendments hereto</w:t>
      </w:r>
      <w:r w:rsidRPr="006744E3">
        <w:rPr>
          <w:rFonts w:ascii="Arial" w:eastAsia="Arial" w:hAnsi="Arial" w:cs="Arial"/>
          <w:noProof/>
          <w:color w:val="000000"/>
          <w:sz w:val="18"/>
          <w:szCs w:val="18"/>
        </w:rPr>
        <w:t xml:space="preserve"> </w:t>
      </w:r>
      <w:r w:rsidR="00300AEF" w:rsidRPr="006744E3">
        <w:rPr>
          <w:rFonts w:ascii="Arial" w:eastAsia="Arial" w:hAnsi="Arial" w:cs="Arial"/>
          <w:noProof/>
          <w:color w:val="000000"/>
          <w:sz w:val="18"/>
          <w:szCs w:val="18"/>
        </w:rPr>
        <w:t xml:space="preserve">constitute the entire understanding between the </w:t>
      </w:r>
      <w:r w:rsidRPr="006744E3">
        <w:rPr>
          <w:rFonts w:ascii="Arial" w:eastAsia="Arial" w:hAnsi="Arial" w:cs="Arial"/>
          <w:noProof/>
          <w:color w:val="000000"/>
          <w:sz w:val="18"/>
          <w:szCs w:val="18"/>
        </w:rPr>
        <w:t>P</w:t>
      </w:r>
      <w:r w:rsidR="00300AEF" w:rsidRPr="006744E3">
        <w:rPr>
          <w:rFonts w:ascii="Arial" w:eastAsia="Arial" w:hAnsi="Arial" w:cs="Arial"/>
          <w:noProof/>
          <w:color w:val="000000"/>
          <w:sz w:val="18"/>
          <w:szCs w:val="18"/>
        </w:rPr>
        <w:t>arties and supersedes all prior oral or written agreements between them with respect to the matters provided for herein</w:t>
      </w:r>
      <w:r w:rsidR="00665D65" w:rsidRPr="006744E3">
        <w:rPr>
          <w:rFonts w:ascii="Arial" w:eastAsia="Arial" w:hAnsi="Arial" w:cs="Arial"/>
          <w:noProof/>
          <w:color w:val="000000"/>
          <w:sz w:val="18"/>
          <w:szCs w:val="18"/>
        </w:rPr>
        <w:t xml:space="preserve"> occuring on and after the Effective Date</w:t>
      </w:r>
      <w:r w:rsidR="00300AEF" w:rsidRPr="006744E3">
        <w:rPr>
          <w:rFonts w:ascii="Arial" w:eastAsia="Arial" w:hAnsi="Arial" w:cs="Arial"/>
          <w:noProof/>
          <w:color w:val="000000"/>
          <w:sz w:val="18"/>
          <w:szCs w:val="18"/>
        </w:rPr>
        <w:t xml:space="preserve">.  </w:t>
      </w:r>
    </w:p>
    <w:bookmarkEnd w:id="91"/>
    <w:p w14:paraId="0DB37924" w14:textId="19C01AF2" w:rsidR="00D40548"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lastRenderedPageBreak/>
        <w:t>10.5</w:t>
      </w:r>
      <w:r w:rsidR="00300AEF" w:rsidRPr="006744E3">
        <w:rPr>
          <w:rFonts w:ascii="Arial" w:eastAsia="Arial" w:hAnsi="Arial" w:cs="Arial"/>
          <w:noProof/>
          <w:color w:val="000000"/>
          <w:sz w:val="18"/>
          <w:szCs w:val="18"/>
        </w:rPr>
        <w:tab/>
      </w:r>
      <w:bookmarkStart w:id="92" w:name="CTX_670"/>
      <w:r w:rsidR="00300AEF" w:rsidRPr="006744E3">
        <w:rPr>
          <w:rFonts w:ascii="Arial" w:eastAsia="Arial" w:hAnsi="Arial" w:cs="Arial"/>
          <w:noProof/>
          <w:color w:val="000000"/>
          <w:sz w:val="18"/>
          <w:szCs w:val="18"/>
          <w:u w:val="single"/>
        </w:rPr>
        <w:t>Force Majeure</w:t>
      </w:r>
      <w:bookmarkEnd w:id="92"/>
      <w:r w:rsidR="00300AEF" w:rsidRPr="006744E3">
        <w:rPr>
          <w:rFonts w:ascii="Arial" w:eastAsia="Arial" w:hAnsi="Arial" w:cs="Arial"/>
          <w:noProof/>
          <w:color w:val="000000"/>
          <w:sz w:val="18"/>
          <w:szCs w:val="18"/>
        </w:rPr>
        <w:t xml:space="preserve">. </w:t>
      </w:r>
      <w:bookmarkStart w:id="93" w:name="CTX_671"/>
      <w:r w:rsidRPr="006744E3">
        <w:rPr>
          <w:rFonts w:ascii="Arial" w:eastAsia="Arial" w:hAnsi="Arial" w:cs="Arial"/>
          <w:noProof/>
          <w:color w:val="000000"/>
          <w:sz w:val="18"/>
          <w:szCs w:val="18"/>
        </w:rPr>
        <w:t xml:space="preserve">Neither Party shall be deemed to be in violation of this Agreement if such Party is prevented from performing any of its obligations hereunder for any reason beyond its reasonable control, including without limitation, acts of God, natural or man-made disasters, acts of any public enemy, statutory or other laws, regulations, rules, orders, or actions of the federal, state, or local government or any </w:t>
      </w:r>
      <w:r w:rsidR="00B529BD">
        <w:rPr>
          <w:rFonts w:ascii="Arial" w:eastAsia="Arial" w:hAnsi="Arial" w:cs="Arial"/>
          <w:noProof/>
          <w:color w:val="000000"/>
          <w:sz w:val="18"/>
          <w:szCs w:val="18"/>
        </w:rPr>
        <w:t>A</w:t>
      </w:r>
      <w:r w:rsidRPr="006744E3">
        <w:rPr>
          <w:rFonts w:ascii="Arial" w:eastAsia="Arial" w:hAnsi="Arial" w:cs="Arial"/>
          <w:noProof/>
          <w:color w:val="000000"/>
          <w:sz w:val="18"/>
          <w:szCs w:val="18"/>
        </w:rPr>
        <w:t>gency thereof.</w:t>
      </w:r>
    </w:p>
    <w:bookmarkEnd w:id="93"/>
    <w:p w14:paraId="393B028A" w14:textId="77777777"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10.6</w:t>
      </w:r>
      <w:r w:rsidR="00300AEF" w:rsidRPr="006744E3">
        <w:rPr>
          <w:rFonts w:ascii="Arial" w:eastAsia="Arial" w:hAnsi="Arial" w:cs="Arial"/>
          <w:noProof/>
          <w:color w:val="000000"/>
          <w:sz w:val="18"/>
          <w:szCs w:val="18"/>
        </w:rPr>
        <w:tab/>
      </w:r>
      <w:bookmarkStart w:id="94" w:name="CTX_672"/>
      <w:r w:rsidR="00300AEF" w:rsidRPr="006744E3">
        <w:rPr>
          <w:rFonts w:ascii="Arial" w:eastAsia="Arial" w:hAnsi="Arial" w:cs="Arial"/>
          <w:noProof/>
          <w:color w:val="000000"/>
          <w:sz w:val="18"/>
          <w:szCs w:val="18"/>
          <w:u w:val="single"/>
        </w:rPr>
        <w:t xml:space="preserve">Compliance with </w:t>
      </w:r>
      <w:r w:rsidRPr="006744E3">
        <w:rPr>
          <w:rFonts w:ascii="Arial" w:eastAsia="Arial" w:hAnsi="Arial" w:cs="Arial"/>
          <w:noProof/>
          <w:color w:val="000000"/>
          <w:sz w:val="18"/>
          <w:szCs w:val="18"/>
          <w:u w:val="single"/>
        </w:rPr>
        <w:t>Law</w:t>
      </w:r>
      <w:bookmarkEnd w:id="94"/>
      <w:r w:rsidR="00300AEF" w:rsidRPr="006744E3">
        <w:rPr>
          <w:rFonts w:ascii="Arial" w:eastAsia="Arial" w:hAnsi="Arial" w:cs="Arial"/>
          <w:noProof/>
          <w:color w:val="000000"/>
          <w:sz w:val="18"/>
          <w:szCs w:val="18"/>
        </w:rPr>
        <w:t xml:space="preserve">. </w:t>
      </w:r>
      <w:bookmarkStart w:id="95" w:name="CTX_673"/>
      <w:r w:rsidRPr="006744E3">
        <w:rPr>
          <w:rFonts w:ascii="Arial" w:eastAsia="Arial" w:hAnsi="Arial" w:cs="Arial"/>
          <w:noProof/>
          <w:color w:val="000000"/>
          <w:sz w:val="18"/>
          <w:szCs w:val="18"/>
        </w:rPr>
        <w:t xml:space="preserve">Each Party </w:t>
      </w:r>
      <w:r w:rsidR="00300AEF" w:rsidRPr="006744E3">
        <w:rPr>
          <w:rFonts w:ascii="Arial" w:eastAsia="Arial" w:hAnsi="Arial" w:cs="Arial"/>
          <w:noProof/>
          <w:color w:val="000000"/>
          <w:sz w:val="18"/>
          <w:szCs w:val="18"/>
        </w:rPr>
        <w:t>agree</w:t>
      </w:r>
      <w:r w:rsidRPr="006744E3">
        <w:rPr>
          <w:rFonts w:ascii="Arial" w:eastAsia="Arial" w:hAnsi="Arial" w:cs="Arial"/>
          <w:noProof/>
          <w:color w:val="000000"/>
          <w:sz w:val="18"/>
          <w:szCs w:val="18"/>
        </w:rPr>
        <w:t>s</w:t>
      </w:r>
      <w:r w:rsidR="00300AEF" w:rsidRPr="006744E3">
        <w:rPr>
          <w:rFonts w:ascii="Arial" w:eastAsia="Arial" w:hAnsi="Arial" w:cs="Arial"/>
          <w:noProof/>
          <w:color w:val="000000"/>
          <w:sz w:val="18"/>
          <w:szCs w:val="18"/>
        </w:rPr>
        <w:t xml:space="preserve"> to comply with all applicable Regulatory Requirements, as amended from time to time, relating to their obligations under this Agreement, and maintain in effect all permits, licenses and governmental and board authorizations and approvals as necessary for business operations.  </w:t>
      </w:r>
    </w:p>
    <w:p w14:paraId="27DD4545" w14:textId="77777777"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10.7</w:t>
      </w:r>
      <w:bookmarkEnd w:id="95"/>
      <w:r w:rsidR="00300AEF" w:rsidRPr="006744E3">
        <w:rPr>
          <w:rFonts w:ascii="Arial" w:eastAsia="Arial" w:hAnsi="Arial" w:cs="Arial"/>
          <w:noProof/>
          <w:color w:val="000000"/>
          <w:sz w:val="18"/>
          <w:szCs w:val="18"/>
        </w:rPr>
        <w:tab/>
      </w:r>
      <w:bookmarkStart w:id="96" w:name="CTX_674"/>
      <w:r w:rsidRPr="006744E3">
        <w:rPr>
          <w:rFonts w:ascii="Arial" w:eastAsia="Arial" w:hAnsi="Arial" w:cs="Arial"/>
          <w:noProof/>
          <w:color w:val="000000"/>
          <w:sz w:val="18"/>
          <w:szCs w:val="18"/>
          <w:u w:val="single"/>
        </w:rPr>
        <w:t>Ineligible Persons</w:t>
      </w:r>
      <w:r w:rsidRPr="006744E3">
        <w:rPr>
          <w:rFonts w:ascii="Arial" w:eastAsia="Arial" w:hAnsi="Arial" w:cs="Arial"/>
          <w:noProof/>
          <w:color w:val="000000"/>
          <w:sz w:val="18"/>
          <w:szCs w:val="18"/>
        </w:rPr>
        <w:t>.  E</w:t>
      </w:r>
      <w:r w:rsidR="00707A99" w:rsidRPr="006744E3">
        <w:rPr>
          <w:rFonts w:ascii="Arial" w:eastAsia="Arial" w:hAnsi="Arial" w:cs="Arial"/>
          <w:noProof/>
          <w:color w:val="000000"/>
          <w:sz w:val="18"/>
          <w:szCs w:val="18"/>
        </w:rPr>
        <w:t>ach Party</w:t>
      </w:r>
      <w:r w:rsidR="00300AEF" w:rsidRPr="006744E3">
        <w:rPr>
          <w:rFonts w:ascii="Arial" w:eastAsia="Arial" w:hAnsi="Arial" w:cs="Arial"/>
          <w:noProof/>
          <w:color w:val="000000"/>
          <w:sz w:val="18"/>
          <w:szCs w:val="18"/>
        </w:rPr>
        <w:t xml:space="preserve"> warrants and represents that at the time of entering into this Agreement, neither it nor </w:t>
      </w:r>
      <w:r w:rsidR="00812E9D" w:rsidRPr="006744E3">
        <w:rPr>
          <w:rFonts w:ascii="Arial" w:eastAsia="Arial" w:hAnsi="Arial" w:cs="Arial"/>
          <w:noProof/>
          <w:color w:val="000000"/>
          <w:sz w:val="18"/>
          <w:szCs w:val="18"/>
        </w:rPr>
        <w:t xml:space="preserve">to its knowledge </w:t>
      </w:r>
      <w:r w:rsidR="00300AEF" w:rsidRPr="006744E3">
        <w:rPr>
          <w:rFonts w:ascii="Arial" w:eastAsia="Arial" w:hAnsi="Arial" w:cs="Arial"/>
          <w:noProof/>
          <w:color w:val="000000"/>
          <w:sz w:val="18"/>
          <w:szCs w:val="18"/>
        </w:rPr>
        <w:t xml:space="preserve">any of its employees, contractors, subcontractors, principals or agents are ineligible, excluded, suspended, terminated or debarred from participating in a Government Program ("Ineligible Person"). </w:t>
      </w:r>
      <w:r w:rsidR="00707A99" w:rsidRPr="006744E3">
        <w:rPr>
          <w:rFonts w:ascii="Arial" w:eastAsia="Arial" w:hAnsi="Arial" w:cs="Arial"/>
          <w:noProof/>
          <w:color w:val="000000"/>
          <w:sz w:val="18"/>
          <w:szCs w:val="18"/>
        </w:rPr>
        <w:t>Each Party</w:t>
      </w:r>
      <w:r w:rsidR="00300AEF" w:rsidRPr="006744E3">
        <w:rPr>
          <w:rFonts w:ascii="Arial" w:eastAsia="Arial" w:hAnsi="Arial" w:cs="Arial"/>
          <w:noProof/>
          <w:color w:val="000000"/>
          <w:sz w:val="18"/>
          <w:szCs w:val="18"/>
        </w:rPr>
        <w:t xml:space="preserve"> shall remain continuously responsible for ensuring that its employees, contractors, subcontractors, principals or agents are not Ineligible Persons.  If </w:t>
      </w:r>
      <w:r w:rsidR="00707A99" w:rsidRPr="006744E3">
        <w:rPr>
          <w:rFonts w:ascii="Arial" w:eastAsia="Arial" w:hAnsi="Arial" w:cs="Arial"/>
          <w:noProof/>
          <w:color w:val="000000"/>
          <w:sz w:val="18"/>
          <w:szCs w:val="18"/>
        </w:rPr>
        <w:t>either Party</w:t>
      </w:r>
      <w:r w:rsidR="00300AEF" w:rsidRPr="006744E3">
        <w:rPr>
          <w:rFonts w:ascii="Arial" w:eastAsia="Arial" w:hAnsi="Arial" w:cs="Arial"/>
          <w:noProof/>
          <w:color w:val="000000"/>
          <w:sz w:val="18"/>
          <w:szCs w:val="18"/>
        </w:rPr>
        <w:t xml:space="preserve"> or</w:t>
      </w:r>
      <w:r w:rsidR="0053680B" w:rsidRPr="006744E3">
        <w:rPr>
          <w:rFonts w:ascii="Arial" w:eastAsia="Arial" w:hAnsi="Arial" w:cs="Arial"/>
          <w:noProof/>
          <w:color w:val="000000"/>
          <w:sz w:val="18"/>
          <w:szCs w:val="18"/>
        </w:rPr>
        <w:t xml:space="preserve">, to </w:t>
      </w:r>
      <w:r w:rsidR="00707A99" w:rsidRPr="006744E3">
        <w:rPr>
          <w:rFonts w:ascii="Arial" w:eastAsia="Arial" w:hAnsi="Arial" w:cs="Arial"/>
          <w:noProof/>
          <w:color w:val="000000"/>
          <w:sz w:val="18"/>
          <w:szCs w:val="18"/>
        </w:rPr>
        <w:t>either Party</w:t>
      </w:r>
      <w:r w:rsidR="0053680B" w:rsidRPr="006744E3">
        <w:rPr>
          <w:rFonts w:ascii="Arial" w:eastAsia="Arial" w:hAnsi="Arial" w:cs="Arial"/>
          <w:noProof/>
          <w:color w:val="000000"/>
          <w:sz w:val="18"/>
          <w:szCs w:val="18"/>
        </w:rPr>
        <w:t>’s knowledge,</w:t>
      </w:r>
      <w:r w:rsidR="00300AEF" w:rsidRPr="006744E3">
        <w:rPr>
          <w:rFonts w:ascii="Arial" w:eastAsia="Arial" w:hAnsi="Arial" w:cs="Arial"/>
          <w:noProof/>
          <w:color w:val="000000"/>
          <w:sz w:val="18"/>
          <w:szCs w:val="18"/>
        </w:rPr>
        <w:t xml:space="preserve"> any employees, subcontractors, principals or agents thereof becomes an Ineligible Person after entering into this Agreement or otherwise fails to disclose his/her/its Ineligible Person status, </w:t>
      </w:r>
      <w:r w:rsidR="00707A99" w:rsidRPr="006744E3">
        <w:rPr>
          <w:rFonts w:ascii="Arial" w:eastAsia="Arial" w:hAnsi="Arial" w:cs="Arial"/>
          <w:noProof/>
          <w:color w:val="000000"/>
          <w:sz w:val="18"/>
          <w:szCs w:val="18"/>
        </w:rPr>
        <w:t>such Party</w:t>
      </w:r>
      <w:r w:rsidR="00300AEF" w:rsidRPr="006744E3">
        <w:rPr>
          <w:rFonts w:ascii="Arial" w:eastAsia="Arial" w:hAnsi="Arial" w:cs="Arial"/>
          <w:noProof/>
          <w:color w:val="000000"/>
          <w:sz w:val="18"/>
          <w:szCs w:val="18"/>
        </w:rPr>
        <w:t xml:space="preserve"> shall have an obligation to (1)</w:t>
      </w:r>
      <w:r w:rsidR="004B12A4">
        <w:rPr>
          <w:rFonts w:ascii="Arial" w:eastAsia="Arial" w:hAnsi="Arial" w:cs="Arial"/>
          <w:noProof/>
          <w:color w:val="000000"/>
          <w:sz w:val="18"/>
          <w:szCs w:val="18"/>
        </w:rPr>
        <w:t> </w:t>
      </w:r>
      <w:r w:rsidR="00300AEF" w:rsidRPr="006744E3">
        <w:rPr>
          <w:rFonts w:ascii="Arial" w:eastAsia="Arial" w:hAnsi="Arial" w:cs="Arial"/>
          <w:noProof/>
          <w:color w:val="000000"/>
          <w:sz w:val="18"/>
          <w:szCs w:val="18"/>
        </w:rPr>
        <w:t>immediately notify</w:t>
      </w:r>
      <w:r w:rsidR="00707A99" w:rsidRPr="006744E3">
        <w:rPr>
          <w:rFonts w:ascii="Arial" w:eastAsia="Arial" w:hAnsi="Arial" w:cs="Arial"/>
          <w:noProof/>
          <w:color w:val="000000"/>
          <w:sz w:val="18"/>
          <w:szCs w:val="18"/>
        </w:rPr>
        <w:t xml:space="preserve"> the other Party</w:t>
      </w:r>
      <w:r w:rsidR="00300AEF" w:rsidRPr="006744E3">
        <w:rPr>
          <w:rFonts w:ascii="Arial" w:eastAsia="Arial" w:hAnsi="Arial" w:cs="Arial"/>
          <w:noProof/>
          <w:color w:val="000000"/>
          <w:sz w:val="18"/>
          <w:szCs w:val="18"/>
        </w:rPr>
        <w:t xml:space="preserve"> of such Ineligible Person status and (2)</w:t>
      </w:r>
      <w:r w:rsidR="004B12A4">
        <w:rPr>
          <w:rFonts w:ascii="Arial" w:eastAsia="Arial" w:hAnsi="Arial" w:cs="Arial"/>
          <w:noProof/>
          <w:color w:val="000000"/>
          <w:sz w:val="18"/>
          <w:szCs w:val="18"/>
        </w:rPr>
        <w:t> </w:t>
      </w:r>
      <w:r w:rsidR="00300AEF" w:rsidRPr="006744E3">
        <w:rPr>
          <w:rFonts w:ascii="Arial" w:eastAsia="Arial" w:hAnsi="Arial" w:cs="Arial"/>
          <w:noProof/>
          <w:color w:val="000000"/>
          <w:sz w:val="18"/>
          <w:szCs w:val="18"/>
        </w:rPr>
        <w:t xml:space="preserve">within ten (10) </w:t>
      </w:r>
      <w:r w:rsidR="00D52089" w:rsidRPr="006744E3">
        <w:rPr>
          <w:rFonts w:ascii="Arial" w:eastAsia="Arial" w:hAnsi="Arial" w:cs="Arial"/>
          <w:noProof/>
          <w:color w:val="000000"/>
          <w:sz w:val="18"/>
          <w:szCs w:val="18"/>
        </w:rPr>
        <w:t xml:space="preserve">business </w:t>
      </w:r>
      <w:r w:rsidR="00300AEF" w:rsidRPr="006744E3">
        <w:rPr>
          <w:rFonts w:ascii="Arial" w:eastAsia="Arial" w:hAnsi="Arial" w:cs="Arial"/>
          <w:noProof/>
          <w:color w:val="000000"/>
          <w:sz w:val="18"/>
          <w:szCs w:val="18"/>
        </w:rPr>
        <w:t xml:space="preserve">days of such notice, remove such individual from responsibility for, or involvement with, </w:t>
      </w:r>
      <w:r w:rsidRPr="006744E3">
        <w:rPr>
          <w:rFonts w:ascii="Arial" w:eastAsia="Arial" w:hAnsi="Arial" w:cs="Arial"/>
          <w:noProof/>
          <w:color w:val="000000"/>
          <w:sz w:val="18"/>
          <w:szCs w:val="18"/>
        </w:rPr>
        <w:t>its</w:t>
      </w:r>
      <w:r w:rsidR="00300AEF" w:rsidRPr="006744E3">
        <w:rPr>
          <w:rFonts w:ascii="Arial" w:eastAsia="Arial" w:hAnsi="Arial" w:cs="Arial"/>
          <w:noProof/>
          <w:color w:val="000000"/>
          <w:sz w:val="18"/>
          <w:szCs w:val="18"/>
        </w:rPr>
        <w:t xml:space="preserve"> business operations related to this Agreement.</w:t>
      </w:r>
    </w:p>
    <w:bookmarkEnd w:id="96"/>
    <w:p w14:paraId="6EB73970" w14:textId="7DEDB357"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w:t>
      </w:r>
      <w:r w:rsidR="00300AEF" w:rsidRPr="006744E3">
        <w:rPr>
          <w:rFonts w:ascii="Arial" w:eastAsia="Arial" w:hAnsi="Arial" w:cs="Arial"/>
          <w:noProof/>
          <w:color w:val="000000"/>
          <w:sz w:val="18"/>
          <w:szCs w:val="18"/>
        </w:rPr>
        <w:t>.8</w:t>
      </w:r>
      <w:r w:rsidR="00300AEF" w:rsidRPr="006744E3">
        <w:rPr>
          <w:rFonts w:ascii="Arial" w:eastAsia="Arial" w:hAnsi="Arial" w:cs="Arial"/>
          <w:noProof/>
          <w:color w:val="000000"/>
          <w:sz w:val="18"/>
          <w:szCs w:val="18"/>
        </w:rPr>
        <w:tab/>
      </w:r>
      <w:bookmarkStart w:id="97" w:name="CTX_675"/>
      <w:r w:rsidR="00300AEF" w:rsidRPr="006744E3">
        <w:rPr>
          <w:rFonts w:ascii="Arial" w:eastAsia="Arial" w:hAnsi="Arial" w:cs="Arial"/>
          <w:noProof/>
          <w:color w:val="000000"/>
          <w:sz w:val="18"/>
          <w:szCs w:val="18"/>
          <w:u w:val="single"/>
        </w:rPr>
        <w:t>Governing Law</w:t>
      </w:r>
      <w:bookmarkEnd w:id="97"/>
      <w:r w:rsidR="00300AEF" w:rsidRPr="006744E3">
        <w:rPr>
          <w:rFonts w:ascii="Arial" w:eastAsia="Arial" w:hAnsi="Arial" w:cs="Arial"/>
          <w:noProof/>
          <w:color w:val="000000"/>
          <w:sz w:val="18"/>
          <w:szCs w:val="18"/>
        </w:rPr>
        <w:t xml:space="preserve">. </w:t>
      </w:r>
      <w:bookmarkStart w:id="98" w:name="CTX_676"/>
      <w:r w:rsidR="00300AEF" w:rsidRPr="006744E3">
        <w:rPr>
          <w:rFonts w:ascii="Arial" w:eastAsia="Arial" w:hAnsi="Arial" w:cs="Arial"/>
          <w:noProof/>
          <w:color w:val="000000"/>
          <w:sz w:val="18"/>
          <w:szCs w:val="18"/>
        </w:rPr>
        <w:t>This Agreement shall be governed by and construed in accordance with the laws of the state</w:t>
      </w:r>
      <w:r w:rsidR="00665D65" w:rsidRPr="006744E3">
        <w:rPr>
          <w:rFonts w:ascii="Arial" w:eastAsia="Arial" w:hAnsi="Arial" w:cs="Arial"/>
          <w:noProof/>
          <w:color w:val="000000"/>
          <w:sz w:val="18"/>
          <w:szCs w:val="18"/>
        </w:rPr>
        <w:t xml:space="preserve"> of Ohio</w:t>
      </w:r>
      <w:r w:rsidR="00300AEF" w:rsidRPr="006744E3">
        <w:rPr>
          <w:rFonts w:ascii="Arial" w:eastAsia="Arial" w:hAnsi="Arial" w:cs="Arial"/>
          <w:noProof/>
          <w:color w:val="000000"/>
          <w:sz w:val="18"/>
          <w:szCs w:val="18"/>
        </w:rPr>
        <w:t xml:space="preserve">, unless such state laws are otherwise preempted by federal law. </w:t>
      </w:r>
      <w:r w:rsidR="009470BF" w:rsidRPr="006744E3">
        <w:rPr>
          <w:rFonts w:ascii="Arial" w:eastAsia="Arial" w:hAnsi="Arial" w:cs="Arial"/>
          <w:noProof/>
          <w:color w:val="000000"/>
          <w:sz w:val="18"/>
          <w:szCs w:val="18"/>
        </w:rPr>
        <w:t xml:space="preserve"> </w:t>
      </w:r>
      <w:r w:rsidR="00E4144C" w:rsidRPr="00E4144C">
        <w:rPr>
          <w:rFonts w:ascii="Arial" w:eastAsia="Arial" w:hAnsi="Arial" w:cs="Arial"/>
          <w:noProof/>
          <w:color w:val="000000"/>
          <w:sz w:val="18"/>
          <w:szCs w:val="18"/>
        </w:rPr>
        <w:t xml:space="preserve">Sole venue for any litigation or legal action shall be in the </w:t>
      </w:r>
      <w:r w:rsidR="006A40CD">
        <w:rPr>
          <w:rFonts w:ascii="Arial" w:eastAsia="Arial" w:hAnsi="Arial" w:cs="Arial"/>
          <w:noProof/>
          <w:color w:val="000000"/>
          <w:sz w:val="18"/>
          <w:szCs w:val="18"/>
        </w:rPr>
        <w:t xml:space="preserve">closest </w:t>
      </w:r>
      <w:r w:rsidR="00E4144C" w:rsidRPr="00E4144C">
        <w:rPr>
          <w:rFonts w:ascii="Arial" w:eastAsia="Arial" w:hAnsi="Arial" w:cs="Arial"/>
          <w:noProof/>
          <w:color w:val="000000"/>
          <w:sz w:val="18"/>
          <w:szCs w:val="18"/>
        </w:rPr>
        <w:t xml:space="preserve">state and federal courts of the County in which AAA’s primary office is located. </w:t>
      </w:r>
    </w:p>
    <w:bookmarkEnd w:id="98"/>
    <w:p w14:paraId="06236192" w14:textId="77777777"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w:t>
      </w:r>
      <w:r w:rsidR="00300AEF" w:rsidRPr="006744E3">
        <w:rPr>
          <w:rFonts w:ascii="Arial" w:eastAsia="Arial" w:hAnsi="Arial" w:cs="Arial"/>
          <w:noProof/>
          <w:color w:val="000000"/>
          <w:sz w:val="18"/>
          <w:szCs w:val="18"/>
        </w:rPr>
        <w:t>.9</w:t>
      </w:r>
      <w:r w:rsidR="00300AEF" w:rsidRPr="006744E3">
        <w:rPr>
          <w:rFonts w:ascii="Arial" w:eastAsia="Arial" w:hAnsi="Arial" w:cs="Arial"/>
          <w:noProof/>
          <w:color w:val="000000"/>
          <w:sz w:val="18"/>
          <w:szCs w:val="18"/>
        </w:rPr>
        <w:tab/>
      </w:r>
      <w:bookmarkStart w:id="99" w:name="CTX_677"/>
      <w:r w:rsidR="00300AEF" w:rsidRPr="006744E3">
        <w:rPr>
          <w:rFonts w:ascii="Arial" w:eastAsia="Arial" w:hAnsi="Arial" w:cs="Arial"/>
          <w:noProof/>
          <w:color w:val="000000"/>
          <w:sz w:val="18"/>
          <w:szCs w:val="18"/>
          <w:u w:val="single"/>
        </w:rPr>
        <w:t>Intent of the Parties</w:t>
      </w:r>
      <w:bookmarkEnd w:id="99"/>
      <w:r w:rsidR="00300AEF" w:rsidRPr="006744E3">
        <w:rPr>
          <w:rFonts w:ascii="Arial" w:eastAsia="Arial" w:hAnsi="Arial" w:cs="Arial"/>
          <w:noProof/>
          <w:color w:val="000000"/>
          <w:sz w:val="18"/>
          <w:szCs w:val="18"/>
        </w:rPr>
        <w:t xml:space="preserve">. </w:t>
      </w:r>
      <w:bookmarkStart w:id="100" w:name="CTX_678"/>
      <w:r w:rsidR="00300AEF" w:rsidRPr="006744E3">
        <w:rPr>
          <w:rFonts w:ascii="Arial" w:eastAsia="Arial" w:hAnsi="Arial" w:cs="Arial"/>
          <w:noProof/>
          <w:color w:val="000000"/>
          <w:sz w:val="18"/>
          <w:szCs w:val="18"/>
        </w:rPr>
        <w:t xml:space="preserve">It is the intent of the </w:t>
      </w:r>
      <w:r w:rsidR="00591222" w:rsidRPr="006744E3">
        <w:rPr>
          <w:rFonts w:ascii="Arial" w:eastAsia="Arial" w:hAnsi="Arial" w:cs="Arial"/>
          <w:noProof/>
          <w:color w:val="000000"/>
          <w:sz w:val="18"/>
          <w:szCs w:val="18"/>
        </w:rPr>
        <w:t>P</w:t>
      </w:r>
      <w:r w:rsidR="00300AEF" w:rsidRPr="006744E3">
        <w:rPr>
          <w:rFonts w:ascii="Arial" w:eastAsia="Arial" w:hAnsi="Arial" w:cs="Arial"/>
          <w:noProof/>
          <w:color w:val="000000"/>
          <w:sz w:val="18"/>
          <w:szCs w:val="18"/>
        </w:rPr>
        <w:t xml:space="preserve">arties that this Agreement is to be effective only in regards to their rights and obligations with respect to each other; it is expressly not the intent of the </w:t>
      </w:r>
      <w:r w:rsidR="00591222" w:rsidRPr="006744E3">
        <w:rPr>
          <w:rFonts w:ascii="Arial" w:eastAsia="Arial" w:hAnsi="Arial" w:cs="Arial"/>
          <w:noProof/>
          <w:color w:val="000000"/>
          <w:sz w:val="18"/>
          <w:szCs w:val="18"/>
        </w:rPr>
        <w:t>P</w:t>
      </w:r>
      <w:r w:rsidR="00300AEF" w:rsidRPr="006744E3">
        <w:rPr>
          <w:rFonts w:ascii="Arial" w:eastAsia="Arial" w:hAnsi="Arial" w:cs="Arial"/>
          <w:noProof/>
          <w:color w:val="000000"/>
          <w:sz w:val="18"/>
          <w:szCs w:val="18"/>
        </w:rPr>
        <w:t>arties to create any independent rights in any third party or to make any third party a third party beneficiary of this Agreement, except to the extent specified in the Payment in Full and Hold Harmless section of this Agreement.</w:t>
      </w:r>
    </w:p>
    <w:bookmarkEnd w:id="100"/>
    <w:p w14:paraId="1662D677" w14:textId="77777777" w:rsidR="00671EB5" w:rsidRPr="006744E3" w:rsidRDefault="00595043" w:rsidP="006744E3">
      <w:pPr>
        <w:spacing w:line="240" w:lineRule="auto"/>
        <w:ind w:left="720" w:hanging="720"/>
        <w:jc w:val="both"/>
        <w:rPr>
          <w:rFonts w:ascii="Arial" w:eastAsia="Arial" w:hAnsi="Arial" w:cs="Arial"/>
          <w:noProof/>
          <w:color w:val="000000"/>
          <w:sz w:val="18"/>
          <w:szCs w:val="18"/>
        </w:rPr>
      </w:pPr>
      <w:r w:rsidRPr="006744E3">
        <w:rPr>
          <w:rFonts w:ascii="Arial" w:eastAsia="Arial" w:hAnsi="Arial" w:cs="Arial"/>
          <w:noProof/>
          <w:color w:val="000000"/>
          <w:sz w:val="18"/>
          <w:szCs w:val="18"/>
        </w:rPr>
        <w:t>10</w:t>
      </w:r>
      <w:r w:rsidR="00300AEF" w:rsidRPr="006744E3">
        <w:rPr>
          <w:rFonts w:ascii="Arial" w:eastAsia="Arial" w:hAnsi="Arial" w:cs="Arial"/>
          <w:noProof/>
          <w:color w:val="000000"/>
          <w:sz w:val="18"/>
          <w:szCs w:val="18"/>
        </w:rPr>
        <w:t>.10</w:t>
      </w:r>
      <w:r w:rsidR="00300AEF" w:rsidRPr="006744E3">
        <w:rPr>
          <w:rFonts w:ascii="Arial" w:eastAsia="Arial" w:hAnsi="Arial" w:cs="Arial"/>
          <w:noProof/>
          <w:color w:val="000000"/>
          <w:sz w:val="18"/>
          <w:szCs w:val="18"/>
        </w:rPr>
        <w:tab/>
      </w:r>
      <w:bookmarkStart w:id="101" w:name="CTX_679"/>
      <w:r w:rsidR="00300AEF" w:rsidRPr="006744E3">
        <w:rPr>
          <w:rFonts w:ascii="Arial" w:eastAsia="Arial" w:hAnsi="Arial" w:cs="Arial"/>
          <w:noProof/>
          <w:color w:val="000000"/>
          <w:sz w:val="18"/>
          <w:szCs w:val="18"/>
          <w:u w:val="single"/>
        </w:rPr>
        <w:t>Non-Exclusive Participation</w:t>
      </w:r>
      <w:bookmarkEnd w:id="101"/>
      <w:r w:rsidR="00300AEF" w:rsidRPr="006744E3">
        <w:rPr>
          <w:rFonts w:ascii="Arial" w:eastAsia="Arial" w:hAnsi="Arial" w:cs="Arial"/>
          <w:noProof/>
          <w:color w:val="000000"/>
          <w:sz w:val="18"/>
          <w:szCs w:val="18"/>
        </w:rPr>
        <w:t xml:space="preserve">. </w:t>
      </w:r>
      <w:bookmarkStart w:id="102" w:name="CTX_680"/>
      <w:r w:rsidR="00300AEF" w:rsidRPr="006744E3">
        <w:rPr>
          <w:rFonts w:ascii="Arial" w:eastAsia="Arial" w:hAnsi="Arial" w:cs="Arial"/>
          <w:noProof/>
          <w:color w:val="000000"/>
          <w:sz w:val="18"/>
          <w:szCs w:val="18"/>
        </w:rPr>
        <w:t xml:space="preserve">None of the provisions of this Agreement shall prevent </w:t>
      </w:r>
      <w:r w:rsidR="00591222" w:rsidRPr="006744E3">
        <w:rPr>
          <w:rFonts w:ascii="Arial" w:eastAsia="Arial" w:hAnsi="Arial" w:cs="Arial"/>
          <w:noProof/>
          <w:color w:val="000000"/>
          <w:sz w:val="18"/>
          <w:szCs w:val="18"/>
        </w:rPr>
        <w:t>either Party</w:t>
      </w:r>
      <w:r w:rsidR="00300AEF" w:rsidRPr="006744E3">
        <w:rPr>
          <w:rFonts w:ascii="Arial" w:eastAsia="Arial" w:hAnsi="Arial" w:cs="Arial"/>
          <w:noProof/>
          <w:color w:val="000000"/>
          <w:sz w:val="18"/>
          <w:szCs w:val="18"/>
        </w:rPr>
        <w:t xml:space="preserve"> from participating in or contracting with any provider, preferred provider organization, health maintenance organization/health insuring corporation, or any other health delivery or insurance program.</w:t>
      </w:r>
    </w:p>
    <w:bookmarkEnd w:id="102"/>
    <w:p w14:paraId="68CA3E16" w14:textId="725A6CD7" w:rsidR="003B0C8F" w:rsidRPr="00193C07" w:rsidRDefault="00595043" w:rsidP="00193C07">
      <w:pPr>
        <w:spacing w:line="240" w:lineRule="auto"/>
        <w:ind w:left="720" w:hanging="720"/>
        <w:jc w:val="both"/>
        <w:rPr>
          <w:rFonts w:ascii="Arial" w:eastAsia="Arial" w:hAnsi="Arial" w:cs="Arial"/>
          <w:noProof/>
          <w:color w:val="000000"/>
          <w:sz w:val="18"/>
          <w:szCs w:val="18"/>
        </w:rPr>
      </w:pPr>
      <w:r w:rsidRPr="00193C07">
        <w:rPr>
          <w:rFonts w:ascii="Arial" w:eastAsia="Arial" w:hAnsi="Arial" w:cs="Arial"/>
          <w:noProof/>
          <w:color w:val="000000"/>
          <w:sz w:val="18"/>
          <w:szCs w:val="18"/>
        </w:rPr>
        <w:t>10</w:t>
      </w:r>
      <w:r w:rsidR="00300AEF" w:rsidRPr="00193C07">
        <w:rPr>
          <w:rFonts w:ascii="Arial" w:eastAsia="Arial" w:hAnsi="Arial" w:cs="Arial"/>
          <w:noProof/>
          <w:color w:val="000000"/>
          <w:sz w:val="18"/>
          <w:szCs w:val="18"/>
        </w:rPr>
        <w:t>.11</w:t>
      </w:r>
      <w:r w:rsidR="00300AEF" w:rsidRPr="00193C07">
        <w:rPr>
          <w:rFonts w:ascii="Arial" w:eastAsia="Arial" w:hAnsi="Arial" w:cs="Arial"/>
          <w:noProof/>
          <w:color w:val="000000"/>
          <w:sz w:val="18"/>
          <w:szCs w:val="18"/>
        </w:rPr>
        <w:tab/>
      </w:r>
      <w:bookmarkStart w:id="103" w:name="CTX_681"/>
      <w:r w:rsidR="00300AEF" w:rsidRPr="00193C07">
        <w:rPr>
          <w:rFonts w:ascii="Arial" w:eastAsia="Arial" w:hAnsi="Arial" w:cs="Arial"/>
          <w:noProof/>
          <w:color w:val="000000"/>
          <w:sz w:val="18"/>
          <w:szCs w:val="18"/>
          <w:u w:val="single"/>
        </w:rPr>
        <w:t>Notice</w:t>
      </w:r>
      <w:bookmarkEnd w:id="103"/>
      <w:r w:rsidR="00300AEF" w:rsidRPr="00193C07">
        <w:rPr>
          <w:rFonts w:ascii="Arial" w:eastAsia="Arial" w:hAnsi="Arial" w:cs="Arial"/>
          <w:noProof/>
          <w:color w:val="000000"/>
          <w:sz w:val="18"/>
          <w:szCs w:val="18"/>
        </w:rPr>
        <w:t xml:space="preserve">. </w:t>
      </w:r>
      <w:bookmarkStart w:id="104" w:name="CTX_682"/>
      <w:r w:rsidR="000F6086" w:rsidRPr="00193C07">
        <w:rPr>
          <w:rFonts w:ascii="Arial" w:eastAsia="Arial" w:hAnsi="Arial" w:cs="Arial"/>
          <w:noProof/>
          <w:color w:val="000000"/>
          <w:sz w:val="18"/>
          <w:szCs w:val="18"/>
        </w:rPr>
        <w:t xml:space="preserve">All notices required or permitted by this Agreement </w:t>
      </w:r>
      <w:r w:rsidRPr="00193C07">
        <w:rPr>
          <w:rFonts w:ascii="Arial" w:eastAsia="Arial" w:hAnsi="Arial" w:cs="Arial"/>
          <w:noProof/>
          <w:color w:val="000000"/>
          <w:sz w:val="18"/>
          <w:szCs w:val="18"/>
        </w:rPr>
        <w:t>sha</w:t>
      </w:r>
      <w:r w:rsidR="000F6086" w:rsidRPr="00193C07">
        <w:rPr>
          <w:rFonts w:ascii="Arial" w:eastAsia="Arial" w:hAnsi="Arial" w:cs="Arial"/>
          <w:noProof/>
          <w:color w:val="000000"/>
          <w:sz w:val="18"/>
          <w:szCs w:val="18"/>
        </w:rPr>
        <w:t>ll be in writing and may be delivered in person or may be sent by registered or certified mail or U.S. Postal Service Express Mail, with postage prepaid, or by Federal Express or other overnight courier that guarantees next day delivery, or by facsimile transmission</w:t>
      </w:r>
      <w:r>
        <w:rPr>
          <w:rFonts w:ascii="Arial" w:eastAsia="Arial" w:hAnsi="Arial" w:cs="Arial"/>
          <w:noProof/>
          <w:color w:val="000000"/>
          <w:sz w:val="18"/>
          <w:szCs w:val="18"/>
        </w:rPr>
        <w:t xml:space="preserve"> or electronically</w:t>
      </w:r>
      <w:r w:rsidR="000F6086" w:rsidRPr="00193C07">
        <w:rPr>
          <w:rFonts w:ascii="Arial" w:eastAsia="Arial" w:hAnsi="Arial" w:cs="Arial"/>
          <w:noProof/>
          <w:color w:val="000000"/>
          <w:sz w:val="18"/>
          <w:szCs w:val="18"/>
        </w:rPr>
        <w:t xml:space="preserve">, and will be deemed sufficiently given if </w:t>
      </w:r>
      <w:r w:rsidR="000D0835" w:rsidRPr="00193C07">
        <w:rPr>
          <w:rFonts w:ascii="Arial" w:eastAsia="Arial" w:hAnsi="Arial" w:cs="Arial"/>
          <w:noProof/>
          <w:color w:val="000000"/>
          <w:sz w:val="18"/>
          <w:szCs w:val="18"/>
        </w:rPr>
        <w:t>delivered</w:t>
      </w:r>
      <w:r w:rsidR="000F6086" w:rsidRPr="00193C07">
        <w:rPr>
          <w:rFonts w:ascii="Arial" w:eastAsia="Arial" w:hAnsi="Arial" w:cs="Arial"/>
          <w:noProof/>
          <w:color w:val="000000"/>
          <w:sz w:val="18"/>
          <w:szCs w:val="18"/>
        </w:rPr>
        <w:t xml:space="preserve"> in the manner specified in this section. The mailing names and addresses set forth under the Signature Authorization section of this Agreement will be the particular </w:t>
      </w:r>
      <w:r w:rsidRPr="00193C07">
        <w:rPr>
          <w:rFonts w:ascii="Arial" w:eastAsia="Arial" w:hAnsi="Arial" w:cs="Arial"/>
          <w:noProof/>
          <w:color w:val="000000"/>
          <w:sz w:val="18"/>
          <w:szCs w:val="18"/>
        </w:rPr>
        <w:t>P</w:t>
      </w:r>
      <w:r w:rsidR="000F6086" w:rsidRPr="00193C07">
        <w:rPr>
          <w:rFonts w:ascii="Arial" w:eastAsia="Arial" w:hAnsi="Arial" w:cs="Arial"/>
          <w:noProof/>
          <w:color w:val="000000"/>
          <w:sz w:val="18"/>
          <w:szCs w:val="18"/>
        </w:rPr>
        <w:t xml:space="preserve">arty's address for delivery or mailing of notice purposes. Each </w:t>
      </w:r>
      <w:r w:rsidRPr="00193C07">
        <w:rPr>
          <w:rFonts w:ascii="Arial" w:eastAsia="Arial" w:hAnsi="Arial" w:cs="Arial"/>
          <w:noProof/>
          <w:color w:val="000000"/>
          <w:sz w:val="18"/>
          <w:szCs w:val="18"/>
        </w:rPr>
        <w:t>P</w:t>
      </w:r>
      <w:r w:rsidR="000F6086" w:rsidRPr="00193C07">
        <w:rPr>
          <w:rFonts w:ascii="Arial" w:eastAsia="Arial" w:hAnsi="Arial" w:cs="Arial"/>
          <w:noProof/>
          <w:color w:val="000000"/>
          <w:sz w:val="18"/>
          <w:szCs w:val="18"/>
        </w:rPr>
        <w:t>arty may change their name and address through written notice in compliance with this section. Any notice sent by registered or certified mail, return receipt requested, will be deemed given on the date of delivery shown on the receipt card, or if no delivery date is shown, the postmark date. Notices delivered by U.S. Postal Service Express mail, Federal Express or overnight courier that guarantees next day delivery will be deemed given twenty-four (24) hours after delivery of the notice to the United States Postal Service, Federal Express or overnight courier. If any notice is transmitted by facsimile transmission or similar means, the notice will be deemed served or delivered upon telephone confirmation of receipt of the transmission, provided a copy is also delivered via delivery or mail</w:t>
      </w:r>
      <w:r w:rsidR="00D40548" w:rsidRPr="00193C07">
        <w:rPr>
          <w:rFonts w:ascii="Arial" w:eastAsia="Arial" w:hAnsi="Arial" w:cs="Arial"/>
          <w:noProof/>
          <w:color w:val="000000"/>
          <w:sz w:val="18"/>
          <w:szCs w:val="18"/>
        </w:rPr>
        <w:t>.</w:t>
      </w:r>
      <w:bookmarkEnd w:id="104"/>
    </w:p>
    <w:p w14:paraId="31BCCE4D" w14:textId="5C1B7D78" w:rsidR="00D52089" w:rsidRPr="00193C07" w:rsidRDefault="00595043" w:rsidP="00193C07">
      <w:pPr>
        <w:spacing w:line="240" w:lineRule="auto"/>
        <w:ind w:left="720" w:hanging="720"/>
        <w:jc w:val="both"/>
        <w:rPr>
          <w:rFonts w:ascii="Arial" w:eastAsia="Arial" w:hAnsi="Arial" w:cs="Arial"/>
          <w:noProof/>
          <w:color w:val="000000"/>
          <w:sz w:val="18"/>
          <w:szCs w:val="18"/>
        </w:rPr>
      </w:pPr>
      <w:r w:rsidRPr="00193C07">
        <w:rPr>
          <w:rFonts w:ascii="Arial" w:eastAsia="Arial" w:hAnsi="Arial" w:cs="Arial"/>
          <w:noProof/>
          <w:color w:val="000000"/>
          <w:sz w:val="18"/>
          <w:szCs w:val="18"/>
        </w:rPr>
        <w:t>10</w:t>
      </w:r>
      <w:r w:rsidR="00300AEF" w:rsidRPr="00193C07">
        <w:rPr>
          <w:rFonts w:ascii="Arial" w:eastAsia="Arial" w:hAnsi="Arial" w:cs="Arial"/>
          <w:noProof/>
          <w:color w:val="000000"/>
          <w:sz w:val="18"/>
          <w:szCs w:val="18"/>
        </w:rPr>
        <w:t>.12</w:t>
      </w:r>
      <w:r w:rsidR="00300AEF" w:rsidRPr="00193C07">
        <w:rPr>
          <w:rFonts w:ascii="Arial" w:eastAsia="Arial" w:hAnsi="Arial" w:cs="Arial"/>
          <w:noProof/>
          <w:color w:val="000000"/>
          <w:sz w:val="18"/>
          <w:szCs w:val="18"/>
        </w:rPr>
        <w:tab/>
      </w:r>
      <w:bookmarkStart w:id="105" w:name="CTX_683"/>
      <w:r w:rsidRPr="00193C07">
        <w:rPr>
          <w:rFonts w:ascii="Arial" w:eastAsia="Arial" w:hAnsi="Arial" w:cs="Arial"/>
          <w:noProof/>
          <w:color w:val="000000"/>
          <w:sz w:val="18"/>
          <w:szCs w:val="18"/>
          <w:u w:val="single"/>
        </w:rPr>
        <w:t>Timelines</w:t>
      </w:r>
      <w:r w:rsidRPr="00193C07">
        <w:rPr>
          <w:rFonts w:ascii="Arial" w:eastAsia="Arial" w:hAnsi="Arial" w:cs="Arial"/>
          <w:noProof/>
          <w:color w:val="000000"/>
          <w:sz w:val="18"/>
          <w:szCs w:val="18"/>
        </w:rPr>
        <w:t>.  Any and all time deadlines shall be identified</w:t>
      </w:r>
      <w:r>
        <w:rPr>
          <w:rFonts w:ascii="Arial" w:eastAsia="Arial" w:hAnsi="Arial" w:cs="Arial"/>
          <w:noProof/>
          <w:color w:val="000000"/>
          <w:sz w:val="18"/>
          <w:szCs w:val="18"/>
        </w:rPr>
        <w:t xml:space="preserve"> in </w:t>
      </w:r>
      <w:r w:rsidR="00B81520">
        <w:rPr>
          <w:rFonts w:ascii="Arial" w:eastAsia="Arial" w:hAnsi="Arial" w:cs="Arial"/>
          <w:noProof/>
          <w:color w:val="000000"/>
          <w:sz w:val="18"/>
          <w:szCs w:val="18"/>
        </w:rPr>
        <w:t xml:space="preserve">in this Agreement, the SOW and </w:t>
      </w:r>
      <w:r>
        <w:rPr>
          <w:rFonts w:ascii="Arial" w:eastAsia="Arial" w:hAnsi="Arial" w:cs="Arial"/>
          <w:noProof/>
          <w:color w:val="000000"/>
          <w:sz w:val="18"/>
          <w:szCs w:val="18"/>
        </w:rPr>
        <w:t>applicable Regulatory Requirements</w:t>
      </w:r>
      <w:r w:rsidR="00EB35B5">
        <w:rPr>
          <w:rFonts w:ascii="Arial" w:eastAsia="Arial" w:hAnsi="Arial" w:cs="Arial"/>
          <w:noProof/>
          <w:color w:val="000000"/>
          <w:sz w:val="18"/>
          <w:szCs w:val="18"/>
        </w:rPr>
        <w:t xml:space="preserve">, </w:t>
      </w:r>
      <w:r w:rsidR="00171B5B" w:rsidRPr="00171B5B">
        <w:rPr>
          <w:rFonts w:ascii="Arial" w:eastAsia="Arial" w:hAnsi="Arial" w:cs="Arial"/>
          <w:noProof/>
          <w:color w:val="000000"/>
          <w:sz w:val="18"/>
          <w:szCs w:val="18"/>
        </w:rPr>
        <w:t>and shall be measured in business days, rather than calendar days, except where specifically required in the applicable Regulatory Requirements</w:t>
      </w:r>
      <w:r w:rsidR="00C93126">
        <w:rPr>
          <w:rFonts w:ascii="Arial" w:eastAsia="Arial" w:hAnsi="Arial" w:cs="Arial"/>
          <w:noProof/>
          <w:color w:val="000000"/>
          <w:sz w:val="18"/>
          <w:szCs w:val="18"/>
        </w:rPr>
        <w:t>, this Agreement, or the SOW</w:t>
      </w:r>
      <w:r w:rsidR="00171B5B" w:rsidRPr="00171B5B">
        <w:rPr>
          <w:rFonts w:ascii="Arial" w:eastAsia="Arial" w:hAnsi="Arial" w:cs="Arial"/>
          <w:noProof/>
          <w:color w:val="000000"/>
          <w:sz w:val="18"/>
          <w:szCs w:val="18"/>
        </w:rPr>
        <w:t>.</w:t>
      </w:r>
      <w:r>
        <w:rPr>
          <w:rFonts w:ascii="Arial" w:eastAsia="Arial" w:hAnsi="Arial" w:cs="Arial"/>
          <w:noProof/>
          <w:color w:val="000000"/>
          <w:sz w:val="18"/>
          <w:szCs w:val="18"/>
        </w:rPr>
        <w:t xml:space="preserve"> </w:t>
      </w:r>
      <w:r w:rsidRPr="00193C07">
        <w:rPr>
          <w:rFonts w:ascii="Arial" w:eastAsia="Arial" w:hAnsi="Arial" w:cs="Arial"/>
          <w:noProof/>
          <w:color w:val="000000"/>
          <w:sz w:val="18"/>
          <w:szCs w:val="18"/>
        </w:rPr>
        <w:t xml:space="preserve">Calculation of days begins on the day after the day of the event. For annual reviews, the day of the last annual review is day zero. </w:t>
      </w:r>
    </w:p>
    <w:p w14:paraId="33432090" w14:textId="62B72A3A" w:rsidR="00671EB5" w:rsidRPr="00193C07" w:rsidRDefault="00595043" w:rsidP="00193C07">
      <w:pPr>
        <w:spacing w:line="240" w:lineRule="auto"/>
        <w:ind w:left="720" w:hanging="720"/>
        <w:jc w:val="both"/>
        <w:rPr>
          <w:rFonts w:ascii="Arial" w:eastAsia="Arial" w:hAnsi="Arial" w:cs="Arial"/>
          <w:noProof/>
          <w:color w:val="000000"/>
          <w:sz w:val="18"/>
          <w:szCs w:val="18"/>
        </w:rPr>
      </w:pPr>
      <w:r w:rsidRPr="00193C07">
        <w:rPr>
          <w:rFonts w:ascii="Arial" w:eastAsia="Arial" w:hAnsi="Arial" w:cs="Arial"/>
          <w:noProof/>
          <w:color w:val="000000"/>
          <w:sz w:val="18"/>
          <w:szCs w:val="18"/>
        </w:rPr>
        <w:t>10.13</w:t>
      </w:r>
      <w:r w:rsidRPr="00193C07">
        <w:rPr>
          <w:rFonts w:ascii="Arial" w:eastAsia="Arial" w:hAnsi="Arial" w:cs="Arial"/>
          <w:noProof/>
          <w:color w:val="000000"/>
          <w:sz w:val="18"/>
          <w:szCs w:val="18"/>
        </w:rPr>
        <w:tab/>
      </w:r>
      <w:r w:rsidR="00300AEF" w:rsidRPr="00193C07">
        <w:rPr>
          <w:rFonts w:ascii="Arial" w:eastAsia="Arial" w:hAnsi="Arial" w:cs="Arial"/>
          <w:noProof/>
          <w:color w:val="000000"/>
          <w:sz w:val="18"/>
          <w:szCs w:val="18"/>
          <w:u w:val="single"/>
        </w:rPr>
        <w:t>Severability</w:t>
      </w:r>
      <w:bookmarkEnd w:id="105"/>
      <w:r w:rsidR="00300AEF" w:rsidRPr="00193C07">
        <w:rPr>
          <w:rFonts w:ascii="Arial" w:eastAsia="Arial" w:hAnsi="Arial" w:cs="Arial"/>
          <w:noProof/>
          <w:color w:val="000000"/>
          <w:sz w:val="18"/>
          <w:szCs w:val="18"/>
        </w:rPr>
        <w:t xml:space="preserve">. </w:t>
      </w:r>
      <w:bookmarkStart w:id="106" w:name="CTX_684"/>
      <w:r w:rsidR="00300AEF" w:rsidRPr="00193C07">
        <w:rPr>
          <w:rFonts w:ascii="Arial" w:eastAsia="Arial" w:hAnsi="Arial" w:cs="Arial"/>
          <w:noProof/>
          <w:color w:val="000000"/>
          <w:sz w:val="18"/>
          <w:szCs w:val="18"/>
        </w:rPr>
        <w:t>In case any one or more of the provisions of this Agreement shall be invalid, illegal, or unenforceable in any respect, the remaining provisions shall be construed liberally in order to effectuate the purposes hereof, and the validity, legality and enforceability of the remaining provisions shall not in any way be affected or impaired thereby. If one or more provisions of th</w:t>
      </w:r>
      <w:r w:rsidR="005C7E93">
        <w:rPr>
          <w:rFonts w:ascii="Arial" w:eastAsia="Arial" w:hAnsi="Arial" w:cs="Arial"/>
          <w:noProof/>
          <w:color w:val="000000"/>
          <w:sz w:val="18"/>
          <w:szCs w:val="18"/>
        </w:rPr>
        <w:t>is</w:t>
      </w:r>
      <w:r w:rsidR="00300AEF" w:rsidRPr="00193C07">
        <w:rPr>
          <w:rFonts w:ascii="Arial" w:eastAsia="Arial" w:hAnsi="Arial" w:cs="Arial"/>
          <w:noProof/>
          <w:color w:val="000000"/>
          <w:sz w:val="18"/>
          <w:szCs w:val="18"/>
        </w:rPr>
        <w:t xml:space="preserve"> Agreement are </w:t>
      </w:r>
      <w:r>
        <w:rPr>
          <w:rFonts w:ascii="Arial" w:eastAsia="Arial" w:hAnsi="Arial" w:cs="Arial"/>
          <w:noProof/>
          <w:color w:val="000000"/>
          <w:sz w:val="18"/>
          <w:szCs w:val="18"/>
        </w:rPr>
        <w:t xml:space="preserve">in violation of applicable laws, regulations and/or Regulatory Requirements, </w:t>
      </w:r>
      <w:r w:rsidR="00300AEF" w:rsidRPr="00193C07">
        <w:rPr>
          <w:rFonts w:ascii="Arial" w:eastAsia="Arial" w:hAnsi="Arial" w:cs="Arial"/>
          <w:noProof/>
          <w:color w:val="000000"/>
          <w:sz w:val="18"/>
          <w:szCs w:val="18"/>
        </w:rPr>
        <w:t>and an amendment to th</w:t>
      </w:r>
      <w:r w:rsidR="005C7E93">
        <w:rPr>
          <w:rFonts w:ascii="Arial" w:eastAsia="Arial" w:hAnsi="Arial" w:cs="Arial"/>
          <w:noProof/>
          <w:color w:val="000000"/>
          <w:sz w:val="18"/>
          <w:szCs w:val="18"/>
        </w:rPr>
        <w:t>is</w:t>
      </w:r>
      <w:r w:rsidR="00300AEF" w:rsidRPr="00193C07">
        <w:rPr>
          <w:rFonts w:ascii="Arial" w:eastAsia="Arial" w:hAnsi="Arial" w:cs="Arial"/>
          <w:noProof/>
          <w:color w:val="000000"/>
          <w:sz w:val="18"/>
          <w:szCs w:val="18"/>
        </w:rPr>
        <w:t xml:space="preserve"> Agreement is necessary to maintain its integrity, the </w:t>
      </w:r>
      <w:r w:rsidR="00160B89" w:rsidRPr="00193C07">
        <w:rPr>
          <w:rFonts w:ascii="Arial" w:eastAsia="Arial" w:hAnsi="Arial" w:cs="Arial"/>
          <w:noProof/>
          <w:color w:val="000000"/>
          <w:sz w:val="18"/>
          <w:szCs w:val="18"/>
        </w:rPr>
        <w:t>P</w:t>
      </w:r>
      <w:r w:rsidR="00300AEF" w:rsidRPr="00193C07">
        <w:rPr>
          <w:rFonts w:ascii="Arial" w:eastAsia="Arial" w:hAnsi="Arial" w:cs="Arial"/>
          <w:noProof/>
          <w:color w:val="000000"/>
          <w:sz w:val="18"/>
          <w:szCs w:val="18"/>
        </w:rPr>
        <w:t xml:space="preserve">arties shall make commercially reasonable efforts to negotiate an amendment to this Agreement </w:t>
      </w:r>
      <w:r w:rsidR="00160B89" w:rsidRPr="00193C07">
        <w:rPr>
          <w:rFonts w:ascii="Arial" w:eastAsia="Arial" w:hAnsi="Arial" w:cs="Arial"/>
          <w:noProof/>
          <w:color w:val="000000"/>
          <w:sz w:val="18"/>
          <w:szCs w:val="18"/>
        </w:rPr>
        <w:t>w</w:t>
      </w:r>
      <w:r w:rsidR="00300AEF" w:rsidRPr="00193C07">
        <w:rPr>
          <w:rFonts w:ascii="Arial" w:eastAsia="Arial" w:hAnsi="Arial" w:cs="Arial"/>
          <w:noProof/>
          <w:color w:val="000000"/>
          <w:sz w:val="18"/>
          <w:szCs w:val="18"/>
        </w:rPr>
        <w:t>hich could reasonably be construed not to contravene such statute</w:t>
      </w:r>
      <w:r>
        <w:rPr>
          <w:rFonts w:ascii="Arial" w:eastAsia="Arial" w:hAnsi="Arial" w:cs="Arial"/>
          <w:noProof/>
          <w:color w:val="000000"/>
          <w:sz w:val="18"/>
          <w:szCs w:val="18"/>
        </w:rPr>
        <w:t xml:space="preserve"> or</w:t>
      </w:r>
      <w:r w:rsidR="00300AEF" w:rsidRPr="00193C07">
        <w:rPr>
          <w:rFonts w:ascii="Arial" w:eastAsia="Arial" w:hAnsi="Arial" w:cs="Arial"/>
          <w:noProof/>
          <w:color w:val="000000"/>
          <w:sz w:val="18"/>
          <w:szCs w:val="18"/>
        </w:rPr>
        <w:t xml:space="preserve"> regulation. In addition, if such invalid, unenforceable or materially affected provision(s) may be severed from this Agreement without </w:t>
      </w:r>
      <w:r w:rsidR="00300AEF" w:rsidRPr="00193C07">
        <w:rPr>
          <w:rFonts w:ascii="Arial" w:eastAsia="Arial" w:hAnsi="Arial" w:cs="Arial"/>
          <w:noProof/>
          <w:color w:val="000000"/>
          <w:sz w:val="18"/>
          <w:szCs w:val="18"/>
        </w:rPr>
        <w:lastRenderedPageBreak/>
        <w:t xml:space="preserve">materially affecting the </w:t>
      </w:r>
      <w:r w:rsidR="006C2F07">
        <w:rPr>
          <w:rFonts w:ascii="Arial" w:eastAsia="Arial" w:hAnsi="Arial" w:cs="Arial"/>
          <w:noProof/>
          <w:color w:val="000000"/>
          <w:sz w:val="18"/>
          <w:szCs w:val="18"/>
        </w:rPr>
        <w:t>P</w:t>
      </w:r>
      <w:r w:rsidR="00300AEF" w:rsidRPr="00193C07">
        <w:rPr>
          <w:rFonts w:ascii="Arial" w:eastAsia="Arial" w:hAnsi="Arial" w:cs="Arial"/>
          <w:noProof/>
          <w:color w:val="000000"/>
          <w:sz w:val="18"/>
          <w:szCs w:val="18"/>
        </w:rPr>
        <w:t>arties' intent when this Agreement was executed, then such provision(s) shall be severed rather than terminating this Agreement.</w:t>
      </w:r>
    </w:p>
    <w:bookmarkEnd w:id="106"/>
    <w:p w14:paraId="3144FDD2" w14:textId="77777777" w:rsidR="00671EB5" w:rsidRPr="00193C07" w:rsidRDefault="00595043" w:rsidP="00193C07">
      <w:pPr>
        <w:spacing w:line="240" w:lineRule="auto"/>
        <w:ind w:left="720" w:hanging="720"/>
        <w:jc w:val="both"/>
        <w:rPr>
          <w:rFonts w:ascii="Arial" w:eastAsia="Arial" w:hAnsi="Arial" w:cs="Arial"/>
          <w:noProof/>
          <w:color w:val="000000"/>
          <w:sz w:val="18"/>
          <w:szCs w:val="18"/>
        </w:rPr>
      </w:pPr>
      <w:r w:rsidRPr="00193C07">
        <w:rPr>
          <w:rFonts w:ascii="Arial" w:eastAsia="Arial" w:hAnsi="Arial" w:cs="Arial"/>
          <w:noProof/>
          <w:color w:val="000000"/>
          <w:sz w:val="18"/>
          <w:szCs w:val="18"/>
        </w:rPr>
        <w:t>10</w:t>
      </w:r>
      <w:r w:rsidR="00300AEF" w:rsidRPr="00193C07">
        <w:rPr>
          <w:rFonts w:ascii="Arial" w:eastAsia="Arial" w:hAnsi="Arial" w:cs="Arial"/>
          <w:noProof/>
          <w:color w:val="000000"/>
          <w:sz w:val="18"/>
          <w:szCs w:val="18"/>
        </w:rPr>
        <w:t>.1</w:t>
      </w:r>
      <w:r w:rsidR="00D52089" w:rsidRPr="00193C07">
        <w:rPr>
          <w:rFonts w:ascii="Arial" w:eastAsia="Arial" w:hAnsi="Arial" w:cs="Arial"/>
          <w:noProof/>
          <w:color w:val="000000"/>
          <w:sz w:val="18"/>
          <w:szCs w:val="18"/>
        </w:rPr>
        <w:t>4</w:t>
      </w:r>
      <w:r w:rsidR="00300AEF" w:rsidRPr="00193C07">
        <w:rPr>
          <w:rFonts w:ascii="Arial" w:eastAsia="Arial" w:hAnsi="Arial" w:cs="Arial"/>
          <w:noProof/>
          <w:color w:val="000000"/>
          <w:sz w:val="18"/>
          <w:szCs w:val="18"/>
        </w:rPr>
        <w:tab/>
      </w:r>
      <w:bookmarkStart w:id="107" w:name="CTX_685"/>
      <w:r w:rsidR="00300AEF" w:rsidRPr="00193C07">
        <w:rPr>
          <w:rFonts w:ascii="Arial" w:eastAsia="Arial" w:hAnsi="Arial" w:cs="Arial"/>
          <w:noProof/>
          <w:color w:val="000000"/>
          <w:sz w:val="18"/>
          <w:szCs w:val="18"/>
          <w:u w:val="single"/>
        </w:rPr>
        <w:t>Waiver</w:t>
      </w:r>
      <w:bookmarkEnd w:id="107"/>
      <w:r w:rsidR="00300AEF" w:rsidRPr="00193C07">
        <w:rPr>
          <w:rFonts w:ascii="Arial" w:eastAsia="Arial" w:hAnsi="Arial" w:cs="Arial"/>
          <w:noProof/>
          <w:color w:val="000000"/>
          <w:sz w:val="18"/>
          <w:szCs w:val="18"/>
        </w:rPr>
        <w:t xml:space="preserve">. </w:t>
      </w:r>
      <w:bookmarkStart w:id="108" w:name="CTX_686"/>
      <w:r w:rsidR="00300AEF" w:rsidRPr="00193C07">
        <w:rPr>
          <w:rFonts w:ascii="Arial" w:eastAsia="Arial" w:hAnsi="Arial" w:cs="Arial"/>
          <w:noProof/>
          <w:color w:val="000000"/>
          <w:sz w:val="18"/>
          <w:szCs w:val="18"/>
        </w:rPr>
        <w:t xml:space="preserve">Neither the waiver by either of the </w:t>
      </w:r>
      <w:r w:rsidRPr="00193C07">
        <w:rPr>
          <w:rFonts w:ascii="Arial" w:eastAsia="Arial" w:hAnsi="Arial" w:cs="Arial"/>
          <w:noProof/>
          <w:color w:val="000000"/>
          <w:sz w:val="18"/>
          <w:szCs w:val="18"/>
        </w:rPr>
        <w:t>P</w:t>
      </w:r>
      <w:r w:rsidR="00300AEF" w:rsidRPr="00193C07">
        <w:rPr>
          <w:rFonts w:ascii="Arial" w:eastAsia="Arial" w:hAnsi="Arial" w:cs="Arial"/>
          <w:noProof/>
          <w:color w:val="000000"/>
          <w:sz w:val="18"/>
          <w:szCs w:val="18"/>
        </w:rPr>
        <w:t xml:space="preserve">arties of a breach of any of the provisions of this Agreement, nor the failure of either of the </w:t>
      </w:r>
      <w:r w:rsidRPr="00193C07">
        <w:rPr>
          <w:rFonts w:ascii="Arial" w:eastAsia="Arial" w:hAnsi="Arial" w:cs="Arial"/>
          <w:noProof/>
          <w:color w:val="000000"/>
          <w:sz w:val="18"/>
          <w:szCs w:val="18"/>
        </w:rPr>
        <w:t>P</w:t>
      </w:r>
      <w:r w:rsidR="00300AEF" w:rsidRPr="00193C07">
        <w:rPr>
          <w:rFonts w:ascii="Arial" w:eastAsia="Arial" w:hAnsi="Arial" w:cs="Arial"/>
          <w:noProof/>
          <w:color w:val="000000"/>
          <w:sz w:val="18"/>
          <w:szCs w:val="18"/>
        </w:rPr>
        <w:t>arties, on one or more occasion, to enforce any of the provisions of this Agreement, shall thereafter be construed as a waiver of any subsequent breach of any of the provisions of this Agreement.</w:t>
      </w:r>
    </w:p>
    <w:bookmarkEnd w:id="108"/>
    <w:p w14:paraId="3ECA1C09" w14:textId="77777777" w:rsidR="00671EB5" w:rsidRPr="00193C07" w:rsidRDefault="00595043" w:rsidP="00193C07">
      <w:pPr>
        <w:spacing w:line="240" w:lineRule="auto"/>
        <w:ind w:left="720" w:hanging="720"/>
        <w:jc w:val="both"/>
        <w:rPr>
          <w:rFonts w:ascii="Arial" w:eastAsia="Arial" w:hAnsi="Arial" w:cs="Arial"/>
          <w:noProof/>
          <w:color w:val="000000"/>
          <w:sz w:val="18"/>
          <w:szCs w:val="18"/>
        </w:rPr>
      </w:pPr>
      <w:r w:rsidRPr="00193C07">
        <w:rPr>
          <w:rFonts w:ascii="Arial" w:eastAsia="Arial" w:hAnsi="Arial" w:cs="Arial"/>
          <w:noProof/>
          <w:color w:val="000000"/>
          <w:sz w:val="18"/>
          <w:szCs w:val="18"/>
        </w:rPr>
        <w:t>10</w:t>
      </w:r>
      <w:r w:rsidR="00300AEF" w:rsidRPr="00193C07">
        <w:rPr>
          <w:rFonts w:ascii="Arial" w:eastAsia="Arial" w:hAnsi="Arial" w:cs="Arial"/>
          <w:noProof/>
          <w:color w:val="000000"/>
          <w:sz w:val="18"/>
          <w:szCs w:val="18"/>
        </w:rPr>
        <w:t>.1</w:t>
      </w:r>
      <w:r w:rsidR="00D52089" w:rsidRPr="00193C07">
        <w:rPr>
          <w:rFonts w:ascii="Arial" w:eastAsia="Arial" w:hAnsi="Arial" w:cs="Arial"/>
          <w:noProof/>
          <w:color w:val="000000"/>
          <w:sz w:val="18"/>
          <w:szCs w:val="18"/>
        </w:rPr>
        <w:t>5</w:t>
      </w:r>
      <w:r w:rsidR="00300AEF" w:rsidRPr="00193C07">
        <w:rPr>
          <w:rFonts w:ascii="Arial" w:eastAsia="Arial" w:hAnsi="Arial" w:cs="Arial"/>
          <w:noProof/>
          <w:color w:val="000000"/>
          <w:sz w:val="18"/>
          <w:szCs w:val="18"/>
        </w:rPr>
        <w:tab/>
      </w:r>
      <w:bookmarkStart w:id="109" w:name="CTX_687"/>
      <w:r w:rsidR="00300AEF" w:rsidRPr="00193C07">
        <w:rPr>
          <w:rFonts w:ascii="Arial" w:eastAsia="Arial" w:hAnsi="Arial" w:cs="Arial"/>
          <w:noProof/>
          <w:color w:val="000000"/>
          <w:sz w:val="18"/>
          <w:szCs w:val="18"/>
          <w:u w:val="single"/>
        </w:rPr>
        <w:t>Construction</w:t>
      </w:r>
      <w:bookmarkEnd w:id="109"/>
      <w:r w:rsidR="00300AEF" w:rsidRPr="00193C07">
        <w:rPr>
          <w:rFonts w:ascii="Arial" w:eastAsia="Arial" w:hAnsi="Arial" w:cs="Arial"/>
          <w:noProof/>
          <w:color w:val="000000"/>
          <w:sz w:val="18"/>
          <w:szCs w:val="18"/>
        </w:rPr>
        <w:t xml:space="preserve">. </w:t>
      </w:r>
      <w:bookmarkStart w:id="110" w:name="CTX_688"/>
      <w:r w:rsidR="00300AEF" w:rsidRPr="00193C07">
        <w:rPr>
          <w:rFonts w:ascii="Arial" w:eastAsia="Arial" w:hAnsi="Arial" w:cs="Arial"/>
          <w:noProof/>
          <w:color w:val="000000"/>
          <w:sz w:val="18"/>
          <w:szCs w:val="18"/>
        </w:rPr>
        <w:t xml:space="preserve">This Agreement shall be construed without regard to any presumption or other rule requiring construction against the </w:t>
      </w:r>
      <w:r w:rsidR="00D159FD" w:rsidRPr="00193C07">
        <w:rPr>
          <w:rFonts w:ascii="Arial" w:eastAsia="Arial" w:hAnsi="Arial" w:cs="Arial"/>
          <w:noProof/>
          <w:color w:val="000000"/>
          <w:sz w:val="18"/>
          <w:szCs w:val="18"/>
        </w:rPr>
        <w:t>P</w:t>
      </w:r>
      <w:r w:rsidR="00300AEF" w:rsidRPr="00193C07">
        <w:rPr>
          <w:rFonts w:ascii="Arial" w:eastAsia="Arial" w:hAnsi="Arial" w:cs="Arial"/>
          <w:noProof/>
          <w:color w:val="000000"/>
          <w:sz w:val="18"/>
          <w:szCs w:val="18"/>
        </w:rPr>
        <w:t>arty causing this Agreement to be drafted.</w:t>
      </w:r>
    </w:p>
    <w:p w14:paraId="6AA24854" w14:textId="2C48B2E5" w:rsidR="00E96972" w:rsidRDefault="00595043" w:rsidP="00193C07">
      <w:pPr>
        <w:spacing w:line="240" w:lineRule="auto"/>
        <w:ind w:left="720" w:hanging="720"/>
        <w:jc w:val="both"/>
        <w:rPr>
          <w:rFonts w:ascii="Arial" w:eastAsia="Arial" w:hAnsi="Arial" w:cs="Arial"/>
          <w:noProof/>
          <w:color w:val="000000"/>
          <w:sz w:val="18"/>
          <w:szCs w:val="18"/>
        </w:rPr>
      </w:pPr>
      <w:r w:rsidRPr="00193C07">
        <w:rPr>
          <w:rFonts w:ascii="Arial" w:eastAsia="Arial" w:hAnsi="Arial" w:cs="Arial"/>
          <w:noProof/>
          <w:color w:val="000000"/>
          <w:sz w:val="18"/>
          <w:szCs w:val="18"/>
        </w:rPr>
        <w:t>10.1</w:t>
      </w:r>
      <w:r w:rsidR="00D52089" w:rsidRPr="00193C07">
        <w:rPr>
          <w:rFonts w:ascii="Arial" w:eastAsia="Arial" w:hAnsi="Arial" w:cs="Arial"/>
          <w:noProof/>
          <w:color w:val="000000"/>
          <w:sz w:val="18"/>
          <w:szCs w:val="18"/>
        </w:rPr>
        <w:t>6</w:t>
      </w:r>
      <w:r w:rsidRPr="00193C07">
        <w:rPr>
          <w:rFonts w:ascii="Arial" w:eastAsia="Arial" w:hAnsi="Arial" w:cs="Arial"/>
          <w:noProof/>
          <w:color w:val="000000"/>
          <w:sz w:val="18"/>
          <w:szCs w:val="18"/>
        </w:rPr>
        <w:tab/>
      </w:r>
      <w:r w:rsidRPr="00193C07">
        <w:rPr>
          <w:rFonts w:ascii="Arial" w:eastAsia="Arial" w:hAnsi="Arial" w:cs="Arial"/>
          <w:noProof/>
          <w:color w:val="000000"/>
          <w:sz w:val="18"/>
          <w:szCs w:val="18"/>
          <w:u w:val="single"/>
        </w:rPr>
        <w:t>Intellectual Property</w:t>
      </w:r>
      <w:r w:rsidRPr="00193C07">
        <w:rPr>
          <w:rFonts w:ascii="Arial" w:eastAsia="Arial" w:hAnsi="Arial" w:cs="Arial"/>
          <w:noProof/>
          <w:color w:val="000000"/>
          <w:sz w:val="18"/>
          <w:szCs w:val="18"/>
        </w:rPr>
        <w:t xml:space="preserve">. </w:t>
      </w:r>
    </w:p>
    <w:p w14:paraId="7D131735" w14:textId="36A9BBC5" w:rsidR="00650599" w:rsidRDefault="00650599" w:rsidP="00650599">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ab/>
        <w:t>10.16.1</w:t>
      </w:r>
      <w:r w:rsidR="009E4926">
        <w:rPr>
          <w:rFonts w:ascii="Arial" w:eastAsia="Arial" w:hAnsi="Arial" w:cs="Arial"/>
          <w:noProof/>
          <w:color w:val="000000"/>
          <w:sz w:val="18"/>
          <w:szCs w:val="18"/>
        </w:rPr>
        <w:tab/>
      </w:r>
      <w:r w:rsidRPr="009E4926">
        <w:rPr>
          <w:rFonts w:ascii="Arial" w:eastAsia="Arial" w:hAnsi="Arial" w:cs="Arial"/>
          <w:noProof/>
          <w:color w:val="000000"/>
          <w:sz w:val="18"/>
          <w:szCs w:val="18"/>
          <w:u w:val="single"/>
        </w:rPr>
        <w:t>Deliverables and Custom IP</w:t>
      </w:r>
      <w:r>
        <w:rPr>
          <w:rFonts w:ascii="Arial" w:eastAsia="Arial" w:hAnsi="Arial" w:cs="Arial"/>
          <w:noProof/>
          <w:color w:val="000000"/>
          <w:sz w:val="18"/>
          <w:szCs w:val="18"/>
        </w:rPr>
        <w:t xml:space="preserve">. </w:t>
      </w:r>
      <w:r w:rsidR="007231E2">
        <w:rPr>
          <w:rFonts w:ascii="Arial" w:eastAsia="Arial" w:hAnsi="Arial" w:cs="Arial"/>
          <w:noProof/>
          <w:color w:val="000000"/>
          <w:sz w:val="18"/>
          <w:szCs w:val="18"/>
        </w:rPr>
        <w:t>Each Party (“Creating Party”)</w:t>
      </w:r>
      <w:r w:rsidRPr="003A15AC">
        <w:rPr>
          <w:rFonts w:ascii="Arial" w:eastAsia="Arial" w:hAnsi="Arial" w:cs="Arial"/>
          <w:noProof/>
          <w:color w:val="000000"/>
          <w:sz w:val="18"/>
          <w:szCs w:val="18"/>
        </w:rPr>
        <w:t xml:space="preserve"> shall be the sole and exclusive owner of all rights in the </w:t>
      </w:r>
      <w:r>
        <w:rPr>
          <w:rFonts w:ascii="Arial" w:eastAsia="Arial" w:hAnsi="Arial" w:cs="Arial"/>
          <w:noProof/>
          <w:color w:val="000000"/>
          <w:sz w:val="18"/>
          <w:szCs w:val="18"/>
        </w:rPr>
        <w:t>d</w:t>
      </w:r>
      <w:r w:rsidRPr="003A15AC">
        <w:rPr>
          <w:rFonts w:ascii="Arial" w:eastAsia="Arial" w:hAnsi="Arial" w:cs="Arial"/>
          <w:noProof/>
          <w:color w:val="000000"/>
          <w:sz w:val="18"/>
          <w:szCs w:val="18"/>
        </w:rPr>
        <w:t xml:space="preserve">eliverables and the </w:t>
      </w:r>
      <w:r>
        <w:rPr>
          <w:rFonts w:ascii="Arial" w:eastAsia="Arial" w:hAnsi="Arial" w:cs="Arial"/>
          <w:noProof/>
          <w:color w:val="000000"/>
          <w:sz w:val="18"/>
          <w:szCs w:val="18"/>
        </w:rPr>
        <w:t>c</w:t>
      </w:r>
      <w:r w:rsidRPr="003A15AC">
        <w:rPr>
          <w:rFonts w:ascii="Arial" w:eastAsia="Arial" w:hAnsi="Arial" w:cs="Arial"/>
          <w:noProof/>
          <w:color w:val="000000"/>
          <w:sz w:val="18"/>
          <w:szCs w:val="18"/>
        </w:rPr>
        <w:t xml:space="preserve">ustom IP. </w:t>
      </w:r>
      <w:r>
        <w:rPr>
          <w:rFonts w:ascii="Arial" w:eastAsia="Arial" w:hAnsi="Arial" w:cs="Arial"/>
          <w:noProof/>
          <w:color w:val="000000"/>
          <w:sz w:val="18"/>
          <w:szCs w:val="18"/>
        </w:rPr>
        <w:t xml:space="preserve">“IP” means Intellectual Property, which is defined as the creations of the mind, including inventions, artistic works, designs, and symbols, which are legally protected to prevent unauthorized use. </w:t>
      </w:r>
      <w:r w:rsidRPr="003A15AC">
        <w:rPr>
          <w:rFonts w:ascii="Arial" w:eastAsia="Arial" w:hAnsi="Arial" w:cs="Arial"/>
          <w:noProof/>
          <w:color w:val="000000"/>
          <w:sz w:val="18"/>
          <w:szCs w:val="18"/>
        </w:rPr>
        <w:t xml:space="preserve">To the extent permissible under applicable law, </w:t>
      </w:r>
      <w:r>
        <w:rPr>
          <w:rFonts w:ascii="Arial" w:eastAsia="Arial" w:hAnsi="Arial" w:cs="Arial"/>
          <w:noProof/>
          <w:color w:val="000000"/>
          <w:sz w:val="18"/>
          <w:szCs w:val="18"/>
        </w:rPr>
        <w:t>d</w:t>
      </w:r>
      <w:r w:rsidRPr="003A15AC">
        <w:rPr>
          <w:rFonts w:ascii="Arial" w:eastAsia="Arial" w:hAnsi="Arial" w:cs="Arial"/>
          <w:noProof/>
          <w:color w:val="000000"/>
          <w:sz w:val="18"/>
          <w:szCs w:val="18"/>
        </w:rPr>
        <w:t xml:space="preserve">eliverables and </w:t>
      </w:r>
      <w:r>
        <w:rPr>
          <w:rFonts w:ascii="Arial" w:eastAsia="Arial" w:hAnsi="Arial" w:cs="Arial"/>
          <w:noProof/>
          <w:color w:val="000000"/>
          <w:sz w:val="18"/>
          <w:szCs w:val="18"/>
        </w:rPr>
        <w:t>c</w:t>
      </w:r>
      <w:r w:rsidRPr="003A15AC">
        <w:rPr>
          <w:rFonts w:ascii="Arial" w:eastAsia="Arial" w:hAnsi="Arial" w:cs="Arial"/>
          <w:noProof/>
          <w:color w:val="000000"/>
          <w:sz w:val="18"/>
          <w:szCs w:val="18"/>
        </w:rPr>
        <w:t xml:space="preserve">ustom IP will be considered work made for hire pursuant to the U.S. Copyright Act, 17 U.S.C. §§101 et seq., and any foreign equivalent thereof, however an inability to classify a </w:t>
      </w:r>
      <w:r>
        <w:rPr>
          <w:rFonts w:ascii="Arial" w:eastAsia="Arial" w:hAnsi="Arial" w:cs="Arial"/>
          <w:noProof/>
          <w:color w:val="000000"/>
          <w:sz w:val="18"/>
          <w:szCs w:val="18"/>
        </w:rPr>
        <w:t>d</w:t>
      </w:r>
      <w:r w:rsidRPr="003A15AC">
        <w:rPr>
          <w:rFonts w:ascii="Arial" w:eastAsia="Arial" w:hAnsi="Arial" w:cs="Arial"/>
          <w:noProof/>
          <w:color w:val="000000"/>
          <w:sz w:val="18"/>
          <w:szCs w:val="18"/>
        </w:rPr>
        <w:t xml:space="preserve">eliverable or </w:t>
      </w:r>
      <w:r>
        <w:rPr>
          <w:rFonts w:ascii="Arial" w:eastAsia="Arial" w:hAnsi="Arial" w:cs="Arial"/>
          <w:noProof/>
          <w:color w:val="000000"/>
          <w:sz w:val="18"/>
          <w:szCs w:val="18"/>
        </w:rPr>
        <w:t>c</w:t>
      </w:r>
      <w:r w:rsidRPr="003A15AC">
        <w:rPr>
          <w:rFonts w:ascii="Arial" w:eastAsia="Arial" w:hAnsi="Arial" w:cs="Arial"/>
          <w:noProof/>
          <w:color w:val="000000"/>
          <w:sz w:val="18"/>
          <w:szCs w:val="18"/>
        </w:rPr>
        <w:t xml:space="preserve">ustom IP as a work made for hire pursuant to the Act shall not invalidate </w:t>
      </w:r>
      <w:r w:rsidR="007231E2">
        <w:rPr>
          <w:rFonts w:ascii="Arial" w:eastAsia="Arial" w:hAnsi="Arial" w:cs="Arial"/>
          <w:noProof/>
          <w:color w:val="000000"/>
          <w:sz w:val="18"/>
          <w:szCs w:val="18"/>
        </w:rPr>
        <w:t>Creating Party</w:t>
      </w:r>
      <w:r>
        <w:rPr>
          <w:rFonts w:ascii="Arial" w:eastAsia="Arial" w:hAnsi="Arial" w:cs="Arial"/>
          <w:noProof/>
          <w:color w:val="000000"/>
          <w:sz w:val="18"/>
          <w:szCs w:val="18"/>
        </w:rPr>
        <w:t>’s</w:t>
      </w:r>
      <w:r w:rsidRPr="003A15AC">
        <w:rPr>
          <w:rFonts w:ascii="Arial" w:eastAsia="Arial" w:hAnsi="Arial" w:cs="Arial"/>
          <w:noProof/>
          <w:color w:val="000000"/>
          <w:sz w:val="18"/>
          <w:szCs w:val="18"/>
        </w:rPr>
        <w:t xml:space="preserve"> ownership thereof.  </w:t>
      </w:r>
      <w:r w:rsidR="007231E2">
        <w:rPr>
          <w:rFonts w:ascii="Arial" w:eastAsia="Arial" w:hAnsi="Arial" w:cs="Arial"/>
          <w:noProof/>
          <w:color w:val="000000"/>
          <w:sz w:val="18"/>
          <w:szCs w:val="18"/>
        </w:rPr>
        <w:t>The other Party</w:t>
      </w:r>
      <w:r w:rsidRPr="003A15AC">
        <w:rPr>
          <w:rFonts w:ascii="Arial" w:eastAsia="Arial" w:hAnsi="Arial" w:cs="Arial"/>
          <w:noProof/>
          <w:color w:val="000000"/>
          <w:sz w:val="18"/>
          <w:szCs w:val="18"/>
        </w:rPr>
        <w:t xml:space="preserve"> hereby unconditionally and irrevocably conveys, transfers, delivers and assigns and agrees to unconditionally and irrevocably convey, transfer, deliver and assign to </w:t>
      </w:r>
      <w:r w:rsidR="007231E2">
        <w:rPr>
          <w:rFonts w:ascii="Arial" w:eastAsia="Arial" w:hAnsi="Arial" w:cs="Arial"/>
          <w:noProof/>
          <w:color w:val="000000"/>
          <w:sz w:val="18"/>
          <w:szCs w:val="18"/>
        </w:rPr>
        <w:t>Creating Party</w:t>
      </w:r>
      <w:r w:rsidRPr="003A15AC">
        <w:rPr>
          <w:rFonts w:ascii="Arial" w:eastAsia="Arial" w:hAnsi="Arial" w:cs="Arial"/>
          <w:noProof/>
          <w:color w:val="000000"/>
          <w:sz w:val="18"/>
          <w:szCs w:val="18"/>
        </w:rPr>
        <w:t xml:space="preserve">, and </w:t>
      </w:r>
      <w:r w:rsidR="007231E2">
        <w:rPr>
          <w:rFonts w:ascii="Arial" w:eastAsia="Arial" w:hAnsi="Arial" w:cs="Arial"/>
          <w:noProof/>
          <w:color w:val="000000"/>
          <w:sz w:val="18"/>
          <w:szCs w:val="18"/>
        </w:rPr>
        <w:t>Creating Party</w:t>
      </w:r>
      <w:r w:rsidRPr="003A15AC">
        <w:rPr>
          <w:rFonts w:ascii="Arial" w:eastAsia="Arial" w:hAnsi="Arial" w:cs="Arial"/>
          <w:noProof/>
          <w:color w:val="000000"/>
          <w:sz w:val="18"/>
          <w:szCs w:val="18"/>
        </w:rPr>
        <w:t xml:space="preserve"> accepts and agrees to accept, </w:t>
      </w:r>
      <w:r w:rsidR="007231E2">
        <w:rPr>
          <w:rFonts w:ascii="Arial" w:eastAsia="Arial" w:hAnsi="Arial" w:cs="Arial"/>
          <w:noProof/>
          <w:color w:val="000000"/>
          <w:sz w:val="18"/>
          <w:szCs w:val="18"/>
        </w:rPr>
        <w:t>the other Party</w:t>
      </w:r>
      <w:r>
        <w:rPr>
          <w:rFonts w:ascii="Arial" w:eastAsia="Arial" w:hAnsi="Arial" w:cs="Arial"/>
          <w:noProof/>
          <w:color w:val="000000"/>
          <w:sz w:val="18"/>
          <w:szCs w:val="18"/>
        </w:rPr>
        <w:t>’s</w:t>
      </w:r>
      <w:r w:rsidRPr="003A15AC">
        <w:rPr>
          <w:rFonts w:ascii="Arial" w:eastAsia="Arial" w:hAnsi="Arial" w:cs="Arial"/>
          <w:noProof/>
          <w:color w:val="000000"/>
          <w:sz w:val="18"/>
          <w:szCs w:val="18"/>
        </w:rPr>
        <w:t xml:space="preserve"> entire right, title and interest worldwide in and to such works, including all patents, copyrights, trade secrets and other proprietary rights therein, free from any liens and encumbrances, effective immediately upon the authorship, conception, creation, discovery, or development thereof, together with all federal, state and provincial registrations, applications for registration and all renewals and extensions thereof (including any continuations, continuations-in-part, divisionals, reissues, substitutions and reexaminations), all goodwill associated therewith, and all benefits, privileges, causes of action and remedies relating to any of the foregoing, whether before or hereafter accrued (including the exclusive rights to apply for and maintain all such registrations, renewals and extensions, to sue for all past, present and future infringements or other violations of any rights relating thereto, and to settle and retain proceeds from any such actions).</w:t>
      </w:r>
    </w:p>
    <w:p w14:paraId="606E4D0E" w14:textId="7384D2C9" w:rsidR="00650599" w:rsidRDefault="00650599" w:rsidP="00650599">
      <w:pPr>
        <w:widowControl w:val="0"/>
        <w:spacing w:after="0" w:line="240" w:lineRule="auto"/>
        <w:ind w:left="720"/>
        <w:jc w:val="both"/>
        <w:outlineLvl w:val="1"/>
        <w:rPr>
          <w:rFonts w:ascii="Arial" w:eastAsia="Arial" w:hAnsi="Arial" w:cs="Arial"/>
          <w:noProof/>
          <w:color w:val="000000"/>
          <w:sz w:val="18"/>
          <w:szCs w:val="18"/>
        </w:rPr>
      </w:pPr>
      <w:r>
        <w:rPr>
          <w:rFonts w:ascii="Arial" w:eastAsia="Arial" w:hAnsi="Arial" w:cs="Arial"/>
          <w:noProof/>
          <w:color w:val="000000"/>
          <w:sz w:val="18"/>
          <w:szCs w:val="18"/>
        </w:rPr>
        <w:t>10.16.2</w:t>
      </w:r>
      <w:bookmarkStart w:id="111" w:name="_Toc188245017"/>
      <w:bookmarkStart w:id="112" w:name="_Toc190246624"/>
      <w:bookmarkStart w:id="113" w:name="CITRUS_HEADING294925463"/>
      <w:r w:rsidR="009E4926">
        <w:rPr>
          <w:rFonts w:ascii="Arial" w:eastAsia="Arial" w:hAnsi="Arial" w:cs="Arial"/>
          <w:noProof/>
          <w:color w:val="000000"/>
          <w:sz w:val="18"/>
          <w:szCs w:val="18"/>
        </w:rPr>
        <w:tab/>
      </w:r>
      <w:r w:rsidRPr="009E4926">
        <w:rPr>
          <w:rFonts w:ascii="Arial" w:eastAsia="Arial" w:hAnsi="Arial" w:cs="Arial"/>
          <w:noProof/>
          <w:color w:val="000000"/>
          <w:sz w:val="18"/>
          <w:szCs w:val="18"/>
          <w:u w:val="single"/>
        </w:rPr>
        <w:t xml:space="preserve">Confirmation of </w:t>
      </w:r>
      <w:r w:rsidR="00055A1F" w:rsidRPr="009E4926">
        <w:rPr>
          <w:rFonts w:ascii="Arial" w:eastAsia="Arial" w:hAnsi="Arial" w:cs="Arial"/>
          <w:noProof/>
          <w:color w:val="000000"/>
          <w:sz w:val="18"/>
          <w:szCs w:val="18"/>
          <w:u w:val="single"/>
        </w:rPr>
        <w:t>Creating Party</w:t>
      </w:r>
      <w:r w:rsidRPr="009E4926">
        <w:rPr>
          <w:rFonts w:ascii="Arial" w:eastAsia="Arial" w:hAnsi="Arial" w:cs="Arial"/>
          <w:noProof/>
          <w:color w:val="000000"/>
          <w:sz w:val="18"/>
          <w:szCs w:val="18"/>
          <w:u w:val="single"/>
        </w:rPr>
        <w:t>’s Ownership of Custom IP</w:t>
      </w:r>
      <w:bookmarkEnd w:id="111"/>
      <w:r w:rsidRPr="003A15AC">
        <w:rPr>
          <w:rFonts w:ascii="Arial" w:eastAsia="Arial" w:hAnsi="Arial" w:cs="Arial"/>
          <w:noProof/>
          <w:color w:val="000000"/>
          <w:sz w:val="18"/>
          <w:szCs w:val="18"/>
        </w:rPr>
        <w:t>.</w:t>
      </w:r>
      <w:bookmarkEnd w:id="112"/>
      <w:r w:rsidRPr="003A15AC">
        <w:rPr>
          <w:rFonts w:ascii="Arial" w:eastAsia="Arial" w:hAnsi="Arial" w:cs="Arial"/>
          <w:noProof/>
          <w:color w:val="000000"/>
          <w:sz w:val="18"/>
          <w:szCs w:val="18"/>
        </w:rPr>
        <w:t xml:space="preserve"> </w:t>
      </w:r>
      <w:bookmarkEnd w:id="113"/>
      <w:r w:rsidR="00055A1F">
        <w:rPr>
          <w:rFonts w:ascii="Arial" w:eastAsia="Arial" w:hAnsi="Arial" w:cs="Arial"/>
          <w:noProof/>
          <w:color w:val="000000"/>
          <w:sz w:val="18"/>
          <w:szCs w:val="18"/>
        </w:rPr>
        <w:t>The other Party</w:t>
      </w:r>
      <w:r w:rsidRPr="003A15AC">
        <w:rPr>
          <w:rFonts w:ascii="Arial" w:eastAsia="Arial" w:hAnsi="Arial" w:cs="Arial"/>
          <w:noProof/>
          <w:color w:val="000000"/>
          <w:sz w:val="18"/>
          <w:szCs w:val="18"/>
        </w:rPr>
        <w:t xml:space="preserve"> further agrees, at no additional cost, to execute, or cause to be executed by its employees, agents, or subcontractors, standard assignments of IP rights and ancillary and confirmatory documents that may be required or appropriate so that title to any </w:t>
      </w:r>
      <w:r>
        <w:rPr>
          <w:rFonts w:ascii="Arial" w:eastAsia="Arial" w:hAnsi="Arial" w:cs="Arial"/>
          <w:noProof/>
          <w:color w:val="000000"/>
          <w:sz w:val="18"/>
          <w:szCs w:val="18"/>
        </w:rPr>
        <w:t>d</w:t>
      </w:r>
      <w:r w:rsidRPr="003A15AC">
        <w:rPr>
          <w:rFonts w:ascii="Arial" w:eastAsia="Arial" w:hAnsi="Arial" w:cs="Arial"/>
          <w:noProof/>
          <w:color w:val="000000"/>
          <w:sz w:val="18"/>
          <w:szCs w:val="18"/>
        </w:rPr>
        <w:t xml:space="preserve">eliverable or </w:t>
      </w:r>
      <w:r>
        <w:rPr>
          <w:rFonts w:ascii="Arial" w:eastAsia="Arial" w:hAnsi="Arial" w:cs="Arial"/>
          <w:noProof/>
          <w:color w:val="000000"/>
          <w:sz w:val="18"/>
          <w:szCs w:val="18"/>
        </w:rPr>
        <w:t>c</w:t>
      </w:r>
      <w:r w:rsidRPr="003A15AC">
        <w:rPr>
          <w:rFonts w:ascii="Arial" w:eastAsia="Arial" w:hAnsi="Arial" w:cs="Arial"/>
          <w:noProof/>
          <w:color w:val="000000"/>
          <w:sz w:val="18"/>
          <w:szCs w:val="18"/>
        </w:rPr>
        <w:t xml:space="preserve">ustom IP shall be clearly and exclusively held by </w:t>
      </w:r>
      <w:r w:rsidR="00055A1F">
        <w:rPr>
          <w:rFonts w:ascii="Arial" w:eastAsia="Arial" w:hAnsi="Arial" w:cs="Arial"/>
          <w:noProof/>
          <w:color w:val="000000"/>
          <w:sz w:val="18"/>
          <w:szCs w:val="18"/>
        </w:rPr>
        <w:t>the Creating Party</w:t>
      </w:r>
      <w:r w:rsidRPr="003A15AC">
        <w:rPr>
          <w:rFonts w:ascii="Arial" w:eastAsia="Arial" w:hAnsi="Arial" w:cs="Arial"/>
          <w:noProof/>
          <w:color w:val="000000"/>
          <w:sz w:val="18"/>
          <w:szCs w:val="18"/>
        </w:rPr>
        <w:t xml:space="preserve"> or any nominee thereof. </w:t>
      </w:r>
      <w:r w:rsidR="00055A1F">
        <w:rPr>
          <w:rFonts w:ascii="Arial" w:eastAsia="Arial" w:hAnsi="Arial" w:cs="Arial"/>
          <w:noProof/>
          <w:color w:val="000000"/>
          <w:sz w:val="18"/>
          <w:szCs w:val="18"/>
        </w:rPr>
        <w:t>The other Party</w:t>
      </w:r>
      <w:r w:rsidRPr="003A15AC">
        <w:rPr>
          <w:rFonts w:ascii="Arial" w:eastAsia="Arial" w:hAnsi="Arial" w:cs="Arial"/>
          <w:noProof/>
          <w:color w:val="000000"/>
          <w:sz w:val="18"/>
          <w:szCs w:val="18"/>
        </w:rPr>
        <w:t xml:space="preserve"> shall deliver to </w:t>
      </w:r>
      <w:r w:rsidR="00055A1F">
        <w:rPr>
          <w:rFonts w:ascii="Arial" w:eastAsia="Arial" w:hAnsi="Arial" w:cs="Arial"/>
          <w:noProof/>
          <w:color w:val="000000"/>
          <w:sz w:val="18"/>
          <w:szCs w:val="18"/>
        </w:rPr>
        <w:t>the Creating Party</w:t>
      </w:r>
      <w:r w:rsidRPr="003A15AC">
        <w:rPr>
          <w:rFonts w:ascii="Arial" w:eastAsia="Arial" w:hAnsi="Arial" w:cs="Arial"/>
          <w:noProof/>
          <w:color w:val="000000"/>
          <w:sz w:val="18"/>
          <w:szCs w:val="18"/>
        </w:rPr>
        <w:t xml:space="preserve"> any </w:t>
      </w:r>
      <w:r>
        <w:rPr>
          <w:rFonts w:ascii="Arial" w:eastAsia="Arial" w:hAnsi="Arial" w:cs="Arial"/>
          <w:noProof/>
          <w:color w:val="000000"/>
          <w:sz w:val="18"/>
          <w:szCs w:val="18"/>
        </w:rPr>
        <w:t>s</w:t>
      </w:r>
      <w:r w:rsidRPr="003A15AC">
        <w:rPr>
          <w:rFonts w:ascii="Arial" w:eastAsia="Arial" w:hAnsi="Arial" w:cs="Arial"/>
          <w:noProof/>
          <w:color w:val="000000"/>
          <w:sz w:val="18"/>
          <w:szCs w:val="18"/>
        </w:rPr>
        <w:t xml:space="preserve">ource </w:t>
      </w:r>
      <w:r>
        <w:rPr>
          <w:rFonts w:ascii="Arial" w:eastAsia="Arial" w:hAnsi="Arial" w:cs="Arial"/>
          <w:noProof/>
          <w:color w:val="000000"/>
          <w:sz w:val="18"/>
          <w:szCs w:val="18"/>
        </w:rPr>
        <w:t>c</w:t>
      </w:r>
      <w:r w:rsidRPr="003A15AC">
        <w:rPr>
          <w:rFonts w:ascii="Arial" w:eastAsia="Arial" w:hAnsi="Arial" w:cs="Arial"/>
          <w:noProof/>
          <w:color w:val="000000"/>
          <w:sz w:val="18"/>
          <w:szCs w:val="18"/>
        </w:rPr>
        <w:t xml:space="preserve">ode incorporated in each </w:t>
      </w:r>
      <w:r>
        <w:rPr>
          <w:rFonts w:ascii="Arial" w:eastAsia="Arial" w:hAnsi="Arial" w:cs="Arial"/>
          <w:noProof/>
          <w:color w:val="000000"/>
          <w:sz w:val="18"/>
          <w:szCs w:val="18"/>
        </w:rPr>
        <w:t>d</w:t>
      </w:r>
      <w:r w:rsidRPr="003A15AC">
        <w:rPr>
          <w:rFonts w:ascii="Arial" w:eastAsia="Arial" w:hAnsi="Arial" w:cs="Arial"/>
          <w:noProof/>
          <w:color w:val="000000"/>
          <w:sz w:val="18"/>
          <w:szCs w:val="18"/>
        </w:rPr>
        <w:t xml:space="preserve">eliverable at the time of completion of such </w:t>
      </w:r>
      <w:r>
        <w:rPr>
          <w:rFonts w:ascii="Arial" w:eastAsia="Arial" w:hAnsi="Arial" w:cs="Arial"/>
          <w:noProof/>
          <w:color w:val="000000"/>
          <w:sz w:val="18"/>
          <w:szCs w:val="18"/>
        </w:rPr>
        <w:t>d</w:t>
      </w:r>
      <w:r w:rsidRPr="003A15AC">
        <w:rPr>
          <w:rFonts w:ascii="Arial" w:eastAsia="Arial" w:hAnsi="Arial" w:cs="Arial"/>
          <w:noProof/>
          <w:color w:val="000000"/>
          <w:sz w:val="18"/>
          <w:szCs w:val="18"/>
        </w:rPr>
        <w:t>eliverable.  .</w:t>
      </w:r>
    </w:p>
    <w:p w14:paraId="028F0C26" w14:textId="77777777" w:rsidR="00650599" w:rsidRDefault="00650599" w:rsidP="00650599">
      <w:pPr>
        <w:widowControl w:val="0"/>
        <w:spacing w:after="0" w:line="240" w:lineRule="auto"/>
        <w:ind w:left="720"/>
        <w:jc w:val="both"/>
        <w:outlineLvl w:val="1"/>
        <w:rPr>
          <w:rFonts w:ascii="Arial" w:eastAsia="Arial" w:hAnsi="Arial" w:cs="Arial"/>
          <w:noProof/>
          <w:color w:val="000000"/>
          <w:sz w:val="18"/>
          <w:szCs w:val="18"/>
        </w:rPr>
      </w:pPr>
    </w:p>
    <w:p w14:paraId="44D1BD29" w14:textId="2C6A8DE3" w:rsidR="00650599" w:rsidRDefault="00650599" w:rsidP="00650599">
      <w:pPr>
        <w:widowControl w:val="0"/>
        <w:tabs>
          <w:tab w:val="left" w:pos="1440"/>
          <w:tab w:val="left" w:pos="2160"/>
        </w:tabs>
        <w:spacing w:after="0" w:line="240" w:lineRule="auto"/>
        <w:ind w:left="720"/>
        <w:jc w:val="both"/>
        <w:outlineLvl w:val="1"/>
        <w:rPr>
          <w:rFonts w:ascii="Arial" w:eastAsia="Arial" w:hAnsi="Arial" w:cs="Arial"/>
          <w:noProof/>
          <w:color w:val="000000"/>
          <w:sz w:val="18"/>
          <w:szCs w:val="18"/>
        </w:rPr>
      </w:pPr>
      <w:r>
        <w:rPr>
          <w:rFonts w:ascii="Arial" w:eastAsia="Arial" w:hAnsi="Arial" w:cs="Arial"/>
          <w:noProof/>
          <w:color w:val="000000"/>
          <w:sz w:val="18"/>
          <w:szCs w:val="18"/>
        </w:rPr>
        <w:t xml:space="preserve">10.16.3 </w:t>
      </w:r>
      <w:bookmarkStart w:id="114" w:name="CITRUS_HEADING294925464"/>
      <w:r w:rsidRPr="009E4926">
        <w:rPr>
          <w:rFonts w:ascii="Arial" w:eastAsia="Arial" w:hAnsi="Arial" w:cs="Arial"/>
          <w:noProof/>
          <w:color w:val="000000"/>
          <w:sz w:val="18"/>
          <w:szCs w:val="18"/>
          <w:u w:val="single"/>
        </w:rPr>
        <w:t>License; Waiver of Rights</w:t>
      </w:r>
      <w:r w:rsidRPr="008C5768">
        <w:rPr>
          <w:rFonts w:ascii="Arial" w:eastAsia="Arial" w:hAnsi="Arial" w:cs="Arial"/>
          <w:noProof/>
          <w:color w:val="000000"/>
          <w:sz w:val="18"/>
          <w:szCs w:val="18"/>
        </w:rPr>
        <w:t xml:space="preserve">. </w:t>
      </w:r>
      <w:bookmarkStart w:id="115" w:name="CITRUS_HEADING294925465"/>
      <w:bookmarkEnd w:id="114"/>
      <w:r w:rsidRPr="008C5768">
        <w:rPr>
          <w:rFonts w:ascii="Arial" w:eastAsia="Arial" w:hAnsi="Arial" w:cs="Arial"/>
          <w:noProof/>
          <w:color w:val="000000"/>
          <w:sz w:val="18"/>
          <w:szCs w:val="18"/>
        </w:rPr>
        <w:t xml:space="preserve">To the extent that any </w:t>
      </w:r>
      <w:r>
        <w:rPr>
          <w:rFonts w:ascii="Arial" w:eastAsia="Arial" w:hAnsi="Arial" w:cs="Arial"/>
          <w:noProof/>
          <w:color w:val="000000"/>
          <w:sz w:val="18"/>
          <w:szCs w:val="18"/>
        </w:rPr>
        <w:t>d</w:t>
      </w:r>
      <w:r w:rsidRPr="008C5768">
        <w:rPr>
          <w:rFonts w:ascii="Arial" w:eastAsia="Arial" w:hAnsi="Arial" w:cs="Arial"/>
          <w:noProof/>
          <w:color w:val="000000"/>
          <w:sz w:val="18"/>
          <w:szCs w:val="18"/>
        </w:rPr>
        <w:t xml:space="preserve">eliverable or </w:t>
      </w:r>
      <w:r>
        <w:rPr>
          <w:rFonts w:ascii="Arial" w:eastAsia="Arial" w:hAnsi="Arial" w:cs="Arial"/>
          <w:noProof/>
          <w:color w:val="000000"/>
          <w:sz w:val="18"/>
          <w:szCs w:val="18"/>
        </w:rPr>
        <w:t>c</w:t>
      </w:r>
      <w:r w:rsidRPr="008C5768">
        <w:rPr>
          <w:rFonts w:ascii="Arial" w:eastAsia="Arial" w:hAnsi="Arial" w:cs="Arial"/>
          <w:noProof/>
          <w:color w:val="000000"/>
          <w:sz w:val="18"/>
          <w:szCs w:val="18"/>
        </w:rPr>
        <w:t xml:space="preserve">ustom IP or IP rights therein are not assignable or that, notwithstanding Section </w:t>
      </w:r>
      <w:r>
        <w:rPr>
          <w:rFonts w:ascii="Arial" w:eastAsia="Arial" w:hAnsi="Arial" w:cs="Arial"/>
          <w:noProof/>
          <w:color w:val="000000"/>
          <w:sz w:val="18"/>
          <w:szCs w:val="18"/>
        </w:rPr>
        <w:t xml:space="preserve">10.16.2, </w:t>
      </w:r>
      <w:r w:rsidR="00055A1F">
        <w:rPr>
          <w:rFonts w:ascii="Arial" w:eastAsia="Arial" w:hAnsi="Arial" w:cs="Arial"/>
          <w:noProof/>
          <w:color w:val="000000"/>
          <w:sz w:val="18"/>
          <w:szCs w:val="18"/>
        </w:rPr>
        <w:t>the other Party</w:t>
      </w:r>
      <w:r w:rsidRPr="008C5768">
        <w:rPr>
          <w:rFonts w:ascii="Arial" w:eastAsia="Arial" w:hAnsi="Arial" w:cs="Arial"/>
          <w:noProof/>
          <w:color w:val="000000"/>
          <w:sz w:val="18"/>
          <w:szCs w:val="18"/>
        </w:rPr>
        <w:t xml:space="preserve"> for any reason retains any right, title, or interest therein, </w:t>
      </w:r>
      <w:r w:rsidR="0024218B">
        <w:rPr>
          <w:rFonts w:ascii="Arial" w:eastAsia="Arial" w:hAnsi="Arial" w:cs="Arial"/>
          <w:noProof/>
          <w:color w:val="000000"/>
          <w:sz w:val="18"/>
          <w:szCs w:val="18"/>
        </w:rPr>
        <w:t>the other Party</w:t>
      </w:r>
      <w:r w:rsidRPr="008C5768">
        <w:rPr>
          <w:rFonts w:ascii="Arial" w:eastAsia="Arial" w:hAnsi="Arial" w:cs="Arial"/>
          <w:noProof/>
          <w:color w:val="000000"/>
          <w:sz w:val="18"/>
          <w:szCs w:val="18"/>
        </w:rPr>
        <w:t xml:space="preserve"> (i) unconditionally and irrevocably waives the enforcement of such rights, and all claims and causes of action of any kind against </w:t>
      </w:r>
      <w:r w:rsidR="0024218B">
        <w:rPr>
          <w:rFonts w:ascii="Arial" w:eastAsia="Arial" w:hAnsi="Arial" w:cs="Arial"/>
          <w:noProof/>
          <w:color w:val="000000"/>
          <w:sz w:val="18"/>
          <w:szCs w:val="18"/>
        </w:rPr>
        <w:t>the Creating Party</w:t>
      </w:r>
      <w:r w:rsidRPr="008C5768">
        <w:rPr>
          <w:rFonts w:ascii="Arial" w:eastAsia="Arial" w:hAnsi="Arial" w:cs="Arial"/>
          <w:noProof/>
          <w:color w:val="000000"/>
          <w:sz w:val="18"/>
          <w:szCs w:val="18"/>
        </w:rPr>
        <w:t xml:space="preserve"> or its Affiliates with respect to such rights, (ii) agrees, at </w:t>
      </w:r>
      <w:r w:rsidR="0024218B">
        <w:rPr>
          <w:rFonts w:ascii="Arial" w:eastAsia="Arial" w:hAnsi="Arial" w:cs="Arial"/>
          <w:noProof/>
          <w:color w:val="000000"/>
          <w:sz w:val="18"/>
          <w:szCs w:val="18"/>
        </w:rPr>
        <w:t>the Creating Party</w:t>
      </w:r>
      <w:r>
        <w:rPr>
          <w:rFonts w:ascii="Arial" w:eastAsia="Arial" w:hAnsi="Arial" w:cs="Arial"/>
          <w:noProof/>
          <w:color w:val="000000"/>
          <w:sz w:val="18"/>
          <w:szCs w:val="18"/>
        </w:rPr>
        <w:t>’s</w:t>
      </w:r>
      <w:r w:rsidRPr="008C5768">
        <w:rPr>
          <w:rFonts w:ascii="Arial" w:eastAsia="Arial" w:hAnsi="Arial" w:cs="Arial"/>
          <w:noProof/>
          <w:color w:val="000000"/>
          <w:sz w:val="18"/>
          <w:szCs w:val="18"/>
        </w:rPr>
        <w:t xml:space="preserve"> and expense, to consent to and join in any action to enforce such rights, and (iii) hereby grants to </w:t>
      </w:r>
      <w:r w:rsidR="0024218B">
        <w:rPr>
          <w:rFonts w:ascii="Arial" w:eastAsia="Arial" w:hAnsi="Arial" w:cs="Arial"/>
          <w:noProof/>
          <w:color w:val="000000"/>
          <w:sz w:val="18"/>
          <w:szCs w:val="18"/>
        </w:rPr>
        <w:t>the Creating Party</w:t>
      </w:r>
      <w:r w:rsidRPr="008C5768">
        <w:rPr>
          <w:rFonts w:ascii="Arial" w:eastAsia="Arial" w:hAnsi="Arial" w:cs="Arial"/>
          <w:noProof/>
          <w:color w:val="000000"/>
          <w:sz w:val="18"/>
          <w:szCs w:val="18"/>
        </w:rPr>
        <w:t xml:space="preserve"> and its Affiliates a perpetual, irrevocable, fully paid-up, royalty-free, transferable, sublicensable (through multiple levels of sublicensees), exclusive, worldwide right and license under its IP rights to use, reproduce, distribute, display and perform (whether publicly or otherwise), prepare derivative works of and otherwise modify, make, sell, offer to sell, import and otherwise use and exploit (and have others exercise such rights on behalf of </w:t>
      </w:r>
      <w:r w:rsidR="0024218B">
        <w:rPr>
          <w:rFonts w:ascii="Arial" w:eastAsia="Arial" w:hAnsi="Arial" w:cs="Arial"/>
          <w:noProof/>
          <w:color w:val="000000"/>
          <w:sz w:val="18"/>
          <w:szCs w:val="18"/>
        </w:rPr>
        <w:t>the Creating Party</w:t>
      </w:r>
      <w:r w:rsidRPr="008C5768">
        <w:rPr>
          <w:rFonts w:ascii="Arial" w:eastAsia="Arial" w:hAnsi="Arial" w:cs="Arial"/>
          <w:noProof/>
          <w:color w:val="000000"/>
          <w:sz w:val="18"/>
          <w:szCs w:val="18"/>
        </w:rPr>
        <w:t xml:space="preserve"> or its Affiliates) all or any portion of such </w:t>
      </w:r>
      <w:r>
        <w:rPr>
          <w:rFonts w:ascii="Arial" w:eastAsia="Arial" w:hAnsi="Arial" w:cs="Arial"/>
          <w:noProof/>
          <w:color w:val="000000"/>
          <w:sz w:val="18"/>
          <w:szCs w:val="18"/>
        </w:rPr>
        <w:t>d</w:t>
      </w:r>
      <w:r w:rsidRPr="008C5768">
        <w:rPr>
          <w:rFonts w:ascii="Arial" w:eastAsia="Arial" w:hAnsi="Arial" w:cs="Arial"/>
          <w:noProof/>
          <w:color w:val="000000"/>
          <w:sz w:val="18"/>
          <w:szCs w:val="18"/>
        </w:rPr>
        <w:t xml:space="preserve">eliverable or </w:t>
      </w:r>
      <w:r>
        <w:rPr>
          <w:rFonts w:ascii="Arial" w:eastAsia="Arial" w:hAnsi="Arial" w:cs="Arial"/>
          <w:noProof/>
          <w:color w:val="000000"/>
          <w:sz w:val="18"/>
          <w:szCs w:val="18"/>
        </w:rPr>
        <w:t>c</w:t>
      </w:r>
      <w:r w:rsidRPr="008C5768">
        <w:rPr>
          <w:rFonts w:ascii="Arial" w:eastAsia="Arial" w:hAnsi="Arial" w:cs="Arial"/>
          <w:noProof/>
          <w:color w:val="000000"/>
          <w:sz w:val="18"/>
          <w:szCs w:val="18"/>
        </w:rPr>
        <w:t xml:space="preserve">ustom IP. The license granted herein shall commence on the Effective Date, and notwithstanding anything to the contrary contained in this Agreement, shall continue in perpetuity and without regard to the Term of this Agreement. </w:t>
      </w:r>
      <w:r w:rsidR="0024218B">
        <w:rPr>
          <w:rFonts w:ascii="Arial" w:eastAsia="Arial" w:hAnsi="Arial" w:cs="Arial"/>
          <w:noProof/>
          <w:color w:val="000000"/>
          <w:sz w:val="18"/>
          <w:szCs w:val="18"/>
        </w:rPr>
        <w:t>The other Party</w:t>
      </w:r>
      <w:r w:rsidRPr="008C5768">
        <w:rPr>
          <w:rFonts w:ascii="Arial" w:eastAsia="Arial" w:hAnsi="Arial" w:cs="Arial"/>
          <w:noProof/>
          <w:color w:val="000000"/>
          <w:sz w:val="18"/>
          <w:szCs w:val="18"/>
        </w:rPr>
        <w:t xml:space="preserve"> hereby waives and quitclaims to </w:t>
      </w:r>
      <w:r w:rsidR="0024218B">
        <w:rPr>
          <w:rFonts w:ascii="Arial" w:eastAsia="Arial" w:hAnsi="Arial" w:cs="Arial"/>
          <w:noProof/>
          <w:color w:val="000000"/>
          <w:sz w:val="18"/>
          <w:szCs w:val="18"/>
        </w:rPr>
        <w:t>the Creating Party</w:t>
      </w:r>
      <w:r w:rsidRPr="008C5768">
        <w:rPr>
          <w:rFonts w:ascii="Arial" w:eastAsia="Arial" w:hAnsi="Arial" w:cs="Arial"/>
          <w:noProof/>
          <w:color w:val="000000"/>
          <w:sz w:val="18"/>
          <w:szCs w:val="18"/>
        </w:rPr>
        <w:t xml:space="preserve"> and its Affiliates any and all claims, of any nature whatsoever, which </w:t>
      </w:r>
      <w:r w:rsidR="0024218B">
        <w:rPr>
          <w:rFonts w:ascii="Arial" w:eastAsia="Arial" w:hAnsi="Arial" w:cs="Arial"/>
          <w:noProof/>
          <w:color w:val="000000"/>
          <w:sz w:val="18"/>
          <w:szCs w:val="18"/>
        </w:rPr>
        <w:t>the other Party</w:t>
      </w:r>
      <w:r>
        <w:rPr>
          <w:rFonts w:ascii="Arial" w:eastAsia="Arial" w:hAnsi="Arial" w:cs="Arial"/>
          <w:noProof/>
          <w:color w:val="000000"/>
          <w:sz w:val="18"/>
          <w:szCs w:val="18"/>
        </w:rPr>
        <w:t xml:space="preserve"> </w:t>
      </w:r>
      <w:r w:rsidRPr="008C5768">
        <w:rPr>
          <w:rFonts w:ascii="Arial" w:eastAsia="Arial" w:hAnsi="Arial" w:cs="Arial"/>
          <w:noProof/>
          <w:color w:val="000000"/>
          <w:sz w:val="18"/>
          <w:szCs w:val="18"/>
        </w:rPr>
        <w:t xml:space="preserve">now or may hereafter have for infringement of any </w:t>
      </w:r>
      <w:r>
        <w:rPr>
          <w:rFonts w:ascii="Arial" w:eastAsia="Arial" w:hAnsi="Arial" w:cs="Arial"/>
          <w:noProof/>
          <w:color w:val="000000"/>
          <w:sz w:val="18"/>
          <w:szCs w:val="18"/>
        </w:rPr>
        <w:t>d</w:t>
      </w:r>
      <w:r w:rsidRPr="008C5768">
        <w:rPr>
          <w:rFonts w:ascii="Arial" w:eastAsia="Arial" w:hAnsi="Arial" w:cs="Arial"/>
          <w:noProof/>
          <w:color w:val="000000"/>
          <w:sz w:val="18"/>
          <w:szCs w:val="18"/>
        </w:rPr>
        <w:t xml:space="preserve">eliverable, </w:t>
      </w:r>
      <w:r>
        <w:rPr>
          <w:rFonts w:ascii="Arial" w:eastAsia="Arial" w:hAnsi="Arial" w:cs="Arial"/>
          <w:noProof/>
          <w:color w:val="000000"/>
          <w:sz w:val="18"/>
          <w:szCs w:val="18"/>
        </w:rPr>
        <w:t>c</w:t>
      </w:r>
      <w:r w:rsidRPr="008C5768">
        <w:rPr>
          <w:rFonts w:ascii="Arial" w:eastAsia="Arial" w:hAnsi="Arial" w:cs="Arial"/>
          <w:noProof/>
          <w:color w:val="000000"/>
          <w:sz w:val="18"/>
          <w:szCs w:val="18"/>
        </w:rPr>
        <w:t xml:space="preserve">ustom IP or IP rights therein assigned hereunder to </w:t>
      </w:r>
      <w:r w:rsidR="0024218B">
        <w:rPr>
          <w:rFonts w:ascii="Arial" w:eastAsia="Arial" w:hAnsi="Arial" w:cs="Arial"/>
          <w:noProof/>
          <w:color w:val="000000"/>
          <w:sz w:val="18"/>
          <w:szCs w:val="18"/>
        </w:rPr>
        <w:t>the Creating Party</w:t>
      </w:r>
      <w:r>
        <w:rPr>
          <w:rFonts w:ascii="Arial" w:eastAsia="Arial" w:hAnsi="Arial" w:cs="Arial"/>
          <w:noProof/>
          <w:color w:val="000000"/>
          <w:sz w:val="18"/>
          <w:szCs w:val="18"/>
        </w:rPr>
        <w:t>.</w:t>
      </w:r>
    </w:p>
    <w:p w14:paraId="3D529FF2" w14:textId="77777777" w:rsidR="00650599" w:rsidRDefault="00650599" w:rsidP="00650599">
      <w:pPr>
        <w:widowControl w:val="0"/>
        <w:tabs>
          <w:tab w:val="left" w:pos="1440"/>
          <w:tab w:val="left" w:pos="2160"/>
        </w:tabs>
        <w:spacing w:after="0" w:line="240" w:lineRule="auto"/>
        <w:ind w:left="720"/>
        <w:jc w:val="both"/>
        <w:outlineLvl w:val="1"/>
        <w:rPr>
          <w:rFonts w:ascii="Arial" w:eastAsia="Arial" w:hAnsi="Arial" w:cs="Arial"/>
          <w:noProof/>
          <w:color w:val="000000"/>
          <w:sz w:val="18"/>
          <w:szCs w:val="18"/>
        </w:rPr>
      </w:pPr>
    </w:p>
    <w:bookmarkEnd w:id="115"/>
    <w:p w14:paraId="1339C99F" w14:textId="5A6708F7" w:rsidR="00650599" w:rsidRDefault="00650599" w:rsidP="00650599">
      <w:pPr>
        <w:widowControl w:val="0"/>
        <w:tabs>
          <w:tab w:val="left" w:pos="1440"/>
          <w:tab w:val="left" w:pos="2160"/>
        </w:tabs>
        <w:spacing w:after="0" w:line="240" w:lineRule="auto"/>
        <w:ind w:left="720"/>
        <w:jc w:val="both"/>
        <w:outlineLvl w:val="1"/>
        <w:rPr>
          <w:rFonts w:ascii="Arial" w:eastAsia="Arial" w:hAnsi="Arial" w:cs="Arial"/>
          <w:noProof/>
          <w:color w:val="000000"/>
          <w:sz w:val="18"/>
          <w:szCs w:val="18"/>
        </w:rPr>
      </w:pPr>
      <w:r>
        <w:rPr>
          <w:rFonts w:ascii="Arial" w:eastAsia="Arial" w:hAnsi="Arial" w:cs="Arial"/>
          <w:noProof/>
          <w:color w:val="000000"/>
          <w:sz w:val="18"/>
          <w:szCs w:val="18"/>
        </w:rPr>
        <w:t>10.16.</w:t>
      </w:r>
      <w:r w:rsidR="00EB08A5">
        <w:rPr>
          <w:rFonts w:ascii="Arial" w:eastAsia="Arial" w:hAnsi="Arial" w:cs="Arial"/>
          <w:noProof/>
          <w:color w:val="000000"/>
          <w:sz w:val="18"/>
          <w:szCs w:val="18"/>
        </w:rPr>
        <w:t>4</w:t>
      </w:r>
      <w:r w:rsidR="009E4926">
        <w:rPr>
          <w:rFonts w:ascii="Arial" w:eastAsia="Arial" w:hAnsi="Arial" w:cs="Arial"/>
          <w:noProof/>
          <w:color w:val="000000"/>
          <w:sz w:val="18"/>
          <w:szCs w:val="18"/>
        </w:rPr>
        <w:tab/>
      </w:r>
      <w:bookmarkStart w:id="116" w:name="_Toc188245020"/>
      <w:bookmarkStart w:id="117" w:name="_Toc190246627"/>
      <w:bookmarkStart w:id="118" w:name="CITRUS_HEADING294925467"/>
      <w:r w:rsidR="00EC52D2" w:rsidRPr="009E4926">
        <w:rPr>
          <w:rFonts w:ascii="Arial" w:eastAsia="Arial" w:hAnsi="Arial" w:cs="Arial"/>
          <w:noProof/>
          <w:color w:val="000000"/>
          <w:sz w:val="18"/>
          <w:szCs w:val="18"/>
          <w:u w:val="single"/>
        </w:rPr>
        <w:t>Creating Party</w:t>
      </w:r>
      <w:r w:rsidRPr="009E4926">
        <w:rPr>
          <w:rFonts w:ascii="Arial" w:eastAsia="Arial" w:hAnsi="Arial" w:cs="Arial"/>
          <w:noProof/>
          <w:color w:val="000000"/>
          <w:sz w:val="18"/>
          <w:szCs w:val="18"/>
          <w:u w:val="single"/>
        </w:rPr>
        <w:t xml:space="preserve"> IP</w:t>
      </w:r>
      <w:bookmarkEnd w:id="116"/>
      <w:r w:rsidRPr="00726205">
        <w:rPr>
          <w:rFonts w:ascii="Arial" w:eastAsia="Arial" w:hAnsi="Arial" w:cs="Arial"/>
          <w:noProof/>
          <w:color w:val="000000"/>
          <w:sz w:val="18"/>
          <w:szCs w:val="18"/>
        </w:rPr>
        <w:t>.</w:t>
      </w:r>
      <w:bookmarkEnd w:id="117"/>
      <w:r w:rsidRPr="00726205">
        <w:rPr>
          <w:rFonts w:ascii="Arial" w:eastAsia="Arial" w:hAnsi="Arial" w:cs="Arial"/>
          <w:noProof/>
          <w:color w:val="000000"/>
          <w:sz w:val="18"/>
          <w:szCs w:val="18"/>
        </w:rPr>
        <w:t xml:space="preserve"> </w:t>
      </w:r>
      <w:bookmarkEnd w:id="118"/>
      <w:r w:rsidRPr="00726205">
        <w:rPr>
          <w:rFonts w:ascii="Arial" w:eastAsia="Arial" w:hAnsi="Arial" w:cs="Arial"/>
          <w:noProof/>
          <w:color w:val="000000"/>
          <w:sz w:val="18"/>
          <w:szCs w:val="18"/>
        </w:rPr>
        <w:t xml:space="preserve">Except as may otherwise be provided in a Statement of Work, </w:t>
      </w:r>
      <w:r w:rsidR="00EC52D2">
        <w:rPr>
          <w:rFonts w:ascii="Arial" w:eastAsia="Arial" w:hAnsi="Arial" w:cs="Arial"/>
          <w:noProof/>
          <w:color w:val="000000"/>
          <w:sz w:val="18"/>
          <w:szCs w:val="18"/>
        </w:rPr>
        <w:t>the other Party</w:t>
      </w:r>
      <w:r w:rsidRPr="00726205">
        <w:rPr>
          <w:rFonts w:ascii="Arial" w:eastAsia="Arial" w:hAnsi="Arial" w:cs="Arial"/>
          <w:noProof/>
          <w:color w:val="000000"/>
          <w:sz w:val="18"/>
          <w:szCs w:val="18"/>
        </w:rPr>
        <w:t xml:space="preserve"> shall only use the </w:t>
      </w:r>
      <w:r w:rsidR="00EC52D2">
        <w:rPr>
          <w:rFonts w:ascii="Arial" w:eastAsia="Arial" w:hAnsi="Arial" w:cs="Arial"/>
          <w:noProof/>
          <w:color w:val="000000"/>
          <w:sz w:val="18"/>
          <w:szCs w:val="18"/>
        </w:rPr>
        <w:t>Creating Party</w:t>
      </w:r>
      <w:r w:rsidRPr="00726205">
        <w:rPr>
          <w:rFonts w:ascii="Arial" w:eastAsia="Arial" w:hAnsi="Arial" w:cs="Arial"/>
          <w:noProof/>
          <w:color w:val="000000"/>
          <w:sz w:val="18"/>
          <w:szCs w:val="18"/>
        </w:rPr>
        <w:t xml:space="preserve"> IP in the form provided by </w:t>
      </w:r>
      <w:r w:rsidR="00EC52D2">
        <w:rPr>
          <w:rFonts w:ascii="Arial" w:eastAsia="Arial" w:hAnsi="Arial" w:cs="Arial"/>
          <w:noProof/>
          <w:color w:val="000000"/>
          <w:sz w:val="18"/>
          <w:szCs w:val="18"/>
        </w:rPr>
        <w:t>Creating Party</w:t>
      </w:r>
      <w:r w:rsidRPr="00726205">
        <w:rPr>
          <w:rFonts w:ascii="Arial" w:eastAsia="Arial" w:hAnsi="Arial" w:cs="Arial"/>
          <w:noProof/>
          <w:color w:val="000000"/>
          <w:sz w:val="18"/>
          <w:szCs w:val="18"/>
        </w:rPr>
        <w:t xml:space="preserve"> and solely in connection with this Agreement. </w:t>
      </w:r>
      <w:r w:rsidR="00EC52D2">
        <w:rPr>
          <w:rFonts w:ascii="Arial" w:eastAsia="Arial" w:hAnsi="Arial" w:cs="Arial"/>
          <w:noProof/>
          <w:color w:val="000000"/>
          <w:sz w:val="18"/>
          <w:szCs w:val="18"/>
        </w:rPr>
        <w:t>Creating Party</w:t>
      </w:r>
      <w:r w:rsidRPr="00726205">
        <w:rPr>
          <w:rFonts w:ascii="Arial" w:eastAsia="Arial" w:hAnsi="Arial" w:cs="Arial"/>
          <w:noProof/>
          <w:color w:val="000000"/>
          <w:sz w:val="18"/>
          <w:szCs w:val="18"/>
        </w:rPr>
        <w:t xml:space="preserve"> hereby grants to </w:t>
      </w:r>
      <w:r w:rsidR="00EC52D2">
        <w:rPr>
          <w:rFonts w:ascii="Arial" w:eastAsia="Arial" w:hAnsi="Arial" w:cs="Arial"/>
          <w:noProof/>
          <w:color w:val="000000"/>
          <w:sz w:val="18"/>
          <w:szCs w:val="18"/>
        </w:rPr>
        <w:t>the other Party</w:t>
      </w:r>
      <w:r w:rsidRPr="00726205">
        <w:rPr>
          <w:rFonts w:ascii="Arial" w:eastAsia="Arial" w:hAnsi="Arial" w:cs="Arial"/>
          <w:noProof/>
          <w:color w:val="000000"/>
          <w:sz w:val="18"/>
          <w:szCs w:val="18"/>
        </w:rPr>
        <w:t xml:space="preserve">, solely for the performance of </w:t>
      </w:r>
      <w:r w:rsidR="00EC52D2">
        <w:rPr>
          <w:rFonts w:ascii="Arial" w:eastAsia="Arial" w:hAnsi="Arial" w:cs="Arial"/>
          <w:noProof/>
          <w:color w:val="000000"/>
          <w:sz w:val="18"/>
          <w:szCs w:val="18"/>
        </w:rPr>
        <w:t>its obligations under this Agreement</w:t>
      </w:r>
      <w:r w:rsidRPr="00726205">
        <w:rPr>
          <w:rFonts w:ascii="Arial" w:eastAsia="Arial" w:hAnsi="Arial" w:cs="Arial"/>
          <w:noProof/>
          <w:color w:val="000000"/>
          <w:sz w:val="18"/>
          <w:szCs w:val="18"/>
        </w:rPr>
        <w:t xml:space="preserve"> a non-exclusive, non-transferable, non-sublicensable right to access, operate and use the </w:t>
      </w:r>
      <w:r w:rsidR="00EC52D2">
        <w:rPr>
          <w:rFonts w:ascii="Arial" w:eastAsia="Arial" w:hAnsi="Arial" w:cs="Arial"/>
          <w:noProof/>
          <w:color w:val="000000"/>
          <w:sz w:val="18"/>
          <w:szCs w:val="18"/>
        </w:rPr>
        <w:t>the Creating Party</w:t>
      </w:r>
      <w:r w:rsidRPr="00726205">
        <w:rPr>
          <w:rFonts w:ascii="Arial" w:eastAsia="Arial" w:hAnsi="Arial" w:cs="Arial"/>
          <w:noProof/>
          <w:color w:val="000000"/>
          <w:sz w:val="18"/>
          <w:szCs w:val="18"/>
        </w:rPr>
        <w:t xml:space="preserve"> IP. Upon expiration or termination of this Agreement for any reason, (i) the rights granted to </w:t>
      </w:r>
      <w:r w:rsidR="00EC52D2">
        <w:rPr>
          <w:rFonts w:ascii="Arial" w:eastAsia="Arial" w:hAnsi="Arial" w:cs="Arial"/>
          <w:noProof/>
          <w:color w:val="000000"/>
          <w:sz w:val="18"/>
          <w:szCs w:val="18"/>
        </w:rPr>
        <w:t>the other Party</w:t>
      </w:r>
      <w:r w:rsidRPr="00726205">
        <w:rPr>
          <w:rFonts w:ascii="Arial" w:eastAsia="Arial" w:hAnsi="Arial" w:cs="Arial"/>
          <w:noProof/>
          <w:color w:val="000000"/>
          <w:sz w:val="18"/>
          <w:szCs w:val="18"/>
        </w:rPr>
        <w:t xml:space="preserve">, its agents and subcontractors, in this Section shall immediately revert to </w:t>
      </w:r>
      <w:r w:rsidR="00EC52D2">
        <w:rPr>
          <w:rFonts w:ascii="Arial" w:eastAsia="Arial" w:hAnsi="Arial" w:cs="Arial"/>
          <w:noProof/>
          <w:color w:val="000000"/>
          <w:sz w:val="18"/>
          <w:szCs w:val="18"/>
        </w:rPr>
        <w:t>the Creating Party</w:t>
      </w:r>
      <w:r w:rsidRPr="00726205">
        <w:rPr>
          <w:rFonts w:ascii="Arial" w:eastAsia="Arial" w:hAnsi="Arial" w:cs="Arial"/>
          <w:noProof/>
          <w:color w:val="000000"/>
          <w:sz w:val="18"/>
          <w:szCs w:val="18"/>
        </w:rPr>
        <w:t xml:space="preserve">, and (ii) </w:t>
      </w:r>
      <w:r w:rsidR="00EC52D2">
        <w:rPr>
          <w:rFonts w:ascii="Arial" w:eastAsia="Arial" w:hAnsi="Arial" w:cs="Arial"/>
          <w:noProof/>
          <w:color w:val="000000"/>
          <w:sz w:val="18"/>
          <w:szCs w:val="18"/>
        </w:rPr>
        <w:t>the other Party</w:t>
      </w:r>
      <w:r w:rsidRPr="00726205">
        <w:rPr>
          <w:rFonts w:ascii="Arial" w:eastAsia="Arial" w:hAnsi="Arial" w:cs="Arial"/>
          <w:noProof/>
          <w:color w:val="000000"/>
          <w:sz w:val="18"/>
          <w:szCs w:val="18"/>
        </w:rPr>
        <w:t xml:space="preserve"> shall (a) deliver to </w:t>
      </w:r>
      <w:r w:rsidR="00EC52D2">
        <w:rPr>
          <w:rFonts w:ascii="Arial" w:eastAsia="Arial" w:hAnsi="Arial" w:cs="Arial"/>
          <w:noProof/>
          <w:color w:val="000000"/>
          <w:sz w:val="18"/>
          <w:szCs w:val="18"/>
        </w:rPr>
        <w:t>the Creating Party</w:t>
      </w:r>
      <w:r w:rsidRPr="00726205">
        <w:rPr>
          <w:rFonts w:ascii="Arial" w:eastAsia="Arial" w:hAnsi="Arial" w:cs="Arial"/>
          <w:noProof/>
          <w:color w:val="000000"/>
          <w:sz w:val="18"/>
          <w:szCs w:val="18"/>
        </w:rPr>
        <w:t xml:space="preserve">, at no cost to </w:t>
      </w:r>
      <w:r w:rsidR="00EC52D2">
        <w:rPr>
          <w:rFonts w:ascii="Arial" w:eastAsia="Arial" w:hAnsi="Arial" w:cs="Arial"/>
          <w:noProof/>
          <w:color w:val="000000"/>
          <w:sz w:val="18"/>
          <w:szCs w:val="18"/>
        </w:rPr>
        <w:t>the Creating Party</w:t>
      </w:r>
      <w:r>
        <w:rPr>
          <w:rFonts w:ascii="Arial" w:eastAsia="Arial" w:hAnsi="Arial" w:cs="Arial"/>
          <w:noProof/>
          <w:color w:val="000000"/>
          <w:sz w:val="18"/>
          <w:szCs w:val="18"/>
        </w:rPr>
        <w:t xml:space="preserve"> </w:t>
      </w:r>
      <w:r w:rsidRPr="00726205">
        <w:rPr>
          <w:rFonts w:ascii="Arial" w:eastAsia="Arial" w:hAnsi="Arial" w:cs="Arial"/>
          <w:noProof/>
          <w:color w:val="000000"/>
          <w:sz w:val="18"/>
          <w:szCs w:val="18"/>
        </w:rPr>
        <w:t xml:space="preserve">a current copy </w:t>
      </w:r>
      <w:r w:rsidRPr="00726205">
        <w:rPr>
          <w:rFonts w:ascii="Arial" w:eastAsia="Arial" w:hAnsi="Arial" w:cs="Arial"/>
          <w:noProof/>
          <w:color w:val="000000"/>
          <w:sz w:val="18"/>
          <w:szCs w:val="18"/>
        </w:rPr>
        <w:lastRenderedPageBreak/>
        <w:t xml:space="preserve">of all of the </w:t>
      </w:r>
      <w:r w:rsidR="00EC52D2">
        <w:rPr>
          <w:rFonts w:ascii="Arial" w:eastAsia="Arial" w:hAnsi="Arial" w:cs="Arial"/>
          <w:noProof/>
          <w:color w:val="000000"/>
          <w:sz w:val="18"/>
          <w:szCs w:val="18"/>
        </w:rPr>
        <w:t>Creating Party</w:t>
      </w:r>
      <w:r w:rsidRPr="00726205">
        <w:rPr>
          <w:rFonts w:ascii="Arial" w:eastAsia="Arial" w:hAnsi="Arial" w:cs="Arial"/>
          <w:noProof/>
          <w:color w:val="000000"/>
          <w:sz w:val="18"/>
          <w:szCs w:val="18"/>
        </w:rPr>
        <w:t xml:space="preserve"> IP in the form in use as of the date of such expiration or termination, and (b) immediately cease use of, and completely destroy or erase all other copies of the </w:t>
      </w:r>
      <w:r w:rsidR="00EC52D2">
        <w:rPr>
          <w:rFonts w:ascii="Arial" w:eastAsia="Arial" w:hAnsi="Arial" w:cs="Arial"/>
          <w:noProof/>
          <w:color w:val="000000"/>
          <w:sz w:val="18"/>
          <w:szCs w:val="18"/>
        </w:rPr>
        <w:t>Creating Party</w:t>
      </w:r>
      <w:r w:rsidRPr="00726205">
        <w:rPr>
          <w:rFonts w:ascii="Arial" w:eastAsia="Arial" w:hAnsi="Arial" w:cs="Arial"/>
          <w:noProof/>
          <w:color w:val="000000"/>
          <w:sz w:val="18"/>
          <w:szCs w:val="18"/>
        </w:rPr>
        <w:t xml:space="preserve"> IP in </w:t>
      </w:r>
      <w:r w:rsidR="00EC52D2">
        <w:rPr>
          <w:rFonts w:ascii="Arial" w:eastAsia="Arial" w:hAnsi="Arial" w:cs="Arial"/>
          <w:noProof/>
          <w:color w:val="000000"/>
          <w:sz w:val="18"/>
          <w:szCs w:val="18"/>
        </w:rPr>
        <w:t>the other Party</w:t>
      </w:r>
      <w:r>
        <w:rPr>
          <w:rFonts w:ascii="Arial" w:eastAsia="Arial" w:hAnsi="Arial" w:cs="Arial"/>
          <w:noProof/>
          <w:color w:val="000000"/>
          <w:sz w:val="18"/>
          <w:szCs w:val="18"/>
        </w:rPr>
        <w:t xml:space="preserve">’s </w:t>
      </w:r>
      <w:r w:rsidRPr="00726205">
        <w:rPr>
          <w:rFonts w:ascii="Arial" w:eastAsia="Arial" w:hAnsi="Arial" w:cs="Arial"/>
          <w:noProof/>
          <w:color w:val="000000"/>
          <w:sz w:val="18"/>
          <w:szCs w:val="18"/>
        </w:rPr>
        <w:t xml:space="preserve">or its agents' or subcontractors' possession in any form, including electronic, hard copy, or other memory device, and at </w:t>
      </w:r>
      <w:r w:rsidR="00947152">
        <w:rPr>
          <w:rFonts w:ascii="Arial" w:eastAsia="Arial" w:hAnsi="Arial" w:cs="Arial"/>
          <w:noProof/>
          <w:color w:val="000000"/>
          <w:sz w:val="18"/>
          <w:szCs w:val="18"/>
        </w:rPr>
        <w:t>the Creating Party</w:t>
      </w:r>
      <w:r>
        <w:rPr>
          <w:rFonts w:ascii="Arial" w:eastAsia="Arial" w:hAnsi="Arial" w:cs="Arial"/>
          <w:noProof/>
          <w:color w:val="000000"/>
          <w:sz w:val="18"/>
          <w:szCs w:val="18"/>
        </w:rPr>
        <w:t>’s</w:t>
      </w:r>
      <w:r w:rsidRPr="00726205">
        <w:rPr>
          <w:rFonts w:ascii="Arial" w:eastAsia="Arial" w:hAnsi="Arial" w:cs="Arial"/>
          <w:noProof/>
          <w:color w:val="000000"/>
          <w:sz w:val="18"/>
          <w:szCs w:val="18"/>
        </w:rPr>
        <w:t xml:space="preserve"> request, have its officers certify in writing that it has so ceased use of, destroyed or erased all copies of the </w:t>
      </w:r>
      <w:r w:rsidR="00947152">
        <w:rPr>
          <w:rFonts w:ascii="Arial" w:eastAsia="Arial" w:hAnsi="Arial" w:cs="Arial"/>
          <w:noProof/>
          <w:color w:val="000000"/>
          <w:sz w:val="18"/>
          <w:szCs w:val="18"/>
        </w:rPr>
        <w:t>Creating Party</w:t>
      </w:r>
      <w:r w:rsidRPr="00726205">
        <w:rPr>
          <w:rFonts w:ascii="Arial" w:eastAsia="Arial" w:hAnsi="Arial" w:cs="Arial"/>
          <w:noProof/>
          <w:color w:val="000000"/>
          <w:sz w:val="18"/>
          <w:szCs w:val="18"/>
        </w:rPr>
        <w:t xml:space="preserve"> IP and that it shall not make any further use of </w:t>
      </w:r>
      <w:r>
        <w:rPr>
          <w:rFonts w:ascii="Arial" w:eastAsia="Arial" w:hAnsi="Arial" w:cs="Arial"/>
          <w:noProof/>
          <w:color w:val="000000"/>
          <w:sz w:val="18"/>
          <w:szCs w:val="18"/>
        </w:rPr>
        <w:t xml:space="preserve">the </w:t>
      </w:r>
      <w:r w:rsidR="00947152">
        <w:rPr>
          <w:rFonts w:ascii="Arial" w:eastAsia="Arial" w:hAnsi="Arial" w:cs="Arial"/>
          <w:noProof/>
          <w:color w:val="000000"/>
          <w:sz w:val="18"/>
          <w:szCs w:val="18"/>
        </w:rPr>
        <w:t>Creating Party</w:t>
      </w:r>
      <w:r w:rsidRPr="00726205">
        <w:rPr>
          <w:rFonts w:ascii="Arial" w:eastAsia="Arial" w:hAnsi="Arial" w:cs="Arial"/>
          <w:noProof/>
          <w:color w:val="000000"/>
          <w:sz w:val="18"/>
          <w:szCs w:val="18"/>
        </w:rPr>
        <w:t xml:space="preserve"> IP.</w:t>
      </w:r>
    </w:p>
    <w:p w14:paraId="2AF8930F" w14:textId="77777777" w:rsidR="00650599" w:rsidRPr="00726205" w:rsidRDefault="00650599" w:rsidP="00650599">
      <w:pPr>
        <w:widowControl w:val="0"/>
        <w:tabs>
          <w:tab w:val="left" w:pos="1440"/>
          <w:tab w:val="left" w:pos="2160"/>
        </w:tabs>
        <w:spacing w:after="0" w:line="240" w:lineRule="auto"/>
        <w:ind w:left="720"/>
        <w:jc w:val="both"/>
        <w:outlineLvl w:val="1"/>
        <w:rPr>
          <w:rFonts w:ascii="Arial" w:eastAsia="Arial" w:hAnsi="Arial" w:cs="Arial"/>
          <w:noProof/>
          <w:color w:val="000000"/>
          <w:sz w:val="18"/>
          <w:szCs w:val="18"/>
        </w:rPr>
      </w:pPr>
    </w:p>
    <w:p w14:paraId="1D2E6611" w14:textId="0329D7C7" w:rsidR="00650599" w:rsidRDefault="00EB08A5" w:rsidP="00EB08A5">
      <w:pPr>
        <w:pStyle w:val="ListParagraph"/>
        <w:widowControl w:val="0"/>
        <w:tabs>
          <w:tab w:val="left" w:pos="720"/>
          <w:tab w:val="left" w:pos="1440"/>
          <w:tab w:val="left" w:pos="2160"/>
        </w:tabs>
        <w:spacing w:after="240" w:line="240" w:lineRule="auto"/>
        <w:jc w:val="both"/>
        <w:outlineLvl w:val="1"/>
        <w:rPr>
          <w:rFonts w:ascii="Arial" w:eastAsia="Arial" w:hAnsi="Arial" w:cs="Arial"/>
          <w:noProof/>
          <w:color w:val="000000"/>
          <w:sz w:val="18"/>
          <w:szCs w:val="18"/>
        </w:rPr>
      </w:pPr>
      <w:bookmarkStart w:id="119" w:name="_Toc190246628"/>
      <w:bookmarkStart w:id="120" w:name="CITRUS_HEADING294925468"/>
      <w:r w:rsidRPr="008328C7">
        <w:rPr>
          <w:rFonts w:ascii="Arial" w:eastAsia="Arial" w:hAnsi="Arial" w:cs="Arial"/>
          <w:noProof/>
          <w:color w:val="000000"/>
          <w:sz w:val="18"/>
          <w:szCs w:val="18"/>
        </w:rPr>
        <w:t xml:space="preserve">10.16.5 </w:t>
      </w:r>
      <w:r w:rsidR="00650599" w:rsidRPr="009E4926">
        <w:rPr>
          <w:rFonts w:ascii="Arial" w:eastAsia="Arial" w:hAnsi="Arial" w:cs="Arial"/>
          <w:noProof/>
          <w:color w:val="000000"/>
          <w:sz w:val="18"/>
          <w:szCs w:val="18"/>
          <w:u w:val="single"/>
        </w:rPr>
        <w:t>Third-Party IP/Open Source Software</w:t>
      </w:r>
      <w:r w:rsidR="00650599" w:rsidRPr="00726205">
        <w:rPr>
          <w:rFonts w:ascii="Arial" w:eastAsia="Arial" w:hAnsi="Arial" w:cs="Arial"/>
          <w:noProof/>
          <w:color w:val="000000"/>
          <w:sz w:val="18"/>
          <w:szCs w:val="18"/>
        </w:rPr>
        <w:t>.</w:t>
      </w:r>
      <w:bookmarkEnd w:id="119"/>
      <w:r w:rsidR="00650599" w:rsidRPr="00726205">
        <w:rPr>
          <w:rFonts w:ascii="Arial" w:eastAsia="Arial" w:hAnsi="Arial" w:cs="Arial"/>
          <w:noProof/>
          <w:color w:val="000000"/>
          <w:sz w:val="18"/>
          <w:szCs w:val="18"/>
        </w:rPr>
        <w:t xml:space="preserve"> </w:t>
      </w:r>
      <w:bookmarkEnd w:id="120"/>
      <w:r w:rsidR="00947152">
        <w:rPr>
          <w:rFonts w:ascii="Arial" w:eastAsia="Arial" w:hAnsi="Arial" w:cs="Arial"/>
          <w:noProof/>
          <w:color w:val="000000"/>
          <w:sz w:val="18"/>
          <w:szCs w:val="18"/>
        </w:rPr>
        <w:t>Neither Party</w:t>
      </w:r>
      <w:r w:rsidR="00650599" w:rsidRPr="00726205">
        <w:rPr>
          <w:rFonts w:ascii="Arial" w:eastAsia="Arial" w:hAnsi="Arial" w:cs="Arial"/>
          <w:noProof/>
          <w:color w:val="000000"/>
          <w:sz w:val="18"/>
          <w:szCs w:val="18"/>
        </w:rPr>
        <w:t xml:space="preserve"> shall incorporate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in any </w:t>
      </w:r>
      <w:r w:rsidR="00947152">
        <w:rPr>
          <w:rFonts w:ascii="Arial" w:eastAsia="Arial" w:hAnsi="Arial" w:cs="Arial"/>
          <w:noProof/>
          <w:color w:val="000000"/>
          <w:sz w:val="18"/>
          <w:szCs w:val="18"/>
        </w:rPr>
        <w:t>s</w:t>
      </w:r>
      <w:r w:rsidR="00650599" w:rsidRPr="00726205">
        <w:rPr>
          <w:rFonts w:ascii="Arial" w:eastAsia="Arial" w:hAnsi="Arial" w:cs="Arial"/>
          <w:noProof/>
          <w:color w:val="000000"/>
          <w:sz w:val="18"/>
          <w:szCs w:val="18"/>
        </w:rPr>
        <w:t>ervice</w:t>
      </w:r>
      <w:r w:rsidR="00947152">
        <w:rPr>
          <w:rFonts w:ascii="Arial" w:eastAsia="Arial" w:hAnsi="Arial" w:cs="Arial"/>
          <w:noProof/>
          <w:color w:val="000000"/>
          <w:sz w:val="18"/>
          <w:szCs w:val="18"/>
        </w:rPr>
        <w:t>, system</w:t>
      </w:r>
      <w:r w:rsidR="00650599" w:rsidRPr="00726205">
        <w:rPr>
          <w:rFonts w:ascii="Arial" w:eastAsia="Arial" w:hAnsi="Arial" w:cs="Arial"/>
          <w:noProof/>
          <w:color w:val="000000"/>
          <w:sz w:val="18"/>
          <w:szCs w:val="18"/>
        </w:rPr>
        <w:t xml:space="preserve"> or </w:t>
      </w:r>
      <w:r w:rsidR="00650599">
        <w:rPr>
          <w:rFonts w:ascii="Arial" w:eastAsia="Arial" w:hAnsi="Arial" w:cs="Arial"/>
          <w:noProof/>
          <w:color w:val="000000"/>
          <w:sz w:val="18"/>
          <w:szCs w:val="18"/>
        </w:rPr>
        <w:t>d</w:t>
      </w:r>
      <w:r w:rsidR="00650599" w:rsidRPr="00726205">
        <w:rPr>
          <w:rFonts w:ascii="Arial" w:eastAsia="Arial" w:hAnsi="Arial" w:cs="Arial"/>
          <w:noProof/>
          <w:color w:val="000000"/>
          <w:sz w:val="18"/>
          <w:szCs w:val="18"/>
        </w:rPr>
        <w:t xml:space="preserve">eliverable without obtaining </w:t>
      </w:r>
      <w:r w:rsidR="00947152">
        <w:rPr>
          <w:rFonts w:ascii="Arial" w:eastAsia="Arial" w:hAnsi="Arial" w:cs="Arial"/>
          <w:noProof/>
          <w:color w:val="000000"/>
          <w:sz w:val="18"/>
          <w:szCs w:val="18"/>
        </w:rPr>
        <w:t>the other Party</w:t>
      </w:r>
      <w:r w:rsidR="00650599">
        <w:rPr>
          <w:rFonts w:ascii="Arial" w:eastAsia="Arial" w:hAnsi="Arial" w:cs="Arial"/>
          <w:noProof/>
          <w:color w:val="000000"/>
          <w:sz w:val="18"/>
          <w:szCs w:val="18"/>
        </w:rPr>
        <w:t>’s</w:t>
      </w:r>
      <w:r w:rsidR="00650599" w:rsidRPr="00726205">
        <w:rPr>
          <w:rFonts w:ascii="Arial" w:eastAsia="Arial" w:hAnsi="Arial" w:cs="Arial"/>
          <w:noProof/>
          <w:color w:val="000000"/>
          <w:sz w:val="18"/>
          <w:szCs w:val="18"/>
        </w:rPr>
        <w:t xml:space="preserve"> prior written consent. To the extent any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is required to be so incorporated, </w:t>
      </w:r>
      <w:r w:rsidR="00947152">
        <w:rPr>
          <w:rFonts w:ascii="Arial" w:eastAsia="Arial" w:hAnsi="Arial" w:cs="Arial"/>
          <w:noProof/>
          <w:color w:val="000000"/>
          <w:sz w:val="18"/>
          <w:szCs w:val="18"/>
        </w:rPr>
        <w:t>the incorporating Party</w:t>
      </w:r>
      <w:r w:rsidR="00650599" w:rsidRPr="00726205">
        <w:rPr>
          <w:rFonts w:ascii="Arial" w:eastAsia="Arial" w:hAnsi="Arial" w:cs="Arial"/>
          <w:noProof/>
          <w:color w:val="000000"/>
          <w:sz w:val="18"/>
          <w:szCs w:val="18"/>
        </w:rPr>
        <w:t xml:space="preserve"> shall identify all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embedded in </w:t>
      </w:r>
      <w:r w:rsidR="00947152">
        <w:rPr>
          <w:rFonts w:ascii="Arial" w:eastAsia="Arial" w:hAnsi="Arial" w:cs="Arial"/>
          <w:noProof/>
          <w:color w:val="000000"/>
          <w:sz w:val="18"/>
          <w:szCs w:val="18"/>
        </w:rPr>
        <w:t>its, s</w:t>
      </w:r>
      <w:r w:rsidR="00650599" w:rsidRPr="00726205">
        <w:rPr>
          <w:rFonts w:ascii="Arial" w:eastAsia="Arial" w:hAnsi="Arial" w:cs="Arial"/>
          <w:noProof/>
          <w:color w:val="000000"/>
          <w:sz w:val="18"/>
          <w:szCs w:val="18"/>
        </w:rPr>
        <w:t>ervices</w:t>
      </w:r>
      <w:r w:rsidR="00947152">
        <w:rPr>
          <w:rFonts w:ascii="Arial" w:eastAsia="Arial" w:hAnsi="Arial" w:cs="Arial"/>
          <w:noProof/>
          <w:color w:val="000000"/>
          <w:sz w:val="18"/>
          <w:szCs w:val="18"/>
        </w:rPr>
        <w:t>, systems</w:t>
      </w:r>
      <w:r w:rsidR="00650599" w:rsidRPr="00726205">
        <w:rPr>
          <w:rFonts w:ascii="Arial" w:eastAsia="Arial" w:hAnsi="Arial" w:cs="Arial"/>
          <w:noProof/>
          <w:color w:val="000000"/>
          <w:sz w:val="18"/>
          <w:szCs w:val="18"/>
        </w:rPr>
        <w:t xml:space="preserve"> or </w:t>
      </w:r>
      <w:r w:rsidR="00650599">
        <w:rPr>
          <w:rFonts w:ascii="Arial" w:eastAsia="Arial" w:hAnsi="Arial" w:cs="Arial"/>
          <w:noProof/>
          <w:color w:val="000000"/>
          <w:sz w:val="18"/>
          <w:szCs w:val="18"/>
        </w:rPr>
        <w:t>d</w:t>
      </w:r>
      <w:r w:rsidR="00650599" w:rsidRPr="00726205">
        <w:rPr>
          <w:rFonts w:ascii="Arial" w:eastAsia="Arial" w:hAnsi="Arial" w:cs="Arial"/>
          <w:noProof/>
          <w:color w:val="000000"/>
          <w:sz w:val="18"/>
          <w:szCs w:val="18"/>
        </w:rPr>
        <w:t xml:space="preserve">eliverables, if any, in each applicable Statement of Work. Such identification shall include, at a minimum, the following information: (i) the nature of the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(ii) the owner of the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arty IP; (iii</w:t>
      </w:r>
      <w:r w:rsidR="00650599">
        <w:rPr>
          <w:rFonts w:ascii="Arial" w:eastAsia="Arial" w:hAnsi="Arial" w:cs="Arial"/>
          <w:noProof/>
          <w:color w:val="000000"/>
          <w:sz w:val="18"/>
          <w:szCs w:val="18"/>
        </w:rPr>
        <w:t xml:space="preserve">) </w:t>
      </w:r>
      <w:r w:rsidR="00947152">
        <w:rPr>
          <w:rFonts w:ascii="Arial" w:eastAsia="Arial" w:hAnsi="Arial" w:cs="Arial"/>
          <w:noProof/>
          <w:color w:val="000000"/>
          <w:sz w:val="18"/>
          <w:szCs w:val="18"/>
        </w:rPr>
        <w:t>the incorporating Party</w:t>
      </w:r>
      <w:r w:rsidR="00650599">
        <w:rPr>
          <w:rFonts w:ascii="Arial" w:eastAsia="Arial" w:hAnsi="Arial" w:cs="Arial"/>
          <w:noProof/>
          <w:color w:val="000000"/>
          <w:sz w:val="18"/>
          <w:szCs w:val="18"/>
        </w:rPr>
        <w:t>’s</w:t>
      </w:r>
      <w:r w:rsidR="00650599" w:rsidRPr="00726205">
        <w:rPr>
          <w:rFonts w:ascii="Arial" w:eastAsia="Arial" w:hAnsi="Arial" w:cs="Arial"/>
          <w:noProof/>
          <w:color w:val="000000"/>
          <w:sz w:val="18"/>
          <w:szCs w:val="18"/>
        </w:rPr>
        <w:t xml:space="preserve"> authority to include the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in the </w:t>
      </w:r>
      <w:r w:rsidR="00650599">
        <w:rPr>
          <w:rFonts w:ascii="Arial" w:eastAsia="Arial" w:hAnsi="Arial" w:cs="Arial"/>
          <w:noProof/>
          <w:color w:val="000000"/>
          <w:sz w:val="18"/>
          <w:szCs w:val="18"/>
        </w:rPr>
        <w:t>d</w:t>
      </w:r>
      <w:r w:rsidR="00650599" w:rsidRPr="00726205">
        <w:rPr>
          <w:rFonts w:ascii="Arial" w:eastAsia="Arial" w:hAnsi="Arial" w:cs="Arial"/>
          <w:noProof/>
          <w:color w:val="000000"/>
          <w:sz w:val="18"/>
          <w:szCs w:val="18"/>
        </w:rPr>
        <w:t>eliverables</w:t>
      </w:r>
      <w:r w:rsidR="00947152">
        <w:rPr>
          <w:rFonts w:ascii="Arial" w:eastAsia="Arial" w:hAnsi="Arial" w:cs="Arial"/>
          <w:noProof/>
          <w:color w:val="000000"/>
          <w:sz w:val="18"/>
          <w:szCs w:val="18"/>
        </w:rPr>
        <w:t>, systems</w:t>
      </w:r>
      <w:r w:rsidR="00650599" w:rsidRPr="00726205">
        <w:rPr>
          <w:rFonts w:ascii="Arial" w:eastAsia="Arial" w:hAnsi="Arial" w:cs="Arial"/>
          <w:noProof/>
          <w:color w:val="000000"/>
          <w:sz w:val="18"/>
          <w:szCs w:val="18"/>
        </w:rPr>
        <w:t xml:space="preserve"> or </w:t>
      </w:r>
      <w:r w:rsidR="00947152">
        <w:rPr>
          <w:rFonts w:ascii="Arial" w:eastAsia="Arial" w:hAnsi="Arial" w:cs="Arial"/>
          <w:noProof/>
          <w:color w:val="000000"/>
          <w:sz w:val="18"/>
          <w:szCs w:val="18"/>
        </w:rPr>
        <w:t>s</w:t>
      </w:r>
      <w:r w:rsidR="00650599" w:rsidRPr="00726205">
        <w:rPr>
          <w:rFonts w:ascii="Arial" w:eastAsia="Arial" w:hAnsi="Arial" w:cs="Arial"/>
          <w:noProof/>
          <w:color w:val="000000"/>
          <w:sz w:val="18"/>
          <w:szCs w:val="18"/>
        </w:rPr>
        <w:t xml:space="preserve">ervices; and (iv) any restrictions or royalty terms applicable to the incorporation of the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All software a Party licenses from a third-party vendor will be and remain the property of such third-party or such third-party's licensors. If </w:t>
      </w:r>
      <w:r w:rsidR="00947152">
        <w:rPr>
          <w:rFonts w:ascii="Arial" w:eastAsia="Arial" w:hAnsi="Arial" w:cs="Arial"/>
          <w:noProof/>
          <w:color w:val="000000"/>
          <w:sz w:val="18"/>
          <w:szCs w:val="18"/>
        </w:rPr>
        <w:t>either Party (“</w:t>
      </w:r>
      <w:r w:rsidR="002C0BCA">
        <w:rPr>
          <w:rFonts w:ascii="Arial" w:eastAsia="Arial" w:hAnsi="Arial" w:cs="Arial"/>
          <w:noProof/>
          <w:color w:val="000000"/>
          <w:sz w:val="18"/>
          <w:szCs w:val="18"/>
        </w:rPr>
        <w:t>Licensee”)</w:t>
      </w:r>
      <w:r w:rsidR="00650599" w:rsidRPr="00726205">
        <w:rPr>
          <w:rFonts w:ascii="Arial" w:eastAsia="Arial" w:hAnsi="Arial" w:cs="Arial"/>
          <w:noProof/>
          <w:color w:val="000000"/>
          <w:sz w:val="18"/>
          <w:szCs w:val="18"/>
        </w:rPr>
        <w:t xml:space="preserve"> provides </w:t>
      </w:r>
      <w:r w:rsidR="00947152">
        <w:rPr>
          <w:rFonts w:ascii="Arial" w:eastAsia="Arial" w:hAnsi="Arial" w:cs="Arial"/>
          <w:noProof/>
          <w:color w:val="000000"/>
          <w:sz w:val="18"/>
          <w:szCs w:val="18"/>
        </w:rPr>
        <w:t>the other Party</w:t>
      </w:r>
      <w:r w:rsidR="00650599">
        <w:rPr>
          <w:rFonts w:ascii="Arial" w:eastAsia="Arial" w:hAnsi="Arial" w:cs="Arial"/>
          <w:noProof/>
          <w:color w:val="000000"/>
          <w:sz w:val="18"/>
          <w:szCs w:val="18"/>
        </w:rPr>
        <w:t xml:space="preserve"> </w:t>
      </w:r>
      <w:r w:rsidR="00650599" w:rsidRPr="00726205">
        <w:rPr>
          <w:rFonts w:ascii="Arial" w:eastAsia="Arial" w:hAnsi="Arial" w:cs="Arial"/>
          <w:noProof/>
          <w:color w:val="000000"/>
          <w:sz w:val="18"/>
          <w:szCs w:val="18"/>
        </w:rPr>
        <w:t xml:space="preserve">with access to or use of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licensed by </w:t>
      </w:r>
      <w:r w:rsidR="002C0BCA">
        <w:rPr>
          <w:rFonts w:ascii="Arial" w:eastAsia="Arial" w:hAnsi="Arial" w:cs="Arial"/>
          <w:noProof/>
          <w:color w:val="000000"/>
          <w:sz w:val="18"/>
          <w:szCs w:val="18"/>
        </w:rPr>
        <w:t>Licensee</w:t>
      </w:r>
      <w:r w:rsidR="00650599" w:rsidRPr="00726205">
        <w:rPr>
          <w:rFonts w:ascii="Arial" w:eastAsia="Arial" w:hAnsi="Arial" w:cs="Arial"/>
          <w:noProof/>
          <w:color w:val="000000"/>
          <w:sz w:val="18"/>
          <w:szCs w:val="18"/>
        </w:rPr>
        <w:t xml:space="preserve"> from third-parties, </w:t>
      </w:r>
      <w:r w:rsidR="002C0BCA">
        <w:rPr>
          <w:rFonts w:ascii="Arial" w:eastAsia="Arial" w:hAnsi="Arial" w:cs="Arial"/>
          <w:noProof/>
          <w:color w:val="000000"/>
          <w:sz w:val="18"/>
          <w:szCs w:val="18"/>
        </w:rPr>
        <w:t>the other Party</w:t>
      </w:r>
      <w:r w:rsidR="00650599" w:rsidRPr="00726205">
        <w:rPr>
          <w:rFonts w:ascii="Arial" w:eastAsia="Arial" w:hAnsi="Arial" w:cs="Arial"/>
          <w:noProof/>
          <w:color w:val="000000"/>
          <w:sz w:val="18"/>
          <w:szCs w:val="18"/>
        </w:rPr>
        <w:t xml:space="preserve"> shall be responsible for (a) complying with all applicable obligations under any third-party license agreements, (b) indemnifying, defending and holding </w:t>
      </w:r>
      <w:r w:rsidR="002C0BCA">
        <w:rPr>
          <w:rFonts w:ascii="Arial" w:eastAsia="Arial" w:hAnsi="Arial" w:cs="Arial"/>
          <w:noProof/>
          <w:color w:val="000000"/>
          <w:sz w:val="18"/>
          <w:szCs w:val="18"/>
        </w:rPr>
        <w:t>Licensee</w:t>
      </w:r>
      <w:r w:rsidR="00650599" w:rsidRPr="00726205">
        <w:rPr>
          <w:rFonts w:ascii="Arial" w:eastAsia="Arial" w:hAnsi="Arial" w:cs="Arial"/>
          <w:noProof/>
          <w:color w:val="000000"/>
          <w:sz w:val="18"/>
          <w:szCs w:val="18"/>
        </w:rPr>
        <w:t xml:space="preserve"> harmless from and against any breach by </w:t>
      </w:r>
      <w:r w:rsidR="002C0BCA">
        <w:rPr>
          <w:rFonts w:ascii="Arial" w:eastAsia="Arial" w:hAnsi="Arial" w:cs="Arial"/>
          <w:noProof/>
          <w:color w:val="000000"/>
          <w:sz w:val="18"/>
          <w:szCs w:val="18"/>
        </w:rPr>
        <w:t>the other Party</w:t>
      </w:r>
      <w:r w:rsidR="00650599" w:rsidRPr="00726205">
        <w:rPr>
          <w:rFonts w:ascii="Arial" w:eastAsia="Arial" w:hAnsi="Arial" w:cs="Arial"/>
          <w:noProof/>
          <w:color w:val="000000"/>
          <w:sz w:val="18"/>
          <w:szCs w:val="18"/>
        </w:rPr>
        <w:t xml:space="preserve"> of such license agreements and (c) treating all such </w:t>
      </w:r>
      <w:r w:rsidR="00650599">
        <w:rPr>
          <w:rFonts w:ascii="Arial" w:eastAsia="Arial" w:hAnsi="Arial" w:cs="Arial"/>
          <w:noProof/>
          <w:color w:val="000000"/>
          <w:sz w:val="18"/>
          <w:szCs w:val="18"/>
        </w:rPr>
        <w:t>t</w:t>
      </w:r>
      <w:r w:rsidR="00650599" w:rsidRPr="00726205">
        <w:rPr>
          <w:rFonts w:ascii="Arial" w:eastAsia="Arial" w:hAnsi="Arial" w:cs="Arial"/>
          <w:noProof/>
          <w:color w:val="000000"/>
          <w:sz w:val="18"/>
          <w:szCs w:val="18"/>
        </w:rPr>
        <w:t>hird-</w:t>
      </w:r>
      <w:r w:rsidR="00650599">
        <w:rPr>
          <w:rFonts w:ascii="Arial" w:eastAsia="Arial" w:hAnsi="Arial" w:cs="Arial"/>
          <w:noProof/>
          <w:color w:val="000000"/>
          <w:sz w:val="18"/>
          <w:szCs w:val="18"/>
        </w:rPr>
        <w:t>p</w:t>
      </w:r>
      <w:r w:rsidR="00650599" w:rsidRPr="00726205">
        <w:rPr>
          <w:rFonts w:ascii="Arial" w:eastAsia="Arial" w:hAnsi="Arial" w:cs="Arial"/>
          <w:noProof/>
          <w:color w:val="000000"/>
          <w:sz w:val="18"/>
          <w:szCs w:val="18"/>
        </w:rPr>
        <w:t xml:space="preserve">arty IP as Confidential Information of </w:t>
      </w:r>
      <w:r w:rsidR="002C0BCA">
        <w:rPr>
          <w:rFonts w:ascii="Arial" w:eastAsia="Arial" w:hAnsi="Arial" w:cs="Arial"/>
          <w:noProof/>
          <w:color w:val="000000"/>
          <w:sz w:val="18"/>
          <w:szCs w:val="18"/>
        </w:rPr>
        <w:t>Licensee</w:t>
      </w:r>
      <w:r w:rsidR="00650599" w:rsidRPr="00726205">
        <w:rPr>
          <w:rFonts w:ascii="Arial" w:eastAsia="Arial" w:hAnsi="Arial" w:cs="Arial"/>
          <w:noProof/>
          <w:color w:val="000000"/>
          <w:sz w:val="18"/>
          <w:szCs w:val="18"/>
        </w:rPr>
        <w:t xml:space="preserve">. “Open Source Software (OSS)” means any software, programming or other IP that (a) contains or is derived in any manner (in whole or in part) from any software that is distributed as free software, open source software, shareware or under similar licensing or distribution models; and (b) is subject to any agreement with terms requiring that such IP be (i) disclosed or distributed in source code or object code form; (ii) licensed for the purpose of making derivative works; and/or (iii) freely redistributable without payment of compensation.  OSS includes but is not limited to software licensed or distributed under any of the following licenses or distribution models: the GNU General Public License (GPL), Lesser General Public License (LGPL), Affero General Public License (AGPL), Apache License 2.0, BSD License, MIT License, Mozilla Public License 2.0, Eclipse Public License, Community Server License, Server Side Public License (SSPL) or any similar license. </w:t>
      </w:r>
      <w:r w:rsidR="002C0BCA">
        <w:rPr>
          <w:rFonts w:ascii="Arial" w:eastAsia="Arial" w:hAnsi="Arial" w:cs="Arial"/>
          <w:noProof/>
          <w:color w:val="000000"/>
          <w:sz w:val="18"/>
          <w:szCs w:val="18"/>
        </w:rPr>
        <w:t>Neither Party</w:t>
      </w:r>
      <w:r w:rsidR="00650599" w:rsidRPr="00726205">
        <w:rPr>
          <w:rFonts w:ascii="Arial" w:eastAsia="Arial" w:hAnsi="Arial" w:cs="Arial"/>
          <w:noProof/>
          <w:color w:val="000000"/>
          <w:sz w:val="18"/>
          <w:szCs w:val="18"/>
        </w:rPr>
        <w:t xml:space="preserve"> will incorporate, integrate or bundle Open Source Software in or with any </w:t>
      </w:r>
      <w:r w:rsidR="00650599">
        <w:rPr>
          <w:rFonts w:ascii="Arial" w:eastAsia="Arial" w:hAnsi="Arial" w:cs="Arial"/>
          <w:noProof/>
          <w:color w:val="000000"/>
          <w:sz w:val="18"/>
          <w:szCs w:val="18"/>
        </w:rPr>
        <w:t>d</w:t>
      </w:r>
      <w:r w:rsidR="00650599" w:rsidRPr="00726205">
        <w:rPr>
          <w:rFonts w:ascii="Arial" w:eastAsia="Arial" w:hAnsi="Arial" w:cs="Arial"/>
          <w:noProof/>
          <w:color w:val="000000"/>
          <w:sz w:val="18"/>
          <w:szCs w:val="18"/>
        </w:rPr>
        <w:t xml:space="preserve">eliverable, without </w:t>
      </w:r>
      <w:r w:rsidR="002C0BCA">
        <w:rPr>
          <w:rFonts w:ascii="Arial" w:eastAsia="Arial" w:hAnsi="Arial" w:cs="Arial"/>
          <w:noProof/>
          <w:color w:val="000000"/>
          <w:sz w:val="18"/>
          <w:szCs w:val="18"/>
        </w:rPr>
        <w:t>the other Party</w:t>
      </w:r>
      <w:r w:rsidR="00650599">
        <w:rPr>
          <w:rFonts w:ascii="Arial" w:eastAsia="Arial" w:hAnsi="Arial" w:cs="Arial"/>
          <w:noProof/>
          <w:color w:val="000000"/>
          <w:sz w:val="18"/>
          <w:szCs w:val="18"/>
        </w:rPr>
        <w:t>’s</w:t>
      </w:r>
      <w:r w:rsidR="00650599" w:rsidRPr="00726205">
        <w:rPr>
          <w:rFonts w:ascii="Arial" w:eastAsia="Arial" w:hAnsi="Arial" w:cs="Arial"/>
          <w:noProof/>
          <w:color w:val="000000"/>
          <w:sz w:val="18"/>
          <w:szCs w:val="18"/>
        </w:rPr>
        <w:t xml:space="preserve"> prior written consent, and to the extent that </w:t>
      </w:r>
      <w:r w:rsidR="002C0BCA">
        <w:rPr>
          <w:rFonts w:ascii="Arial" w:eastAsia="Arial" w:hAnsi="Arial" w:cs="Arial"/>
          <w:noProof/>
          <w:color w:val="000000"/>
          <w:sz w:val="18"/>
          <w:szCs w:val="18"/>
        </w:rPr>
        <w:t>the incorporating Party</w:t>
      </w:r>
      <w:r w:rsidR="00650599">
        <w:rPr>
          <w:rFonts w:ascii="Arial" w:eastAsia="Arial" w:hAnsi="Arial" w:cs="Arial"/>
          <w:noProof/>
          <w:color w:val="000000"/>
          <w:sz w:val="18"/>
          <w:szCs w:val="18"/>
        </w:rPr>
        <w:t xml:space="preserve"> </w:t>
      </w:r>
      <w:r w:rsidR="00650599" w:rsidRPr="00726205">
        <w:rPr>
          <w:rFonts w:ascii="Arial" w:eastAsia="Arial" w:hAnsi="Arial" w:cs="Arial"/>
          <w:noProof/>
          <w:color w:val="000000"/>
          <w:sz w:val="18"/>
          <w:szCs w:val="18"/>
        </w:rPr>
        <w:t xml:space="preserve">uses Open Source Software in the performance of </w:t>
      </w:r>
      <w:r w:rsidR="002C0BCA">
        <w:rPr>
          <w:rFonts w:ascii="Arial" w:eastAsia="Arial" w:hAnsi="Arial" w:cs="Arial"/>
          <w:noProof/>
          <w:color w:val="000000"/>
          <w:sz w:val="18"/>
          <w:szCs w:val="18"/>
        </w:rPr>
        <w:t>its obligations under this Agreement</w:t>
      </w:r>
      <w:r w:rsidR="00650599" w:rsidRPr="00726205">
        <w:rPr>
          <w:rFonts w:ascii="Arial" w:eastAsia="Arial" w:hAnsi="Arial" w:cs="Arial"/>
          <w:noProof/>
          <w:color w:val="000000"/>
          <w:sz w:val="18"/>
          <w:szCs w:val="18"/>
        </w:rPr>
        <w:t xml:space="preserve">, it shall ensure that such use does not grant, or purport to grant, to any third-party any IP rights in the </w:t>
      </w:r>
      <w:r w:rsidR="00650599">
        <w:rPr>
          <w:rFonts w:ascii="Arial" w:eastAsia="Arial" w:hAnsi="Arial" w:cs="Arial"/>
          <w:noProof/>
          <w:color w:val="000000"/>
          <w:sz w:val="18"/>
          <w:szCs w:val="18"/>
        </w:rPr>
        <w:t>d</w:t>
      </w:r>
      <w:r w:rsidR="00650599" w:rsidRPr="00726205">
        <w:rPr>
          <w:rFonts w:ascii="Arial" w:eastAsia="Arial" w:hAnsi="Arial" w:cs="Arial"/>
          <w:noProof/>
          <w:color w:val="000000"/>
          <w:sz w:val="18"/>
          <w:szCs w:val="18"/>
        </w:rPr>
        <w:t xml:space="preserve">eliverables, and does not cause a </w:t>
      </w:r>
      <w:r w:rsidR="00650599">
        <w:rPr>
          <w:rFonts w:ascii="Arial" w:eastAsia="Arial" w:hAnsi="Arial" w:cs="Arial"/>
          <w:noProof/>
          <w:color w:val="000000"/>
          <w:sz w:val="18"/>
          <w:szCs w:val="18"/>
        </w:rPr>
        <w:t>d</w:t>
      </w:r>
      <w:r w:rsidR="00650599" w:rsidRPr="00726205">
        <w:rPr>
          <w:rFonts w:ascii="Arial" w:eastAsia="Arial" w:hAnsi="Arial" w:cs="Arial"/>
          <w:noProof/>
          <w:color w:val="000000"/>
          <w:sz w:val="18"/>
          <w:szCs w:val="18"/>
        </w:rPr>
        <w:t xml:space="preserve">eliverable, or any part thereof to become subject to the terms of such Open Source </w:t>
      </w:r>
      <w:r w:rsidR="00650599">
        <w:rPr>
          <w:rFonts w:ascii="Arial" w:eastAsia="Arial" w:hAnsi="Arial" w:cs="Arial"/>
          <w:noProof/>
          <w:color w:val="000000"/>
          <w:sz w:val="18"/>
          <w:szCs w:val="18"/>
        </w:rPr>
        <w:t>S</w:t>
      </w:r>
      <w:r w:rsidR="00650599" w:rsidRPr="00726205">
        <w:rPr>
          <w:rFonts w:ascii="Arial" w:eastAsia="Arial" w:hAnsi="Arial" w:cs="Arial"/>
          <w:noProof/>
          <w:color w:val="000000"/>
          <w:sz w:val="18"/>
          <w:szCs w:val="18"/>
        </w:rPr>
        <w:t>oftware license.</w:t>
      </w:r>
    </w:p>
    <w:p w14:paraId="180E55D2" w14:textId="77777777" w:rsidR="00650599" w:rsidRPr="00726205" w:rsidRDefault="00650599" w:rsidP="00650599">
      <w:pPr>
        <w:pStyle w:val="ListParagraph"/>
        <w:widowControl w:val="0"/>
        <w:tabs>
          <w:tab w:val="left" w:pos="720"/>
          <w:tab w:val="left" w:pos="1440"/>
          <w:tab w:val="left" w:pos="2160"/>
        </w:tabs>
        <w:spacing w:after="240" w:line="240" w:lineRule="auto"/>
        <w:jc w:val="both"/>
        <w:outlineLvl w:val="1"/>
        <w:rPr>
          <w:rFonts w:ascii="Arial" w:eastAsia="Arial" w:hAnsi="Arial" w:cs="Arial"/>
          <w:noProof/>
          <w:color w:val="000000"/>
          <w:sz w:val="18"/>
          <w:szCs w:val="18"/>
        </w:rPr>
      </w:pPr>
    </w:p>
    <w:p w14:paraId="78FF233D" w14:textId="1BDAF585" w:rsidR="00650599" w:rsidRDefault="00650599" w:rsidP="00650599">
      <w:pPr>
        <w:pStyle w:val="ListParagraph"/>
        <w:keepNext/>
        <w:widowControl w:val="0"/>
        <w:numPr>
          <w:ilvl w:val="2"/>
          <w:numId w:val="42"/>
        </w:numPr>
        <w:tabs>
          <w:tab w:val="left" w:pos="720"/>
          <w:tab w:val="left" w:pos="1440"/>
          <w:tab w:val="left" w:pos="2160"/>
        </w:tabs>
        <w:spacing w:after="240" w:line="240" w:lineRule="auto"/>
        <w:ind w:left="720" w:firstLine="0"/>
        <w:jc w:val="both"/>
        <w:outlineLvl w:val="1"/>
        <w:rPr>
          <w:rFonts w:ascii="Arial" w:eastAsia="Arial" w:hAnsi="Arial" w:cs="Arial"/>
          <w:noProof/>
          <w:color w:val="000000"/>
          <w:sz w:val="18"/>
          <w:szCs w:val="18"/>
        </w:rPr>
      </w:pPr>
      <w:bookmarkStart w:id="121" w:name="_Toc188245023"/>
      <w:bookmarkStart w:id="122" w:name="_Toc190246630"/>
      <w:bookmarkStart w:id="123" w:name="CITRUS_HEADING294925469"/>
      <w:r w:rsidRPr="009E4926">
        <w:rPr>
          <w:rFonts w:ascii="Arial" w:eastAsia="Arial" w:hAnsi="Arial" w:cs="Arial"/>
          <w:noProof/>
          <w:color w:val="000000"/>
          <w:sz w:val="18"/>
          <w:szCs w:val="18"/>
          <w:u w:val="single"/>
        </w:rPr>
        <w:t>Reservation of Rights</w:t>
      </w:r>
      <w:bookmarkEnd w:id="121"/>
      <w:r w:rsidRPr="00726205">
        <w:rPr>
          <w:rFonts w:ascii="Arial" w:eastAsia="Arial" w:hAnsi="Arial" w:cs="Arial"/>
          <w:noProof/>
          <w:color w:val="000000"/>
          <w:sz w:val="18"/>
          <w:szCs w:val="18"/>
        </w:rPr>
        <w:t>.</w:t>
      </w:r>
      <w:bookmarkEnd w:id="122"/>
      <w:r w:rsidRPr="00726205">
        <w:rPr>
          <w:rFonts w:ascii="Arial" w:eastAsia="Arial" w:hAnsi="Arial" w:cs="Arial"/>
          <w:noProof/>
          <w:color w:val="000000"/>
          <w:sz w:val="18"/>
          <w:szCs w:val="18"/>
        </w:rPr>
        <w:t xml:space="preserve"> </w:t>
      </w:r>
      <w:bookmarkEnd w:id="123"/>
      <w:r w:rsidRPr="00726205">
        <w:rPr>
          <w:rFonts w:ascii="Arial" w:eastAsia="Arial" w:hAnsi="Arial" w:cs="Arial"/>
          <w:noProof/>
          <w:color w:val="000000"/>
          <w:sz w:val="18"/>
          <w:szCs w:val="18"/>
        </w:rPr>
        <w:t xml:space="preserve">Except as provided herein, each Party (and each </w:t>
      </w:r>
      <w:r>
        <w:rPr>
          <w:rFonts w:ascii="Arial" w:eastAsia="Arial" w:hAnsi="Arial" w:cs="Arial"/>
          <w:noProof/>
          <w:color w:val="000000"/>
          <w:sz w:val="18"/>
          <w:szCs w:val="18"/>
        </w:rPr>
        <w:t>P</w:t>
      </w:r>
      <w:r w:rsidR="002C0BCA">
        <w:rPr>
          <w:rFonts w:ascii="Arial" w:eastAsia="Arial" w:hAnsi="Arial" w:cs="Arial"/>
          <w:noProof/>
          <w:color w:val="000000"/>
          <w:sz w:val="18"/>
          <w:szCs w:val="18"/>
        </w:rPr>
        <w:t>arty’s</w:t>
      </w:r>
      <w:r w:rsidRPr="00726205">
        <w:rPr>
          <w:rFonts w:ascii="Arial" w:eastAsia="Arial" w:hAnsi="Arial" w:cs="Arial"/>
          <w:noProof/>
          <w:color w:val="000000"/>
          <w:sz w:val="18"/>
          <w:szCs w:val="18"/>
        </w:rPr>
        <w:t xml:space="preserve"> Affiliate) reserves all rights in its IP and nothing contained herein shall be construed as granting the other Party any ownership interest in its IP. Each Party shall include, maintain, reproduce, and perpetuate all notices or markings on all copies of all tangible media comprising each Party's IP or Confidential Information in the manner in which such notices or markings appear on such tangible media or in the manner in which either Party may reasonably request. Nothing in this Agreement waives or limits extra-contractual rights or remedies available to </w:t>
      </w:r>
      <w:r w:rsidR="00A011DC">
        <w:rPr>
          <w:rFonts w:ascii="Arial" w:eastAsia="Arial" w:hAnsi="Arial" w:cs="Arial"/>
          <w:noProof/>
          <w:color w:val="000000"/>
          <w:sz w:val="18"/>
          <w:szCs w:val="18"/>
        </w:rPr>
        <w:t>either Party</w:t>
      </w:r>
      <w:r w:rsidRPr="00726205">
        <w:rPr>
          <w:rFonts w:ascii="Arial" w:eastAsia="Arial" w:hAnsi="Arial" w:cs="Arial"/>
          <w:noProof/>
          <w:color w:val="000000"/>
          <w:sz w:val="18"/>
          <w:szCs w:val="18"/>
        </w:rPr>
        <w:t xml:space="preserve"> or its Affiliates to protect IP rights afforded </w:t>
      </w:r>
      <w:r w:rsidR="00A011DC">
        <w:rPr>
          <w:rFonts w:ascii="Arial" w:eastAsia="Arial" w:hAnsi="Arial" w:cs="Arial"/>
          <w:noProof/>
          <w:color w:val="000000"/>
          <w:sz w:val="18"/>
          <w:szCs w:val="18"/>
        </w:rPr>
        <w:t>such Party</w:t>
      </w:r>
      <w:r w:rsidRPr="00726205">
        <w:rPr>
          <w:rFonts w:ascii="Arial" w:eastAsia="Arial" w:hAnsi="Arial" w:cs="Arial"/>
          <w:noProof/>
          <w:color w:val="000000"/>
          <w:sz w:val="18"/>
          <w:szCs w:val="18"/>
        </w:rPr>
        <w:t xml:space="preserve"> under the law of any jurisdiction, including trademarks and service marks.</w:t>
      </w:r>
    </w:p>
    <w:p w14:paraId="1004049C" w14:textId="132E569C" w:rsidR="009E4926" w:rsidRPr="00EB08A5" w:rsidRDefault="00B2727F" w:rsidP="001B2D41">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10</w:t>
      </w:r>
      <w:r w:rsidR="009C7D50">
        <w:rPr>
          <w:rFonts w:ascii="Arial" w:eastAsia="Arial" w:hAnsi="Arial" w:cs="Arial"/>
          <w:noProof/>
          <w:color w:val="000000"/>
          <w:sz w:val="18"/>
          <w:szCs w:val="18"/>
        </w:rPr>
        <w:t>.</w:t>
      </w:r>
      <w:r>
        <w:rPr>
          <w:rFonts w:ascii="Arial" w:eastAsia="Arial" w:hAnsi="Arial" w:cs="Arial"/>
          <w:noProof/>
          <w:color w:val="000000"/>
          <w:sz w:val="18"/>
          <w:szCs w:val="18"/>
        </w:rPr>
        <w:t>17</w:t>
      </w:r>
      <w:r>
        <w:rPr>
          <w:rFonts w:ascii="Arial" w:eastAsia="Arial" w:hAnsi="Arial" w:cs="Arial"/>
          <w:noProof/>
          <w:color w:val="000000"/>
          <w:sz w:val="18"/>
          <w:szCs w:val="18"/>
        </w:rPr>
        <w:tab/>
      </w:r>
      <w:r w:rsidRPr="009E4926">
        <w:rPr>
          <w:rFonts w:ascii="Arial" w:eastAsia="Arial" w:hAnsi="Arial" w:cs="Arial"/>
          <w:noProof/>
          <w:color w:val="000000"/>
          <w:sz w:val="18"/>
          <w:szCs w:val="18"/>
          <w:u w:val="single"/>
        </w:rPr>
        <w:t>Non-Solicitation of Employees</w:t>
      </w:r>
      <w:r w:rsidRPr="00B3625E">
        <w:rPr>
          <w:rFonts w:ascii="Arial" w:eastAsia="Arial" w:hAnsi="Arial" w:cs="Arial"/>
          <w:noProof/>
          <w:color w:val="000000"/>
          <w:sz w:val="18"/>
          <w:szCs w:val="18"/>
        </w:rPr>
        <w:t xml:space="preserve">     Both Parties agree that during the term of this Agreement and for one (1) year thereafter it will not solicit, for employment or any other contractual relationship, any employee(s) of the other Party without the prior written consent of that Party. For the purposes of this provision, an employee is one employed at any time during the immediately prior six (6) months. In clarification of this provision, newspaper ads, internet ads and other customary and other solicitation methods targeting a broad range of persons will not be considered solicitation under </w:t>
      </w:r>
      <w:r w:rsidRPr="00EB08A5">
        <w:rPr>
          <w:rFonts w:ascii="Arial" w:eastAsia="Arial" w:hAnsi="Arial" w:cs="Arial"/>
          <w:noProof/>
          <w:color w:val="000000"/>
          <w:sz w:val="18"/>
          <w:szCs w:val="18"/>
        </w:rPr>
        <w:t>this provision.</w:t>
      </w:r>
    </w:p>
    <w:bookmarkEnd w:id="110"/>
    <w:p w14:paraId="7FD35E0C" w14:textId="27326664" w:rsidR="001B2D41" w:rsidRPr="00EB08A5" w:rsidRDefault="001B2D41" w:rsidP="001B2D41">
      <w:pPr>
        <w:spacing w:line="240" w:lineRule="auto"/>
        <w:ind w:left="720" w:hanging="720"/>
        <w:jc w:val="both"/>
        <w:rPr>
          <w:rFonts w:ascii="Arial" w:eastAsia="Arial" w:hAnsi="Arial" w:cs="Arial"/>
          <w:noProof/>
          <w:color w:val="000000"/>
          <w:sz w:val="18"/>
          <w:szCs w:val="18"/>
        </w:rPr>
      </w:pPr>
      <w:r w:rsidRPr="00EB08A5">
        <w:rPr>
          <w:rFonts w:ascii="Arial" w:eastAsia="Arial" w:hAnsi="Arial" w:cs="Arial"/>
          <w:noProof/>
          <w:color w:val="000000"/>
          <w:sz w:val="18"/>
          <w:szCs w:val="18"/>
        </w:rPr>
        <w:t xml:space="preserve">10.18     </w:t>
      </w:r>
      <w:r w:rsidRPr="00EB08A5">
        <w:rPr>
          <w:rFonts w:ascii="Arial" w:eastAsia="Arial" w:hAnsi="Arial" w:cs="Arial"/>
          <w:noProof/>
          <w:color w:val="000000"/>
          <w:sz w:val="18"/>
          <w:szCs w:val="18"/>
          <w:u w:val="single"/>
        </w:rPr>
        <w:t>No Anti-Competitive Agreements</w:t>
      </w:r>
      <w:r w:rsidRPr="00EB08A5">
        <w:rPr>
          <w:rFonts w:ascii="Arial" w:eastAsia="Arial" w:hAnsi="Arial" w:cs="Arial"/>
          <w:noProof/>
          <w:color w:val="000000"/>
          <w:sz w:val="18"/>
          <w:szCs w:val="18"/>
        </w:rPr>
        <w:t xml:space="preserve">.  The Parties acknowledge the importance of complying with applicable antitrust laws and regulations to promote fair competition in the health care market.  Accordingly, the Parties shall not engage in any conduct or enter into any agreements that </w:t>
      </w:r>
      <w:r w:rsidR="00733D35" w:rsidRPr="00EB08A5">
        <w:rPr>
          <w:rFonts w:ascii="Arial" w:eastAsia="Arial" w:hAnsi="Arial" w:cs="Arial"/>
          <w:noProof/>
          <w:color w:val="000000"/>
          <w:sz w:val="18"/>
          <w:szCs w:val="18"/>
        </w:rPr>
        <w:t>may restrain trade,</w:t>
      </w:r>
      <w:r w:rsidR="0084197E" w:rsidRPr="00EB08A5">
        <w:rPr>
          <w:rFonts w:ascii="Arial" w:eastAsia="Arial" w:hAnsi="Arial" w:cs="Arial"/>
          <w:noProof/>
          <w:color w:val="000000"/>
          <w:sz w:val="18"/>
          <w:szCs w:val="18"/>
        </w:rPr>
        <w:t xml:space="preserve"> or</w:t>
      </w:r>
      <w:r w:rsidR="00733D35" w:rsidRPr="00EB08A5">
        <w:rPr>
          <w:rFonts w:ascii="Arial" w:eastAsia="Arial" w:hAnsi="Arial" w:cs="Arial"/>
          <w:noProof/>
          <w:color w:val="000000"/>
          <w:sz w:val="18"/>
          <w:szCs w:val="18"/>
        </w:rPr>
        <w:t xml:space="preserve"> create monopolies, </w:t>
      </w:r>
      <w:r w:rsidR="0084197E" w:rsidRPr="00EB08A5">
        <w:rPr>
          <w:rFonts w:ascii="Arial" w:eastAsia="Arial" w:hAnsi="Arial" w:cs="Arial"/>
          <w:noProof/>
          <w:color w:val="000000"/>
          <w:sz w:val="18"/>
          <w:szCs w:val="18"/>
        </w:rPr>
        <w:t>in</w:t>
      </w:r>
      <w:r w:rsidR="00733D35" w:rsidRPr="00EB08A5">
        <w:rPr>
          <w:rFonts w:ascii="Arial" w:eastAsia="Arial" w:hAnsi="Arial" w:cs="Arial"/>
          <w:noProof/>
          <w:color w:val="000000"/>
          <w:sz w:val="18"/>
          <w:szCs w:val="18"/>
        </w:rPr>
        <w:t xml:space="preserve"> </w:t>
      </w:r>
      <w:r w:rsidRPr="00EB08A5">
        <w:rPr>
          <w:rFonts w:ascii="Arial" w:eastAsia="Arial" w:hAnsi="Arial" w:cs="Arial"/>
          <w:noProof/>
          <w:color w:val="000000"/>
          <w:sz w:val="18"/>
          <w:szCs w:val="18"/>
        </w:rPr>
        <w:t>violat</w:t>
      </w:r>
      <w:r w:rsidR="0084197E" w:rsidRPr="00EB08A5">
        <w:rPr>
          <w:rFonts w:ascii="Arial" w:eastAsia="Arial" w:hAnsi="Arial" w:cs="Arial"/>
          <w:noProof/>
          <w:color w:val="000000"/>
          <w:sz w:val="18"/>
          <w:szCs w:val="18"/>
        </w:rPr>
        <w:t>ion of</w:t>
      </w:r>
      <w:r w:rsidRPr="00EB08A5">
        <w:rPr>
          <w:rFonts w:ascii="Arial" w:eastAsia="Arial" w:hAnsi="Arial" w:cs="Arial"/>
          <w:noProof/>
          <w:color w:val="000000"/>
          <w:sz w:val="18"/>
          <w:szCs w:val="18"/>
        </w:rPr>
        <w:t xml:space="preserve"> applicable antitrust and competition laws.</w:t>
      </w:r>
      <w:r w:rsidR="00E8483E" w:rsidRPr="00EB08A5">
        <w:rPr>
          <w:rFonts w:ascii="Arial" w:eastAsia="Arial" w:hAnsi="Arial" w:cs="Arial"/>
          <w:noProof/>
          <w:color w:val="000000"/>
          <w:sz w:val="18"/>
          <w:szCs w:val="18"/>
        </w:rPr>
        <w:t>The Parties further agree not to disclose, share, or exchange any competitively sensitive information, including bu</w:t>
      </w:r>
      <w:r w:rsidR="002E6ED3" w:rsidRPr="00EB08A5">
        <w:rPr>
          <w:rFonts w:ascii="Arial" w:eastAsia="Arial" w:hAnsi="Arial" w:cs="Arial"/>
          <w:noProof/>
          <w:color w:val="000000"/>
          <w:sz w:val="18"/>
          <w:szCs w:val="18"/>
        </w:rPr>
        <w:t xml:space="preserve">t </w:t>
      </w:r>
      <w:r w:rsidR="00E8483E" w:rsidRPr="00EB08A5">
        <w:rPr>
          <w:rFonts w:ascii="Arial" w:eastAsia="Arial" w:hAnsi="Arial" w:cs="Arial"/>
          <w:noProof/>
          <w:color w:val="000000"/>
          <w:sz w:val="18"/>
          <w:szCs w:val="18"/>
        </w:rPr>
        <w:t>not limited to pricing, market share, paitent</w:t>
      </w:r>
      <w:r w:rsidR="002E6ED3" w:rsidRPr="00EB08A5">
        <w:rPr>
          <w:rFonts w:ascii="Arial" w:eastAsia="Arial" w:hAnsi="Arial" w:cs="Arial"/>
          <w:noProof/>
          <w:color w:val="000000"/>
          <w:sz w:val="18"/>
          <w:szCs w:val="18"/>
        </w:rPr>
        <w:t xml:space="preserve"> referral practices, or strategic planning information, </w:t>
      </w:r>
      <w:r w:rsidR="005F5A02" w:rsidRPr="00EB08A5">
        <w:rPr>
          <w:rFonts w:ascii="Arial" w:eastAsia="Arial" w:hAnsi="Arial" w:cs="Arial"/>
          <w:noProof/>
          <w:color w:val="000000"/>
          <w:sz w:val="18"/>
          <w:szCs w:val="18"/>
        </w:rPr>
        <w:t>to the extent</w:t>
      </w:r>
      <w:r w:rsidR="002E6ED3" w:rsidRPr="00EB08A5">
        <w:rPr>
          <w:rFonts w:ascii="Arial" w:eastAsia="Arial" w:hAnsi="Arial" w:cs="Arial"/>
          <w:noProof/>
          <w:color w:val="000000"/>
          <w:sz w:val="18"/>
          <w:szCs w:val="18"/>
        </w:rPr>
        <w:t xml:space="preserve"> prohibited by</w:t>
      </w:r>
      <w:r w:rsidR="005F5A02" w:rsidRPr="00EB08A5">
        <w:rPr>
          <w:rFonts w:ascii="Arial" w:eastAsia="Arial" w:hAnsi="Arial" w:cs="Arial"/>
          <w:noProof/>
          <w:color w:val="000000"/>
          <w:sz w:val="18"/>
          <w:szCs w:val="18"/>
        </w:rPr>
        <w:t xml:space="preserve"> applicable</w:t>
      </w:r>
      <w:r w:rsidR="002E6ED3" w:rsidRPr="00EB08A5">
        <w:rPr>
          <w:rFonts w:ascii="Arial" w:eastAsia="Arial" w:hAnsi="Arial" w:cs="Arial"/>
          <w:noProof/>
          <w:color w:val="000000"/>
          <w:sz w:val="18"/>
          <w:szCs w:val="18"/>
        </w:rPr>
        <w:t xml:space="preserve"> law. </w:t>
      </w:r>
    </w:p>
    <w:p w14:paraId="1A379AD5" w14:textId="73331607" w:rsidR="00C91C71" w:rsidRPr="00EB08A5" w:rsidRDefault="00C91C71" w:rsidP="001B2D41">
      <w:pPr>
        <w:spacing w:line="240" w:lineRule="auto"/>
        <w:ind w:left="720" w:hanging="720"/>
        <w:jc w:val="both"/>
        <w:rPr>
          <w:rFonts w:ascii="Arial" w:eastAsia="Arial" w:hAnsi="Arial" w:cs="Arial"/>
          <w:noProof/>
          <w:color w:val="000000"/>
          <w:sz w:val="18"/>
          <w:szCs w:val="18"/>
        </w:rPr>
      </w:pPr>
      <w:r w:rsidRPr="00EB08A5">
        <w:rPr>
          <w:rFonts w:ascii="Arial" w:eastAsia="Arial" w:hAnsi="Arial" w:cs="Arial"/>
          <w:noProof/>
          <w:color w:val="000000"/>
          <w:sz w:val="18"/>
          <w:szCs w:val="18"/>
        </w:rPr>
        <w:t>10.19</w:t>
      </w:r>
      <w:r w:rsidRPr="00EB08A5">
        <w:rPr>
          <w:rFonts w:ascii="Arial" w:eastAsia="Arial" w:hAnsi="Arial" w:cs="Arial"/>
          <w:noProof/>
          <w:color w:val="000000"/>
          <w:sz w:val="18"/>
          <w:szCs w:val="18"/>
        </w:rPr>
        <w:tab/>
        <w:t>Attachments. The following Attachments are attached hereto and incorporated into the Agreement:</w:t>
      </w:r>
    </w:p>
    <w:p w14:paraId="4DCCF7B2" w14:textId="3220B297" w:rsidR="00C91C71" w:rsidRDefault="00C91C71" w:rsidP="001B2D41">
      <w:pPr>
        <w:spacing w:line="240" w:lineRule="auto"/>
        <w:ind w:left="720" w:hanging="720"/>
        <w:jc w:val="both"/>
        <w:rPr>
          <w:rFonts w:ascii="Arial" w:eastAsia="Arial" w:hAnsi="Arial" w:cs="Arial"/>
          <w:noProof/>
          <w:color w:val="000000"/>
          <w:sz w:val="18"/>
          <w:szCs w:val="18"/>
        </w:rPr>
      </w:pPr>
      <w:r w:rsidRPr="00EB08A5">
        <w:rPr>
          <w:rFonts w:ascii="Arial" w:eastAsia="Arial" w:hAnsi="Arial" w:cs="Arial"/>
          <w:noProof/>
          <w:color w:val="000000"/>
          <w:sz w:val="18"/>
          <w:szCs w:val="18"/>
        </w:rPr>
        <w:tab/>
        <w:t>Attachment A – Statement of Work</w:t>
      </w:r>
    </w:p>
    <w:p w14:paraId="29760B53" w14:textId="2172BB55" w:rsidR="00C91C71" w:rsidRDefault="00C91C71" w:rsidP="001B2D41">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lastRenderedPageBreak/>
        <w:tab/>
        <w:t>Attachment B – NextGen Ohio MyCare Addendum</w:t>
      </w:r>
    </w:p>
    <w:p w14:paraId="0EFE9995" w14:textId="54842311" w:rsidR="002A3C5D" w:rsidRDefault="002A3C5D" w:rsidP="001B2D41">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ab/>
        <w:t>Attachment C – Delegation Oversight Requirements</w:t>
      </w:r>
    </w:p>
    <w:p w14:paraId="7064DD4E" w14:textId="5ACD763D" w:rsidR="002A3C5D" w:rsidRPr="001B2D41" w:rsidRDefault="002A3C5D" w:rsidP="001B2D41">
      <w:pPr>
        <w:spacing w:line="240" w:lineRule="auto"/>
        <w:ind w:left="720" w:hanging="720"/>
        <w:jc w:val="both"/>
        <w:rPr>
          <w:rFonts w:ascii="Arial" w:eastAsia="Arial" w:hAnsi="Arial" w:cs="Arial"/>
          <w:noProof/>
          <w:color w:val="000000"/>
          <w:sz w:val="18"/>
          <w:szCs w:val="18"/>
        </w:rPr>
      </w:pPr>
      <w:r>
        <w:rPr>
          <w:rFonts w:ascii="Arial" w:eastAsia="Arial" w:hAnsi="Arial" w:cs="Arial"/>
          <w:noProof/>
          <w:color w:val="000000"/>
          <w:sz w:val="18"/>
          <w:szCs w:val="18"/>
        </w:rPr>
        <w:tab/>
        <w:t>Attachment D – Security Controls and Requirements</w:t>
      </w:r>
    </w:p>
    <w:p w14:paraId="7DCF2718" w14:textId="60091488" w:rsidR="00671EB5" w:rsidRPr="00390548" w:rsidRDefault="00595043" w:rsidP="006C2F07">
      <w:pPr>
        <w:spacing w:line="240" w:lineRule="auto"/>
        <w:ind w:left="720" w:hanging="720"/>
        <w:jc w:val="both"/>
        <w:rPr>
          <w:rFonts w:ascii="Arial" w:eastAsia="Arial" w:hAnsi="Arial" w:cs="Arial"/>
          <w:noProof/>
          <w:color w:val="000000"/>
          <w:sz w:val="18"/>
          <w:szCs w:val="18"/>
        </w:rPr>
      </w:pPr>
      <w:r w:rsidRPr="00193C07">
        <w:rPr>
          <w:rFonts w:ascii="Arial" w:eastAsia="Arial" w:hAnsi="Arial" w:cs="Arial"/>
          <w:noProof/>
          <w:color w:val="000000"/>
          <w:sz w:val="18"/>
          <w:szCs w:val="18"/>
        </w:rPr>
        <w:t>10</w:t>
      </w:r>
      <w:r w:rsidR="00300AEF" w:rsidRPr="00193C07">
        <w:rPr>
          <w:rFonts w:ascii="Arial" w:eastAsia="Arial" w:hAnsi="Arial" w:cs="Arial"/>
          <w:noProof/>
          <w:color w:val="000000"/>
          <w:sz w:val="18"/>
          <w:szCs w:val="18"/>
        </w:rPr>
        <w:t>.1</w:t>
      </w:r>
      <w:r w:rsidR="001B2D41">
        <w:rPr>
          <w:rFonts w:ascii="Arial" w:eastAsia="Arial" w:hAnsi="Arial" w:cs="Arial"/>
          <w:noProof/>
          <w:color w:val="000000"/>
          <w:sz w:val="18"/>
          <w:szCs w:val="18"/>
        </w:rPr>
        <w:t>9</w:t>
      </w:r>
      <w:r w:rsidR="00300AEF" w:rsidRPr="00193C07">
        <w:rPr>
          <w:rFonts w:ascii="Arial" w:eastAsia="Arial" w:hAnsi="Arial" w:cs="Arial"/>
          <w:noProof/>
          <w:color w:val="000000"/>
          <w:sz w:val="18"/>
          <w:szCs w:val="18"/>
        </w:rPr>
        <w:tab/>
      </w:r>
      <w:bookmarkStart w:id="124" w:name="CTX_689"/>
      <w:r w:rsidR="00300AEF" w:rsidRPr="00193C07">
        <w:rPr>
          <w:rFonts w:ascii="Arial" w:eastAsia="Arial" w:hAnsi="Arial" w:cs="Arial"/>
          <w:noProof/>
          <w:color w:val="000000"/>
          <w:sz w:val="18"/>
          <w:szCs w:val="18"/>
          <w:u w:val="single"/>
        </w:rPr>
        <w:t>Counterparts and Electronic Signatures</w:t>
      </w:r>
      <w:bookmarkEnd w:id="124"/>
      <w:r w:rsidR="00300AEF" w:rsidRPr="00193C07">
        <w:rPr>
          <w:rFonts w:ascii="Arial" w:eastAsia="Arial" w:hAnsi="Arial" w:cs="Arial"/>
          <w:noProof/>
          <w:color w:val="000000"/>
          <w:sz w:val="18"/>
          <w:szCs w:val="18"/>
        </w:rPr>
        <w:t xml:space="preserve">. </w:t>
      </w:r>
      <w:r w:rsidR="004B12A4" w:rsidRPr="00193C07">
        <w:rPr>
          <w:rFonts w:ascii="Arial" w:eastAsia="Arial" w:hAnsi="Arial" w:cs="Arial"/>
          <w:noProof/>
          <w:color w:val="000000"/>
          <w:sz w:val="18"/>
          <w:szCs w:val="18"/>
        </w:rPr>
        <w:t xml:space="preserve"> </w:t>
      </w:r>
      <w:bookmarkStart w:id="125" w:name="CTX_690"/>
      <w:r w:rsidR="00300AEF" w:rsidRPr="00193C07">
        <w:rPr>
          <w:rFonts w:ascii="Arial" w:eastAsia="Arial" w:hAnsi="Arial" w:cs="Arial"/>
          <w:noProof/>
          <w:color w:val="000000"/>
          <w:sz w:val="18"/>
          <w:szCs w:val="18"/>
        </w:rPr>
        <w:t>This Agreement and any amendment hereto may be executed in two (2) or more counterparts, each of which</w:t>
      </w:r>
      <w:r w:rsidR="00DD6115" w:rsidRPr="00193C07">
        <w:rPr>
          <w:rFonts w:ascii="Arial" w:eastAsia="Arial" w:hAnsi="Arial" w:cs="Arial"/>
          <w:noProof/>
          <w:color w:val="000000"/>
          <w:sz w:val="18"/>
          <w:szCs w:val="18"/>
        </w:rPr>
        <w:t xml:space="preserve"> </w:t>
      </w:r>
      <w:r w:rsidR="00300AEF" w:rsidRPr="00193C07">
        <w:rPr>
          <w:rFonts w:ascii="Arial" w:eastAsia="Arial" w:hAnsi="Arial" w:cs="Arial"/>
          <w:noProof/>
          <w:color w:val="000000"/>
          <w:sz w:val="18"/>
          <w:szCs w:val="18"/>
        </w:rPr>
        <w:t>shall be deemed to be an original and all of which taken together shall constitute one and the same agreement.</w:t>
      </w:r>
      <w:bookmarkStart w:id="126" w:name="CTX_691"/>
      <w:bookmarkEnd w:id="125"/>
      <w:r w:rsidR="00DD6115" w:rsidRPr="00193C07">
        <w:rPr>
          <w:rFonts w:ascii="Arial" w:eastAsia="Arial" w:hAnsi="Arial" w:cs="Arial"/>
          <w:noProof/>
          <w:color w:val="000000"/>
          <w:sz w:val="18"/>
          <w:szCs w:val="18"/>
        </w:rPr>
        <w:t xml:space="preserve"> </w:t>
      </w:r>
      <w:r w:rsidR="00300AEF" w:rsidRPr="00193C07">
        <w:rPr>
          <w:rFonts w:ascii="Arial" w:eastAsia="Arial" w:hAnsi="Arial" w:cs="Arial"/>
          <w:noProof/>
          <w:color w:val="000000"/>
          <w:sz w:val="18"/>
          <w:szCs w:val="18"/>
        </w:rPr>
        <w:t>Either</w:t>
      </w:r>
      <w:r w:rsidRPr="00193C07">
        <w:rPr>
          <w:rFonts w:ascii="Arial" w:eastAsia="Arial" w:hAnsi="Arial" w:cs="Arial"/>
          <w:noProof/>
          <w:color w:val="000000"/>
          <w:sz w:val="18"/>
          <w:szCs w:val="18"/>
        </w:rPr>
        <w:t xml:space="preserve"> P</w:t>
      </w:r>
      <w:r w:rsidR="00300AEF" w:rsidRPr="00193C07">
        <w:rPr>
          <w:rFonts w:ascii="Arial" w:eastAsia="Arial" w:hAnsi="Arial" w:cs="Arial"/>
          <w:noProof/>
          <w:color w:val="000000"/>
          <w:sz w:val="18"/>
          <w:szCs w:val="18"/>
        </w:rPr>
        <w:t>arty may execute this Agreement or any amendments by valid electronic signature, and such signature shall have the same legal effect of a signed original.</w:t>
      </w:r>
      <w:bookmarkEnd w:id="126"/>
    </w:p>
    <w:p w14:paraId="71EEFF49" w14:textId="77777777" w:rsidR="00C9045C" w:rsidRDefault="00C9045C" w:rsidP="00FC5B3B">
      <w:pPr>
        <w:spacing w:line="240" w:lineRule="auto"/>
        <w:jc w:val="both"/>
        <w:rPr>
          <w:rFonts w:ascii="Arial" w:hAnsi="Arial" w:cs="Arial"/>
          <w:noProof/>
          <w:sz w:val="18"/>
          <w:szCs w:val="18"/>
        </w:rPr>
      </w:pPr>
    </w:p>
    <w:p w14:paraId="0F1BB996" w14:textId="1BA937E0" w:rsidR="00782F27" w:rsidRPr="00390548" w:rsidRDefault="00782F27" w:rsidP="00EE7B99">
      <w:pPr>
        <w:spacing w:line="240" w:lineRule="auto"/>
        <w:ind w:left="360" w:hanging="360"/>
        <w:jc w:val="both"/>
        <w:rPr>
          <w:rFonts w:ascii="Arial" w:hAnsi="Arial" w:cs="Arial"/>
          <w:noProof/>
          <w:sz w:val="18"/>
          <w:szCs w:val="18"/>
        </w:rPr>
        <w:sectPr w:rsidR="00782F27" w:rsidRPr="00390548" w:rsidSect="004D4934">
          <w:headerReference w:type="even" r:id="rId14"/>
          <w:footerReference w:type="default" r:id="rId15"/>
          <w:footerReference w:type="first" r:id="rId16"/>
          <w:pgSz w:w="12240" w:h="15840"/>
          <w:pgMar w:top="1440" w:right="1440" w:bottom="1440" w:left="1440" w:header="720" w:footer="720" w:gutter="0"/>
          <w:cols w:space="720"/>
          <w:noEndnote/>
          <w:titlePg/>
          <w:docGrid w:linePitch="299"/>
        </w:sectPr>
      </w:pPr>
    </w:p>
    <w:p w14:paraId="35AB5854" w14:textId="77777777" w:rsidR="005B7454" w:rsidRPr="005B7454" w:rsidRDefault="00595043" w:rsidP="00FC5B3B">
      <w:pPr>
        <w:autoSpaceDE w:val="0"/>
        <w:autoSpaceDN w:val="0"/>
        <w:adjustRightInd w:val="0"/>
        <w:spacing w:after="0" w:line="240" w:lineRule="auto"/>
        <w:contextualSpacing/>
        <w:jc w:val="both"/>
        <w:rPr>
          <w:rFonts w:ascii="Arial" w:eastAsia="Calibri" w:hAnsi="Arial" w:cs="Arial"/>
          <w:b/>
          <w:bCs/>
          <w:i/>
          <w:iCs/>
          <w:color w:val="000000"/>
          <w:sz w:val="18"/>
          <w:szCs w:val="18"/>
        </w:rPr>
      </w:pPr>
      <w:r>
        <w:rPr>
          <w:rFonts w:ascii="Arial" w:eastAsia="Calibri" w:hAnsi="Arial" w:cs="Arial"/>
          <w:color w:val="000000"/>
          <w:sz w:val="18"/>
          <w:szCs w:val="18"/>
        </w:rPr>
        <w:lastRenderedPageBreak/>
        <w:t xml:space="preserve">Each </w:t>
      </w:r>
      <w:r w:rsidR="005867D7">
        <w:rPr>
          <w:rFonts w:ascii="Arial" w:eastAsia="Calibri" w:hAnsi="Arial" w:cs="Arial"/>
          <w:color w:val="000000"/>
          <w:sz w:val="18"/>
          <w:szCs w:val="18"/>
        </w:rPr>
        <w:t>P</w:t>
      </w:r>
      <w:r>
        <w:rPr>
          <w:rFonts w:ascii="Arial" w:eastAsia="Calibri" w:hAnsi="Arial" w:cs="Arial"/>
          <w:color w:val="000000"/>
          <w:sz w:val="18"/>
          <w:szCs w:val="18"/>
        </w:rPr>
        <w:t>arty warrants that it has full power and authority to enter into this Agreement and the person signing this Agreement on behalf of</w:t>
      </w:r>
      <w:r w:rsidR="005867D7">
        <w:rPr>
          <w:rFonts w:ascii="Arial" w:eastAsia="Calibri" w:hAnsi="Arial" w:cs="Arial"/>
          <w:color w:val="000000"/>
          <w:sz w:val="18"/>
          <w:szCs w:val="18"/>
        </w:rPr>
        <w:t xml:space="preserve"> </w:t>
      </w:r>
      <w:r>
        <w:rPr>
          <w:rFonts w:ascii="Arial" w:eastAsia="Calibri" w:hAnsi="Arial" w:cs="Arial"/>
          <w:color w:val="000000"/>
          <w:sz w:val="18"/>
          <w:szCs w:val="18"/>
        </w:rPr>
        <w:t xml:space="preserve">either </w:t>
      </w:r>
      <w:r w:rsidR="005867D7">
        <w:rPr>
          <w:rFonts w:ascii="Arial" w:eastAsia="Calibri" w:hAnsi="Arial" w:cs="Arial"/>
          <w:color w:val="000000"/>
          <w:sz w:val="18"/>
          <w:szCs w:val="18"/>
        </w:rPr>
        <w:t>P</w:t>
      </w:r>
      <w:r>
        <w:rPr>
          <w:rFonts w:ascii="Arial" w:eastAsia="Calibri" w:hAnsi="Arial" w:cs="Arial"/>
          <w:color w:val="000000"/>
          <w:sz w:val="18"/>
          <w:szCs w:val="18"/>
        </w:rPr>
        <w:t xml:space="preserve">arty warrants that he/she has been duly authorized and empowered to enter into this Agreement.  </w:t>
      </w:r>
    </w:p>
    <w:p w14:paraId="09686822" w14:textId="77777777" w:rsidR="005B7454" w:rsidRPr="005B7454" w:rsidRDefault="005B7454" w:rsidP="00FC5B3B">
      <w:pPr>
        <w:autoSpaceDE w:val="0"/>
        <w:autoSpaceDN w:val="0"/>
        <w:adjustRightInd w:val="0"/>
        <w:spacing w:after="0" w:line="240" w:lineRule="auto"/>
        <w:contextualSpacing/>
        <w:jc w:val="center"/>
        <w:rPr>
          <w:rFonts w:ascii="Arial" w:eastAsia="Calibri" w:hAnsi="Arial" w:cs="Arial"/>
          <w:b/>
          <w:bCs/>
          <w:i/>
          <w:iCs/>
          <w:color w:val="000000"/>
          <w:sz w:val="18"/>
          <w:szCs w:val="18"/>
        </w:rPr>
      </w:pPr>
    </w:p>
    <w:p w14:paraId="056F9D1F" w14:textId="77777777" w:rsidR="005B7454" w:rsidRDefault="00595043" w:rsidP="00FC5B3B">
      <w:pPr>
        <w:autoSpaceDE w:val="0"/>
        <w:autoSpaceDN w:val="0"/>
        <w:adjustRightInd w:val="0"/>
        <w:spacing w:after="0" w:line="240" w:lineRule="auto"/>
        <w:contextualSpacing/>
        <w:jc w:val="center"/>
        <w:rPr>
          <w:rFonts w:ascii="Arial" w:eastAsia="Calibri" w:hAnsi="Arial" w:cs="Arial"/>
          <w:b/>
          <w:bCs/>
          <w:i/>
          <w:iCs/>
          <w:color w:val="000000"/>
          <w:sz w:val="18"/>
          <w:szCs w:val="18"/>
        </w:rPr>
      </w:pPr>
      <w:r>
        <w:rPr>
          <w:rFonts w:ascii="Arial" w:eastAsia="Calibri" w:hAnsi="Arial" w:cs="Arial"/>
          <w:b/>
          <w:bCs/>
          <w:i/>
          <w:iCs/>
          <w:color w:val="000000"/>
          <w:sz w:val="18"/>
          <w:szCs w:val="18"/>
        </w:rPr>
        <w:t>THIS AGREEMENT CONTAINS A BINDING ARBITRATION PROVISION</w:t>
      </w:r>
    </w:p>
    <w:p w14:paraId="25EB6DA7" w14:textId="77777777" w:rsidR="00505799" w:rsidRDefault="00505799" w:rsidP="00FC5B3B">
      <w:pPr>
        <w:autoSpaceDE w:val="0"/>
        <w:autoSpaceDN w:val="0"/>
        <w:adjustRightInd w:val="0"/>
        <w:spacing w:after="0" w:line="240" w:lineRule="auto"/>
        <w:contextualSpacing/>
        <w:jc w:val="center"/>
        <w:rPr>
          <w:rFonts w:ascii="Arial" w:eastAsia="Calibri" w:hAnsi="Arial" w:cs="Arial"/>
          <w:b/>
          <w:bCs/>
          <w:i/>
          <w:iCs/>
          <w:color w:val="000000"/>
          <w:sz w:val="18"/>
          <w:szCs w:val="18"/>
        </w:rPr>
      </w:pPr>
    </w:p>
    <w:p w14:paraId="53DA6CC5" w14:textId="77777777" w:rsidR="000B6788" w:rsidRDefault="000B6788" w:rsidP="00FC5B3B">
      <w:pPr>
        <w:autoSpaceDE w:val="0"/>
        <w:autoSpaceDN w:val="0"/>
        <w:adjustRightInd w:val="0"/>
        <w:spacing w:after="0" w:line="240" w:lineRule="auto"/>
        <w:jc w:val="both"/>
        <w:rPr>
          <w:rFonts w:ascii="Arial" w:eastAsia="Calibri" w:hAnsi="Arial" w:cs="Arial"/>
          <w:b/>
          <w:bCs/>
          <w:color w:val="000000"/>
          <w:sz w:val="18"/>
          <w:szCs w:val="18"/>
        </w:rPr>
      </w:pPr>
    </w:p>
    <w:p w14:paraId="7D8B97E1" w14:textId="77777777" w:rsidR="006609C8" w:rsidRDefault="00595043" w:rsidP="00FC5B3B">
      <w:pPr>
        <w:autoSpaceDE w:val="0"/>
        <w:autoSpaceDN w:val="0"/>
        <w:adjustRightInd w:val="0"/>
        <w:spacing w:after="0" w:line="240" w:lineRule="auto"/>
        <w:jc w:val="both"/>
        <w:rPr>
          <w:rFonts w:ascii="Arial" w:eastAsia="Calibri" w:hAnsi="Arial" w:cs="Arial"/>
          <w:b/>
          <w:bCs/>
          <w:color w:val="000000"/>
          <w:sz w:val="18"/>
          <w:szCs w:val="18"/>
        </w:rPr>
      </w:pPr>
      <w:r>
        <w:rPr>
          <w:rFonts w:ascii="Arial" w:eastAsia="Calibri" w:hAnsi="Arial" w:cs="Arial"/>
          <w:b/>
          <w:bCs/>
          <w:color w:val="000000"/>
          <w:sz w:val="18"/>
          <w:szCs w:val="18"/>
        </w:rPr>
        <w:t>AAA</w:t>
      </w:r>
      <w:r w:rsidR="00300AEF">
        <w:rPr>
          <w:rFonts w:ascii="Arial" w:eastAsia="Calibri" w:hAnsi="Arial" w:cs="Arial"/>
          <w:b/>
          <w:bCs/>
          <w:color w:val="000000"/>
          <w:sz w:val="18"/>
          <w:szCs w:val="18"/>
        </w:rPr>
        <w:t xml:space="preserve"> LEGAL NAME ACCORDING TO W-9 FORM WITH D/B/A</w:t>
      </w:r>
      <w:r w:rsidR="00951B5F">
        <w:rPr>
          <w:rFonts w:ascii="Arial" w:eastAsia="Calibri" w:hAnsi="Arial" w:cs="Arial"/>
          <w:b/>
          <w:bCs/>
          <w:color w:val="000000"/>
          <w:sz w:val="18"/>
          <w:szCs w:val="18"/>
        </w:rPr>
        <w:t>:</w:t>
      </w:r>
    </w:p>
    <w:tbl>
      <w:tblPr>
        <w:tblW w:w="9180" w:type="dxa"/>
        <w:tblCellMar>
          <w:left w:w="36" w:type="dxa"/>
          <w:right w:w="36" w:type="dxa"/>
        </w:tblCellMar>
        <w:tblLook w:val="0000" w:firstRow="0" w:lastRow="0" w:firstColumn="0" w:lastColumn="0" w:noHBand="0" w:noVBand="0"/>
      </w:tblPr>
      <w:tblGrid>
        <w:gridCol w:w="778"/>
        <w:gridCol w:w="4512"/>
        <w:gridCol w:w="270"/>
        <w:gridCol w:w="1980"/>
        <w:gridCol w:w="278"/>
        <w:gridCol w:w="1362"/>
      </w:tblGrid>
      <w:tr w:rsidR="005E6177" w14:paraId="4D37A5C7" w14:textId="77777777" w:rsidTr="00503CB9">
        <w:tc>
          <w:tcPr>
            <w:tcW w:w="778" w:type="dxa"/>
          </w:tcPr>
          <w:p w14:paraId="6F4E9C87" w14:textId="77777777" w:rsidR="00702B7F" w:rsidRDefault="00702B7F" w:rsidP="00FC5B3B">
            <w:pPr>
              <w:spacing w:after="0" w:line="240" w:lineRule="auto"/>
              <w:jc w:val="both"/>
              <w:rPr>
                <w:rFonts w:ascii="Calibri" w:eastAsia="Calibri" w:hAnsi="Calibri" w:cs="Times New Roman"/>
              </w:rPr>
            </w:pPr>
          </w:p>
        </w:tc>
        <w:tc>
          <w:tcPr>
            <w:tcW w:w="4512" w:type="dxa"/>
          </w:tcPr>
          <w:p w14:paraId="35D7E8BF" w14:textId="77777777" w:rsidR="00702B7F" w:rsidRDefault="00702B7F" w:rsidP="00FC5B3B">
            <w:pPr>
              <w:spacing w:after="0" w:line="240" w:lineRule="auto"/>
              <w:jc w:val="both"/>
              <w:rPr>
                <w:rFonts w:ascii="Calibri" w:eastAsia="Calibri" w:hAnsi="Calibri" w:cs="Times New Roman"/>
              </w:rPr>
            </w:pPr>
          </w:p>
        </w:tc>
        <w:tc>
          <w:tcPr>
            <w:tcW w:w="270" w:type="dxa"/>
          </w:tcPr>
          <w:p w14:paraId="3708AB0C" w14:textId="77777777" w:rsidR="00702B7F" w:rsidRDefault="00702B7F" w:rsidP="00FC5B3B">
            <w:pPr>
              <w:spacing w:after="0" w:line="240" w:lineRule="auto"/>
              <w:jc w:val="both"/>
              <w:rPr>
                <w:rFonts w:ascii="Calibri" w:eastAsia="Calibri" w:hAnsi="Calibri" w:cs="Times New Roman"/>
              </w:rPr>
            </w:pPr>
          </w:p>
        </w:tc>
        <w:tc>
          <w:tcPr>
            <w:tcW w:w="3591" w:type="dxa"/>
            <w:gridSpan w:val="3"/>
          </w:tcPr>
          <w:p w14:paraId="6296C605" w14:textId="77777777" w:rsidR="00702B7F" w:rsidRDefault="00702B7F" w:rsidP="00FC5B3B">
            <w:pPr>
              <w:spacing w:after="0" w:line="240" w:lineRule="auto"/>
              <w:jc w:val="both"/>
              <w:rPr>
                <w:rFonts w:ascii="Calibri" w:eastAsia="Calibri" w:hAnsi="Calibri" w:cs="Times New Roman"/>
              </w:rPr>
            </w:pPr>
          </w:p>
        </w:tc>
      </w:tr>
      <w:tr w:rsidR="005E6177" w14:paraId="1C6F65D1" w14:textId="77777777" w:rsidTr="00503CB9">
        <w:tc>
          <w:tcPr>
            <w:tcW w:w="778" w:type="dxa"/>
          </w:tcPr>
          <w:p w14:paraId="6ADF95B6"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By:</w:t>
            </w:r>
          </w:p>
        </w:tc>
        <w:tc>
          <w:tcPr>
            <w:tcW w:w="4512" w:type="dxa"/>
            <w:tcBorders>
              <w:bottom w:val="single" w:sz="4" w:space="0" w:color="auto"/>
            </w:tcBorders>
          </w:tcPr>
          <w:p w14:paraId="1E7F5FD4" w14:textId="77777777" w:rsidR="00702B7F" w:rsidRDefault="00702B7F" w:rsidP="00FC5B3B">
            <w:pPr>
              <w:spacing w:after="0" w:line="240" w:lineRule="auto"/>
              <w:jc w:val="both"/>
              <w:rPr>
                <w:rFonts w:ascii="Calibri" w:eastAsia="Calibri" w:hAnsi="Calibri" w:cs="Times New Roman"/>
              </w:rPr>
            </w:pPr>
          </w:p>
        </w:tc>
        <w:tc>
          <w:tcPr>
            <w:tcW w:w="270" w:type="dxa"/>
          </w:tcPr>
          <w:p w14:paraId="178C1379" w14:textId="77777777" w:rsidR="00702B7F" w:rsidRDefault="00702B7F" w:rsidP="00FC5B3B">
            <w:pPr>
              <w:spacing w:after="0" w:line="240" w:lineRule="auto"/>
              <w:jc w:val="both"/>
              <w:rPr>
                <w:rFonts w:ascii="Calibri" w:eastAsia="Calibri" w:hAnsi="Calibri" w:cs="Times New Roman"/>
              </w:rPr>
            </w:pPr>
          </w:p>
        </w:tc>
        <w:tc>
          <w:tcPr>
            <w:tcW w:w="3591" w:type="dxa"/>
            <w:gridSpan w:val="3"/>
            <w:tcBorders>
              <w:bottom w:val="single" w:sz="4" w:space="0" w:color="auto"/>
            </w:tcBorders>
          </w:tcPr>
          <w:p w14:paraId="73D3B90F" w14:textId="77777777" w:rsidR="00702B7F" w:rsidRDefault="00702B7F" w:rsidP="00FC5B3B">
            <w:pPr>
              <w:spacing w:after="0" w:line="240" w:lineRule="auto"/>
              <w:jc w:val="both"/>
              <w:rPr>
                <w:rFonts w:ascii="Calibri" w:eastAsia="Calibri" w:hAnsi="Calibri" w:cs="Times New Roman"/>
              </w:rPr>
            </w:pPr>
          </w:p>
        </w:tc>
      </w:tr>
      <w:tr w:rsidR="005E6177" w14:paraId="42438F60" w14:textId="77777777" w:rsidTr="00503CB9">
        <w:tc>
          <w:tcPr>
            <w:tcW w:w="778" w:type="dxa"/>
          </w:tcPr>
          <w:p w14:paraId="78A1D605" w14:textId="77777777" w:rsidR="00702B7F" w:rsidRDefault="00702B7F" w:rsidP="00FC5B3B">
            <w:pPr>
              <w:spacing w:after="0" w:line="240" w:lineRule="auto"/>
              <w:jc w:val="both"/>
              <w:rPr>
                <w:rFonts w:ascii="Calibri" w:eastAsia="Calibri" w:hAnsi="Calibri" w:cs="Times New Roman"/>
              </w:rPr>
            </w:pPr>
          </w:p>
        </w:tc>
        <w:tc>
          <w:tcPr>
            <w:tcW w:w="4512" w:type="dxa"/>
            <w:tcBorders>
              <w:top w:val="single" w:sz="4" w:space="0" w:color="auto"/>
            </w:tcBorders>
          </w:tcPr>
          <w:p w14:paraId="739C6883"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 xml:space="preserve">Signature, Authorized Representative of </w:t>
            </w:r>
            <w:r w:rsidR="005867D7">
              <w:rPr>
                <w:rFonts w:ascii="Arial" w:eastAsia="Calibri" w:hAnsi="Arial" w:cs="Arial"/>
                <w:color w:val="000000"/>
                <w:sz w:val="18"/>
                <w:szCs w:val="18"/>
              </w:rPr>
              <w:t>AAA</w:t>
            </w:r>
          </w:p>
        </w:tc>
        <w:tc>
          <w:tcPr>
            <w:tcW w:w="270" w:type="dxa"/>
          </w:tcPr>
          <w:p w14:paraId="52625C9B" w14:textId="77777777" w:rsidR="00702B7F" w:rsidRDefault="00702B7F" w:rsidP="00FC5B3B">
            <w:pPr>
              <w:spacing w:after="0" w:line="240" w:lineRule="auto"/>
              <w:jc w:val="both"/>
              <w:rPr>
                <w:rFonts w:ascii="Calibri" w:eastAsia="Calibri" w:hAnsi="Calibri" w:cs="Times New Roman"/>
              </w:rPr>
            </w:pPr>
          </w:p>
        </w:tc>
        <w:tc>
          <w:tcPr>
            <w:tcW w:w="3591" w:type="dxa"/>
            <w:gridSpan w:val="3"/>
            <w:tcBorders>
              <w:top w:val="single" w:sz="4" w:space="0" w:color="auto"/>
            </w:tcBorders>
          </w:tcPr>
          <w:p w14:paraId="22877942"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Date</w:t>
            </w:r>
          </w:p>
        </w:tc>
      </w:tr>
      <w:tr w:rsidR="005E6177" w14:paraId="43765DBF" w14:textId="77777777" w:rsidTr="00503CB9">
        <w:trPr>
          <w:trHeight w:val="144"/>
        </w:trPr>
        <w:tc>
          <w:tcPr>
            <w:tcW w:w="778" w:type="dxa"/>
          </w:tcPr>
          <w:p w14:paraId="34E02AC5" w14:textId="77777777" w:rsidR="00702B7F" w:rsidRDefault="00702B7F" w:rsidP="00FC5B3B">
            <w:pPr>
              <w:spacing w:after="0" w:line="240" w:lineRule="auto"/>
              <w:jc w:val="both"/>
              <w:rPr>
                <w:rFonts w:ascii="Calibri" w:eastAsia="Calibri" w:hAnsi="Calibri" w:cs="Times New Roman"/>
              </w:rPr>
            </w:pPr>
          </w:p>
        </w:tc>
        <w:tc>
          <w:tcPr>
            <w:tcW w:w="4512" w:type="dxa"/>
          </w:tcPr>
          <w:p w14:paraId="16D599B1" w14:textId="77777777" w:rsidR="00702B7F" w:rsidRDefault="00702B7F" w:rsidP="00FC5B3B">
            <w:pPr>
              <w:spacing w:after="0" w:line="240" w:lineRule="auto"/>
              <w:jc w:val="both"/>
              <w:rPr>
                <w:rFonts w:ascii="Calibri" w:eastAsia="Calibri" w:hAnsi="Calibri" w:cs="Times New Roman"/>
              </w:rPr>
            </w:pPr>
          </w:p>
        </w:tc>
        <w:tc>
          <w:tcPr>
            <w:tcW w:w="270" w:type="dxa"/>
          </w:tcPr>
          <w:p w14:paraId="1B75D1C7" w14:textId="77777777" w:rsidR="00702B7F" w:rsidRDefault="00702B7F" w:rsidP="00FC5B3B">
            <w:pPr>
              <w:spacing w:after="0" w:line="240" w:lineRule="auto"/>
              <w:jc w:val="both"/>
              <w:rPr>
                <w:rFonts w:ascii="Calibri" w:eastAsia="Calibri" w:hAnsi="Calibri" w:cs="Times New Roman"/>
              </w:rPr>
            </w:pPr>
          </w:p>
        </w:tc>
        <w:tc>
          <w:tcPr>
            <w:tcW w:w="3591" w:type="dxa"/>
            <w:gridSpan w:val="3"/>
          </w:tcPr>
          <w:p w14:paraId="11FD74CB" w14:textId="77777777" w:rsidR="00702B7F" w:rsidRDefault="00702B7F" w:rsidP="00FC5B3B">
            <w:pPr>
              <w:spacing w:after="0" w:line="240" w:lineRule="auto"/>
              <w:jc w:val="both"/>
              <w:rPr>
                <w:rFonts w:ascii="Calibri" w:eastAsia="Calibri" w:hAnsi="Calibri" w:cs="Times New Roman"/>
              </w:rPr>
            </w:pPr>
          </w:p>
        </w:tc>
      </w:tr>
      <w:tr w:rsidR="005E6177" w14:paraId="725C91A7" w14:textId="77777777" w:rsidTr="00503CB9">
        <w:tc>
          <w:tcPr>
            <w:tcW w:w="778" w:type="dxa"/>
          </w:tcPr>
          <w:p w14:paraId="2EF74599"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Printed:</w:t>
            </w:r>
          </w:p>
        </w:tc>
        <w:tc>
          <w:tcPr>
            <w:tcW w:w="4512" w:type="dxa"/>
            <w:tcBorders>
              <w:bottom w:val="single" w:sz="4" w:space="0" w:color="auto"/>
            </w:tcBorders>
          </w:tcPr>
          <w:p w14:paraId="5F35D6EC" w14:textId="77777777" w:rsidR="00503CB9" w:rsidRPr="005B7454" w:rsidRDefault="00503CB9" w:rsidP="00FC5B3B">
            <w:pPr>
              <w:autoSpaceDE w:val="0"/>
              <w:autoSpaceDN w:val="0"/>
              <w:adjustRightInd w:val="0"/>
              <w:spacing w:after="0" w:line="240" w:lineRule="auto"/>
              <w:contextualSpacing/>
              <w:jc w:val="both"/>
              <w:rPr>
                <w:rFonts w:ascii="Arial" w:eastAsia="Calibri" w:hAnsi="Arial" w:cs="Arial"/>
                <w:color w:val="000000"/>
                <w:sz w:val="18"/>
                <w:szCs w:val="18"/>
              </w:rPr>
            </w:pPr>
          </w:p>
        </w:tc>
        <w:tc>
          <w:tcPr>
            <w:tcW w:w="270" w:type="dxa"/>
          </w:tcPr>
          <w:p w14:paraId="2F82FB7E" w14:textId="77777777" w:rsidR="00702B7F" w:rsidRDefault="00702B7F" w:rsidP="00FC5B3B">
            <w:pPr>
              <w:spacing w:after="0" w:line="240" w:lineRule="auto"/>
              <w:jc w:val="both"/>
              <w:rPr>
                <w:rFonts w:ascii="Calibri" w:eastAsia="Calibri" w:hAnsi="Calibri" w:cs="Times New Roman"/>
              </w:rPr>
            </w:pPr>
          </w:p>
        </w:tc>
        <w:tc>
          <w:tcPr>
            <w:tcW w:w="3591" w:type="dxa"/>
            <w:gridSpan w:val="3"/>
            <w:tcBorders>
              <w:bottom w:val="single" w:sz="4" w:space="0" w:color="auto"/>
            </w:tcBorders>
          </w:tcPr>
          <w:p w14:paraId="4EF6EFDB" w14:textId="77777777" w:rsidR="00503CB9" w:rsidRPr="005B7454" w:rsidRDefault="00503CB9" w:rsidP="00FC5B3B">
            <w:pPr>
              <w:autoSpaceDE w:val="0"/>
              <w:autoSpaceDN w:val="0"/>
              <w:adjustRightInd w:val="0"/>
              <w:spacing w:after="0" w:line="240" w:lineRule="auto"/>
              <w:contextualSpacing/>
              <w:jc w:val="both"/>
              <w:rPr>
                <w:rFonts w:ascii="Arial" w:eastAsia="Calibri" w:hAnsi="Arial" w:cs="Arial"/>
                <w:color w:val="000000"/>
                <w:sz w:val="18"/>
                <w:szCs w:val="18"/>
              </w:rPr>
            </w:pPr>
          </w:p>
        </w:tc>
      </w:tr>
      <w:tr w:rsidR="005E6177" w14:paraId="72AAE1EA" w14:textId="77777777" w:rsidTr="00503CB9">
        <w:tc>
          <w:tcPr>
            <w:tcW w:w="778" w:type="dxa"/>
          </w:tcPr>
          <w:p w14:paraId="644C9F7D" w14:textId="77777777" w:rsidR="00702B7F" w:rsidRDefault="00702B7F" w:rsidP="00FC5B3B">
            <w:pPr>
              <w:spacing w:after="0" w:line="240" w:lineRule="auto"/>
              <w:jc w:val="both"/>
              <w:rPr>
                <w:rFonts w:ascii="Calibri" w:eastAsia="Calibri" w:hAnsi="Calibri" w:cs="Times New Roman"/>
              </w:rPr>
            </w:pPr>
          </w:p>
        </w:tc>
        <w:tc>
          <w:tcPr>
            <w:tcW w:w="4512" w:type="dxa"/>
          </w:tcPr>
          <w:p w14:paraId="6A8F66EF"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Name</w:t>
            </w:r>
          </w:p>
        </w:tc>
        <w:tc>
          <w:tcPr>
            <w:tcW w:w="270" w:type="dxa"/>
          </w:tcPr>
          <w:p w14:paraId="1A6CC794" w14:textId="77777777" w:rsidR="00702B7F" w:rsidRDefault="00702B7F" w:rsidP="00FC5B3B">
            <w:pPr>
              <w:spacing w:after="0" w:line="240" w:lineRule="auto"/>
              <w:jc w:val="both"/>
              <w:rPr>
                <w:rFonts w:ascii="Calibri" w:eastAsia="Calibri" w:hAnsi="Calibri" w:cs="Times New Roman"/>
              </w:rPr>
            </w:pPr>
          </w:p>
        </w:tc>
        <w:tc>
          <w:tcPr>
            <w:tcW w:w="1980" w:type="dxa"/>
          </w:tcPr>
          <w:p w14:paraId="5A3129B1"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Title</w:t>
            </w:r>
          </w:p>
        </w:tc>
        <w:tc>
          <w:tcPr>
            <w:tcW w:w="278" w:type="dxa"/>
          </w:tcPr>
          <w:p w14:paraId="2B195C98" w14:textId="77777777" w:rsidR="00702B7F" w:rsidRDefault="00702B7F" w:rsidP="00FC5B3B">
            <w:pPr>
              <w:spacing w:after="0" w:line="240" w:lineRule="auto"/>
              <w:jc w:val="both"/>
              <w:rPr>
                <w:rFonts w:ascii="Calibri" w:eastAsia="Calibri" w:hAnsi="Calibri" w:cs="Times New Roman"/>
              </w:rPr>
            </w:pPr>
          </w:p>
        </w:tc>
        <w:tc>
          <w:tcPr>
            <w:tcW w:w="1362" w:type="dxa"/>
          </w:tcPr>
          <w:p w14:paraId="0701FF46" w14:textId="77777777" w:rsidR="00702B7F" w:rsidRDefault="00702B7F" w:rsidP="00FC5B3B">
            <w:pPr>
              <w:spacing w:after="0" w:line="240" w:lineRule="auto"/>
              <w:jc w:val="both"/>
              <w:rPr>
                <w:rFonts w:ascii="Calibri" w:eastAsia="Calibri" w:hAnsi="Calibri" w:cs="Times New Roman"/>
              </w:rPr>
            </w:pPr>
          </w:p>
        </w:tc>
      </w:tr>
    </w:tbl>
    <w:p w14:paraId="20A9C4C5" w14:textId="77777777" w:rsidR="00503CB9" w:rsidRPr="000D221D" w:rsidRDefault="00503CB9" w:rsidP="00FC5B3B">
      <w:pPr>
        <w:spacing w:after="0" w:line="240" w:lineRule="auto"/>
        <w:jc w:val="both"/>
        <w:rPr>
          <w:rFonts w:ascii="Calibri" w:eastAsia="Calibri" w:hAnsi="Calibri" w:cs="Times New Roman"/>
          <w:sz w:val="12"/>
          <w:szCs w:val="12"/>
        </w:rPr>
      </w:pPr>
    </w:p>
    <w:tbl>
      <w:tblPr>
        <w:tblW w:w="9418" w:type="dxa"/>
        <w:tblLayout w:type="fixed"/>
        <w:tblCellMar>
          <w:left w:w="43" w:type="dxa"/>
          <w:right w:w="43" w:type="dxa"/>
        </w:tblCellMar>
        <w:tblLook w:val="0000" w:firstRow="0" w:lastRow="0" w:firstColumn="0" w:lastColumn="0" w:noHBand="0" w:noVBand="0"/>
      </w:tblPr>
      <w:tblGrid>
        <w:gridCol w:w="810"/>
        <w:gridCol w:w="4500"/>
        <w:gridCol w:w="270"/>
        <w:gridCol w:w="2070"/>
        <w:gridCol w:w="720"/>
        <w:gridCol w:w="795"/>
        <w:gridCol w:w="253"/>
      </w:tblGrid>
      <w:tr w:rsidR="005E6177" w14:paraId="2A711FC6" w14:textId="77777777" w:rsidTr="00EA4EAA">
        <w:tc>
          <w:tcPr>
            <w:tcW w:w="810" w:type="dxa"/>
          </w:tcPr>
          <w:p w14:paraId="2BEE8FA9"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Address</w:t>
            </w:r>
            <w:r>
              <w:rPr>
                <w:rFonts w:ascii="Arial" w:eastAsia="Calibri" w:hAnsi="Arial" w:cs="Arial"/>
                <w:color w:val="000000"/>
                <w:sz w:val="18"/>
                <w:szCs w:val="18"/>
              </w:rPr>
              <w:t>:</w:t>
            </w:r>
          </w:p>
        </w:tc>
        <w:tc>
          <w:tcPr>
            <w:tcW w:w="4500" w:type="dxa"/>
            <w:tcBorders>
              <w:bottom w:val="single" w:sz="4" w:space="0" w:color="auto"/>
            </w:tcBorders>
          </w:tcPr>
          <w:p w14:paraId="7A0A14EB"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Pr>
                <w:rFonts w:ascii="Arial" w:eastAsia="Calibri" w:hAnsi="Arial" w:cs="Arial"/>
                <w:color w:val="000000"/>
                <w:sz w:val="18"/>
                <w:szCs w:val="18"/>
              </w:rPr>
              <w:t xml:space="preserve"> </w:t>
            </w:r>
          </w:p>
        </w:tc>
        <w:tc>
          <w:tcPr>
            <w:tcW w:w="270" w:type="dxa"/>
          </w:tcPr>
          <w:p w14:paraId="6FD162FF" w14:textId="77777777" w:rsidR="00702B7F" w:rsidRDefault="00702B7F" w:rsidP="00FC5B3B">
            <w:pPr>
              <w:spacing w:after="0" w:line="240" w:lineRule="auto"/>
              <w:jc w:val="both"/>
              <w:rPr>
                <w:rFonts w:ascii="Calibri" w:eastAsia="Calibri" w:hAnsi="Calibri" w:cs="Times New Roman"/>
              </w:rPr>
            </w:pPr>
          </w:p>
        </w:tc>
        <w:tc>
          <w:tcPr>
            <w:tcW w:w="2070" w:type="dxa"/>
            <w:tcBorders>
              <w:bottom w:val="single" w:sz="4" w:space="0" w:color="auto"/>
            </w:tcBorders>
          </w:tcPr>
          <w:p w14:paraId="4ECFB291" w14:textId="77777777" w:rsidR="00503CB9" w:rsidRPr="005B7454" w:rsidRDefault="00503CB9" w:rsidP="00FC5B3B">
            <w:pPr>
              <w:autoSpaceDE w:val="0"/>
              <w:autoSpaceDN w:val="0"/>
              <w:adjustRightInd w:val="0"/>
              <w:spacing w:after="0" w:line="240" w:lineRule="auto"/>
              <w:contextualSpacing/>
              <w:jc w:val="both"/>
              <w:rPr>
                <w:rFonts w:ascii="Arial" w:eastAsia="Calibri" w:hAnsi="Arial" w:cs="Arial"/>
                <w:color w:val="000000"/>
                <w:sz w:val="18"/>
                <w:szCs w:val="18"/>
              </w:rPr>
            </w:pPr>
          </w:p>
        </w:tc>
        <w:tc>
          <w:tcPr>
            <w:tcW w:w="720" w:type="dxa"/>
            <w:tcBorders>
              <w:bottom w:val="single" w:sz="4" w:space="0" w:color="auto"/>
            </w:tcBorders>
          </w:tcPr>
          <w:p w14:paraId="11024E1A" w14:textId="77777777" w:rsidR="00503CB9" w:rsidRPr="005B7454" w:rsidRDefault="00503CB9" w:rsidP="00FC5B3B">
            <w:pPr>
              <w:autoSpaceDE w:val="0"/>
              <w:autoSpaceDN w:val="0"/>
              <w:adjustRightInd w:val="0"/>
              <w:spacing w:after="0" w:line="240" w:lineRule="auto"/>
              <w:contextualSpacing/>
              <w:jc w:val="both"/>
              <w:rPr>
                <w:rFonts w:ascii="Arial" w:eastAsia="Calibri" w:hAnsi="Arial" w:cs="Arial"/>
                <w:color w:val="000000"/>
                <w:sz w:val="18"/>
                <w:szCs w:val="18"/>
              </w:rPr>
            </w:pPr>
          </w:p>
        </w:tc>
        <w:tc>
          <w:tcPr>
            <w:tcW w:w="1048" w:type="dxa"/>
            <w:gridSpan w:val="2"/>
            <w:tcBorders>
              <w:bottom w:val="single" w:sz="4" w:space="0" w:color="auto"/>
            </w:tcBorders>
          </w:tcPr>
          <w:p w14:paraId="207B04BA" w14:textId="77777777" w:rsidR="00503CB9" w:rsidRPr="005B7454" w:rsidRDefault="00503CB9" w:rsidP="00FC5B3B">
            <w:pPr>
              <w:autoSpaceDE w:val="0"/>
              <w:autoSpaceDN w:val="0"/>
              <w:adjustRightInd w:val="0"/>
              <w:spacing w:after="0" w:line="240" w:lineRule="auto"/>
              <w:contextualSpacing/>
              <w:jc w:val="both"/>
              <w:rPr>
                <w:rFonts w:ascii="Arial" w:eastAsia="Calibri" w:hAnsi="Arial" w:cs="Arial"/>
                <w:color w:val="000000"/>
                <w:sz w:val="18"/>
                <w:szCs w:val="18"/>
              </w:rPr>
            </w:pPr>
          </w:p>
        </w:tc>
      </w:tr>
      <w:tr w:rsidR="005E6177" w14:paraId="6A975E03" w14:textId="77777777" w:rsidTr="00EA4EAA">
        <w:trPr>
          <w:gridAfter w:val="1"/>
          <w:wAfter w:w="253" w:type="dxa"/>
        </w:trPr>
        <w:tc>
          <w:tcPr>
            <w:tcW w:w="810" w:type="dxa"/>
          </w:tcPr>
          <w:p w14:paraId="50DCBE5A" w14:textId="77777777" w:rsidR="00702B7F" w:rsidRDefault="00702B7F" w:rsidP="00FC5B3B">
            <w:pPr>
              <w:spacing w:after="0" w:line="240" w:lineRule="auto"/>
              <w:jc w:val="both"/>
              <w:rPr>
                <w:rFonts w:ascii="Calibri" w:eastAsia="Calibri" w:hAnsi="Calibri" w:cs="Times New Roman"/>
              </w:rPr>
            </w:pPr>
          </w:p>
        </w:tc>
        <w:tc>
          <w:tcPr>
            <w:tcW w:w="4500" w:type="dxa"/>
          </w:tcPr>
          <w:p w14:paraId="3F7F7137"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Street</w:t>
            </w:r>
          </w:p>
        </w:tc>
        <w:tc>
          <w:tcPr>
            <w:tcW w:w="270" w:type="dxa"/>
          </w:tcPr>
          <w:p w14:paraId="172721C0" w14:textId="77777777" w:rsidR="00702B7F" w:rsidRDefault="00702B7F" w:rsidP="00FC5B3B">
            <w:pPr>
              <w:spacing w:after="0" w:line="240" w:lineRule="auto"/>
              <w:jc w:val="both"/>
              <w:rPr>
                <w:rFonts w:ascii="Calibri" w:eastAsia="Calibri" w:hAnsi="Calibri" w:cs="Times New Roman"/>
              </w:rPr>
            </w:pPr>
          </w:p>
        </w:tc>
        <w:tc>
          <w:tcPr>
            <w:tcW w:w="2070" w:type="dxa"/>
          </w:tcPr>
          <w:p w14:paraId="53468343"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City</w:t>
            </w:r>
          </w:p>
        </w:tc>
        <w:tc>
          <w:tcPr>
            <w:tcW w:w="720" w:type="dxa"/>
          </w:tcPr>
          <w:p w14:paraId="53268A3D"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State</w:t>
            </w:r>
          </w:p>
        </w:tc>
        <w:tc>
          <w:tcPr>
            <w:tcW w:w="795" w:type="dxa"/>
          </w:tcPr>
          <w:p w14:paraId="08922B64"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Zip</w:t>
            </w:r>
          </w:p>
        </w:tc>
      </w:tr>
    </w:tbl>
    <w:p w14:paraId="4BFE8C41" w14:textId="77777777" w:rsidR="00503CB9" w:rsidRDefault="00503CB9" w:rsidP="00FC5B3B">
      <w:pPr>
        <w:autoSpaceDE w:val="0"/>
        <w:autoSpaceDN w:val="0"/>
        <w:adjustRightInd w:val="0"/>
        <w:spacing w:after="0" w:line="240" w:lineRule="auto"/>
        <w:contextualSpacing/>
        <w:rPr>
          <w:rFonts w:ascii="Arial" w:eastAsia="Calibri" w:hAnsi="Arial" w:cs="Arial"/>
          <w:b/>
          <w:bCs/>
          <w:color w:val="000000"/>
          <w:sz w:val="18"/>
          <w:szCs w:val="18"/>
        </w:rPr>
      </w:pPr>
    </w:p>
    <w:tbl>
      <w:tblPr>
        <w:tblW w:w="0" w:type="auto"/>
        <w:tblCellMar>
          <w:left w:w="36" w:type="dxa"/>
          <w:right w:w="36" w:type="dxa"/>
        </w:tblCellMar>
        <w:tblLook w:val="0000" w:firstRow="0" w:lastRow="0" w:firstColumn="0" w:lastColumn="0" w:noHBand="0" w:noVBand="0"/>
      </w:tblPr>
      <w:tblGrid>
        <w:gridCol w:w="2910"/>
        <w:gridCol w:w="3200"/>
      </w:tblGrid>
      <w:tr w:rsidR="005E6177" w14:paraId="58DB4EDB" w14:textId="77777777" w:rsidTr="009A7175">
        <w:tc>
          <w:tcPr>
            <w:tcW w:w="2910" w:type="dxa"/>
          </w:tcPr>
          <w:p w14:paraId="7F577A6B"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Tax Identification Number (TIN):</w:t>
            </w:r>
          </w:p>
        </w:tc>
        <w:tc>
          <w:tcPr>
            <w:tcW w:w="3200" w:type="dxa"/>
            <w:tcBorders>
              <w:bottom w:val="single" w:sz="4" w:space="0" w:color="auto"/>
            </w:tcBorders>
          </w:tcPr>
          <w:p w14:paraId="5A004EC9" w14:textId="77777777" w:rsidR="00503CB9" w:rsidRPr="005B7454" w:rsidRDefault="00503CB9" w:rsidP="00FC5B3B">
            <w:pPr>
              <w:autoSpaceDE w:val="0"/>
              <w:autoSpaceDN w:val="0"/>
              <w:adjustRightInd w:val="0"/>
              <w:spacing w:after="0" w:line="240" w:lineRule="auto"/>
              <w:contextualSpacing/>
              <w:jc w:val="both"/>
              <w:rPr>
                <w:rFonts w:ascii="Arial" w:eastAsia="Calibri" w:hAnsi="Arial" w:cs="Arial"/>
                <w:color w:val="000000"/>
                <w:sz w:val="18"/>
                <w:szCs w:val="18"/>
              </w:rPr>
            </w:pPr>
          </w:p>
        </w:tc>
      </w:tr>
    </w:tbl>
    <w:tbl>
      <w:tblPr>
        <w:tblStyle w:val="TableGrid"/>
        <w:tblW w:w="0" w:type="auto"/>
        <w:tblLook w:val="04A0" w:firstRow="1" w:lastRow="0" w:firstColumn="1" w:lastColumn="0" w:noHBand="0" w:noVBand="1"/>
      </w:tblPr>
      <w:tblGrid>
        <w:gridCol w:w="9124"/>
      </w:tblGrid>
      <w:tr w:rsidR="005E6177" w14:paraId="519D142D" w14:textId="77777777" w:rsidTr="009A7175">
        <w:tc>
          <w:tcPr>
            <w:tcW w:w="9124" w:type="dxa"/>
            <w:tcBorders>
              <w:top w:val="nil"/>
              <w:left w:val="nil"/>
              <w:bottom w:val="nil"/>
              <w:right w:val="nil"/>
            </w:tcBorders>
          </w:tcPr>
          <w:p w14:paraId="706D1F97" w14:textId="77777777" w:rsidR="00503CB9" w:rsidRDefault="00503CB9" w:rsidP="00FC5B3B">
            <w:pPr>
              <w:autoSpaceDE w:val="0"/>
              <w:autoSpaceDN w:val="0"/>
              <w:adjustRightInd w:val="0"/>
              <w:ind w:left="-38"/>
              <w:contextualSpacing/>
              <w:rPr>
                <w:rFonts w:ascii="Arial" w:hAnsi="Arial" w:cs="Arial"/>
                <w:sz w:val="18"/>
                <w:szCs w:val="18"/>
              </w:rPr>
            </w:pPr>
          </w:p>
          <w:p w14:paraId="2561E39C" w14:textId="77777777" w:rsidR="00503CB9" w:rsidRDefault="00595043" w:rsidP="00FC5B3B">
            <w:pPr>
              <w:autoSpaceDE w:val="0"/>
              <w:autoSpaceDN w:val="0"/>
              <w:adjustRightInd w:val="0"/>
              <w:ind w:left="-38"/>
              <w:contextualSpacing/>
              <w:rPr>
                <w:rFonts w:ascii="Arial" w:hAnsi="Arial" w:cs="Arial"/>
                <w:sz w:val="18"/>
                <w:szCs w:val="18"/>
              </w:rPr>
            </w:pPr>
            <w:r w:rsidRPr="00204D14">
              <w:rPr>
                <w:rFonts w:ascii="Arial" w:hAnsi="Arial" w:cs="Arial"/>
                <w:sz w:val="18"/>
                <w:szCs w:val="18"/>
              </w:rPr>
              <w:t>(Note</w:t>
            </w:r>
            <w:proofErr w:type="gramStart"/>
            <w:r w:rsidRPr="00204D14">
              <w:rPr>
                <w:rFonts w:ascii="Arial" w:hAnsi="Arial" w:cs="Arial"/>
                <w:sz w:val="18"/>
                <w:szCs w:val="18"/>
              </w:rPr>
              <w:t>:  if</w:t>
            </w:r>
            <w:proofErr w:type="gramEnd"/>
            <w:r w:rsidRPr="00204D14">
              <w:rPr>
                <w:rFonts w:ascii="Arial" w:hAnsi="Arial" w:cs="Arial"/>
                <w:sz w:val="18"/>
                <w:szCs w:val="18"/>
              </w:rPr>
              <w:t xml:space="preserve"> any of the following is not applicable, please leave blank)</w:t>
            </w:r>
          </w:p>
          <w:p w14:paraId="3765A5F9" w14:textId="77777777" w:rsidR="00503CB9" w:rsidRDefault="00503CB9" w:rsidP="00FC5B3B">
            <w:pPr>
              <w:autoSpaceDE w:val="0"/>
              <w:autoSpaceDN w:val="0"/>
              <w:adjustRightInd w:val="0"/>
              <w:ind w:left="-38"/>
              <w:contextualSpacing/>
              <w:rPr>
                <w:rFonts w:ascii="Arial" w:hAnsi="Arial" w:cs="Arial"/>
                <w:sz w:val="18"/>
                <w:szCs w:val="18"/>
              </w:rPr>
            </w:pPr>
          </w:p>
        </w:tc>
      </w:tr>
    </w:tbl>
    <w:tbl>
      <w:tblPr>
        <w:tblW w:w="9418" w:type="dxa"/>
        <w:tblCellMar>
          <w:left w:w="36" w:type="dxa"/>
          <w:right w:w="36" w:type="dxa"/>
        </w:tblCellMar>
        <w:tblLook w:val="0000" w:firstRow="0" w:lastRow="0" w:firstColumn="0" w:lastColumn="0" w:noHBand="0" w:noVBand="0"/>
      </w:tblPr>
      <w:tblGrid>
        <w:gridCol w:w="810"/>
        <w:gridCol w:w="2072"/>
        <w:gridCol w:w="2362"/>
        <w:gridCol w:w="194"/>
        <w:gridCol w:w="268"/>
        <w:gridCol w:w="329"/>
        <w:gridCol w:w="1545"/>
        <w:gridCol w:w="716"/>
        <w:gridCol w:w="178"/>
        <w:gridCol w:w="608"/>
        <w:gridCol w:w="250"/>
        <w:gridCol w:w="86"/>
      </w:tblGrid>
      <w:tr w:rsidR="005E6177" w14:paraId="01E460D3" w14:textId="77777777" w:rsidTr="000C5EF4">
        <w:trPr>
          <w:gridAfter w:val="6"/>
          <w:wAfter w:w="3308" w:type="dxa"/>
        </w:trPr>
        <w:tc>
          <w:tcPr>
            <w:tcW w:w="2910" w:type="dxa"/>
            <w:gridSpan w:val="2"/>
            <w:tcBorders>
              <w:top w:val="nil"/>
              <w:left w:val="nil"/>
              <w:bottom w:val="nil"/>
              <w:right w:val="nil"/>
            </w:tcBorders>
          </w:tcPr>
          <w:p w14:paraId="121BF092" w14:textId="77777777" w:rsidR="00503CB9"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Phone Number:</w:t>
            </w:r>
          </w:p>
        </w:tc>
        <w:tc>
          <w:tcPr>
            <w:tcW w:w="3200" w:type="dxa"/>
            <w:gridSpan w:val="4"/>
            <w:tcBorders>
              <w:top w:val="nil"/>
              <w:left w:val="nil"/>
              <w:bottom w:val="single" w:sz="4" w:space="0" w:color="auto"/>
              <w:right w:val="nil"/>
            </w:tcBorders>
          </w:tcPr>
          <w:p w14:paraId="54E8CBEF" w14:textId="77777777" w:rsidR="00503CB9" w:rsidRPr="005B7454" w:rsidRDefault="00503CB9" w:rsidP="00FC5B3B">
            <w:pPr>
              <w:autoSpaceDE w:val="0"/>
              <w:autoSpaceDN w:val="0"/>
              <w:adjustRightInd w:val="0"/>
              <w:spacing w:after="0" w:line="240" w:lineRule="auto"/>
              <w:contextualSpacing/>
              <w:jc w:val="both"/>
              <w:rPr>
                <w:rFonts w:ascii="Arial" w:eastAsia="Calibri" w:hAnsi="Arial" w:cs="Arial"/>
                <w:color w:val="000000"/>
                <w:sz w:val="18"/>
                <w:szCs w:val="18"/>
              </w:rPr>
            </w:pPr>
          </w:p>
        </w:tc>
      </w:tr>
      <w:tr w:rsidR="005E6177" w14:paraId="5C213AFF" w14:textId="77777777" w:rsidTr="000C5EF4">
        <w:trPr>
          <w:gridAfter w:val="6"/>
          <w:wAfter w:w="3308" w:type="dxa"/>
        </w:trPr>
        <w:tc>
          <w:tcPr>
            <w:tcW w:w="2910" w:type="dxa"/>
            <w:gridSpan w:val="2"/>
            <w:tcBorders>
              <w:top w:val="nil"/>
              <w:left w:val="nil"/>
              <w:bottom w:val="nil"/>
              <w:right w:val="nil"/>
            </w:tcBorders>
          </w:tcPr>
          <w:p w14:paraId="31633FB1" w14:textId="77777777" w:rsidR="00702B7F" w:rsidRDefault="00702B7F" w:rsidP="00FC5B3B">
            <w:pPr>
              <w:spacing w:after="0" w:line="240" w:lineRule="auto"/>
              <w:jc w:val="both"/>
              <w:rPr>
                <w:rFonts w:ascii="Calibri" w:eastAsia="Calibri" w:hAnsi="Calibri" w:cs="Times New Roman"/>
              </w:rPr>
            </w:pPr>
          </w:p>
        </w:tc>
        <w:tc>
          <w:tcPr>
            <w:tcW w:w="3200" w:type="dxa"/>
            <w:gridSpan w:val="4"/>
            <w:tcBorders>
              <w:top w:val="single" w:sz="4" w:space="0" w:color="auto"/>
              <w:left w:val="nil"/>
              <w:right w:val="nil"/>
            </w:tcBorders>
          </w:tcPr>
          <w:p w14:paraId="478F3641" w14:textId="77777777" w:rsidR="00702B7F" w:rsidRDefault="00702B7F" w:rsidP="00FC5B3B">
            <w:pPr>
              <w:spacing w:after="0" w:line="240" w:lineRule="auto"/>
              <w:jc w:val="both"/>
              <w:rPr>
                <w:rFonts w:ascii="Calibri" w:eastAsia="Calibri" w:hAnsi="Calibri" w:cs="Times New Roman"/>
              </w:rPr>
            </w:pPr>
          </w:p>
        </w:tc>
      </w:tr>
      <w:tr w:rsidR="005E6177" w14:paraId="074115E0" w14:textId="77777777" w:rsidTr="000C5EF4">
        <w:trPr>
          <w:gridAfter w:val="1"/>
          <w:wAfter w:w="88" w:type="dxa"/>
        </w:trPr>
        <w:tc>
          <w:tcPr>
            <w:tcW w:w="9330" w:type="dxa"/>
            <w:gridSpan w:val="11"/>
          </w:tcPr>
          <w:p w14:paraId="01E12B3F" w14:textId="77777777" w:rsidR="00F15196" w:rsidRDefault="00F15196" w:rsidP="00FC5B3B">
            <w:pPr>
              <w:autoSpaceDE w:val="0"/>
              <w:autoSpaceDN w:val="0"/>
              <w:adjustRightInd w:val="0"/>
              <w:spacing w:after="0" w:line="240" w:lineRule="auto"/>
              <w:contextualSpacing/>
              <w:jc w:val="both"/>
              <w:rPr>
                <w:rFonts w:ascii="Arial" w:eastAsia="Calibri" w:hAnsi="Arial" w:cs="Arial"/>
                <w:b/>
                <w:bCs/>
                <w:color w:val="000000"/>
                <w:sz w:val="18"/>
                <w:szCs w:val="18"/>
              </w:rPr>
            </w:pPr>
          </w:p>
          <w:p w14:paraId="3644C4DD" w14:textId="77777777" w:rsidR="00505799" w:rsidRPr="00864000" w:rsidRDefault="00595043" w:rsidP="00864000">
            <w:pPr>
              <w:autoSpaceDE w:val="0"/>
              <w:autoSpaceDN w:val="0"/>
              <w:adjustRightInd w:val="0"/>
              <w:spacing w:after="0" w:line="240" w:lineRule="auto"/>
              <w:contextualSpacing/>
              <w:jc w:val="both"/>
              <w:rPr>
                <w:rFonts w:ascii="Arial" w:eastAsia="Calibri" w:hAnsi="Arial" w:cs="Arial"/>
                <w:b/>
                <w:bCs/>
                <w:color w:val="000000"/>
                <w:sz w:val="18"/>
                <w:szCs w:val="18"/>
              </w:rPr>
            </w:pPr>
            <w:r>
              <w:rPr>
                <w:rFonts w:ascii="Arial" w:eastAsia="Calibri" w:hAnsi="Arial" w:cs="Arial"/>
                <w:b/>
                <w:bCs/>
                <w:color w:val="000000"/>
                <w:sz w:val="18"/>
                <w:szCs w:val="18"/>
              </w:rPr>
              <w:t>PLAN LEGAL NAME ACCORDING TO W-9 FORM WITH D/B/A</w:t>
            </w:r>
            <w:r w:rsidR="00864000">
              <w:rPr>
                <w:rFonts w:ascii="Arial" w:eastAsia="Calibri" w:hAnsi="Arial" w:cs="Arial"/>
                <w:b/>
                <w:bCs/>
                <w:color w:val="000000"/>
                <w:sz w:val="18"/>
                <w:szCs w:val="18"/>
              </w:rPr>
              <w:t>:</w:t>
            </w:r>
          </w:p>
        </w:tc>
      </w:tr>
      <w:tr w:rsidR="005E6177" w14:paraId="0317F5B4" w14:textId="77777777" w:rsidTr="000C5EF4">
        <w:trPr>
          <w:gridAfter w:val="1"/>
          <w:wAfter w:w="73" w:type="dxa"/>
        </w:trPr>
        <w:tc>
          <w:tcPr>
            <w:tcW w:w="780" w:type="dxa"/>
            <w:tcBorders>
              <w:top w:val="nil"/>
              <w:left w:val="nil"/>
              <w:bottom w:val="nil"/>
              <w:right w:val="nil"/>
            </w:tcBorders>
          </w:tcPr>
          <w:p w14:paraId="66F0F6B5" w14:textId="77777777" w:rsidR="00702B7F" w:rsidRDefault="00702B7F" w:rsidP="00FC5B3B">
            <w:pPr>
              <w:spacing w:after="0" w:line="240" w:lineRule="auto"/>
              <w:jc w:val="both"/>
              <w:rPr>
                <w:rFonts w:ascii="Calibri" w:eastAsia="Calibri" w:hAnsi="Calibri" w:cs="Times New Roman"/>
              </w:rPr>
            </w:pPr>
          </w:p>
        </w:tc>
        <w:tc>
          <w:tcPr>
            <w:tcW w:w="4695" w:type="dxa"/>
            <w:gridSpan w:val="3"/>
            <w:tcBorders>
              <w:top w:val="nil"/>
              <w:left w:val="nil"/>
              <w:bottom w:val="nil"/>
              <w:right w:val="nil"/>
            </w:tcBorders>
          </w:tcPr>
          <w:p w14:paraId="453570C5" w14:textId="77777777" w:rsidR="00702B7F" w:rsidRDefault="00702B7F" w:rsidP="00FC5B3B">
            <w:pPr>
              <w:spacing w:after="0" w:line="240" w:lineRule="auto"/>
              <w:jc w:val="both"/>
              <w:rPr>
                <w:rFonts w:ascii="Calibri" w:eastAsia="Calibri" w:hAnsi="Calibri" w:cs="Times New Roman"/>
              </w:rPr>
            </w:pPr>
          </w:p>
        </w:tc>
        <w:tc>
          <w:tcPr>
            <w:tcW w:w="272" w:type="dxa"/>
            <w:tcBorders>
              <w:top w:val="nil"/>
              <w:left w:val="nil"/>
              <w:bottom w:val="nil"/>
              <w:right w:val="nil"/>
            </w:tcBorders>
          </w:tcPr>
          <w:p w14:paraId="2E340870" w14:textId="77777777" w:rsidR="00702B7F" w:rsidRDefault="00702B7F" w:rsidP="00FC5B3B">
            <w:pPr>
              <w:spacing w:after="0" w:line="240" w:lineRule="auto"/>
              <w:jc w:val="both"/>
              <w:rPr>
                <w:rFonts w:ascii="Calibri" w:eastAsia="Calibri" w:hAnsi="Calibri" w:cs="Times New Roman"/>
              </w:rPr>
            </w:pPr>
          </w:p>
        </w:tc>
        <w:tc>
          <w:tcPr>
            <w:tcW w:w="3598" w:type="dxa"/>
            <w:gridSpan w:val="6"/>
            <w:tcBorders>
              <w:top w:val="nil"/>
              <w:left w:val="nil"/>
              <w:bottom w:val="nil"/>
              <w:right w:val="nil"/>
            </w:tcBorders>
          </w:tcPr>
          <w:p w14:paraId="1D34867C" w14:textId="77777777" w:rsidR="00702B7F" w:rsidRDefault="00702B7F" w:rsidP="00FC5B3B">
            <w:pPr>
              <w:spacing w:after="0" w:line="240" w:lineRule="auto"/>
              <w:jc w:val="both"/>
              <w:rPr>
                <w:rFonts w:ascii="Calibri" w:eastAsia="Calibri" w:hAnsi="Calibri" w:cs="Times New Roman"/>
              </w:rPr>
            </w:pPr>
          </w:p>
        </w:tc>
      </w:tr>
      <w:tr w:rsidR="005E6177" w14:paraId="0AB5B39A" w14:textId="77777777" w:rsidTr="000C5EF4">
        <w:trPr>
          <w:gridAfter w:val="1"/>
          <w:wAfter w:w="73" w:type="dxa"/>
        </w:trPr>
        <w:tc>
          <w:tcPr>
            <w:tcW w:w="780" w:type="dxa"/>
            <w:tcBorders>
              <w:top w:val="nil"/>
              <w:left w:val="nil"/>
              <w:bottom w:val="nil"/>
              <w:right w:val="nil"/>
            </w:tcBorders>
          </w:tcPr>
          <w:p w14:paraId="4939A5C6" w14:textId="77777777" w:rsidR="005B7454" w:rsidRPr="005B7454" w:rsidRDefault="00595043" w:rsidP="00FC5B3B">
            <w:pPr>
              <w:tabs>
                <w:tab w:val="left" w:pos="645"/>
              </w:tabs>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By:</w:t>
            </w:r>
            <w:r w:rsidR="008F4181">
              <w:rPr>
                <w:rFonts w:ascii="Arial" w:eastAsia="Calibri" w:hAnsi="Arial" w:cs="Arial"/>
                <w:color w:val="000000"/>
                <w:sz w:val="18"/>
                <w:szCs w:val="18"/>
              </w:rPr>
              <w:tab/>
            </w:r>
          </w:p>
        </w:tc>
        <w:tc>
          <w:tcPr>
            <w:tcW w:w="4695" w:type="dxa"/>
            <w:gridSpan w:val="3"/>
            <w:tcBorders>
              <w:top w:val="nil"/>
              <w:left w:val="nil"/>
              <w:bottom w:val="single" w:sz="6" w:space="0" w:color="auto"/>
              <w:right w:val="nil"/>
            </w:tcBorders>
          </w:tcPr>
          <w:p w14:paraId="43997D4A" w14:textId="77777777" w:rsidR="00702B7F" w:rsidRDefault="00702B7F" w:rsidP="00FC5B3B">
            <w:pPr>
              <w:spacing w:after="0" w:line="240" w:lineRule="auto"/>
              <w:jc w:val="both"/>
              <w:rPr>
                <w:rFonts w:ascii="Calibri" w:eastAsia="Calibri" w:hAnsi="Calibri" w:cs="Times New Roman"/>
              </w:rPr>
            </w:pPr>
          </w:p>
        </w:tc>
        <w:tc>
          <w:tcPr>
            <w:tcW w:w="272" w:type="dxa"/>
            <w:tcBorders>
              <w:top w:val="nil"/>
              <w:left w:val="nil"/>
              <w:bottom w:val="nil"/>
              <w:right w:val="nil"/>
            </w:tcBorders>
          </w:tcPr>
          <w:p w14:paraId="726860FD" w14:textId="77777777" w:rsidR="00702B7F" w:rsidRDefault="00702B7F" w:rsidP="00FC5B3B">
            <w:pPr>
              <w:spacing w:after="0" w:line="240" w:lineRule="auto"/>
              <w:jc w:val="both"/>
              <w:rPr>
                <w:rFonts w:ascii="Calibri" w:eastAsia="Calibri" w:hAnsi="Calibri" w:cs="Times New Roman"/>
              </w:rPr>
            </w:pPr>
          </w:p>
        </w:tc>
        <w:tc>
          <w:tcPr>
            <w:tcW w:w="3598" w:type="dxa"/>
            <w:gridSpan w:val="6"/>
            <w:tcBorders>
              <w:top w:val="nil"/>
              <w:left w:val="nil"/>
              <w:bottom w:val="single" w:sz="6" w:space="0" w:color="auto"/>
              <w:right w:val="nil"/>
            </w:tcBorders>
          </w:tcPr>
          <w:p w14:paraId="295DB356" w14:textId="77777777" w:rsidR="00702B7F" w:rsidRDefault="00702B7F" w:rsidP="00FC5B3B">
            <w:pPr>
              <w:spacing w:after="0" w:line="240" w:lineRule="auto"/>
              <w:jc w:val="both"/>
              <w:rPr>
                <w:rFonts w:ascii="Calibri" w:eastAsia="Calibri" w:hAnsi="Calibri" w:cs="Times New Roman"/>
              </w:rPr>
            </w:pPr>
          </w:p>
        </w:tc>
      </w:tr>
      <w:tr w:rsidR="005E6177" w14:paraId="154CD2EC" w14:textId="77777777" w:rsidTr="000C5EF4">
        <w:trPr>
          <w:gridAfter w:val="1"/>
          <w:wAfter w:w="73" w:type="dxa"/>
        </w:trPr>
        <w:tc>
          <w:tcPr>
            <w:tcW w:w="780" w:type="dxa"/>
            <w:tcBorders>
              <w:top w:val="nil"/>
              <w:left w:val="nil"/>
              <w:bottom w:val="nil"/>
              <w:right w:val="nil"/>
            </w:tcBorders>
          </w:tcPr>
          <w:p w14:paraId="77B7C7C0" w14:textId="77777777" w:rsidR="00702B7F" w:rsidRDefault="00702B7F" w:rsidP="00FC5B3B">
            <w:pPr>
              <w:spacing w:after="0" w:line="240" w:lineRule="auto"/>
              <w:jc w:val="both"/>
              <w:rPr>
                <w:rFonts w:ascii="Calibri" w:eastAsia="Calibri" w:hAnsi="Calibri" w:cs="Times New Roman"/>
              </w:rPr>
            </w:pPr>
          </w:p>
        </w:tc>
        <w:tc>
          <w:tcPr>
            <w:tcW w:w="4695" w:type="dxa"/>
            <w:gridSpan w:val="3"/>
            <w:tcBorders>
              <w:top w:val="nil"/>
              <w:left w:val="nil"/>
              <w:bottom w:val="nil"/>
              <w:right w:val="nil"/>
            </w:tcBorders>
          </w:tcPr>
          <w:p w14:paraId="6077026A" w14:textId="77777777" w:rsidR="005B745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 xml:space="preserve">Signature, Authorized Representative of </w:t>
            </w:r>
            <w:r w:rsidR="005867D7">
              <w:rPr>
                <w:rFonts w:ascii="Arial" w:eastAsia="Calibri" w:hAnsi="Arial" w:cs="Arial"/>
                <w:color w:val="000000"/>
                <w:sz w:val="18"/>
                <w:szCs w:val="18"/>
              </w:rPr>
              <w:t xml:space="preserve">Plan </w:t>
            </w:r>
          </w:p>
        </w:tc>
        <w:tc>
          <w:tcPr>
            <w:tcW w:w="272" w:type="dxa"/>
            <w:tcBorders>
              <w:top w:val="nil"/>
              <w:left w:val="nil"/>
              <w:bottom w:val="nil"/>
              <w:right w:val="nil"/>
            </w:tcBorders>
          </w:tcPr>
          <w:p w14:paraId="50A48B7A" w14:textId="77777777" w:rsidR="00702B7F" w:rsidRDefault="00702B7F" w:rsidP="00FC5B3B">
            <w:pPr>
              <w:spacing w:after="0" w:line="240" w:lineRule="auto"/>
              <w:jc w:val="both"/>
              <w:rPr>
                <w:rFonts w:ascii="Calibri" w:eastAsia="Calibri" w:hAnsi="Calibri" w:cs="Times New Roman"/>
              </w:rPr>
            </w:pPr>
          </w:p>
        </w:tc>
        <w:tc>
          <w:tcPr>
            <w:tcW w:w="3598" w:type="dxa"/>
            <w:gridSpan w:val="6"/>
            <w:tcBorders>
              <w:top w:val="nil"/>
              <w:left w:val="nil"/>
              <w:bottom w:val="nil"/>
              <w:right w:val="nil"/>
            </w:tcBorders>
          </w:tcPr>
          <w:p w14:paraId="5387A188" w14:textId="77777777" w:rsidR="005B745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Date</w:t>
            </w:r>
          </w:p>
        </w:tc>
      </w:tr>
      <w:tr w:rsidR="005E6177" w14:paraId="54B7D605" w14:textId="77777777" w:rsidTr="000C5EF4">
        <w:trPr>
          <w:gridAfter w:val="1"/>
          <w:wAfter w:w="73" w:type="dxa"/>
        </w:trPr>
        <w:tc>
          <w:tcPr>
            <w:tcW w:w="780" w:type="dxa"/>
            <w:tcBorders>
              <w:top w:val="nil"/>
              <w:left w:val="nil"/>
              <w:bottom w:val="nil"/>
              <w:right w:val="nil"/>
            </w:tcBorders>
          </w:tcPr>
          <w:p w14:paraId="3F446C85" w14:textId="77777777" w:rsidR="00702B7F" w:rsidRDefault="00702B7F" w:rsidP="00FC5B3B">
            <w:pPr>
              <w:spacing w:after="0" w:line="240" w:lineRule="auto"/>
              <w:jc w:val="both"/>
              <w:rPr>
                <w:rFonts w:ascii="Calibri" w:eastAsia="Calibri" w:hAnsi="Calibri" w:cs="Times New Roman"/>
              </w:rPr>
            </w:pPr>
          </w:p>
        </w:tc>
        <w:tc>
          <w:tcPr>
            <w:tcW w:w="4695" w:type="dxa"/>
            <w:gridSpan w:val="3"/>
            <w:tcBorders>
              <w:top w:val="nil"/>
              <w:left w:val="nil"/>
              <w:bottom w:val="nil"/>
              <w:right w:val="nil"/>
            </w:tcBorders>
          </w:tcPr>
          <w:p w14:paraId="3F03FA6A" w14:textId="77777777" w:rsidR="00702B7F" w:rsidRDefault="00702B7F" w:rsidP="00FC5B3B">
            <w:pPr>
              <w:spacing w:after="0" w:line="240" w:lineRule="auto"/>
              <w:jc w:val="both"/>
              <w:rPr>
                <w:rFonts w:ascii="Calibri" w:eastAsia="Calibri" w:hAnsi="Calibri" w:cs="Times New Roman"/>
              </w:rPr>
            </w:pPr>
          </w:p>
        </w:tc>
        <w:tc>
          <w:tcPr>
            <w:tcW w:w="272" w:type="dxa"/>
            <w:tcBorders>
              <w:top w:val="nil"/>
              <w:left w:val="nil"/>
              <w:bottom w:val="nil"/>
              <w:right w:val="nil"/>
            </w:tcBorders>
          </w:tcPr>
          <w:p w14:paraId="16AA9505" w14:textId="77777777" w:rsidR="00702B7F" w:rsidRDefault="00702B7F" w:rsidP="00FC5B3B">
            <w:pPr>
              <w:spacing w:after="0" w:line="240" w:lineRule="auto"/>
              <w:jc w:val="both"/>
              <w:rPr>
                <w:rFonts w:ascii="Calibri" w:eastAsia="Calibri" w:hAnsi="Calibri" w:cs="Times New Roman"/>
              </w:rPr>
            </w:pPr>
          </w:p>
        </w:tc>
        <w:tc>
          <w:tcPr>
            <w:tcW w:w="3598" w:type="dxa"/>
            <w:gridSpan w:val="6"/>
            <w:tcBorders>
              <w:top w:val="nil"/>
              <w:left w:val="nil"/>
              <w:bottom w:val="nil"/>
              <w:right w:val="nil"/>
            </w:tcBorders>
          </w:tcPr>
          <w:p w14:paraId="2923927F" w14:textId="77777777" w:rsidR="00702B7F" w:rsidRDefault="00702B7F" w:rsidP="00FC5B3B">
            <w:pPr>
              <w:spacing w:after="0" w:line="240" w:lineRule="auto"/>
              <w:jc w:val="both"/>
              <w:rPr>
                <w:rFonts w:ascii="Calibri" w:eastAsia="Calibri" w:hAnsi="Calibri" w:cs="Times New Roman"/>
              </w:rPr>
            </w:pPr>
          </w:p>
        </w:tc>
      </w:tr>
      <w:tr w:rsidR="005E6177" w14:paraId="5DCE6FDC" w14:textId="77777777" w:rsidTr="000C5EF4">
        <w:trPr>
          <w:gridAfter w:val="1"/>
          <w:wAfter w:w="73" w:type="dxa"/>
        </w:trPr>
        <w:tc>
          <w:tcPr>
            <w:tcW w:w="780" w:type="dxa"/>
            <w:tcBorders>
              <w:top w:val="nil"/>
              <w:left w:val="nil"/>
              <w:bottom w:val="nil"/>
              <w:right w:val="nil"/>
            </w:tcBorders>
          </w:tcPr>
          <w:p w14:paraId="2B9A6D63" w14:textId="77777777" w:rsidR="005B745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Printed:</w:t>
            </w:r>
          </w:p>
        </w:tc>
        <w:tc>
          <w:tcPr>
            <w:tcW w:w="4695" w:type="dxa"/>
            <w:gridSpan w:val="3"/>
            <w:tcBorders>
              <w:top w:val="nil"/>
              <w:left w:val="nil"/>
              <w:bottom w:val="single" w:sz="6" w:space="0" w:color="auto"/>
              <w:right w:val="nil"/>
            </w:tcBorders>
          </w:tcPr>
          <w:p w14:paraId="5E633432" w14:textId="77777777" w:rsidR="005B7454" w:rsidRPr="005B7454" w:rsidRDefault="005B7454" w:rsidP="00FC5B3B">
            <w:pPr>
              <w:autoSpaceDE w:val="0"/>
              <w:autoSpaceDN w:val="0"/>
              <w:adjustRightInd w:val="0"/>
              <w:spacing w:after="0" w:line="240" w:lineRule="auto"/>
              <w:contextualSpacing/>
              <w:rPr>
                <w:rFonts w:ascii="Arial" w:eastAsia="Calibri" w:hAnsi="Arial" w:cs="Arial"/>
                <w:color w:val="000000"/>
                <w:sz w:val="18"/>
                <w:szCs w:val="18"/>
              </w:rPr>
            </w:pPr>
          </w:p>
        </w:tc>
        <w:tc>
          <w:tcPr>
            <w:tcW w:w="272" w:type="dxa"/>
            <w:tcBorders>
              <w:top w:val="nil"/>
              <w:left w:val="nil"/>
              <w:bottom w:val="nil"/>
              <w:right w:val="nil"/>
            </w:tcBorders>
          </w:tcPr>
          <w:p w14:paraId="1ED65C13" w14:textId="77777777" w:rsidR="00702B7F" w:rsidRDefault="00702B7F" w:rsidP="00FC5B3B">
            <w:pPr>
              <w:spacing w:after="0" w:line="240" w:lineRule="auto"/>
              <w:jc w:val="both"/>
              <w:rPr>
                <w:rFonts w:ascii="Calibri" w:eastAsia="Calibri" w:hAnsi="Calibri" w:cs="Times New Roman"/>
              </w:rPr>
            </w:pPr>
          </w:p>
        </w:tc>
        <w:tc>
          <w:tcPr>
            <w:tcW w:w="3598" w:type="dxa"/>
            <w:gridSpan w:val="6"/>
            <w:tcBorders>
              <w:top w:val="nil"/>
              <w:left w:val="nil"/>
              <w:bottom w:val="single" w:sz="6" w:space="0" w:color="auto"/>
              <w:right w:val="nil"/>
            </w:tcBorders>
          </w:tcPr>
          <w:p w14:paraId="20970CB0" w14:textId="77777777" w:rsidR="005B7454" w:rsidRPr="005B7454" w:rsidRDefault="005B7454" w:rsidP="00FC5B3B">
            <w:pPr>
              <w:autoSpaceDE w:val="0"/>
              <w:autoSpaceDN w:val="0"/>
              <w:adjustRightInd w:val="0"/>
              <w:spacing w:after="0" w:line="240" w:lineRule="auto"/>
              <w:contextualSpacing/>
              <w:rPr>
                <w:rFonts w:ascii="Arial" w:eastAsia="Calibri" w:hAnsi="Arial" w:cs="Arial"/>
                <w:color w:val="000000"/>
                <w:sz w:val="18"/>
                <w:szCs w:val="18"/>
              </w:rPr>
            </w:pPr>
          </w:p>
        </w:tc>
      </w:tr>
      <w:tr w:rsidR="005E6177" w14:paraId="319F14A4" w14:textId="77777777" w:rsidTr="000C5EF4">
        <w:trPr>
          <w:gridAfter w:val="1"/>
          <w:wAfter w:w="58" w:type="dxa"/>
        </w:trPr>
        <w:tc>
          <w:tcPr>
            <w:tcW w:w="780" w:type="dxa"/>
            <w:tcBorders>
              <w:top w:val="nil"/>
              <w:left w:val="nil"/>
              <w:bottom w:val="nil"/>
              <w:right w:val="nil"/>
            </w:tcBorders>
          </w:tcPr>
          <w:p w14:paraId="53A64667" w14:textId="77777777" w:rsidR="00702B7F" w:rsidRDefault="00702B7F" w:rsidP="00FC5B3B">
            <w:pPr>
              <w:spacing w:after="0" w:line="240" w:lineRule="auto"/>
              <w:jc w:val="both"/>
              <w:rPr>
                <w:rFonts w:ascii="Calibri" w:eastAsia="Calibri" w:hAnsi="Calibri" w:cs="Times New Roman"/>
              </w:rPr>
            </w:pPr>
          </w:p>
        </w:tc>
        <w:tc>
          <w:tcPr>
            <w:tcW w:w="4695" w:type="dxa"/>
            <w:gridSpan w:val="3"/>
            <w:tcBorders>
              <w:top w:val="nil"/>
              <w:left w:val="nil"/>
              <w:bottom w:val="nil"/>
              <w:right w:val="nil"/>
            </w:tcBorders>
          </w:tcPr>
          <w:p w14:paraId="2CE7C472" w14:textId="77777777" w:rsidR="005B745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Name</w:t>
            </w:r>
          </w:p>
        </w:tc>
        <w:tc>
          <w:tcPr>
            <w:tcW w:w="272" w:type="dxa"/>
            <w:tcBorders>
              <w:top w:val="nil"/>
              <w:left w:val="nil"/>
              <w:bottom w:val="nil"/>
              <w:right w:val="nil"/>
            </w:tcBorders>
          </w:tcPr>
          <w:p w14:paraId="526819E3" w14:textId="77777777" w:rsidR="00702B7F" w:rsidRDefault="00702B7F" w:rsidP="00FC5B3B">
            <w:pPr>
              <w:spacing w:after="0" w:line="240" w:lineRule="auto"/>
              <w:jc w:val="both"/>
              <w:rPr>
                <w:rFonts w:ascii="Calibri" w:eastAsia="Calibri" w:hAnsi="Calibri" w:cs="Times New Roman"/>
              </w:rPr>
            </w:pPr>
          </w:p>
        </w:tc>
        <w:tc>
          <w:tcPr>
            <w:tcW w:w="1843" w:type="dxa"/>
            <w:gridSpan w:val="2"/>
            <w:tcBorders>
              <w:top w:val="nil"/>
              <w:left w:val="nil"/>
              <w:bottom w:val="nil"/>
              <w:right w:val="nil"/>
            </w:tcBorders>
          </w:tcPr>
          <w:p w14:paraId="7EB5F673" w14:textId="77777777" w:rsidR="005B745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Title</w:t>
            </w:r>
          </w:p>
        </w:tc>
        <w:tc>
          <w:tcPr>
            <w:tcW w:w="900" w:type="dxa"/>
            <w:gridSpan w:val="2"/>
            <w:tcBorders>
              <w:top w:val="nil"/>
              <w:left w:val="nil"/>
              <w:bottom w:val="nil"/>
              <w:right w:val="nil"/>
            </w:tcBorders>
          </w:tcPr>
          <w:p w14:paraId="25BC8394" w14:textId="77777777" w:rsidR="00702B7F" w:rsidRDefault="00702B7F" w:rsidP="00FC5B3B">
            <w:pPr>
              <w:spacing w:after="0" w:line="240" w:lineRule="auto"/>
              <w:jc w:val="both"/>
              <w:rPr>
                <w:rFonts w:ascii="Calibri" w:eastAsia="Calibri" w:hAnsi="Calibri" w:cs="Times New Roman"/>
              </w:rPr>
            </w:pPr>
          </w:p>
        </w:tc>
        <w:tc>
          <w:tcPr>
            <w:tcW w:w="870" w:type="dxa"/>
            <w:gridSpan w:val="2"/>
            <w:tcBorders>
              <w:top w:val="nil"/>
              <w:left w:val="nil"/>
              <w:bottom w:val="nil"/>
              <w:right w:val="nil"/>
            </w:tcBorders>
          </w:tcPr>
          <w:p w14:paraId="4C108A86" w14:textId="77777777" w:rsidR="00702B7F" w:rsidRDefault="00702B7F" w:rsidP="00FC5B3B">
            <w:pPr>
              <w:spacing w:after="0" w:line="240" w:lineRule="auto"/>
              <w:jc w:val="both"/>
              <w:rPr>
                <w:rFonts w:ascii="Calibri" w:eastAsia="Calibri" w:hAnsi="Calibri" w:cs="Times New Roman"/>
              </w:rPr>
            </w:pPr>
          </w:p>
        </w:tc>
      </w:tr>
      <w:tr w:rsidR="005E6177" w14:paraId="31F3BA16" w14:textId="77777777" w:rsidTr="000C5EF4">
        <w:trPr>
          <w:gridAfter w:val="1"/>
          <w:wAfter w:w="58" w:type="dxa"/>
        </w:trPr>
        <w:tc>
          <w:tcPr>
            <w:tcW w:w="780" w:type="dxa"/>
            <w:tcBorders>
              <w:top w:val="nil"/>
              <w:left w:val="nil"/>
              <w:bottom w:val="nil"/>
              <w:right w:val="nil"/>
            </w:tcBorders>
          </w:tcPr>
          <w:p w14:paraId="3EE7A8E0" w14:textId="77777777" w:rsidR="00702B7F" w:rsidRDefault="00702B7F" w:rsidP="00FC5B3B">
            <w:pPr>
              <w:spacing w:after="0" w:line="240" w:lineRule="auto"/>
              <w:jc w:val="both"/>
              <w:rPr>
                <w:rFonts w:ascii="Calibri" w:eastAsia="Calibri" w:hAnsi="Calibri" w:cs="Times New Roman"/>
              </w:rPr>
            </w:pPr>
          </w:p>
        </w:tc>
        <w:tc>
          <w:tcPr>
            <w:tcW w:w="4695" w:type="dxa"/>
            <w:gridSpan w:val="3"/>
            <w:tcBorders>
              <w:top w:val="nil"/>
              <w:left w:val="nil"/>
              <w:bottom w:val="nil"/>
              <w:right w:val="nil"/>
            </w:tcBorders>
          </w:tcPr>
          <w:p w14:paraId="58467649" w14:textId="77777777" w:rsidR="00702B7F" w:rsidRDefault="00702B7F" w:rsidP="00FC5B3B">
            <w:pPr>
              <w:spacing w:after="0" w:line="240" w:lineRule="auto"/>
              <w:jc w:val="both"/>
              <w:rPr>
                <w:rFonts w:ascii="Calibri" w:eastAsia="Calibri" w:hAnsi="Calibri" w:cs="Times New Roman"/>
              </w:rPr>
            </w:pPr>
          </w:p>
        </w:tc>
        <w:tc>
          <w:tcPr>
            <w:tcW w:w="272" w:type="dxa"/>
            <w:tcBorders>
              <w:top w:val="nil"/>
              <w:left w:val="nil"/>
              <w:bottom w:val="nil"/>
              <w:right w:val="nil"/>
            </w:tcBorders>
          </w:tcPr>
          <w:p w14:paraId="2234B15A" w14:textId="77777777" w:rsidR="00702B7F" w:rsidRDefault="00702B7F" w:rsidP="00FC5B3B">
            <w:pPr>
              <w:spacing w:after="0" w:line="240" w:lineRule="auto"/>
              <w:jc w:val="both"/>
              <w:rPr>
                <w:rFonts w:ascii="Calibri" w:eastAsia="Calibri" w:hAnsi="Calibri" w:cs="Times New Roman"/>
              </w:rPr>
            </w:pPr>
          </w:p>
        </w:tc>
        <w:tc>
          <w:tcPr>
            <w:tcW w:w="1843" w:type="dxa"/>
            <w:gridSpan w:val="2"/>
            <w:tcBorders>
              <w:top w:val="nil"/>
              <w:left w:val="nil"/>
              <w:bottom w:val="nil"/>
              <w:right w:val="nil"/>
            </w:tcBorders>
          </w:tcPr>
          <w:p w14:paraId="5A849393" w14:textId="77777777" w:rsidR="00702B7F" w:rsidRDefault="00702B7F" w:rsidP="00FC5B3B">
            <w:pPr>
              <w:spacing w:after="0" w:line="240" w:lineRule="auto"/>
              <w:jc w:val="both"/>
              <w:rPr>
                <w:rFonts w:ascii="Calibri" w:eastAsia="Calibri" w:hAnsi="Calibri" w:cs="Times New Roman"/>
              </w:rPr>
            </w:pPr>
          </w:p>
        </w:tc>
        <w:tc>
          <w:tcPr>
            <w:tcW w:w="900" w:type="dxa"/>
            <w:gridSpan w:val="2"/>
            <w:tcBorders>
              <w:top w:val="nil"/>
              <w:left w:val="nil"/>
              <w:bottom w:val="nil"/>
              <w:right w:val="nil"/>
            </w:tcBorders>
          </w:tcPr>
          <w:p w14:paraId="2B1E4BFD" w14:textId="77777777" w:rsidR="00702B7F" w:rsidRDefault="00702B7F" w:rsidP="00FC5B3B">
            <w:pPr>
              <w:spacing w:after="0" w:line="240" w:lineRule="auto"/>
              <w:jc w:val="both"/>
              <w:rPr>
                <w:rFonts w:ascii="Calibri" w:eastAsia="Calibri" w:hAnsi="Calibri" w:cs="Times New Roman"/>
              </w:rPr>
            </w:pPr>
          </w:p>
        </w:tc>
        <w:tc>
          <w:tcPr>
            <w:tcW w:w="870" w:type="dxa"/>
            <w:gridSpan w:val="2"/>
            <w:tcBorders>
              <w:top w:val="nil"/>
              <w:left w:val="nil"/>
              <w:bottom w:val="nil"/>
              <w:right w:val="nil"/>
            </w:tcBorders>
          </w:tcPr>
          <w:p w14:paraId="4455FDBB" w14:textId="77777777" w:rsidR="00702B7F" w:rsidRDefault="00702B7F" w:rsidP="00FC5B3B">
            <w:pPr>
              <w:spacing w:after="0" w:line="240" w:lineRule="auto"/>
              <w:jc w:val="both"/>
              <w:rPr>
                <w:rFonts w:ascii="Calibri" w:eastAsia="Calibri" w:hAnsi="Calibri" w:cs="Times New Roman"/>
              </w:rPr>
            </w:pPr>
          </w:p>
        </w:tc>
      </w:tr>
      <w:tr w:rsidR="005E6177" w14:paraId="5742BE0B" w14:textId="77777777" w:rsidTr="004F259C">
        <w:tblPrEx>
          <w:tblCellMar>
            <w:left w:w="43" w:type="dxa"/>
            <w:right w:w="43" w:type="dxa"/>
          </w:tblCellMar>
        </w:tblPrEx>
        <w:tc>
          <w:tcPr>
            <w:tcW w:w="810" w:type="dxa"/>
          </w:tcPr>
          <w:p w14:paraId="6E36BEF2" w14:textId="77777777" w:rsidR="000C5EF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Address</w:t>
            </w:r>
            <w:r>
              <w:rPr>
                <w:rFonts w:ascii="Arial" w:eastAsia="Calibri" w:hAnsi="Arial" w:cs="Arial"/>
                <w:color w:val="000000"/>
                <w:sz w:val="18"/>
                <w:szCs w:val="18"/>
              </w:rPr>
              <w:t>:</w:t>
            </w:r>
          </w:p>
        </w:tc>
        <w:tc>
          <w:tcPr>
            <w:tcW w:w="4500" w:type="dxa"/>
            <w:gridSpan w:val="2"/>
            <w:tcBorders>
              <w:bottom w:val="single" w:sz="4" w:space="0" w:color="auto"/>
            </w:tcBorders>
          </w:tcPr>
          <w:p w14:paraId="45484BC4" w14:textId="77777777" w:rsidR="000C5EF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Pr>
                <w:rFonts w:ascii="Arial" w:eastAsia="Calibri" w:hAnsi="Arial" w:cs="Arial"/>
                <w:color w:val="000000"/>
                <w:sz w:val="18"/>
                <w:szCs w:val="18"/>
              </w:rPr>
              <w:t xml:space="preserve"> </w:t>
            </w:r>
          </w:p>
        </w:tc>
        <w:tc>
          <w:tcPr>
            <w:tcW w:w="437" w:type="dxa"/>
            <w:gridSpan w:val="2"/>
          </w:tcPr>
          <w:p w14:paraId="018F6FCE" w14:textId="77777777" w:rsidR="000C5EF4" w:rsidRDefault="000C5EF4" w:rsidP="00FC5B3B">
            <w:pPr>
              <w:spacing w:after="0" w:line="240" w:lineRule="auto"/>
              <w:jc w:val="both"/>
              <w:rPr>
                <w:rFonts w:ascii="Calibri" w:eastAsia="Calibri" w:hAnsi="Calibri" w:cs="Times New Roman"/>
              </w:rPr>
            </w:pPr>
          </w:p>
        </w:tc>
        <w:tc>
          <w:tcPr>
            <w:tcW w:w="1903" w:type="dxa"/>
            <w:gridSpan w:val="2"/>
            <w:tcBorders>
              <w:bottom w:val="single" w:sz="4" w:space="0" w:color="auto"/>
            </w:tcBorders>
          </w:tcPr>
          <w:p w14:paraId="76C0DDE4" w14:textId="77777777" w:rsidR="000C5EF4" w:rsidRPr="005B7454" w:rsidRDefault="000C5EF4" w:rsidP="00FC5B3B">
            <w:pPr>
              <w:autoSpaceDE w:val="0"/>
              <w:autoSpaceDN w:val="0"/>
              <w:adjustRightInd w:val="0"/>
              <w:spacing w:after="0" w:line="240" w:lineRule="auto"/>
              <w:contextualSpacing/>
              <w:jc w:val="both"/>
              <w:rPr>
                <w:rFonts w:ascii="Arial" w:eastAsia="Calibri" w:hAnsi="Arial" w:cs="Arial"/>
                <w:color w:val="000000"/>
                <w:sz w:val="18"/>
                <w:szCs w:val="18"/>
              </w:rPr>
            </w:pPr>
          </w:p>
        </w:tc>
        <w:tc>
          <w:tcPr>
            <w:tcW w:w="720" w:type="dxa"/>
            <w:tcBorders>
              <w:bottom w:val="single" w:sz="4" w:space="0" w:color="auto"/>
            </w:tcBorders>
          </w:tcPr>
          <w:p w14:paraId="600D6C8A" w14:textId="77777777" w:rsidR="000C5EF4" w:rsidRPr="005B7454" w:rsidRDefault="000C5EF4" w:rsidP="00FC5B3B">
            <w:pPr>
              <w:autoSpaceDE w:val="0"/>
              <w:autoSpaceDN w:val="0"/>
              <w:adjustRightInd w:val="0"/>
              <w:spacing w:after="0" w:line="240" w:lineRule="auto"/>
              <w:contextualSpacing/>
              <w:jc w:val="both"/>
              <w:rPr>
                <w:rFonts w:ascii="Arial" w:eastAsia="Calibri" w:hAnsi="Arial" w:cs="Arial"/>
                <w:color w:val="000000"/>
                <w:sz w:val="18"/>
                <w:szCs w:val="18"/>
              </w:rPr>
            </w:pPr>
          </w:p>
        </w:tc>
        <w:tc>
          <w:tcPr>
            <w:tcW w:w="1048" w:type="dxa"/>
            <w:gridSpan w:val="4"/>
            <w:tcBorders>
              <w:bottom w:val="single" w:sz="4" w:space="0" w:color="auto"/>
            </w:tcBorders>
          </w:tcPr>
          <w:p w14:paraId="7E09C11F" w14:textId="77777777" w:rsidR="000C5EF4" w:rsidRPr="005B7454" w:rsidRDefault="000C5EF4" w:rsidP="00FC5B3B">
            <w:pPr>
              <w:autoSpaceDE w:val="0"/>
              <w:autoSpaceDN w:val="0"/>
              <w:adjustRightInd w:val="0"/>
              <w:spacing w:after="0" w:line="240" w:lineRule="auto"/>
              <w:contextualSpacing/>
              <w:jc w:val="both"/>
              <w:rPr>
                <w:rFonts w:ascii="Arial" w:eastAsia="Calibri" w:hAnsi="Arial" w:cs="Arial"/>
                <w:color w:val="000000"/>
                <w:sz w:val="18"/>
                <w:szCs w:val="18"/>
              </w:rPr>
            </w:pPr>
          </w:p>
        </w:tc>
      </w:tr>
      <w:tr w:rsidR="005E6177" w14:paraId="1A4FFFB5" w14:textId="77777777" w:rsidTr="004F259C">
        <w:tblPrEx>
          <w:tblCellMar>
            <w:left w:w="43" w:type="dxa"/>
            <w:right w:w="43" w:type="dxa"/>
          </w:tblCellMar>
        </w:tblPrEx>
        <w:trPr>
          <w:gridAfter w:val="2"/>
          <w:wAfter w:w="253" w:type="dxa"/>
        </w:trPr>
        <w:tc>
          <w:tcPr>
            <w:tcW w:w="810" w:type="dxa"/>
          </w:tcPr>
          <w:p w14:paraId="36818889" w14:textId="77777777" w:rsidR="000C5EF4" w:rsidRDefault="000C5EF4" w:rsidP="00FC5B3B">
            <w:pPr>
              <w:spacing w:after="0" w:line="240" w:lineRule="auto"/>
              <w:jc w:val="both"/>
              <w:rPr>
                <w:rFonts w:ascii="Calibri" w:eastAsia="Calibri" w:hAnsi="Calibri" w:cs="Times New Roman"/>
              </w:rPr>
            </w:pPr>
          </w:p>
        </w:tc>
        <w:tc>
          <w:tcPr>
            <w:tcW w:w="4500" w:type="dxa"/>
            <w:gridSpan w:val="2"/>
          </w:tcPr>
          <w:p w14:paraId="225FAFC3" w14:textId="77777777" w:rsidR="000C5EF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Street</w:t>
            </w:r>
          </w:p>
        </w:tc>
        <w:tc>
          <w:tcPr>
            <w:tcW w:w="437" w:type="dxa"/>
            <w:gridSpan w:val="2"/>
          </w:tcPr>
          <w:p w14:paraId="4BE683F6" w14:textId="77777777" w:rsidR="000C5EF4" w:rsidRDefault="000C5EF4" w:rsidP="00FC5B3B">
            <w:pPr>
              <w:spacing w:after="0" w:line="240" w:lineRule="auto"/>
              <w:jc w:val="both"/>
              <w:rPr>
                <w:rFonts w:ascii="Calibri" w:eastAsia="Calibri" w:hAnsi="Calibri" w:cs="Times New Roman"/>
              </w:rPr>
            </w:pPr>
          </w:p>
        </w:tc>
        <w:tc>
          <w:tcPr>
            <w:tcW w:w="1903" w:type="dxa"/>
            <w:gridSpan w:val="2"/>
          </w:tcPr>
          <w:p w14:paraId="65615014" w14:textId="77777777" w:rsidR="000C5EF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City</w:t>
            </w:r>
          </w:p>
        </w:tc>
        <w:tc>
          <w:tcPr>
            <w:tcW w:w="720" w:type="dxa"/>
          </w:tcPr>
          <w:p w14:paraId="6149F5B1" w14:textId="77777777" w:rsidR="000C5EF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State</w:t>
            </w:r>
          </w:p>
        </w:tc>
        <w:tc>
          <w:tcPr>
            <w:tcW w:w="795" w:type="dxa"/>
            <w:gridSpan w:val="2"/>
          </w:tcPr>
          <w:p w14:paraId="6D636CC0" w14:textId="77777777" w:rsidR="000C5EF4" w:rsidRPr="005B7454" w:rsidRDefault="00595043" w:rsidP="00FC5B3B">
            <w:pPr>
              <w:autoSpaceDE w:val="0"/>
              <w:autoSpaceDN w:val="0"/>
              <w:adjustRightInd w:val="0"/>
              <w:spacing w:after="0" w:line="240" w:lineRule="auto"/>
              <w:contextualSpacing/>
              <w:jc w:val="both"/>
              <w:rPr>
                <w:rFonts w:ascii="Arial" w:eastAsia="Calibri" w:hAnsi="Arial" w:cs="Arial"/>
                <w:color w:val="000000"/>
                <w:sz w:val="18"/>
                <w:szCs w:val="18"/>
              </w:rPr>
            </w:pPr>
            <w:r w:rsidRPr="005B7454">
              <w:rPr>
                <w:rFonts w:ascii="Arial" w:eastAsia="Calibri" w:hAnsi="Arial" w:cs="Arial"/>
                <w:color w:val="000000"/>
                <w:sz w:val="18"/>
                <w:szCs w:val="18"/>
              </w:rPr>
              <w:t>Zip</w:t>
            </w:r>
          </w:p>
        </w:tc>
      </w:tr>
      <w:tr w:rsidR="005E6177" w14:paraId="4CE5F2AA" w14:textId="77777777" w:rsidTr="000C5EF4">
        <w:trPr>
          <w:gridAfter w:val="1"/>
          <w:wAfter w:w="58" w:type="dxa"/>
        </w:trPr>
        <w:tc>
          <w:tcPr>
            <w:tcW w:w="780" w:type="dxa"/>
            <w:tcBorders>
              <w:top w:val="nil"/>
              <w:left w:val="nil"/>
              <w:bottom w:val="nil"/>
              <w:right w:val="nil"/>
            </w:tcBorders>
          </w:tcPr>
          <w:p w14:paraId="0A118345" w14:textId="77777777" w:rsidR="000C5EF4" w:rsidRDefault="000C5EF4" w:rsidP="00FC5B3B">
            <w:pPr>
              <w:spacing w:after="0" w:line="240" w:lineRule="auto"/>
              <w:jc w:val="both"/>
              <w:rPr>
                <w:rFonts w:ascii="Calibri" w:eastAsia="Calibri" w:hAnsi="Calibri" w:cs="Times New Roman"/>
              </w:rPr>
            </w:pPr>
          </w:p>
        </w:tc>
        <w:tc>
          <w:tcPr>
            <w:tcW w:w="4695" w:type="dxa"/>
            <w:gridSpan w:val="3"/>
            <w:tcBorders>
              <w:top w:val="nil"/>
              <w:left w:val="nil"/>
              <w:bottom w:val="nil"/>
              <w:right w:val="nil"/>
            </w:tcBorders>
          </w:tcPr>
          <w:p w14:paraId="5CE5B09A" w14:textId="77777777" w:rsidR="000C5EF4" w:rsidRDefault="000C5EF4" w:rsidP="00FC5B3B">
            <w:pPr>
              <w:spacing w:after="0" w:line="240" w:lineRule="auto"/>
              <w:jc w:val="both"/>
              <w:rPr>
                <w:rFonts w:ascii="Calibri" w:eastAsia="Calibri" w:hAnsi="Calibri" w:cs="Times New Roman"/>
              </w:rPr>
            </w:pPr>
          </w:p>
        </w:tc>
        <w:tc>
          <w:tcPr>
            <w:tcW w:w="272" w:type="dxa"/>
            <w:tcBorders>
              <w:top w:val="nil"/>
              <w:left w:val="nil"/>
              <w:bottom w:val="nil"/>
              <w:right w:val="nil"/>
            </w:tcBorders>
          </w:tcPr>
          <w:p w14:paraId="72B4E92C" w14:textId="77777777" w:rsidR="000C5EF4" w:rsidRDefault="000C5EF4" w:rsidP="00FC5B3B">
            <w:pPr>
              <w:spacing w:after="0" w:line="240" w:lineRule="auto"/>
              <w:jc w:val="both"/>
              <w:rPr>
                <w:rFonts w:ascii="Calibri" w:eastAsia="Calibri" w:hAnsi="Calibri" w:cs="Times New Roman"/>
              </w:rPr>
            </w:pPr>
          </w:p>
        </w:tc>
        <w:tc>
          <w:tcPr>
            <w:tcW w:w="1843" w:type="dxa"/>
            <w:gridSpan w:val="2"/>
            <w:tcBorders>
              <w:top w:val="nil"/>
              <w:left w:val="nil"/>
              <w:bottom w:val="nil"/>
              <w:right w:val="nil"/>
            </w:tcBorders>
          </w:tcPr>
          <w:p w14:paraId="21622609" w14:textId="77777777" w:rsidR="000C5EF4" w:rsidRDefault="000C5EF4" w:rsidP="00FC5B3B">
            <w:pPr>
              <w:spacing w:after="0" w:line="240" w:lineRule="auto"/>
              <w:jc w:val="both"/>
              <w:rPr>
                <w:rFonts w:ascii="Calibri" w:eastAsia="Calibri" w:hAnsi="Calibri" w:cs="Times New Roman"/>
              </w:rPr>
            </w:pPr>
          </w:p>
        </w:tc>
        <w:tc>
          <w:tcPr>
            <w:tcW w:w="900" w:type="dxa"/>
            <w:gridSpan w:val="2"/>
            <w:tcBorders>
              <w:top w:val="nil"/>
              <w:left w:val="nil"/>
              <w:bottom w:val="nil"/>
              <w:right w:val="nil"/>
            </w:tcBorders>
          </w:tcPr>
          <w:p w14:paraId="4D59F438" w14:textId="77777777" w:rsidR="000C5EF4" w:rsidRDefault="000C5EF4" w:rsidP="00FC5B3B">
            <w:pPr>
              <w:spacing w:after="0" w:line="240" w:lineRule="auto"/>
              <w:jc w:val="both"/>
              <w:rPr>
                <w:rFonts w:ascii="Calibri" w:eastAsia="Calibri" w:hAnsi="Calibri" w:cs="Times New Roman"/>
              </w:rPr>
            </w:pPr>
          </w:p>
        </w:tc>
        <w:tc>
          <w:tcPr>
            <w:tcW w:w="870" w:type="dxa"/>
            <w:gridSpan w:val="2"/>
            <w:tcBorders>
              <w:top w:val="nil"/>
              <w:left w:val="nil"/>
              <w:bottom w:val="nil"/>
              <w:right w:val="nil"/>
            </w:tcBorders>
          </w:tcPr>
          <w:p w14:paraId="0EFAF717" w14:textId="77777777" w:rsidR="000C5EF4" w:rsidRDefault="000C5EF4" w:rsidP="00FC5B3B">
            <w:pPr>
              <w:spacing w:after="0" w:line="240" w:lineRule="auto"/>
              <w:jc w:val="both"/>
              <w:rPr>
                <w:rFonts w:ascii="Calibri" w:eastAsia="Calibri" w:hAnsi="Calibri" w:cs="Times New Roman"/>
              </w:rPr>
            </w:pPr>
          </w:p>
        </w:tc>
      </w:tr>
    </w:tbl>
    <w:p w14:paraId="2C9B3E46" w14:textId="77777777" w:rsidR="005B7454" w:rsidRPr="005B7454" w:rsidRDefault="005B7454" w:rsidP="00FC5B3B">
      <w:pPr>
        <w:autoSpaceDE w:val="0"/>
        <w:autoSpaceDN w:val="0"/>
        <w:adjustRightInd w:val="0"/>
        <w:spacing w:after="0" w:line="240" w:lineRule="auto"/>
        <w:contextualSpacing/>
        <w:jc w:val="both"/>
        <w:rPr>
          <w:rFonts w:ascii="Arial" w:eastAsia="Calibri" w:hAnsi="Arial" w:cs="Arial"/>
          <w:color w:val="000000"/>
          <w:sz w:val="18"/>
          <w:szCs w:val="18"/>
        </w:rPr>
        <w:sectPr w:rsidR="005B7454" w:rsidRPr="005B7454" w:rsidSect="004D493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fmt="lowerRoman" w:start="17"/>
          <w:cols w:space="720"/>
          <w:noEndnote/>
          <w:docGrid w:linePitch="299"/>
        </w:sectPr>
      </w:pPr>
    </w:p>
    <w:p w14:paraId="737FFF80" w14:textId="77777777" w:rsidR="00EB08A5" w:rsidRDefault="002535C9" w:rsidP="008328C7">
      <w:pPr>
        <w:spacing w:line="240" w:lineRule="auto"/>
        <w:jc w:val="center"/>
        <w:rPr>
          <w:rFonts w:ascii="Arial" w:eastAsia="Arial" w:hAnsi="Arial" w:cs="Arial"/>
          <w:b/>
          <w:bCs/>
          <w:noProof/>
          <w:color w:val="000000"/>
          <w:sz w:val="18"/>
          <w:szCs w:val="18"/>
        </w:rPr>
      </w:pPr>
      <w:r w:rsidRPr="00EB08A5">
        <w:rPr>
          <w:rFonts w:ascii="Arial" w:eastAsia="Arial" w:hAnsi="Arial" w:cs="Arial"/>
          <w:b/>
          <w:bCs/>
          <w:noProof/>
          <w:color w:val="000000"/>
          <w:sz w:val="18"/>
          <w:szCs w:val="18"/>
        </w:rPr>
        <w:lastRenderedPageBreak/>
        <w:t>Attachment A</w:t>
      </w:r>
    </w:p>
    <w:p w14:paraId="366C2187" w14:textId="3961AEE9" w:rsidR="002535C9" w:rsidRPr="00EB08A5" w:rsidRDefault="002535C9" w:rsidP="00EB08A5">
      <w:pPr>
        <w:spacing w:line="240" w:lineRule="auto"/>
        <w:ind w:left="720" w:hanging="720"/>
        <w:jc w:val="center"/>
        <w:rPr>
          <w:rFonts w:ascii="Arial" w:eastAsia="Arial" w:hAnsi="Arial" w:cs="Arial"/>
          <w:b/>
          <w:bCs/>
          <w:noProof/>
          <w:color w:val="000000"/>
          <w:sz w:val="18"/>
          <w:szCs w:val="18"/>
        </w:rPr>
      </w:pPr>
      <w:r w:rsidRPr="00EB08A5">
        <w:rPr>
          <w:rFonts w:ascii="Arial" w:eastAsia="Arial" w:hAnsi="Arial" w:cs="Arial"/>
          <w:b/>
          <w:bCs/>
          <w:noProof/>
          <w:color w:val="000000"/>
          <w:sz w:val="18"/>
          <w:szCs w:val="18"/>
        </w:rPr>
        <w:t>Statement of Work</w:t>
      </w:r>
    </w:p>
    <w:p w14:paraId="547884EE" w14:textId="77777777" w:rsidR="002535C9" w:rsidRDefault="002535C9">
      <w:pPr>
        <w:rPr>
          <w:rFonts w:ascii="Arial" w:eastAsia="Arial" w:hAnsi="Arial" w:cs="Arial"/>
          <w:noProof/>
          <w:color w:val="000000"/>
          <w:sz w:val="18"/>
          <w:szCs w:val="18"/>
        </w:rPr>
      </w:pPr>
      <w:r>
        <w:rPr>
          <w:rFonts w:ascii="Arial" w:eastAsia="Arial" w:hAnsi="Arial" w:cs="Arial"/>
          <w:noProof/>
          <w:color w:val="000000"/>
          <w:sz w:val="18"/>
          <w:szCs w:val="18"/>
        </w:rPr>
        <w:br w:type="page"/>
      </w:r>
    </w:p>
    <w:p w14:paraId="1546FEA9" w14:textId="5FA457F5" w:rsidR="00EB08A5" w:rsidRPr="00EB08A5" w:rsidRDefault="002535C9" w:rsidP="008328C7">
      <w:pPr>
        <w:spacing w:line="240" w:lineRule="auto"/>
        <w:jc w:val="center"/>
        <w:rPr>
          <w:rFonts w:ascii="Arial" w:eastAsia="Arial" w:hAnsi="Arial" w:cs="Arial"/>
          <w:b/>
          <w:bCs/>
          <w:noProof/>
          <w:color w:val="000000"/>
          <w:sz w:val="18"/>
          <w:szCs w:val="18"/>
        </w:rPr>
      </w:pPr>
      <w:r w:rsidRPr="00EB08A5">
        <w:rPr>
          <w:rFonts w:ascii="Arial" w:eastAsia="Arial" w:hAnsi="Arial" w:cs="Arial"/>
          <w:b/>
          <w:bCs/>
          <w:noProof/>
          <w:color w:val="000000"/>
          <w:sz w:val="18"/>
          <w:szCs w:val="18"/>
        </w:rPr>
        <w:lastRenderedPageBreak/>
        <w:t>Attachment B</w:t>
      </w:r>
    </w:p>
    <w:p w14:paraId="6D4EF987" w14:textId="173988EF" w:rsidR="002535C9" w:rsidRPr="00EB08A5" w:rsidRDefault="002535C9" w:rsidP="008328C7">
      <w:pPr>
        <w:spacing w:line="240" w:lineRule="auto"/>
        <w:jc w:val="center"/>
        <w:rPr>
          <w:rFonts w:ascii="Arial" w:eastAsia="Arial" w:hAnsi="Arial" w:cs="Arial"/>
          <w:b/>
          <w:bCs/>
          <w:noProof/>
          <w:color w:val="000000"/>
          <w:sz w:val="18"/>
          <w:szCs w:val="18"/>
        </w:rPr>
      </w:pPr>
      <w:commentRangeStart w:id="127"/>
      <w:r w:rsidRPr="00EB08A5">
        <w:rPr>
          <w:rFonts w:ascii="Arial" w:eastAsia="Arial" w:hAnsi="Arial" w:cs="Arial"/>
          <w:b/>
          <w:bCs/>
          <w:noProof/>
          <w:color w:val="000000"/>
          <w:sz w:val="18"/>
          <w:szCs w:val="18"/>
        </w:rPr>
        <w:t>NextGen Ohio MyCare Addendum</w:t>
      </w:r>
      <w:commentRangeEnd w:id="127"/>
      <w:r w:rsidR="0071582F">
        <w:rPr>
          <w:rStyle w:val="CommentReference"/>
        </w:rPr>
        <w:commentReference w:id="127"/>
      </w:r>
    </w:p>
    <w:p w14:paraId="4E14B801" w14:textId="240E6490" w:rsidR="002535C9" w:rsidRDefault="002535C9">
      <w:pPr>
        <w:rPr>
          <w:rFonts w:ascii="Arial" w:eastAsia="Arial" w:hAnsi="Arial" w:cs="Arial"/>
          <w:noProof/>
          <w:color w:val="000000"/>
          <w:sz w:val="18"/>
          <w:szCs w:val="18"/>
        </w:rPr>
      </w:pPr>
      <w:r>
        <w:rPr>
          <w:rFonts w:ascii="Arial" w:eastAsia="Arial" w:hAnsi="Arial" w:cs="Arial"/>
          <w:noProof/>
          <w:color w:val="000000"/>
          <w:sz w:val="18"/>
          <w:szCs w:val="18"/>
        </w:rPr>
        <w:br w:type="page"/>
      </w:r>
    </w:p>
    <w:p w14:paraId="72D7997A" w14:textId="77777777" w:rsidR="00EB08A5" w:rsidRPr="00EB08A5" w:rsidRDefault="002535C9" w:rsidP="008328C7">
      <w:pPr>
        <w:spacing w:line="240" w:lineRule="auto"/>
        <w:jc w:val="center"/>
        <w:rPr>
          <w:rFonts w:ascii="Arial" w:eastAsia="Arial" w:hAnsi="Arial" w:cs="Arial"/>
          <w:b/>
          <w:bCs/>
          <w:noProof/>
          <w:color w:val="000000"/>
          <w:sz w:val="18"/>
          <w:szCs w:val="18"/>
        </w:rPr>
      </w:pPr>
      <w:r w:rsidRPr="00EB08A5">
        <w:rPr>
          <w:rFonts w:ascii="Arial" w:eastAsia="Arial" w:hAnsi="Arial" w:cs="Arial"/>
          <w:b/>
          <w:bCs/>
          <w:noProof/>
          <w:color w:val="000000"/>
          <w:sz w:val="18"/>
          <w:szCs w:val="18"/>
        </w:rPr>
        <w:lastRenderedPageBreak/>
        <w:t>Attachment C</w:t>
      </w:r>
    </w:p>
    <w:p w14:paraId="09C7A6CF" w14:textId="5E6564C4" w:rsidR="002535C9" w:rsidRPr="00EB08A5" w:rsidRDefault="002535C9" w:rsidP="008328C7">
      <w:pPr>
        <w:spacing w:line="240" w:lineRule="auto"/>
        <w:jc w:val="center"/>
        <w:rPr>
          <w:rFonts w:ascii="Arial" w:eastAsia="Arial" w:hAnsi="Arial" w:cs="Arial"/>
          <w:b/>
          <w:bCs/>
          <w:noProof/>
          <w:color w:val="000000"/>
          <w:sz w:val="18"/>
          <w:szCs w:val="18"/>
        </w:rPr>
      </w:pPr>
      <w:r w:rsidRPr="00EB08A5">
        <w:rPr>
          <w:rFonts w:ascii="Arial" w:eastAsia="Arial" w:hAnsi="Arial" w:cs="Arial"/>
          <w:b/>
          <w:bCs/>
          <w:noProof/>
          <w:color w:val="000000"/>
          <w:sz w:val="18"/>
          <w:szCs w:val="18"/>
        </w:rPr>
        <w:t>Delegation Oversight Requirements</w:t>
      </w:r>
    </w:p>
    <w:p w14:paraId="75475195" w14:textId="77777777" w:rsidR="002535C9" w:rsidRDefault="002535C9">
      <w:pPr>
        <w:rPr>
          <w:rFonts w:ascii="Arial" w:eastAsia="Arial" w:hAnsi="Arial" w:cs="Arial"/>
          <w:noProof/>
          <w:color w:val="000000"/>
          <w:sz w:val="18"/>
          <w:szCs w:val="18"/>
        </w:rPr>
      </w:pPr>
      <w:r>
        <w:rPr>
          <w:rFonts w:ascii="Arial" w:eastAsia="Arial" w:hAnsi="Arial" w:cs="Arial"/>
          <w:noProof/>
          <w:color w:val="000000"/>
          <w:sz w:val="18"/>
          <w:szCs w:val="18"/>
        </w:rPr>
        <w:br w:type="page"/>
      </w:r>
    </w:p>
    <w:p w14:paraId="302FABCB" w14:textId="77777777" w:rsidR="00EB08A5" w:rsidRPr="00EB08A5" w:rsidRDefault="002535C9" w:rsidP="008328C7">
      <w:pPr>
        <w:spacing w:line="240" w:lineRule="auto"/>
        <w:jc w:val="center"/>
        <w:rPr>
          <w:rFonts w:ascii="Arial" w:eastAsia="Arial" w:hAnsi="Arial" w:cs="Arial"/>
          <w:b/>
          <w:bCs/>
          <w:noProof/>
          <w:color w:val="000000"/>
          <w:sz w:val="18"/>
          <w:szCs w:val="18"/>
        </w:rPr>
      </w:pPr>
      <w:r w:rsidRPr="00EB08A5">
        <w:rPr>
          <w:rFonts w:ascii="Arial" w:eastAsia="Arial" w:hAnsi="Arial" w:cs="Arial"/>
          <w:b/>
          <w:bCs/>
          <w:noProof/>
          <w:color w:val="000000"/>
          <w:sz w:val="18"/>
          <w:szCs w:val="18"/>
        </w:rPr>
        <w:lastRenderedPageBreak/>
        <w:t>Attachment D</w:t>
      </w:r>
    </w:p>
    <w:p w14:paraId="4B5702EE" w14:textId="64E494DC" w:rsidR="002535C9" w:rsidRPr="00EB08A5" w:rsidRDefault="002535C9" w:rsidP="008328C7">
      <w:pPr>
        <w:spacing w:line="240" w:lineRule="auto"/>
        <w:jc w:val="center"/>
        <w:rPr>
          <w:rFonts w:ascii="Arial" w:eastAsia="Arial" w:hAnsi="Arial" w:cs="Arial"/>
          <w:b/>
          <w:bCs/>
          <w:noProof/>
          <w:color w:val="000000"/>
          <w:sz w:val="18"/>
          <w:szCs w:val="18"/>
        </w:rPr>
      </w:pPr>
      <w:r w:rsidRPr="00EB08A5">
        <w:rPr>
          <w:rFonts w:ascii="Arial" w:eastAsia="Arial" w:hAnsi="Arial" w:cs="Arial"/>
          <w:b/>
          <w:bCs/>
          <w:noProof/>
          <w:color w:val="000000"/>
          <w:sz w:val="18"/>
          <w:szCs w:val="18"/>
        </w:rPr>
        <w:t>Security Controls and Requirements</w:t>
      </w:r>
    </w:p>
    <w:p w14:paraId="1DFA4655" w14:textId="706F1FAC" w:rsidR="00A24BEB" w:rsidRPr="009E4926" w:rsidRDefault="002535C9" w:rsidP="008E31FD">
      <w:pPr>
        <w:autoSpaceDE w:val="0"/>
        <w:autoSpaceDN w:val="0"/>
        <w:adjustRightInd w:val="0"/>
        <w:spacing w:line="240" w:lineRule="auto"/>
        <w:jc w:val="both"/>
        <w:rPr>
          <w:rFonts w:ascii="Arial" w:eastAsia="Times New Roman" w:hAnsi="Arial" w:cs="Arial"/>
          <w:b/>
          <w:bCs/>
          <w:color w:val="000000"/>
          <w:sz w:val="18"/>
          <w:szCs w:val="24"/>
          <w:u w:val="single"/>
        </w:rPr>
      </w:pPr>
      <w:r w:rsidRPr="008C3BB2">
        <w:rPr>
          <w:rFonts w:ascii="Arial" w:hAnsi="Arial" w:cs="Arial"/>
          <w:noProof/>
          <w:sz w:val="18"/>
          <w:szCs w:val="18"/>
        </w:rPr>
        <w:t xml:space="preserve">The AAA agrees to comply with the applicable data security requirements as set forth in the Government Contract, and the </w:t>
      </w:r>
      <w:r>
        <w:rPr>
          <w:rFonts w:ascii="Arial" w:hAnsi="Arial" w:cs="Arial"/>
          <w:noProof/>
          <w:sz w:val="18"/>
          <w:szCs w:val="18"/>
        </w:rPr>
        <w:t xml:space="preserve">reasonable </w:t>
      </w:r>
      <w:r w:rsidRPr="008C3BB2">
        <w:rPr>
          <w:rFonts w:ascii="Arial" w:hAnsi="Arial" w:cs="Arial"/>
          <w:noProof/>
          <w:sz w:val="18"/>
          <w:szCs w:val="18"/>
        </w:rPr>
        <w:t>Plan applicable data security requirements. The Parties agree to negotiate in good faith the terms of the Plan applicable data security requirements and finalize before October 31, 2025 as part of this Agreement.  </w:t>
      </w:r>
    </w:p>
    <w:sectPr w:rsidR="00A24BEB" w:rsidRPr="009E4926" w:rsidSect="00EB08A5">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NumType w:start="21"/>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7" w:author="Signoracci, Diane" w:date="2025-10-01T14:22:00Z" w:initials="DS">
    <w:p w14:paraId="3B527518" w14:textId="77777777" w:rsidR="0071582F" w:rsidRDefault="0071582F" w:rsidP="0071582F">
      <w:pPr>
        <w:pStyle w:val="CommentText"/>
      </w:pPr>
      <w:r>
        <w:rPr>
          <w:rStyle w:val="CommentReference"/>
        </w:rPr>
        <w:annotationRef/>
      </w:r>
      <w:r>
        <w:t>FDR Attachment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275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90D4C5" w16cex:dateUtc="2025-10-01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27518" w16cid:durableId="6F90D4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7BB5A" w14:textId="77777777" w:rsidR="00CE5627" w:rsidRDefault="00CE5627">
      <w:pPr>
        <w:spacing w:after="0" w:line="240" w:lineRule="auto"/>
      </w:pPr>
      <w:r>
        <w:separator/>
      </w:r>
    </w:p>
  </w:endnote>
  <w:endnote w:type="continuationSeparator" w:id="0">
    <w:p w14:paraId="4571135D" w14:textId="77777777" w:rsidR="00CE5627" w:rsidRDefault="00CE5627">
      <w:pPr>
        <w:spacing w:after="0" w:line="240" w:lineRule="auto"/>
      </w:pPr>
      <w:r>
        <w:continuationSeparator/>
      </w:r>
    </w:p>
  </w:endnote>
  <w:endnote w:type="continuationNotice" w:id="1">
    <w:p w14:paraId="1DD2014A" w14:textId="77777777" w:rsidR="00CE5627" w:rsidRDefault="00CE56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Univers 55">
    <w:altName w:val="Calibri"/>
    <w:charset w:val="00"/>
    <w:family w:val="swiss"/>
    <w:pitch w:val="default"/>
  </w:font>
  <w:font w:name="Century Schoolbook">
    <w:charset w:val="00"/>
    <w:family w:val="roman"/>
    <w:pitch w:val="variable"/>
    <w:sig w:usb0="00000287" w:usb1="00000000" w:usb2="00000000" w:usb3="00000000" w:csb0="0000009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2113271058"/>
      <w:docPartObj>
        <w:docPartGallery w:val="Page Numbers (Bottom of Page)"/>
        <w:docPartUnique/>
      </w:docPartObj>
    </w:sdtPr>
    <w:sdtEndPr>
      <w:rPr>
        <w:noProof/>
      </w:rPr>
    </w:sdtEndPr>
    <w:sdtContent>
      <w:p w14:paraId="3FCD431F" w14:textId="4E7A971D" w:rsidR="00EF26CF" w:rsidRPr="00C41FF6" w:rsidRDefault="00171662" w:rsidP="00C41FF6">
        <w:pPr>
          <w:pStyle w:val="Footer"/>
          <w:jc w:val="center"/>
          <w:rPr>
            <w:rFonts w:ascii="Arial" w:hAnsi="Arial" w:cs="Arial"/>
            <w:sz w:val="18"/>
            <w:szCs w:val="18"/>
          </w:rPr>
        </w:pPr>
        <w:r w:rsidRPr="00171662">
          <w:rPr>
            <w:rFonts w:ascii="Arial" w:hAnsi="Arial" w:cs="Arial"/>
            <w:sz w:val="18"/>
            <w:szCs w:val="18"/>
          </w:rPr>
          <w:fldChar w:fldCharType="begin"/>
        </w:r>
        <w:r w:rsidRPr="00171662">
          <w:rPr>
            <w:rFonts w:ascii="Arial" w:hAnsi="Arial" w:cs="Arial"/>
            <w:sz w:val="18"/>
            <w:szCs w:val="18"/>
          </w:rPr>
          <w:instrText xml:space="preserve"> PAGE   \* MERGEFORMAT </w:instrText>
        </w:r>
        <w:r w:rsidRPr="00171662">
          <w:rPr>
            <w:rFonts w:ascii="Arial" w:hAnsi="Arial" w:cs="Arial"/>
            <w:sz w:val="18"/>
            <w:szCs w:val="18"/>
          </w:rPr>
          <w:fldChar w:fldCharType="separate"/>
        </w:r>
        <w:r w:rsidRPr="00171662">
          <w:rPr>
            <w:rFonts w:ascii="Arial" w:hAnsi="Arial" w:cs="Arial"/>
            <w:noProof/>
            <w:sz w:val="18"/>
            <w:szCs w:val="18"/>
          </w:rPr>
          <w:t>2</w:t>
        </w:r>
        <w:r w:rsidRPr="00171662">
          <w:rPr>
            <w:rFonts w:ascii="Arial" w:hAnsi="Arial" w:cs="Arial"/>
            <w:noProof/>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16"/>
      </w:rPr>
      <w:alias w:val="BEC LegalBar File Stamp"/>
      <w:tag w:val="BEC.LegalBar.FileStamp"/>
      <w:id w:val="2057585272"/>
      <w:placeholder>
        <w:docPart w:val="D4C203750D5249EA850310979874FC3F"/>
      </w:placeholder>
      <w:showingPlcHdr/>
    </w:sdtPr>
    <w:sdtEndPr/>
    <w:sdtContent>
      <w:p w14:paraId="28B2B772" w14:textId="4D61661B" w:rsidR="00EF26CF" w:rsidRPr="00B950CC" w:rsidRDefault="00E4009D" w:rsidP="00482B8F">
        <w:pPr>
          <w:pStyle w:val="FileStamp"/>
          <w:rPr>
            <w:szCs w:val="16"/>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DE85" w14:textId="77777777" w:rsidR="00EF26CF" w:rsidRDefault="00EF26CF">
    <w:pPr>
      <w:tabs>
        <w:tab w:val="center" w:pos="4680"/>
        <w:tab w:val="right" w:pos="9360"/>
      </w:tabs>
      <w:spacing w:after="0" w:line="240" w:lineRule="auto"/>
      <w:jc w:val="both"/>
      <w:rPr>
        <w:rFonts w:ascii="Calibri" w:eastAsia="Calibri" w:hAnsi="Calibri"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232787862"/>
      <w:docPartObj>
        <w:docPartGallery w:val="Page Numbers (Bottom of Page)"/>
        <w:docPartUnique/>
      </w:docPartObj>
    </w:sdtPr>
    <w:sdtEndPr>
      <w:rPr>
        <w:noProof/>
      </w:rPr>
    </w:sdtEndPr>
    <w:sdtContent>
      <w:p w14:paraId="62C00C9C" w14:textId="61418CFF" w:rsidR="00EF26CF" w:rsidRPr="00EB08A5" w:rsidRDefault="00EB08A5" w:rsidP="00EB08A5">
        <w:pPr>
          <w:pStyle w:val="Footer"/>
          <w:jc w:val="center"/>
          <w:rPr>
            <w:rFonts w:ascii="Arial" w:hAnsi="Arial" w:cs="Arial"/>
            <w:noProof/>
            <w:sz w:val="18"/>
            <w:szCs w:val="18"/>
          </w:rPr>
        </w:pPr>
        <w:r>
          <w:rPr>
            <w:rFonts w:ascii="Arial" w:hAnsi="Arial" w:cs="Arial"/>
            <w:sz w:val="18"/>
            <w:szCs w:val="18"/>
          </w:rPr>
          <w:t>20</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C62C" w14:textId="77777777" w:rsidR="00EF26CF" w:rsidRDefault="00EF26CF">
    <w:pPr>
      <w:tabs>
        <w:tab w:val="center" w:pos="4680"/>
        <w:tab w:val="right" w:pos="9360"/>
      </w:tabs>
      <w:spacing w:after="0" w:line="240" w:lineRule="auto"/>
      <w:jc w:val="both"/>
      <w:rPr>
        <w:rFonts w:ascii="Calibri" w:eastAsia="Calibri" w:hAnsi="Calibri"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E5F37" w14:textId="77777777" w:rsidR="00EF26CF" w:rsidRDefault="00EF26C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699781319"/>
      <w:docPartObj>
        <w:docPartGallery w:val="Page Numbers (Bottom of Page)"/>
        <w:docPartUnique/>
      </w:docPartObj>
    </w:sdtPr>
    <w:sdtEndPr/>
    <w:sdtContent>
      <w:p w14:paraId="21E2119D" w14:textId="2B70C86E" w:rsidR="00EB08A5" w:rsidRPr="00EB08A5" w:rsidRDefault="00EB08A5">
        <w:pPr>
          <w:pStyle w:val="Footer"/>
          <w:jc w:val="center"/>
          <w:rPr>
            <w:rFonts w:ascii="Arial" w:hAnsi="Arial" w:cs="Arial"/>
            <w:sz w:val="18"/>
            <w:szCs w:val="18"/>
          </w:rPr>
        </w:pPr>
        <w:r w:rsidRPr="00EB08A5">
          <w:rPr>
            <w:rFonts w:ascii="Arial" w:hAnsi="Arial" w:cs="Arial"/>
            <w:sz w:val="18"/>
            <w:szCs w:val="18"/>
          </w:rPr>
          <w:fldChar w:fldCharType="begin"/>
        </w:r>
        <w:r w:rsidRPr="00EB08A5">
          <w:rPr>
            <w:rFonts w:ascii="Arial" w:hAnsi="Arial" w:cs="Arial"/>
            <w:sz w:val="18"/>
            <w:szCs w:val="18"/>
          </w:rPr>
          <w:instrText xml:space="preserve"> PAGE  \* Arabic  \* MERGEFORMAT </w:instrText>
        </w:r>
        <w:r w:rsidRPr="00EB08A5">
          <w:rPr>
            <w:rFonts w:ascii="Arial" w:hAnsi="Arial" w:cs="Arial"/>
            <w:sz w:val="18"/>
            <w:szCs w:val="18"/>
          </w:rPr>
          <w:fldChar w:fldCharType="separate"/>
        </w:r>
        <w:r w:rsidRPr="00EB08A5">
          <w:rPr>
            <w:rFonts w:ascii="Arial" w:hAnsi="Arial" w:cs="Arial"/>
            <w:sz w:val="18"/>
            <w:szCs w:val="18"/>
          </w:rPr>
          <w:t>18</w:t>
        </w:r>
        <w:r w:rsidRPr="00EB08A5">
          <w:rPr>
            <w:rFonts w:ascii="Arial" w:hAnsi="Arial" w:cs="Arial"/>
            <w:sz w:val="18"/>
            <w:szCs w:val="18"/>
          </w:rPr>
          <w:fldChar w:fldCharType="end"/>
        </w:r>
      </w:p>
    </w:sdtContent>
  </w:sdt>
  <w:p w14:paraId="251BD34C" w14:textId="7437F5EA" w:rsidR="00EF26CF" w:rsidRPr="00D512DE" w:rsidRDefault="00EF26CF" w:rsidP="00EB08A5">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3F5B" w14:textId="77777777" w:rsidR="00EF26CF" w:rsidRDefault="00595043" w:rsidP="00DC3218">
    <w:pPr>
      <w:spacing w:after="0" w:line="240" w:lineRule="auto"/>
      <w:rPr>
        <w:rFonts w:ascii="Arial" w:eastAsia="Arial" w:hAnsi="Arial" w:cs="Arial"/>
        <w:sz w:val="12"/>
      </w:rPr>
    </w:pPr>
    <w:r>
      <w:rPr>
        <w:rFonts w:ascii="Arial" w:eastAsia="Arial" w:hAnsi="Arial" w:cs="Arial"/>
        <w:sz w:val="12"/>
      </w:rPr>
      <w:t xml:space="preserve">and PFK Medicaid Provider Agreement  </w:t>
    </w:r>
  </w:p>
  <w:p w14:paraId="416336C3" w14:textId="77777777" w:rsidR="00EF26CF" w:rsidRDefault="00595043" w:rsidP="00DC3218">
    <w:pPr>
      <w:spacing w:after="0" w:line="240" w:lineRule="auto"/>
      <w:rPr>
        <w:rFonts w:ascii="Arial" w:eastAsia="Arial" w:hAnsi="Arial" w:cs="Arial"/>
        <w:sz w:val="12"/>
      </w:rPr>
    </w:pPr>
    <w:r>
      <w:rPr>
        <w:rFonts w:ascii="Arial" w:eastAsia="Arial" w:hAnsi="Arial" w:cs="Arial"/>
        <w:sz w:val="12"/>
      </w:rPr>
      <w:t>V.1.0</w:t>
    </w:r>
  </w:p>
  <w:p w14:paraId="1638B33B" w14:textId="77777777" w:rsidR="00EF26CF" w:rsidRDefault="00595043" w:rsidP="00DC3218">
    <w:pPr>
      <w:spacing w:after="0" w:line="240" w:lineRule="auto"/>
      <w:rPr>
        <w:rFonts w:ascii="Arial" w:eastAsia="Arial" w:hAnsi="Arial" w:cs="Arial"/>
        <w:sz w:val="12"/>
      </w:rPr>
    </w:pPr>
    <w:r>
      <w:rPr>
        <w:rFonts w:ascii="Arial" w:eastAsia="Arial" w:hAnsi="Arial" w:cs="Arial"/>
        <w:sz w:val="12"/>
      </w:rPr>
      <w:t>November 2021, Inc.</w:t>
    </w:r>
  </w:p>
  <w:p w14:paraId="1840907D" w14:textId="77777777" w:rsidR="00EF26CF" w:rsidRDefault="00EF26CF">
    <w:pPr>
      <w:spacing w:after="0" w:line="240" w:lineRule="auto"/>
      <w:rPr>
        <w:rFonts w:ascii="Arial" w:eastAsia="Arial" w:hAnsi="Arial" w:cs="Arial"/>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4E6EF" w14:textId="77777777" w:rsidR="00CE5627" w:rsidRDefault="00CE5627">
      <w:pPr>
        <w:spacing w:after="0" w:line="240" w:lineRule="auto"/>
      </w:pPr>
      <w:r>
        <w:separator/>
      </w:r>
    </w:p>
  </w:footnote>
  <w:footnote w:type="continuationSeparator" w:id="0">
    <w:p w14:paraId="5888635C" w14:textId="77777777" w:rsidR="00CE5627" w:rsidRDefault="00CE5627">
      <w:pPr>
        <w:spacing w:after="0" w:line="240" w:lineRule="auto"/>
      </w:pPr>
      <w:r>
        <w:continuationSeparator/>
      </w:r>
    </w:p>
  </w:footnote>
  <w:footnote w:type="continuationNotice" w:id="1">
    <w:p w14:paraId="787EF561" w14:textId="77777777" w:rsidR="00CE5627" w:rsidRDefault="00CE56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EAFD8" w14:textId="77777777" w:rsidR="00EF26CF" w:rsidRDefault="00EF26CF"/>
  <w:p w14:paraId="673CEC0D" w14:textId="77777777" w:rsidR="00EF26CF" w:rsidRDefault="00595043">
    <w:r>
      <w:rPr>
        <w:noProof/>
        <w:color w:val="2B579A"/>
        <w:shd w:val="clear" w:color="auto" w:fill="E6E6E6"/>
      </w:rPr>
      <mc:AlternateContent>
        <mc:Choice Requires="wps">
          <w:drawing>
            <wp:anchor distT="0" distB="0" distL="114300" distR="114300" simplePos="0" relativeHeight="251658240" behindDoc="1" locked="1" layoutInCell="1" allowOverlap="1" wp14:anchorId="31CF2973" wp14:editId="7375F0A6">
              <wp:simplePos x="0" y="0"/>
              <wp:positionH relativeFrom="page">
                <wp:align>right</wp:align>
              </wp:positionH>
              <wp:positionV relativeFrom="page">
                <wp:align>bottom</wp:align>
              </wp:positionV>
              <wp:extent cx="571500" cy="254000"/>
              <wp:effectExtent l="19050" t="104775" r="0" b="6985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100000">
                        <a:off x="0" y="0"/>
                        <a:ext cx="571500" cy="254000"/>
                      </a:xfrm>
                      <a:prstGeom prst="rect">
                        <a:avLst/>
                      </a:prstGeom>
                    </wps:spPr>
                    <wps:txbx>
                      <w:txbxContent>
                        <w:p w14:paraId="2EAFF585"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1CF2973" id="_x0000_t202" coordsize="21600,21600" o:spt="202" path="m,l,21600r21600,l21600,xe">
              <v:stroke joinstyle="miter"/>
              <v:path gradientshapeok="t" o:connecttype="rect"/>
            </v:shapetype>
            <v:shape id="Text Box 21" o:spid="_x0000_s1026" type="#_x0000_t202" style="position:absolute;margin-left:-6.2pt;margin-top:0;width:45pt;height:20pt;rotation:-25;z-index:-25165824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" filled="f" stroked="f">
              <o:lock v:ext="edit" shapetype="t"/>
              <v:textbox style="mso-fit-shape-to-text:t">
                <w:txbxContent>
                  <w:p w14:paraId="2EAFF585"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1675" w14:textId="77777777" w:rsidR="00EF26CF" w:rsidRDefault="00EF26CF">
    <w:pPr>
      <w:tabs>
        <w:tab w:val="center" w:pos="4680"/>
        <w:tab w:val="right" w:pos="9360"/>
      </w:tabs>
      <w:spacing w:after="0" w:line="240" w:lineRule="auto"/>
      <w:jc w:val="both"/>
      <w:rPr>
        <w:rFonts w:ascii="Calibri" w:eastAsia="Calibri" w:hAnsi="Calibri" w:cs="Times New Roman"/>
      </w:rPr>
    </w:pPr>
  </w:p>
  <w:p w14:paraId="04EC6B70" w14:textId="77777777" w:rsidR="00EF26CF" w:rsidRDefault="00595043">
    <w:r>
      <w:rPr>
        <w:noProof/>
        <w:color w:val="2B579A"/>
        <w:shd w:val="clear" w:color="auto" w:fill="E6E6E6"/>
      </w:rPr>
      <mc:AlternateContent>
        <mc:Choice Requires="wps">
          <w:drawing>
            <wp:anchor distT="0" distB="0" distL="114300" distR="114300" simplePos="0" relativeHeight="251658241" behindDoc="1" locked="1" layoutInCell="1" allowOverlap="1" wp14:anchorId="0E9E0246" wp14:editId="5EC9F58B">
              <wp:simplePos x="0" y="0"/>
              <wp:positionH relativeFrom="page">
                <wp:align>right</wp:align>
              </wp:positionH>
              <wp:positionV relativeFrom="page">
                <wp:align>bottom</wp:align>
              </wp:positionV>
              <wp:extent cx="571500" cy="254000"/>
              <wp:effectExtent l="19050" t="104775" r="0" b="6985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100000">
                        <a:off x="0" y="0"/>
                        <a:ext cx="571500" cy="254000"/>
                      </a:xfrm>
                      <a:prstGeom prst="rect">
                        <a:avLst/>
                      </a:prstGeom>
                    </wps:spPr>
                    <wps:txbx>
                      <w:txbxContent>
                        <w:p w14:paraId="2C133378"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E9E0246" id="_x0000_t202" coordsize="21600,21600" o:spt="202" path="m,l,21600r21600,l21600,xe">
              <v:stroke joinstyle="miter"/>
              <v:path gradientshapeok="t" o:connecttype="rect"/>
            </v:shapetype>
            <v:shape id="Text Box 18" o:spid="_x0000_s1027" type="#_x0000_t202" style="position:absolute;margin-left:-6.2pt;margin-top:0;width:45pt;height:20pt;rotation:-25;z-index:-25165823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" filled="f" stroked="f">
              <o:lock v:ext="edit" shapetype="t"/>
              <v:textbox style="mso-fit-shape-to-text:t">
                <w:txbxContent>
                  <w:p w14:paraId="2C133378"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v:textbox>
              <w10:wrap anchorx="page"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61CA" w14:textId="77777777" w:rsidR="00EF26CF" w:rsidRDefault="00EF26CF">
    <w:pPr>
      <w:tabs>
        <w:tab w:val="center" w:pos="4680"/>
        <w:tab w:val="right" w:pos="9360"/>
      </w:tabs>
      <w:spacing w:after="0" w:line="240" w:lineRule="auto"/>
      <w:jc w:val="both"/>
      <w:rPr>
        <w:rFonts w:ascii="Calibri" w:eastAsia="Calibri" w:hAnsi="Calibri" w:cs="Times New Roman"/>
      </w:rPr>
    </w:pPr>
  </w:p>
  <w:p w14:paraId="0AB63B68" w14:textId="77777777" w:rsidR="00EF26CF" w:rsidRDefault="00EF26C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9629" w14:textId="77777777" w:rsidR="00EF26CF" w:rsidRDefault="00EF26CF">
    <w:pPr>
      <w:tabs>
        <w:tab w:val="center" w:pos="4680"/>
        <w:tab w:val="right" w:pos="9360"/>
      </w:tabs>
      <w:spacing w:after="0" w:line="240" w:lineRule="auto"/>
      <w:jc w:val="both"/>
      <w:rPr>
        <w:rFonts w:ascii="Calibri" w:eastAsia="Calibri" w:hAnsi="Calibri" w:cs="Times New Roman"/>
      </w:rPr>
    </w:pPr>
  </w:p>
  <w:p w14:paraId="520978D6" w14:textId="77777777" w:rsidR="00EF26CF" w:rsidRDefault="00595043">
    <w:r>
      <w:rPr>
        <w:noProof/>
        <w:color w:val="2B579A"/>
        <w:shd w:val="clear" w:color="auto" w:fill="E6E6E6"/>
      </w:rPr>
      <mc:AlternateContent>
        <mc:Choice Requires="wps">
          <w:drawing>
            <wp:anchor distT="0" distB="0" distL="114300" distR="114300" simplePos="0" relativeHeight="251658242" behindDoc="1" locked="1" layoutInCell="1" allowOverlap="1" wp14:anchorId="04DDC598" wp14:editId="4AF20181">
              <wp:simplePos x="0" y="0"/>
              <wp:positionH relativeFrom="page">
                <wp:align>right</wp:align>
              </wp:positionH>
              <wp:positionV relativeFrom="page">
                <wp:align>bottom</wp:align>
              </wp:positionV>
              <wp:extent cx="571500" cy="254000"/>
              <wp:effectExtent l="19050" t="104775" r="0" b="6985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100000">
                        <a:off x="0" y="0"/>
                        <a:ext cx="571500" cy="254000"/>
                      </a:xfrm>
                      <a:prstGeom prst="rect">
                        <a:avLst/>
                      </a:prstGeom>
                    </wps:spPr>
                    <wps:txbx>
                      <w:txbxContent>
                        <w:p w14:paraId="58A119EF"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4DDC598" id="_x0000_t202" coordsize="21600,21600" o:spt="202" path="m,l,21600r21600,l21600,xe">
              <v:stroke joinstyle="miter"/>
              <v:path gradientshapeok="t" o:connecttype="rect"/>
            </v:shapetype>
            <v:shape id="Text Box 16" o:spid="_x0000_s1028" type="#_x0000_t202" style="position:absolute;margin-left:-6.2pt;margin-top:0;width:45pt;height:20pt;rotation:-25;z-index:-25165823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" filled="f" stroked="f">
              <o:lock v:ext="edit" shapetype="t"/>
              <v:textbox style="mso-fit-shape-to-text:t">
                <w:txbxContent>
                  <w:p w14:paraId="58A119EF"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v:textbox>
              <w10:wrap anchorx="page" anchory="page"/>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08FF" w14:textId="77777777" w:rsidR="00EF26CF" w:rsidRDefault="00EF26CF"/>
  <w:p w14:paraId="16C0E7EB" w14:textId="77777777" w:rsidR="00EF26CF" w:rsidRDefault="00595043">
    <w:r>
      <w:rPr>
        <w:noProof/>
        <w:color w:val="2B579A"/>
        <w:shd w:val="clear" w:color="auto" w:fill="E6E6E6"/>
      </w:rPr>
      <mc:AlternateContent>
        <mc:Choice Requires="wps">
          <w:drawing>
            <wp:anchor distT="0" distB="0" distL="114300" distR="114300" simplePos="0" relativeHeight="251658244" behindDoc="1" locked="1" layoutInCell="1" allowOverlap="1" wp14:anchorId="41308EED" wp14:editId="7EE7E47F">
              <wp:simplePos x="0" y="0"/>
              <wp:positionH relativeFrom="page">
                <wp:align>right</wp:align>
              </wp:positionH>
              <wp:positionV relativeFrom="page">
                <wp:align>bottom</wp:align>
              </wp:positionV>
              <wp:extent cx="571500" cy="254000"/>
              <wp:effectExtent l="19050" t="104775" r="0" b="698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100000">
                        <a:off x="0" y="0"/>
                        <a:ext cx="571500" cy="254000"/>
                      </a:xfrm>
                      <a:prstGeom prst="rect">
                        <a:avLst/>
                      </a:prstGeom>
                    </wps:spPr>
                    <wps:txbx>
                      <w:txbxContent>
                        <w:p w14:paraId="62AE26AB"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1308EED" id="_x0000_t202" coordsize="21600,21600" o:spt="202" path="m,l,21600r21600,l21600,xe">
              <v:stroke joinstyle="miter"/>
              <v:path gradientshapeok="t" o:connecttype="rect"/>
            </v:shapetype>
            <v:shape id="Text Box 3" o:spid="_x0000_s1029" type="#_x0000_t202" style="position:absolute;margin-left:-6.2pt;margin-top:0;width:45pt;height:20pt;rotation:-25;z-index:-25165823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" filled="f" stroked="f">
              <o:lock v:ext="edit" shapetype="t"/>
              <v:textbox style="mso-fit-shape-to-text:t">
                <w:txbxContent>
                  <w:p w14:paraId="62AE26AB"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v:textbox>
              <w10:wrap anchorx="page" anchory="page"/>
              <w10:anchorlock/>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4CD4" w14:textId="77777777" w:rsidR="00EF26CF" w:rsidRDefault="00EF26C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664B" w14:textId="77777777" w:rsidR="00EF26CF" w:rsidRDefault="00EF26CF"/>
  <w:p w14:paraId="646F0829" w14:textId="77777777" w:rsidR="00EF26CF" w:rsidRDefault="00595043">
    <w:r>
      <w:rPr>
        <w:noProof/>
        <w:color w:val="2B579A"/>
        <w:shd w:val="clear" w:color="auto" w:fill="E6E6E6"/>
      </w:rPr>
      <mc:AlternateContent>
        <mc:Choice Requires="wps">
          <w:drawing>
            <wp:anchor distT="0" distB="0" distL="114300" distR="114300" simplePos="0" relativeHeight="251658243" behindDoc="1" locked="1" layoutInCell="1" allowOverlap="1" wp14:anchorId="2135EA81" wp14:editId="2C720ED6">
              <wp:simplePos x="0" y="0"/>
              <wp:positionH relativeFrom="page">
                <wp:align>right</wp:align>
              </wp:positionH>
              <wp:positionV relativeFrom="page">
                <wp:align>bottom</wp:align>
              </wp:positionV>
              <wp:extent cx="571500" cy="254000"/>
              <wp:effectExtent l="19050" t="104775" r="0" b="698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100000">
                        <a:off x="0" y="0"/>
                        <a:ext cx="571500" cy="254000"/>
                      </a:xfrm>
                      <a:prstGeom prst="rect">
                        <a:avLst/>
                      </a:prstGeom>
                    </wps:spPr>
                    <wps:txbx>
                      <w:txbxContent>
                        <w:p w14:paraId="180A9617"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35EA81" id="_x0000_t202" coordsize="21600,21600" o:spt="202" path="m,l,21600r21600,l21600,xe">
              <v:stroke joinstyle="miter"/>
              <v:path gradientshapeok="t" o:connecttype="rect"/>
            </v:shapetype>
            <v:shape id="Text Box 1" o:spid="_x0000_s1030" type="#_x0000_t202" style="position:absolute;margin-left:-6.2pt;margin-top:0;width:45pt;height:20pt;rotation:-25;z-index:-251658237;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" filled="f" stroked="f">
              <o:lock v:ext="edit" shapetype="t"/>
              <v:textbox style="mso-fit-shape-to-text:t">
                <w:txbxContent>
                  <w:p w14:paraId="180A9617" w14:textId="77777777" w:rsidR="00EF26CF" w:rsidRDefault="00595043" w:rsidP="00300AEF">
                    <w:pPr>
                      <w:pStyle w:val="NormalWeb"/>
                      <w:spacing w:before="0" w:beforeAutospacing="0" w:after="0" w:afterAutospacing="0"/>
                      <w:jc w:val="center"/>
                    </w:pPr>
                    <w:r>
                      <w:rPr>
                        <w:rFonts w:ascii="Arial" w:hAnsi="Arial" w:cs="Arial"/>
                        <w:color w:val="808080"/>
                        <w:sz w:val="72"/>
                        <w:szCs w:val="72"/>
                        <w14:textOutline w14:w="9525" w14:cap="flat" w14:cmpd="sng" w14:algn="ctr">
                          <w14:solidFill>
                            <w14:srgbClr w14:val="808080"/>
                          </w14:solidFill>
                          <w14:prstDash w14:val="solid"/>
                          <w14:round/>
                        </w14:textOutline>
                      </w:rPr>
                      <w:t>DRAFT</w:t>
                    </w: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E66"/>
    <w:multiLevelType w:val="hybridMultilevel"/>
    <w:tmpl w:val="9CDC3E64"/>
    <w:lvl w:ilvl="0" w:tplc="D4DEF1C2">
      <w:start w:val="1"/>
      <w:numFmt w:val="decimal"/>
      <w:pStyle w:val="Numbersindent"/>
      <w:lvlText w:val="%1."/>
      <w:lvlJc w:val="left"/>
      <w:pPr>
        <w:tabs>
          <w:tab w:val="num" w:pos="720"/>
        </w:tabs>
        <w:ind w:left="720" w:hanging="360"/>
      </w:pPr>
      <w:rPr>
        <w:rFonts w:hint="default"/>
        <w:sz w:val="14"/>
      </w:rPr>
    </w:lvl>
    <w:lvl w:ilvl="1" w:tplc="5A5031DE" w:tentative="1">
      <w:start w:val="1"/>
      <w:numFmt w:val="bullet"/>
      <w:lvlText w:val="o"/>
      <w:lvlJc w:val="left"/>
      <w:pPr>
        <w:tabs>
          <w:tab w:val="num" w:pos="1440"/>
        </w:tabs>
        <w:ind w:left="1440" w:hanging="360"/>
      </w:pPr>
      <w:rPr>
        <w:rFonts w:ascii="Courier New" w:hAnsi="Courier New" w:cs="Arial" w:hint="default"/>
      </w:rPr>
    </w:lvl>
    <w:lvl w:ilvl="2" w:tplc="75EC74E4" w:tentative="1">
      <w:start w:val="1"/>
      <w:numFmt w:val="bullet"/>
      <w:lvlText w:val=""/>
      <w:lvlJc w:val="left"/>
      <w:pPr>
        <w:tabs>
          <w:tab w:val="num" w:pos="2160"/>
        </w:tabs>
        <w:ind w:left="2160" w:hanging="360"/>
      </w:pPr>
      <w:rPr>
        <w:rFonts w:ascii="Wingdings" w:hAnsi="Wingdings" w:hint="default"/>
      </w:rPr>
    </w:lvl>
    <w:lvl w:ilvl="3" w:tplc="CD664E16" w:tentative="1">
      <w:start w:val="1"/>
      <w:numFmt w:val="bullet"/>
      <w:lvlText w:val=""/>
      <w:lvlJc w:val="left"/>
      <w:pPr>
        <w:tabs>
          <w:tab w:val="num" w:pos="2880"/>
        </w:tabs>
        <w:ind w:left="2880" w:hanging="360"/>
      </w:pPr>
      <w:rPr>
        <w:rFonts w:ascii="Symbol" w:hAnsi="Symbol" w:hint="default"/>
      </w:rPr>
    </w:lvl>
    <w:lvl w:ilvl="4" w:tplc="35DC8494" w:tentative="1">
      <w:start w:val="1"/>
      <w:numFmt w:val="bullet"/>
      <w:lvlText w:val="o"/>
      <w:lvlJc w:val="left"/>
      <w:pPr>
        <w:tabs>
          <w:tab w:val="num" w:pos="3600"/>
        </w:tabs>
        <w:ind w:left="3600" w:hanging="360"/>
      </w:pPr>
      <w:rPr>
        <w:rFonts w:ascii="Courier New" w:hAnsi="Courier New" w:cs="Arial" w:hint="default"/>
      </w:rPr>
    </w:lvl>
    <w:lvl w:ilvl="5" w:tplc="BFFA5C9E" w:tentative="1">
      <w:start w:val="1"/>
      <w:numFmt w:val="bullet"/>
      <w:lvlText w:val=""/>
      <w:lvlJc w:val="left"/>
      <w:pPr>
        <w:tabs>
          <w:tab w:val="num" w:pos="4320"/>
        </w:tabs>
        <w:ind w:left="4320" w:hanging="360"/>
      </w:pPr>
      <w:rPr>
        <w:rFonts w:ascii="Wingdings" w:hAnsi="Wingdings" w:hint="default"/>
      </w:rPr>
    </w:lvl>
    <w:lvl w:ilvl="6" w:tplc="81482212" w:tentative="1">
      <w:start w:val="1"/>
      <w:numFmt w:val="bullet"/>
      <w:lvlText w:val=""/>
      <w:lvlJc w:val="left"/>
      <w:pPr>
        <w:tabs>
          <w:tab w:val="num" w:pos="5040"/>
        </w:tabs>
        <w:ind w:left="5040" w:hanging="360"/>
      </w:pPr>
      <w:rPr>
        <w:rFonts w:ascii="Symbol" w:hAnsi="Symbol" w:hint="default"/>
      </w:rPr>
    </w:lvl>
    <w:lvl w:ilvl="7" w:tplc="4DF8A912" w:tentative="1">
      <w:start w:val="1"/>
      <w:numFmt w:val="bullet"/>
      <w:lvlText w:val="o"/>
      <w:lvlJc w:val="left"/>
      <w:pPr>
        <w:tabs>
          <w:tab w:val="num" w:pos="5760"/>
        </w:tabs>
        <w:ind w:left="5760" w:hanging="360"/>
      </w:pPr>
      <w:rPr>
        <w:rFonts w:ascii="Courier New" w:hAnsi="Courier New" w:cs="Arial" w:hint="default"/>
      </w:rPr>
    </w:lvl>
    <w:lvl w:ilvl="8" w:tplc="9A2E71A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25412A"/>
    <w:multiLevelType w:val="hybridMultilevel"/>
    <w:tmpl w:val="39FE2258"/>
    <w:lvl w:ilvl="0" w:tplc="7DE2B996">
      <w:start w:val="1"/>
      <w:numFmt w:val="decimal"/>
      <w:lvlText w:val="%1."/>
      <w:lvlJc w:val="left"/>
      <w:pPr>
        <w:ind w:left="720" w:hanging="360"/>
      </w:pPr>
      <w:rPr>
        <w:rFonts w:hint="default"/>
      </w:rPr>
    </w:lvl>
    <w:lvl w:ilvl="1" w:tplc="508A4020" w:tentative="1">
      <w:start w:val="1"/>
      <w:numFmt w:val="lowerLetter"/>
      <w:lvlText w:val="%2."/>
      <w:lvlJc w:val="left"/>
      <w:pPr>
        <w:ind w:left="1440" w:hanging="360"/>
      </w:pPr>
    </w:lvl>
    <w:lvl w:ilvl="2" w:tplc="5EF070FE" w:tentative="1">
      <w:start w:val="1"/>
      <w:numFmt w:val="lowerRoman"/>
      <w:lvlText w:val="%3."/>
      <w:lvlJc w:val="right"/>
      <w:pPr>
        <w:ind w:left="2160" w:hanging="180"/>
      </w:pPr>
    </w:lvl>
    <w:lvl w:ilvl="3" w:tplc="3586AEEC" w:tentative="1">
      <w:start w:val="1"/>
      <w:numFmt w:val="decimal"/>
      <w:lvlText w:val="%4."/>
      <w:lvlJc w:val="left"/>
      <w:pPr>
        <w:ind w:left="2880" w:hanging="360"/>
      </w:pPr>
    </w:lvl>
    <w:lvl w:ilvl="4" w:tplc="01A0936E" w:tentative="1">
      <w:start w:val="1"/>
      <w:numFmt w:val="lowerLetter"/>
      <w:lvlText w:val="%5."/>
      <w:lvlJc w:val="left"/>
      <w:pPr>
        <w:ind w:left="3600" w:hanging="360"/>
      </w:pPr>
    </w:lvl>
    <w:lvl w:ilvl="5" w:tplc="66FC27D8" w:tentative="1">
      <w:start w:val="1"/>
      <w:numFmt w:val="lowerRoman"/>
      <w:lvlText w:val="%6."/>
      <w:lvlJc w:val="right"/>
      <w:pPr>
        <w:ind w:left="4320" w:hanging="180"/>
      </w:pPr>
    </w:lvl>
    <w:lvl w:ilvl="6" w:tplc="E4787EFC" w:tentative="1">
      <w:start w:val="1"/>
      <w:numFmt w:val="decimal"/>
      <w:lvlText w:val="%7."/>
      <w:lvlJc w:val="left"/>
      <w:pPr>
        <w:ind w:left="5040" w:hanging="360"/>
      </w:pPr>
    </w:lvl>
    <w:lvl w:ilvl="7" w:tplc="F9D4EAFC" w:tentative="1">
      <w:start w:val="1"/>
      <w:numFmt w:val="lowerLetter"/>
      <w:lvlText w:val="%8."/>
      <w:lvlJc w:val="left"/>
      <w:pPr>
        <w:ind w:left="5760" w:hanging="360"/>
      </w:pPr>
    </w:lvl>
    <w:lvl w:ilvl="8" w:tplc="8A7890DA" w:tentative="1">
      <w:start w:val="1"/>
      <w:numFmt w:val="lowerRoman"/>
      <w:lvlText w:val="%9."/>
      <w:lvlJc w:val="right"/>
      <w:pPr>
        <w:ind w:left="6480" w:hanging="180"/>
      </w:pPr>
    </w:lvl>
  </w:abstractNum>
  <w:abstractNum w:abstractNumId="2" w15:restartNumberingAfterBreak="0">
    <w:nsid w:val="04E730EA"/>
    <w:multiLevelType w:val="hybridMultilevel"/>
    <w:tmpl w:val="5CF23E9C"/>
    <w:lvl w:ilvl="0" w:tplc="D212B08A">
      <w:start w:val="1"/>
      <w:numFmt w:val="lowerLetter"/>
      <w:lvlText w:val="(%1)"/>
      <w:lvlJc w:val="left"/>
      <w:pPr>
        <w:ind w:left="720" w:hanging="360"/>
      </w:pPr>
      <w:rPr>
        <w:rFonts w:hint="default"/>
        <w:b w:val="0"/>
        <w:color w:val="auto"/>
      </w:rPr>
    </w:lvl>
    <w:lvl w:ilvl="1" w:tplc="52923602">
      <w:start w:val="1"/>
      <w:numFmt w:val="lowerRoman"/>
      <w:lvlText w:val="(%2)"/>
      <w:lvlJc w:val="left"/>
      <w:pPr>
        <w:ind w:left="1440" w:hanging="360"/>
      </w:pPr>
      <w:rPr>
        <w:rFonts w:hint="default"/>
      </w:rPr>
    </w:lvl>
    <w:lvl w:ilvl="2" w:tplc="6E30A176" w:tentative="1">
      <w:start w:val="1"/>
      <w:numFmt w:val="lowerRoman"/>
      <w:lvlText w:val="%3."/>
      <w:lvlJc w:val="right"/>
      <w:pPr>
        <w:ind w:left="2160" w:hanging="180"/>
      </w:pPr>
    </w:lvl>
    <w:lvl w:ilvl="3" w:tplc="CDB08C92" w:tentative="1">
      <w:start w:val="1"/>
      <w:numFmt w:val="decimal"/>
      <w:lvlText w:val="%4."/>
      <w:lvlJc w:val="left"/>
      <w:pPr>
        <w:ind w:left="2880" w:hanging="360"/>
      </w:pPr>
    </w:lvl>
    <w:lvl w:ilvl="4" w:tplc="244824BA" w:tentative="1">
      <w:start w:val="1"/>
      <w:numFmt w:val="lowerLetter"/>
      <w:lvlText w:val="%5."/>
      <w:lvlJc w:val="left"/>
      <w:pPr>
        <w:ind w:left="3600" w:hanging="360"/>
      </w:pPr>
    </w:lvl>
    <w:lvl w:ilvl="5" w:tplc="450C2E3A" w:tentative="1">
      <w:start w:val="1"/>
      <w:numFmt w:val="lowerRoman"/>
      <w:lvlText w:val="%6."/>
      <w:lvlJc w:val="right"/>
      <w:pPr>
        <w:ind w:left="4320" w:hanging="180"/>
      </w:pPr>
    </w:lvl>
    <w:lvl w:ilvl="6" w:tplc="C36208E8" w:tentative="1">
      <w:start w:val="1"/>
      <w:numFmt w:val="decimal"/>
      <w:lvlText w:val="%7."/>
      <w:lvlJc w:val="left"/>
      <w:pPr>
        <w:ind w:left="5040" w:hanging="360"/>
      </w:pPr>
    </w:lvl>
    <w:lvl w:ilvl="7" w:tplc="F03A72B2" w:tentative="1">
      <w:start w:val="1"/>
      <w:numFmt w:val="lowerLetter"/>
      <w:lvlText w:val="%8."/>
      <w:lvlJc w:val="left"/>
      <w:pPr>
        <w:ind w:left="5760" w:hanging="360"/>
      </w:pPr>
    </w:lvl>
    <w:lvl w:ilvl="8" w:tplc="96D025A6" w:tentative="1">
      <w:start w:val="1"/>
      <w:numFmt w:val="lowerRoman"/>
      <w:lvlText w:val="%9."/>
      <w:lvlJc w:val="right"/>
      <w:pPr>
        <w:ind w:left="6480" w:hanging="180"/>
      </w:pPr>
    </w:lvl>
  </w:abstractNum>
  <w:abstractNum w:abstractNumId="3" w15:restartNumberingAfterBreak="0">
    <w:nsid w:val="093A1876"/>
    <w:multiLevelType w:val="hybridMultilevel"/>
    <w:tmpl w:val="28B2A554"/>
    <w:lvl w:ilvl="0" w:tplc="1F9AE30A">
      <w:start w:val="1"/>
      <w:numFmt w:val="bullet"/>
      <w:lvlText w:val=""/>
      <w:lvlJc w:val="left"/>
      <w:pPr>
        <w:ind w:left="1080" w:hanging="360"/>
      </w:pPr>
      <w:rPr>
        <w:rFonts w:ascii="Symbol" w:hAnsi="Symbol" w:hint="default"/>
      </w:rPr>
    </w:lvl>
    <w:lvl w:ilvl="1" w:tplc="AFB076A2">
      <w:start w:val="1"/>
      <w:numFmt w:val="bullet"/>
      <w:lvlText w:val="o"/>
      <w:lvlJc w:val="left"/>
      <w:pPr>
        <w:ind w:left="1800" w:hanging="360"/>
      </w:pPr>
      <w:rPr>
        <w:rFonts w:ascii="Courier New" w:hAnsi="Courier New" w:cs="Courier New" w:hint="default"/>
      </w:rPr>
    </w:lvl>
    <w:lvl w:ilvl="2" w:tplc="B9A0AA16" w:tentative="1">
      <w:start w:val="1"/>
      <w:numFmt w:val="lowerRoman"/>
      <w:lvlText w:val="%3."/>
      <w:lvlJc w:val="right"/>
      <w:pPr>
        <w:ind w:left="2520" w:hanging="180"/>
      </w:pPr>
    </w:lvl>
    <w:lvl w:ilvl="3" w:tplc="96C0F31C" w:tentative="1">
      <w:start w:val="1"/>
      <w:numFmt w:val="decimal"/>
      <w:lvlText w:val="%4."/>
      <w:lvlJc w:val="left"/>
      <w:pPr>
        <w:ind w:left="3240" w:hanging="360"/>
      </w:pPr>
    </w:lvl>
    <w:lvl w:ilvl="4" w:tplc="0D9A41C4" w:tentative="1">
      <w:start w:val="1"/>
      <w:numFmt w:val="lowerLetter"/>
      <w:lvlText w:val="%5."/>
      <w:lvlJc w:val="left"/>
      <w:pPr>
        <w:ind w:left="3960" w:hanging="360"/>
      </w:pPr>
    </w:lvl>
    <w:lvl w:ilvl="5" w:tplc="64F0DC12" w:tentative="1">
      <w:start w:val="1"/>
      <w:numFmt w:val="lowerRoman"/>
      <w:lvlText w:val="%6."/>
      <w:lvlJc w:val="right"/>
      <w:pPr>
        <w:ind w:left="4680" w:hanging="180"/>
      </w:pPr>
    </w:lvl>
    <w:lvl w:ilvl="6" w:tplc="22E4E41E" w:tentative="1">
      <w:start w:val="1"/>
      <w:numFmt w:val="decimal"/>
      <w:lvlText w:val="%7."/>
      <w:lvlJc w:val="left"/>
      <w:pPr>
        <w:ind w:left="5400" w:hanging="360"/>
      </w:pPr>
    </w:lvl>
    <w:lvl w:ilvl="7" w:tplc="FB78B458" w:tentative="1">
      <w:start w:val="1"/>
      <w:numFmt w:val="lowerLetter"/>
      <w:lvlText w:val="%8."/>
      <w:lvlJc w:val="left"/>
      <w:pPr>
        <w:ind w:left="6120" w:hanging="360"/>
      </w:pPr>
    </w:lvl>
    <w:lvl w:ilvl="8" w:tplc="42C4C268" w:tentative="1">
      <w:start w:val="1"/>
      <w:numFmt w:val="lowerRoman"/>
      <w:lvlText w:val="%9."/>
      <w:lvlJc w:val="right"/>
      <w:pPr>
        <w:ind w:left="6840" w:hanging="180"/>
      </w:pPr>
    </w:lvl>
  </w:abstractNum>
  <w:abstractNum w:abstractNumId="4" w15:restartNumberingAfterBreak="0">
    <w:nsid w:val="09B523BF"/>
    <w:multiLevelType w:val="hybridMultilevel"/>
    <w:tmpl w:val="14626C26"/>
    <w:lvl w:ilvl="0" w:tplc="7FC07D10">
      <w:start w:val="1"/>
      <w:numFmt w:val="decimal"/>
      <w:lvlText w:val="%1)"/>
      <w:lvlJc w:val="left"/>
      <w:pPr>
        <w:ind w:left="1080" w:hanging="360"/>
      </w:pPr>
    </w:lvl>
    <w:lvl w:ilvl="1" w:tplc="5936F456" w:tentative="1">
      <w:start w:val="1"/>
      <w:numFmt w:val="lowerLetter"/>
      <w:lvlText w:val="%2."/>
      <w:lvlJc w:val="left"/>
      <w:pPr>
        <w:ind w:left="1800" w:hanging="360"/>
      </w:pPr>
    </w:lvl>
    <w:lvl w:ilvl="2" w:tplc="3348A300" w:tentative="1">
      <w:start w:val="1"/>
      <w:numFmt w:val="lowerRoman"/>
      <w:lvlText w:val="%3."/>
      <w:lvlJc w:val="right"/>
      <w:pPr>
        <w:ind w:left="2520" w:hanging="180"/>
      </w:pPr>
    </w:lvl>
    <w:lvl w:ilvl="3" w:tplc="D5B6637C" w:tentative="1">
      <w:start w:val="1"/>
      <w:numFmt w:val="decimal"/>
      <w:lvlText w:val="%4."/>
      <w:lvlJc w:val="left"/>
      <w:pPr>
        <w:ind w:left="3240" w:hanging="360"/>
      </w:pPr>
    </w:lvl>
    <w:lvl w:ilvl="4" w:tplc="F3409EAA" w:tentative="1">
      <w:start w:val="1"/>
      <w:numFmt w:val="lowerLetter"/>
      <w:lvlText w:val="%5."/>
      <w:lvlJc w:val="left"/>
      <w:pPr>
        <w:ind w:left="3960" w:hanging="360"/>
      </w:pPr>
    </w:lvl>
    <w:lvl w:ilvl="5" w:tplc="7F066D64" w:tentative="1">
      <w:start w:val="1"/>
      <w:numFmt w:val="lowerRoman"/>
      <w:lvlText w:val="%6."/>
      <w:lvlJc w:val="right"/>
      <w:pPr>
        <w:ind w:left="4680" w:hanging="180"/>
      </w:pPr>
    </w:lvl>
    <w:lvl w:ilvl="6" w:tplc="EE26B4C6" w:tentative="1">
      <w:start w:val="1"/>
      <w:numFmt w:val="decimal"/>
      <w:lvlText w:val="%7."/>
      <w:lvlJc w:val="left"/>
      <w:pPr>
        <w:ind w:left="5400" w:hanging="360"/>
      </w:pPr>
    </w:lvl>
    <w:lvl w:ilvl="7" w:tplc="BFA8324A" w:tentative="1">
      <w:start w:val="1"/>
      <w:numFmt w:val="lowerLetter"/>
      <w:lvlText w:val="%8."/>
      <w:lvlJc w:val="left"/>
      <w:pPr>
        <w:ind w:left="6120" w:hanging="360"/>
      </w:pPr>
    </w:lvl>
    <w:lvl w:ilvl="8" w:tplc="BADAC276" w:tentative="1">
      <w:start w:val="1"/>
      <w:numFmt w:val="lowerRoman"/>
      <w:lvlText w:val="%9."/>
      <w:lvlJc w:val="right"/>
      <w:pPr>
        <w:ind w:left="6840" w:hanging="180"/>
      </w:pPr>
    </w:lvl>
  </w:abstractNum>
  <w:abstractNum w:abstractNumId="5" w15:restartNumberingAfterBreak="0">
    <w:nsid w:val="09D96EDE"/>
    <w:multiLevelType w:val="hybridMultilevel"/>
    <w:tmpl w:val="25DCACBC"/>
    <w:lvl w:ilvl="0" w:tplc="3F086318">
      <w:start w:val="1"/>
      <w:numFmt w:val="decimal"/>
      <w:lvlText w:val="%1)"/>
      <w:lvlJc w:val="left"/>
      <w:pPr>
        <w:ind w:left="1800" w:hanging="360"/>
      </w:pPr>
    </w:lvl>
    <w:lvl w:ilvl="1" w:tplc="1116C09E" w:tentative="1">
      <w:start w:val="1"/>
      <w:numFmt w:val="lowerLetter"/>
      <w:lvlText w:val="%2."/>
      <w:lvlJc w:val="left"/>
      <w:pPr>
        <w:ind w:left="2520" w:hanging="360"/>
      </w:pPr>
    </w:lvl>
    <w:lvl w:ilvl="2" w:tplc="283269EE" w:tentative="1">
      <w:start w:val="1"/>
      <w:numFmt w:val="lowerRoman"/>
      <w:lvlText w:val="%3."/>
      <w:lvlJc w:val="right"/>
      <w:pPr>
        <w:ind w:left="3240" w:hanging="180"/>
      </w:pPr>
    </w:lvl>
    <w:lvl w:ilvl="3" w:tplc="568213B6" w:tentative="1">
      <w:start w:val="1"/>
      <w:numFmt w:val="decimal"/>
      <w:lvlText w:val="%4."/>
      <w:lvlJc w:val="left"/>
      <w:pPr>
        <w:ind w:left="3960" w:hanging="360"/>
      </w:pPr>
    </w:lvl>
    <w:lvl w:ilvl="4" w:tplc="B0761194" w:tentative="1">
      <w:start w:val="1"/>
      <w:numFmt w:val="lowerLetter"/>
      <w:lvlText w:val="%5."/>
      <w:lvlJc w:val="left"/>
      <w:pPr>
        <w:ind w:left="4680" w:hanging="360"/>
      </w:pPr>
    </w:lvl>
    <w:lvl w:ilvl="5" w:tplc="AA7611A2" w:tentative="1">
      <w:start w:val="1"/>
      <w:numFmt w:val="lowerRoman"/>
      <w:lvlText w:val="%6."/>
      <w:lvlJc w:val="right"/>
      <w:pPr>
        <w:ind w:left="5400" w:hanging="180"/>
      </w:pPr>
    </w:lvl>
    <w:lvl w:ilvl="6" w:tplc="D830272A" w:tentative="1">
      <w:start w:val="1"/>
      <w:numFmt w:val="decimal"/>
      <w:lvlText w:val="%7."/>
      <w:lvlJc w:val="left"/>
      <w:pPr>
        <w:ind w:left="6120" w:hanging="360"/>
      </w:pPr>
    </w:lvl>
    <w:lvl w:ilvl="7" w:tplc="FDC4165C" w:tentative="1">
      <w:start w:val="1"/>
      <w:numFmt w:val="lowerLetter"/>
      <w:lvlText w:val="%8."/>
      <w:lvlJc w:val="left"/>
      <w:pPr>
        <w:ind w:left="6840" w:hanging="360"/>
      </w:pPr>
    </w:lvl>
    <w:lvl w:ilvl="8" w:tplc="16286388" w:tentative="1">
      <w:start w:val="1"/>
      <w:numFmt w:val="lowerRoman"/>
      <w:lvlText w:val="%9."/>
      <w:lvlJc w:val="right"/>
      <w:pPr>
        <w:ind w:left="7560" w:hanging="180"/>
      </w:pPr>
    </w:lvl>
  </w:abstractNum>
  <w:abstractNum w:abstractNumId="6" w15:restartNumberingAfterBreak="0">
    <w:nsid w:val="0A627031"/>
    <w:multiLevelType w:val="hybridMultilevel"/>
    <w:tmpl w:val="CA38656A"/>
    <w:lvl w:ilvl="0" w:tplc="E55A404A">
      <w:start w:val="1"/>
      <w:numFmt w:val="upperLetter"/>
      <w:lvlText w:val="%1."/>
      <w:lvlJc w:val="left"/>
      <w:pPr>
        <w:ind w:left="1080" w:hanging="360"/>
      </w:pPr>
    </w:lvl>
    <w:lvl w:ilvl="1" w:tplc="CAB06E46">
      <w:start w:val="1"/>
      <w:numFmt w:val="decimal"/>
      <w:lvlText w:val="%2)"/>
      <w:lvlJc w:val="left"/>
      <w:pPr>
        <w:ind w:left="1800" w:hanging="360"/>
      </w:pPr>
    </w:lvl>
    <w:lvl w:ilvl="2" w:tplc="D31C8932" w:tentative="1">
      <w:start w:val="1"/>
      <w:numFmt w:val="lowerRoman"/>
      <w:lvlText w:val="%3."/>
      <w:lvlJc w:val="right"/>
      <w:pPr>
        <w:ind w:left="2520" w:hanging="180"/>
      </w:pPr>
    </w:lvl>
    <w:lvl w:ilvl="3" w:tplc="E298761A" w:tentative="1">
      <w:start w:val="1"/>
      <w:numFmt w:val="decimal"/>
      <w:lvlText w:val="%4."/>
      <w:lvlJc w:val="left"/>
      <w:pPr>
        <w:ind w:left="3240" w:hanging="360"/>
      </w:pPr>
    </w:lvl>
    <w:lvl w:ilvl="4" w:tplc="287C7266" w:tentative="1">
      <w:start w:val="1"/>
      <w:numFmt w:val="lowerLetter"/>
      <w:lvlText w:val="%5."/>
      <w:lvlJc w:val="left"/>
      <w:pPr>
        <w:ind w:left="3960" w:hanging="360"/>
      </w:pPr>
    </w:lvl>
    <w:lvl w:ilvl="5" w:tplc="197C1380" w:tentative="1">
      <w:start w:val="1"/>
      <w:numFmt w:val="lowerRoman"/>
      <w:lvlText w:val="%6."/>
      <w:lvlJc w:val="right"/>
      <w:pPr>
        <w:ind w:left="4680" w:hanging="180"/>
      </w:pPr>
    </w:lvl>
    <w:lvl w:ilvl="6" w:tplc="8158A7B0" w:tentative="1">
      <w:start w:val="1"/>
      <w:numFmt w:val="decimal"/>
      <w:lvlText w:val="%7."/>
      <w:lvlJc w:val="left"/>
      <w:pPr>
        <w:ind w:left="5400" w:hanging="360"/>
      </w:pPr>
    </w:lvl>
    <w:lvl w:ilvl="7" w:tplc="9F365F68" w:tentative="1">
      <w:start w:val="1"/>
      <w:numFmt w:val="lowerLetter"/>
      <w:lvlText w:val="%8."/>
      <w:lvlJc w:val="left"/>
      <w:pPr>
        <w:ind w:left="6120" w:hanging="360"/>
      </w:pPr>
    </w:lvl>
    <w:lvl w:ilvl="8" w:tplc="7108C252" w:tentative="1">
      <w:start w:val="1"/>
      <w:numFmt w:val="lowerRoman"/>
      <w:lvlText w:val="%9."/>
      <w:lvlJc w:val="right"/>
      <w:pPr>
        <w:ind w:left="6840" w:hanging="180"/>
      </w:pPr>
    </w:lvl>
  </w:abstractNum>
  <w:abstractNum w:abstractNumId="7" w15:restartNumberingAfterBreak="0">
    <w:nsid w:val="0B1308CD"/>
    <w:multiLevelType w:val="hybridMultilevel"/>
    <w:tmpl w:val="275E9234"/>
    <w:lvl w:ilvl="0" w:tplc="7DEE8150">
      <w:start w:val="1"/>
      <w:numFmt w:val="lowerLetter"/>
      <w:lvlText w:val="(%1)"/>
      <w:lvlJc w:val="left"/>
      <w:pPr>
        <w:ind w:left="1080" w:hanging="360"/>
      </w:pPr>
      <w:rPr>
        <w:rFonts w:hint="default"/>
        <w:color w:val="auto"/>
      </w:rPr>
    </w:lvl>
    <w:lvl w:ilvl="1" w:tplc="70388D86" w:tentative="1">
      <w:start w:val="1"/>
      <w:numFmt w:val="lowerLetter"/>
      <w:lvlText w:val="%2."/>
      <w:lvlJc w:val="left"/>
      <w:pPr>
        <w:ind w:left="1800" w:hanging="360"/>
      </w:pPr>
    </w:lvl>
    <w:lvl w:ilvl="2" w:tplc="E3048F68" w:tentative="1">
      <w:start w:val="1"/>
      <w:numFmt w:val="lowerRoman"/>
      <w:lvlText w:val="%3."/>
      <w:lvlJc w:val="right"/>
      <w:pPr>
        <w:ind w:left="2520" w:hanging="180"/>
      </w:pPr>
    </w:lvl>
    <w:lvl w:ilvl="3" w:tplc="12965D0C" w:tentative="1">
      <w:start w:val="1"/>
      <w:numFmt w:val="decimal"/>
      <w:lvlText w:val="%4."/>
      <w:lvlJc w:val="left"/>
      <w:pPr>
        <w:ind w:left="3240" w:hanging="360"/>
      </w:pPr>
    </w:lvl>
    <w:lvl w:ilvl="4" w:tplc="1A045AFA" w:tentative="1">
      <w:start w:val="1"/>
      <w:numFmt w:val="lowerLetter"/>
      <w:lvlText w:val="%5."/>
      <w:lvlJc w:val="left"/>
      <w:pPr>
        <w:ind w:left="3960" w:hanging="360"/>
      </w:pPr>
    </w:lvl>
    <w:lvl w:ilvl="5" w:tplc="7E38CB76" w:tentative="1">
      <w:start w:val="1"/>
      <w:numFmt w:val="lowerRoman"/>
      <w:lvlText w:val="%6."/>
      <w:lvlJc w:val="right"/>
      <w:pPr>
        <w:ind w:left="4680" w:hanging="180"/>
      </w:pPr>
    </w:lvl>
    <w:lvl w:ilvl="6" w:tplc="E692F620" w:tentative="1">
      <w:start w:val="1"/>
      <w:numFmt w:val="decimal"/>
      <w:lvlText w:val="%7."/>
      <w:lvlJc w:val="left"/>
      <w:pPr>
        <w:ind w:left="5400" w:hanging="360"/>
      </w:pPr>
    </w:lvl>
    <w:lvl w:ilvl="7" w:tplc="CD801EE2" w:tentative="1">
      <w:start w:val="1"/>
      <w:numFmt w:val="lowerLetter"/>
      <w:lvlText w:val="%8."/>
      <w:lvlJc w:val="left"/>
      <w:pPr>
        <w:ind w:left="6120" w:hanging="360"/>
      </w:pPr>
    </w:lvl>
    <w:lvl w:ilvl="8" w:tplc="2EB4335A" w:tentative="1">
      <w:start w:val="1"/>
      <w:numFmt w:val="lowerRoman"/>
      <w:lvlText w:val="%9."/>
      <w:lvlJc w:val="right"/>
      <w:pPr>
        <w:ind w:left="6840" w:hanging="180"/>
      </w:pPr>
    </w:lvl>
  </w:abstractNum>
  <w:abstractNum w:abstractNumId="8" w15:restartNumberingAfterBreak="0">
    <w:nsid w:val="0BDE026C"/>
    <w:multiLevelType w:val="hybridMultilevel"/>
    <w:tmpl w:val="4920D0CA"/>
    <w:lvl w:ilvl="0" w:tplc="B3FA135E">
      <w:start w:val="1"/>
      <w:numFmt w:val="upperLetter"/>
      <w:lvlText w:val="%1."/>
      <w:lvlJc w:val="left"/>
      <w:pPr>
        <w:ind w:left="720" w:hanging="360"/>
      </w:pPr>
    </w:lvl>
    <w:lvl w:ilvl="1" w:tplc="4DEE0210" w:tentative="1">
      <w:start w:val="1"/>
      <w:numFmt w:val="lowerLetter"/>
      <w:lvlText w:val="%2."/>
      <w:lvlJc w:val="left"/>
      <w:pPr>
        <w:ind w:left="1440" w:hanging="360"/>
      </w:pPr>
    </w:lvl>
    <w:lvl w:ilvl="2" w:tplc="59F69F18" w:tentative="1">
      <w:start w:val="1"/>
      <w:numFmt w:val="lowerRoman"/>
      <w:lvlText w:val="%3."/>
      <w:lvlJc w:val="right"/>
      <w:pPr>
        <w:ind w:left="2160" w:hanging="180"/>
      </w:pPr>
    </w:lvl>
    <w:lvl w:ilvl="3" w:tplc="C7045812" w:tentative="1">
      <w:start w:val="1"/>
      <w:numFmt w:val="decimal"/>
      <w:lvlText w:val="%4."/>
      <w:lvlJc w:val="left"/>
      <w:pPr>
        <w:ind w:left="2880" w:hanging="360"/>
      </w:pPr>
    </w:lvl>
    <w:lvl w:ilvl="4" w:tplc="FC945922" w:tentative="1">
      <w:start w:val="1"/>
      <w:numFmt w:val="lowerLetter"/>
      <w:lvlText w:val="%5."/>
      <w:lvlJc w:val="left"/>
      <w:pPr>
        <w:ind w:left="3600" w:hanging="360"/>
      </w:pPr>
    </w:lvl>
    <w:lvl w:ilvl="5" w:tplc="F6BAD7B8" w:tentative="1">
      <w:start w:val="1"/>
      <w:numFmt w:val="lowerRoman"/>
      <w:lvlText w:val="%6."/>
      <w:lvlJc w:val="right"/>
      <w:pPr>
        <w:ind w:left="4320" w:hanging="180"/>
      </w:pPr>
    </w:lvl>
    <w:lvl w:ilvl="6" w:tplc="55564E16" w:tentative="1">
      <w:start w:val="1"/>
      <w:numFmt w:val="decimal"/>
      <w:lvlText w:val="%7."/>
      <w:lvlJc w:val="left"/>
      <w:pPr>
        <w:ind w:left="5040" w:hanging="360"/>
      </w:pPr>
    </w:lvl>
    <w:lvl w:ilvl="7" w:tplc="08AE3726" w:tentative="1">
      <w:start w:val="1"/>
      <w:numFmt w:val="lowerLetter"/>
      <w:lvlText w:val="%8."/>
      <w:lvlJc w:val="left"/>
      <w:pPr>
        <w:ind w:left="5760" w:hanging="360"/>
      </w:pPr>
    </w:lvl>
    <w:lvl w:ilvl="8" w:tplc="1422B3F8" w:tentative="1">
      <w:start w:val="1"/>
      <w:numFmt w:val="lowerRoman"/>
      <w:lvlText w:val="%9."/>
      <w:lvlJc w:val="right"/>
      <w:pPr>
        <w:ind w:left="6480" w:hanging="180"/>
      </w:pPr>
    </w:lvl>
  </w:abstractNum>
  <w:abstractNum w:abstractNumId="9" w15:restartNumberingAfterBreak="0">
    <w:nsid w:val="10FC5032"/>
    <w:multiLevelType w:val="hybridMultilevel"/>
    <w:tmpl w:val="66A2B228"/>
    <w:lvl w:ilvl="0" w:tplc="2626F556">
      <w:start w:val="1"/>
      <w:numFmt w:val="decimal"/>
      <w:lvlText w:val="%1."/>
      <w:lvlJc w:val="left"/>
      <w:pPr>
        <w:ind w:left="720" w:hanging="360"/>
      </w:pPr>
      <w:rPr>
        <w:rFonts w:hint="default"/>
        <w:b w:val="0"/>
        <w:color w:val="auto"/>
        <w:sz w:val="24"/>
        <w:szCs w:val="20"/>
      </w:rPr>
    </w:lvl>
    <w:lvl w:ilvl="1" w:tplc="70DACF7E" w:tentative="1">
      <w:start w:val="1"/>
      <w:numFmt w:val="lowerLetter"/>
      <w:lvlText w:val="%2."/>
      <w:lvlJc w:val="left"/>
      <w:pPr>
        <w:ind w:left="1440" w:hanging="360"/>
      </w:pPr>
    </w:lvl>
    <w:lvl w:ilvl="2" w:tplc="B5BEE7CC" w:tentative="1">
      <w:start w:val="1"/>
      <w:numFmt w:val="lowerRoman"/>
      <w:lvlText w:val="%3."/>
      <w:lvlJc w:val="right"/>
      <w:pPr>
        <w:ind w:left="2160" w:hanging="180"/>
      </w:pPr>
    </w:lvl>
    <w:lvl w:ilvl="3" w:tplc="323C944C" w:tentative="1">
      <w:start w:val="1"/>
      <w:numFmt w:val="decimal"/>
      <w:lvlText w:val="%4."/>
      <w:lvlJc w:val="left"/>
      <w:pPr>
        <w:ind w:left="2880" w:hanging="360"/>
      </w:pPr>
    </w:lvl>
    <w:lvl w:ilvl="4" w:tplc="9B9048AC" w:tentative="1">
      <w:start w:val="1"/>
      <w:numFmt w:val="lowerLetter"/>
      <w:lvlText w:val="%5."/>
      <w:lvlJc w:val="left"/>
      <w:pPr>
        <w:ind w:left="3600" w:hanging="360"/>
      </w:pPr>
    </w:lvl>
    <w:lvl w:ilvl="5" w:tplc="6EFC2104" w:tentative="1">
      <w:start w:val="1"/>
      <w:numFmt w:val="lowerRoman"/>
      <w:lvlText w:val="%6."/>
      <w:lvlJc w:val="right"/>
      <w:pPr>
        <w:ind w:left="4320" w:hanging="180"/>
      </w:pPr>
    </w:lvl>
    <w:lvl w:ilvl="6" w:tplc="04163368" w:tentative="1">
      <w:start w:val="1"/>
      <w:numFmt w:val="decimal"/>
      <w:lvlText w:val="%7."/>
      <w:lvlJc w:val="left"/>
      <w:pPr>
        <w:ind w:left="5040" w:hanging="360"/>
      </w:pPr>
    </w:lvl>
    <w:lvl w:ilvl="7" w:tplc="7800146C" w:tentative="1">
      <w:start w:val="1"/>
      <w:numFmt w:val="lowerLetter"/>
      <w:lvlText w:val="%8."/>
      <w:lvlJc w:val="left"/>
      <w:pPr>
        <w:ind w:left="5760" w:hanging="360"/>
      </w:pPr>
    </w:lvl>
    <w:lvl w:ilvl="8" w:tplc="BFBC3C50" w:tentative="1">
      <w:start w:val="1"/>
      <w:numFmt w:val="lowerRoman"/>
      <w:lvlText w:val="%9."/>
      <w:lvlJc w:val="right"/>
      <w:pPr>
        <w:ind w:left="6480" w:hanging="180"/>
      </w:pPr>
    </w:lvl>
  </w:abstractNum>
  <w:abstractNum w:abstractNumId="10" w15:restartNumberingAfterBreak="0">
    <w:nsid w:val="11BF73AF"/>
    <w:multiLevelType w:val="hybridMultilevel"/>
    <w:tmpl w:val="F6C45486"/>
    <w:lvl w:ilvl="0" w:tplc="E8AEE010">
      <w:start w:val="1"/>
      <w:numFmt w:val="lowerLetter"/>
      <w:lvlText w:val="(%1)"/>
      <w:lvlJc w:val="left"/>
      <w:pPr>
        <w:ind w:left="720" w:hanging="360"/>
      </w:pPr>
      <w:rPr>
        <w:rFonts w:hint="default"/>
        <w:b w:val="0"/>
        <w:u w:val="none"/>
      </w:rPr>
    </w:lvl>
    <w:lvl w:ilvl="1" w:tplc="55B8D4E8">
      <w:start w:val="1"/>
      <w:numFmt w:val="lowerRoman"/>
      <w:lvlText w:val="(%2)"/>
      <w:lvlJc w:val="left"/>
      <w:pPr>
        <w:ind w:left="1440" w:hanging="360"/>
      </w:pPr>
      <w:rPr>
        <w:rFonts w:hint="default"/>
        <w:b w:val="0"/>
      </w:rPr>
    </w:lvl>
    <w:lvl w:ilvl="2" w:tplc="8ACE936E" w:tentative="1">
      <w:start w:val="1"/>
      <w:numFmt w:val="lowerRoman"/>
      <w:lvlText w:val="%3."/>
      <w:lvlJc w:val="right"/>
      <w:pPr>
        <w:ind w:left="2160" w:hanging="180"/>
      </w:pPr>
    </w:lvl>
    <w:lvl w:ilvl="3" w:tplc="6EC6419A" w:tentative="1">
      <w:start w:val="1"/>
      <w:numFmt w:val="decimal"/>
      <w:lvlText w:val="%4."/>
      <w:lvlJc w:val="left"/>
      <w:pPr>
        <w:ind w:left="2880" w:hanging="360"/>
      </w:pPr>
    </w:lvl>
    <w:lvl w:ilvl="4" w:tplc="1E2840DE" w:tentative="1">
      <w:start w:val="1"/>
      <w:numFmt w:val="lowerLetter"/>
      <w:lvlText w:val="%5."/>
      <w:lvlJc w:val="left"/>
      <w:pPr>
        <w:ind w:left="3600" w:hanging="360"/>
      </w:pPr>
    </w:lvl>
    <w:lvl w:ilvl="5" w:tplc="F0F6BFEA" w:tentative="1">
      <w:start w:val="1"/>
      <w:numFmt w:val="lowerRoman"/>
      <w:lvlText w:val="%6."/>
      <w:lvlJc w:val="right"/>
      <w:pPr>
        <w:ind w:left="4320" w:hanging="180"/>
      </w:pPr>
    </w:lvl>
    <w:lvl w:ilvl="6" w:tplc="F75893DA" w:tentative="1">
      <w:start w:val="1"/>
      <w:numFmt w:val="decimal"/>
      <w:lvlText w:val="%7."/>
      <w:lvlJc w:val="left"/>
      <w:pPr>
        <w:ind w:left="5040" w:hanging="360"/>
      </w:pPr>
    </w:lvl>
    <w:lvl w:ilvl="7" w:tplc="AF2CB58C" w:tentative="1">
      <w:start w:val="1"/>
      <w:numFmt w:val="lowerLetter"/>
      <w:lvlText w:val="%8."/>
      <w:lvlJc w:val="left"/>
      <w:pPr>
        <w:ind w:left="5760" w:hanging="360"/>
      </w:pPr>
    </w:lvl>
    <w:lvl w:ilvl="8" w:tplc="2FD46352" w:tentative="1">
      <w:start w:val="1"/>
      <w:numFmt w:val="lowerRoman"/>
      <w:lvlText w:val="%9."/>
      <w:lvlJc w:val="right"/>
      <w:pPr>
        <w:ind w:left="6480" w:hanging="180"/>
      </w:pPr>
    </w:lvl>
  </w:abstractNum>
  <w:abstractNum w:abstractNumId="11" w15:restartNumberingAfterBreak="0">
    <w:nsid w:val="123B1FB5"/>
    <w:multiLevelType w:val="hybridMultilevel"/>
    <w:tmpl w:val="393C133A"/>
    <w:lvl w:ilvl="0" w:tplc="230C10A0">
      <w:start w:val="1"/>
      <w:numFmt w:val="bullet"/>
      <w:lvlText w:val=""/>
      <w:lvlJc w:val="left"/>
      <w:pPr>
        <w:ind w:left="1080" w:hanging="360"/>
      </w:pPr>
      <w:rPr>
        <w:rFonts w:ascii="Symbol" w:hAnsi="Symbol" w:hint="default"/>
      </w:rPr>
    </w:lvl>
    <w:lvl w:ilvl="1" w:tplc="494AF1C6">
      <w:start w:val="1"/>
      <w:numFmt w:val="lowerLetter"/>
      <w:lvlText w:val="%2."/>
      <w:lvlJc w:val="left"/>
      <w:pPr>
        <w:ind w:left="1800" w:hanging="360"/>
      </w:pPr>
    </w:lvl>
    <w:lvl w:ilvl="2" w:tplc="FFFABB7E" w:tentative="1">
      <w:start w:val="1"/>
      <w:numFmt w:val="lowerRoman"/>
      <w:lvlText w:val="%3."/>
      <w:lvlJc w:val="right"/>
      <w:pPr>
        <w:ind w:left="2520" w:hanging="180"/>
      </w:pPr>
    </w:lvl>
    <w:lvl w:ilvl="3" w:tplc="5796B0B2" w:tentative="1">
      <w:start w:val="1"/>
      <w:numFmt w:val="decimal"/>
      <w:lvlText w:val="%4."/>
      <w:lvlJc w:val="left"/>
      <w:pPr>
        <w:ind w:left="3240" w:hanging="360"/>
      </w:pPr>
    </w:lvl>
    <w:lvl w:ilvl="4" w:tplc="38DCD950" w:tentative="1">
      <w:start w:val="1"/>
      <w:numFmt w:val="lowerLetter"/>
      <w:lvlText w:val="%5."/>
      <w:lvlJc w:val="left"/>
      <w:pPr>
        <w:ind w:left="3960" w:hanging="360"/>
      </w:pPr>
    </w:lvl>
    <w:lvl w:ilvl="5" w:tplc="760C27CC" w:tentative="1">
      <w:start w:val="1"/>
      <w:numFmt w:val="lowerRoman"/>
      <w:lvlText w:val="%6."/>
      <w:lvlJc w:val="right"/>
      <w:pPr>
        <w:ind w:left="4680" w:hanging="180"/>
      </w:pPr>
    </w:lvl>
    <w:lvl w:ilvl="6" w:tplc="23DE67D6" w:tentative="1">
      <w:start w:val="1"/>
      <w:numFmt w:val="decimal"/>
      <w:lvlText w:val="%7."/>
      <w:lvlJc w:val="left"/>
      <w:pPr>
        <w:ind w:left="5400" w:hanging="360"/>
      </w:pPr>
    </w:lvl>
    <w:lvl w:ilvl="7" w:tplc="EE165544" w:tentative="1">
      <w:start w:val="1"/>
      <w:numFmt w:val="lowerLetter"/>
      <w:lvlText w:val="%8."/>
      <w:lvlJc w:val="left"/>
      <w:pPr>
        <w:ind w:left="6120" w:hanging="360"/>
      </w:pPr>
    </w:lvl>
    <w:lvl w:ilvl="8" w:tplc="8E56DA04" w:tentative="1">
      <w:start w:val="1"/>
      <w:numFmt w:val="lowerRoman"/>
      <w:lvlText w:val="%9."/>
      <w:lvlJc w:val="right"/>
      <w:pPr>
        <w:ind w:left="6840" w:hanging="180"/>
      </w:pPr>
    </w:lvl>
  </w:abstractNum>
  <w:abstractNum w:abstractNumId="12" w15:restartNumberingAfterBreak="0">
    <w:nsid w:val="1F4301BC"/>
    <w:multiLevelType w:val="multilevel"/>
    <w:tmpl w:val="CCA0AAE0"/>
    <w:lvl w:ilvl="0">
      <w:start w:val="7"/>
      <w:numFmt w:val="decimal"/>
      <w:lvlText w:val="%1"/>
      <w:lvlJc w:val="left"/>
      <w:pPr>
        <w:ind w:left="360" w:hanging="360"/>
      </w:pPr>
      <w:rPr>
        <w:rFonts w:hint="default"/>
        <w:u w:val="single"/>
      </w:rPr>
    </w:lvl>
    <w:lvl w:ilvl="1">
      <w:start w:val="2"/>
      <w:numFmt w:val="decimal"/>
      <w:lvlText w:val="%1.%2"/>
      <w:lvlJc w:val="left"/>
      <w:pPr>
        <w:ind w:left="810" w:hanging="360"/>
      </w:pPr>
      <w:rPr>
        <w:rFonts w:hint="default"/>
        <w:b w:val="0"/>
        <w:bCs w:val="0"/>
        <w:u w:val="single"/>
      </w:rPr>
    </w:lvl>
    <w:lvl w:ilvl="2">
      <w:start w:val="1"/>
      <w:numFmt w:val="decimal"/>
      <w:lvlText w:val="%1.%2.%3"/>
      <w:lvlJc w:val="left"/>
      <w:pPr>
        <w:ind w:left="1620" w:hanging="720"/>
      </w:pPr>
      <w:rPr>
        <w:rFonts w:hint="default"/>
        <w:u w:val="single"/>
      </w:rPr>
    </w:lvl>
    <w:lvl w:ilvl="3">
      <w:start w:val="1"/>
      <w:numFmt w:val="decimal"/>
      <w:lvlText w:val="%1.%2.%3.%4"/>
      <w:lvlJc w:val="left"/>
      <w:pPr>
        <w:ind w:left="2070" w:hanging="720"/>
      </w:pPr>
      <w:rPr>
        <w:rFonts w:hint="default"/>
        <w:u w:val="single"/>
      </w:rPr>
    </w:lvl>
    <w:lvl w:ilvl="4">
      <w:start w:val="1"/>
      <w:numFmt w:val="decimal"/>
      <w:lvlText w:val="%1.%2.%3.%4.%5"/>
      <w:lvlJc w:val="left"/>
      <w:pPr>
        <w:ind w:left="2520" w:hanging="720"/>
      </w:pPr>
      <w:rPr>
        <w:rFonts w:hint="default"/>
        <w:u w:val="single"/>
      </w:rPr>
    </w:lvl>
    <w:lvl w:ilvl="5">
      <w:start w:val="1"/>
      <w:numFmt w:val="decimal"/>
      <w:lvlText w:val="%1.%2.%3.%4.%5.%6"/>
      <w:lvlJc w:val="left"/>
      <w:pPr>
        <w:ind w:left="3330" w:hanging="1080"/>
      </w:pPr>
      <w:rPr>
        <w:rFonts w:hint="default"/>
        <w:u w:val="single"/>
      </w:rPr>
    </w:lvl>
    <w:lvl w:ilvl="6">
      <w:start w:val="1"/>
      <w:numFmt w:val="decimal"/>
      <w:lvlText w:val="%1.%2.%3.%4.%5.%6.%7"/>
      <w:lvlJc w:val="left"/>
      <w:pPr>
        <w:ind w:left="3780" w:hanging="1080"/>
      </w:pPr>
      <w:rPr>
        <w:rFonts w:hint="default"/>
        <w:u w:val="single"/>
      </w:rPr>
    </w:lvl>
    <w:lvl w:ilvl="7">
      <w:start w:val="1"/>
      <w:numFmt w:val="decimal"/>
      <w:lvlText w:val="%1.%2.%3.%4.%5.%6.%7.%8"/>
      <w:lvlJc w:val="left"/>
      <w:pPr>
        <w:ind w:left="4590" w:hanging="1440"/>
      </w:pPr>
      <w:rPr>
        <w:rFonts w:hint="default"/>
        <w:u w:val="single"/>
      </w:rPr>
    </w:lvl>
    <w:lvl w:ilvl="8">
      <w:start w:val="1"/>
      <w:numFmt w:val="decimal"/>
      <w:lvlText w:val="%1.%2.%3.%4.%5.%6.%7.%8.%9"/>
      <w:lvlJc w:val="left"/>
      <w:pPr>
        <w:ind w:left="5040" w:hanging="1440"/>
      </w:pPr>
      <w:rPr>
        <w:rFonts w:hint="default"/>
        <w:u w:val="single"/>
      </w:rPr>
    </w:lvl>
  </w:abstractNum>
  <w:abstractNum w:abstractNumId="13" w15:restartNumberingAfterBreak="0">
    <w:nsid w:val="1FE250A0"/>
    <w:multiLevelType w:val="hybridMultilevel"/>
    <w:tmpl w:val="98F8FA38"/>
    <w:lvl w:ilvl="0" w:tplc="5380B768">
      <w:start w:val="1"/>
      <w:numFmt w:val="bullet"/>
      <w:lvlText w:val=""/>
      <w:lvlJc w:val="left"/>
      <w:pPr>
        <w:ind w:left="720" w:hanging="360"/>
      </w:pPr>
      <w:rPr>
        <w:rFonts w:ascii="Symbol" w:hAnsi="Symbol" w:hint="default"/>
      </w:rPr>
    </w:lvl>
    <w:lvl w:ilvl="1" w:tplc="C09A678E">
      <w:start w:val="1"/>
      <w:numFmt w:val="bullet"/>
      <w:lvlText w:val="o"/>
      <w:lvlJc w:val="left"/>
      <w:pPr>
        <w:ind w:left="1440" w:hanging="360"/>
      </w:pPr>
      <w:rPr>
        <w:rFonts w:ascii="Courier New" w:hAnsi="Courier New" w:cs="Courier New" w:hint="default"/>
      </w:rPr>
    </w:lvl>
    <w:lvl w:ilvl="2" w:tplc="3F2AAF80">
      <w:start w:val="1"/>
      <w:numFmt w:val="bullet"/>
      <w:lvlText w:val=""/>
      <w:lvlJc w:val="left"/>
      <w:pPr>
        <w:ind w:left="2160" w:hanging="360"/>
      </w:pPr>
      <w:rPr>
        <w:rFonts w:ascii="Wingdings" w:hAnsi="Wingdings" w:hint="default"/>
      </w:rPr>
    </w:lvl>
    <w:lvl w:ilvl="3" w:tplc="57E6AE32">
      <w:start w:val="1"/>
      <w:numFmt w:val="bullet"/>
      <w:lvlText w:val=""/>
      <w:lvlJc w:val="left"/>
      <w:pPr>
        <w:ind w:left="2880" w:hanging="360"/>
      </w:pPr>
      <w:rPr>
        <w:rFonts w:ascii="Symbol" w:hAnsi="Symbol" w:hint="default"/>
      </w:rPr>
    </w:lvl>
    <w:lvl w:ilvl="4" w:tplc="2A5A276E">
      <w:start w:val="1"/>
      <w:numFmt w:val="bullet"/>
      <w:lvlText w:val="o"/>
      <w:lvlJc w:val="left"/>
      <w:pPr>
        <w:ind w:left="3600" w:hanging="360"/>
      </w:pPr>
      <w:rPr>
        <w:rFonts w:ascii="Courier New" w:hAnsi="Courier New" w:cs="Courier New" w:hint="default"/>
      </w:rPr>
    </w:lvl>
    <w:lvl w:ilvl="5" w:tplc="2A7C4282">
      <w:start w:val="1"/>
      <w:numFmt w:val="bullet"/>
      <w:lvlText w:val=""/>
      <w:lvlJc w:val="left"/>
      <w:pPr>
        <w:ind w:left="4320" w:hanging="360"/>
      </w:pPr>
      <w:rPr>
        <w:rFonts w:ascii="Wingdings" w:hAnsi="Wingdings" w:hint="default"/>
      </w:rPr>
    </w:lvl>
    <w:lvl w:ilvl="6" w:tplc="CBD8A6AC">
      <w:start w:val="1"/>
      <w:numFmt w:val="bullet"/>
      <w:lvlText w:val=""/>
      <w:lvlJc w:val="left"/>
      <w:pPr>
        <w:ind w:left="5040" w:hanging="360"/>
      </w:pPr>
      <w:rPr>
        <w:rFonts w:ascii="Symbol" w:hAnsi="Symbol" w:hint="default"/>
      </w:rPr>
    </w:lvl>
    <w:lvl w:ilvl="7" w:tplc="BFA47E90">
      <w:start w:val="1"/>
      <w:numFmt w:val="bullet"/>
      <w:lvlText w:val="o"/>
      <w:lvlJc w:val="left"/>
      <w:pPr>
        <w:ind w:left="5760" w:hanging="360"/>
      </w:pPr>
      <w:rPr>
        <w:rFonts w:ascii="Courier New" w:hAnsi="Courier New" w:cs="Courier New" w:hint="default"/>
      </w:rPr>
    </w:lvl>
    <w:lvl w:ilvl="8" w:tplc="F4C00EFE">
      <w:start w:val="1"/>
      <w:numFmt w:val="bullet"/>
      <w:lvlText w:val=""/>
      <w:lvlJc w:val="left"/>
      <w:pPr>
        <w:ind w:left="6480" w:hanging="360"/>
      </w:pPr>
      <w:rPr>
        <w:rFonts w:ascii="Wingdings" w:hAnsi="Wingdings" w:hint="default"/>
      </w:rPr>
    </w:lvl>
  </w:abstractNum>
  <w:abstractNum w:abstractNumId="14" w15:restartNumberingAfterBreak="0">
    <w:nsid w:val="26AE2BC5"/>
    <w:multiLevelType w:val="hybridMultilevel"/>
    <w:tmpl w:val="6916D616"/>
    <w:lvl w:ilvl="0" w:tplc="9A3A3CF0">
      <w:start w:val="1"/>
      <w:numFmt w:val="lowerLetter"/>
      <w:lvlText w:val="(%1)"/>
      <w:lvlJc w:val="left"/>
      <w:pPr>
        <w:ind w:left="720" w:hanging="360"/>
      </w:pPr>
      <w:rPr>
        <w:rFonts w:hint="default"/>
      </w:rPr>
    </w:lvl>
    <w:lvl w:ilvl="1" w:tplc="2452A20E" w:tentative="1">
      <w:start w:val="1"/>
      <w:numFmt w:val="lowerLetter"/>
      <w:lvlText w:val="%2."/>
      <w:lvlJc w:val="left"/>
      <w:pPr>
        <w:ind w:left="1440" w:hanging="360"/>
      </w:pPr>
    </w:lvl>
    <w:lvl w:ilvl="2" w:tplc="5A0E2A28" w:tentative="1">
      <w:start w:val="1"/>
      <w:numFmt w:val="lowerRoman"/>
      <w:lvlText w:val="%3."/>
      <w:lvlJc w:val="right"/>
      <w:pPr>
        <w:ind w:left="2160" w:hanging="180"/>
      </w:pPr>
    </w:lvl>
    <w:lvl w:ilvl="3" w:tplc="9A588D00" w:tentative="1">
      <w:start w:val="1"/>
      <w:numFmt w:val="decimal"/>
      <w:lvlText w:val="%4."/>
      <w:lvlJc w:val="left"/>
      <w:pPr>
        <w:ind w:left="2880" w:hanging="360"/>
      </w:pPr>
    </w:lvl>
    <w:lvl w:ilvl="4" w:tplc="E3E67A5A" w:tentative="1">
      <w:start w:val="1"/>
      <w:numFmt w:val="lowerLetter"/>
      <w:lvlText w:val="%5."/>
      <w:lvlJc w:val="left"/>
      <w:pPr>
        <w:ind w:left="3600" w:hanging="360"/>
      </w:pPr>
    </w:lvl>
    <w:lvl w:ilvl="5" w:tplc="72802ADC" w:tentative="1">
      <w:start w:val="1"/>
      <w:numFmt w:val="lowerRoman"/>
      <w:lvlText w:val="%6."/>
      <w:lvlJc w:val="right"/>
      <w:pPr>
        <w:ind w:left="4320" w:hanging="180"/>
      </w:pPr>
    </w:lvl>
    <w:lvl w:ilvl="6" w:tplc="C54447B4" w:tentative="1">
      <w:start w:val="1"/>
      <w:numFmt w:val="decimal"/>
      <w:lvlText w:val="%7."/>
      <w:lvlJc w:val="left"/>
      <w:pPr>
        <w:ind w:left="5040" w:hanging="360"/>
      </w:pPr>
    </w:lvl>
    <w:lvl w:ilvl="7" w:tplc="58E4AE18" w:tentative="1">
      <w:start w:val="1"/>
      <w:numFmt w:val="lowerLetter"/>
      <w:lvlText w:val="%8."/>
      <w:lvlJc w:val="left"/>
      <w:pPr>
        <w:ind w:left="5760" w:hanging="360"/>
      </w:pPr>
    </w:lvl>
    <w:lvl w:ilvl="8" w:tplc="513269BE" w:tentative="1">
      <w:start w:val="1"/>
      <w:numFmt w:val="lowerRoman"/>
      <w:lvlText w:val="%9."/>
      <w:lvlJc w:val="right"/>
      <w:pPr>
        <w:ind w:left="6480" w:hanging="180"/>
      </w:pPr>
    </w:lvl>
  </w:abstractNum>
  <w:abstractNum w:abstractNumId="15" w15:restartNumberingAfterBreak="0">
    <w:nsid w:val="2D986EE8"/>
    <w:multiLevelType w:val="hybridMultilevel"/>
    <w:tmpl w:val="2B26CD20"/>
    <w:lvl w:ilvl="0" w:tplc="96F0F6D8">
      <w:start w:val="1"/>
      <w:numFmt w:val="lowerLetter"/>
      <w:lvlText w:val="(%1)"/>
      <w:lvlJc w:val="left"/>
      <w:pPr>
        <w:ind w:left="720" w:hanging="360"/>
      </w:pPr>
      <w:rPr>
        <w:rFonts w:hint="default"/>
      </w:rPr>
    </w:lvl>
    <w:lvl w:ilvl="1" w:tplc="6658C34A" w:tentative="1">
      <w:start w:val="1"/>
      <w:numFmt w:val="lowerLetter"/>
      <w:lvlText w:val="%2."/>
      <w:lvlJc w:val="left"/>
      <w:pPr>
        <w:ind w:left="1440" w:hanging="360"/>
      </w:pPr>
    </w:lvl>
    <w:lvl w:ilvl="2" w:tplc="9B6287E4" w:tentative="1">
      <w:start w:val="1"/>
      <w:numFmt w:val="lowerRoman"/>
      <w:lvlText w:val="%3."/>
      <w:lvlJc w:val="right"/>
      <w:pPr>
        <w:ind w:left="2160" w:hanging="180"/>
      </w:pPr>
    </w:lvl>
    <w:lvl w:ilvl="3" w:tplc="A3EE872C" w:tentative="1">
      <w:start w:val="1"/>
      <w:numFmt w:val="decimal"/>
      <w:lvlText w:val="%4."/>
      <w:lvlJc w:val="left"/>
      <w:pPr>
        <w:ind w:left="2880" w:hanging="360"/>
      </w:pPr>
    </w:lvl>
    <w:lvl w:ilvl="4" w:tplc="3C40EAE4" w:tentative="1">
      <w:start w:val="1"/>
      <w:numFmt w:val="lowerLetter"/>
      <w:lvlText w:val="%5."/>
      <w:lvlJc w:val="left"/>
      <w:pPr>
        <w:ind w:left="3600" w:hanging="360"/>
      </w:pPr>
    </w:lvl>
    <w:lvl w:ilvl="5" w:tplc="DD48C7A0" w:tentative="1">
      <w:start w:val="1"/>
      <w:numFmt w:val="lowerRoman"/>
      <w:lvlText w:val="%6."/>
      <w:lvlJc w:val="right"/>
      <w:pPr>
        <w:ind w:left="4320" w:hanging="180"/>
      </w:pPr>
    </w:lvl>
    <w:lvl w:ilvl="6" w:tplc="F4AABFCC" w:tentative="1">
      <w:start w:val="1"/>
      <w:numFmt w:val="decimal"/>
      <w:lvlText w:val="%7."/>
      <w:lvlJc w:val="left"/>
      <w:pPr>
        <w:ind w:left="5040" w:hanging="360"/>
      </w:pPr>
    </w:lvl>
    <w:lvl w:ilvl="7" w:tplc="8FFACF82" w:tentative="1">
      <w:start w:val="1"/>
      <w:numFmt w:val="lowerLetter"/>
      <w:lvlText w:val="%8."/>
      <w:lvlJc w:val="left"/>
      <w:pPr>
        <w:ind w:left="5760" w:hanging="360"/>
      </w:pPr>
    </w:lvl>
    <w:lvl w:ilvl="8" w:tplc="3CEA4964" w:tentative="1">
      <w:start w:val="1"/>
      <w:numFmt w:val="lowerRoman"/>
      <w:lvlText w:val="%9."/>
      <w:lvlJc w:val="right"/>
      <w:pPr>
        <w:ind w:left="6480" w:hanging="180"/>
      </w:pPr>
    </w:lvl>
  </w:abstractNum>
  <w:abstractNum w:abstractNumId="16" w15:restartNumberingAfterBreak="0">
    <w:nsid w:val="2F0A408B"/>
    <w:multiLevelType w:val="multilevel"/>
    <w:tmpl w:val="255ECB7C"/>
    <w:lvl w:ilvl="0">
      <w:start w:val="8"/>
      <w:numFmt w:val="decimal"/>
      <w:lvlText w:val="%1"/>
      <w:lvlJc w:val="left"/>
      <w:pPr>
        <w:ind w:left="405" w:hanging="405"/>
      </w:pPr>
      <w:rPr>
        <w:rFonts w:hint="default"/>
      </w:rPr>
    </w:lvl>
    <w:lvl w:ilvl="1">
      <w:start w:val="2"/>
      <w:numFmt w:val="decimal"/>
      <w:lvlText w:val="%1.%2"/>
      <w:lvlJc w:val="left"/>
      <w:pPr>
        <w:ind w:left="1485" w:hanging="40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7" w15:restartNumberingAfterBreak="0">
    <w:nsid w:val="2F1747CB"/>
    <w:multiLevelType w:val="multilevel"/>
    <w:tmpl w:val="7F80F45C"/>
    <w:name w:val="zzmpArticleSec||Article Section|2|1|1|4|2|41||1|2|1||1|2|1||1|2|0||1|4|0||1|4|0||1|4|0||1|4|0||mpNA||"/>
    <w:lvl w:ilvl="0">
      <w:start w:val="1"/>
      <w:numFmt w:val="decimal"/>
      <w:pStyle w:val="ArticleSecL1"/>
      <w:suff w:val="nothing"/>
      <w:lvlText w:val="ARTICLE %1"/>
      <w:lvlJc w:val="left"/>
      <w:pPr>
        <w:tabs>
          <w:tab w:val="num" w:pos="720"/>
        </w:tabs>
        <w:ind w:left="0" w:firstLine="0"/>
      </w:pPr>
      <w:rPr>
        <w:rFonts w:ascii="Times New Roman" w:hAnsi="Times New Roman" w:cs="Times New Roman"/>
        <w:b/>
        <w:i w:val="0"/>
        <w:caps/>
        <w:smallCaps w:val="0"/>
        <w:strike w:val="0"/>
        <w:dstrike w:val="0"/>
        <w:color w:val="auto"/>
        <w:sz w:val="24"/>
        <w:u w:val="none"/>
        <w:effect w:val="none"/>
      </w:rPr>
    </w:lvl>
    <w:lvl w:ilvl="1">
      <w:start w:val="1"/>
      <w:numFmt w:val="decimal"/>
      <w:pStyle w:val="ArticleSecL2"/>
      <w:isLgl/>
      <w:lvlText w:val="%1.%2"/>
      <w:lvlJc w:val="left"/>
      <w:pPr>
        <w:tabs>
          <w:tab w:val="num" w:pos="1440"/>
        </w:tabs>
        <w:ind w:left="0" w:firstLine="720"/>
      </w:pPr>
      <w:rPr>
        <w:rFonts w:ascii="Times New Roman" w:hAnsi="Times New Roman" w:cs="Times New Roman"/>
        <w:b/>
        <w:i w:val="0"/>
        <w:caps w:val="0"/>
        <w:strike w:val="0"/>
        <w:dstrike w:val="0"/>
        <w:color w:val="auto"/>
        <w:sz w:val="24"/>
        <w:u w:val="none"/>
        <w:effect w:val="none"/>
      </w:rPr>
    </w:lvl>
    <w:lvl w:ilvl="2">
      <w:start w:val="1"/>
      <w:numFmt w:val="lowerLetter"/>
      <w:pStyle w:val="ArticleSecL3"/>
      <w:lvlText w:val="(%3)"/>
      <w:lvlJc w:val="left"/>
      <w:pPr>
        <w:tabs>
          <w:tab w:val="num" w:pos="3060"/>
        </w:tabs>
        <w:ind w:left="1620" w:firstLine="720"/>
      </w:pPr>
      <w:rPr>
        <w:rFonts w:ascii="Arial" w:eastAsia="Times New Roman" w:hAnsi="Arial" w:cs="Arial" w:hint="default"/>
        <w:b w:val="0"/>
        <w:i w:val="0"/>
        <w:caps w:val="0"/>
        <w:strike w:val="0"/>
        <w:dstrike w:val="0"/>
        <w:color w:val="auto"/>
        <w:sz w:val="18"/>
        <w:szCs w:val="18"/>
        <w:u w:val="none"/>
        <w:effect w:val="none"/>
      </w:rPr>
    </w:lvl>
    <w:lvl w:ilvl="3">
      <w:start w:val="1"/>
      <w:numFmt w:val="lowerRoman"/>
      <w:pStyle w:val="ArticleSecL4"/>
      <w:lvlText w:val="(%4)"/>
      <w:lvlJc w:val="left"/>
      <w:pPr>
        <w:tabs>
          <w:tab w:val="num" w:pos="2880"/>
        </w:tabs>
        <w:ind w:left="1440" w:firstLine="720"/>
      </w:pPr>
      <w:rPr>
        <w:rFonts w:ascii="Arial" w:hAnsi="Arial" w:cs="Arial" w:hint="default"/>
        <w:b w:val="0"/>
        <w:i w:val="0"/>
        <w:caps w:val="0"/>
        <w:strike w:val="0"/>
        <w:dstrike w:val="0"/>
        <w:sz w:val="18"/>
        <w:szCs w:val="18"/>
        <w:u w:val="none"/>
        <w:effect w:val="none"/>
      </w:rPr>
    </w:lvl>
    <w:lvl w:ilvl="4">
      <w:start w:val="1"/>
      <w:numFmt w:val="decimal"/>
      <w:pStyle w:val="ArticleSecL5"/>
      <w:lvlText w:val="(%5)"/>
      <w:lvlJc w:val="left"/>
      <w:pPr>
        <w:tabs>
          <w:tab w:val="num" w:pos="4320"/>
        </w:tabs>
        <w:ind w:left="0" w:firstLine="3600"/>
      </w:pPr>
      <w:rPr>
        <w:rFonts w:ascii="Arial" w:hAnsi="Arial" w:cs="Arial" w:hint="default"/>
        <w:b w:val="0"/>
        <w:i w:val="0"/>
        <w:caps w:val="0"/>
        <w:strike w:val="0"/>
        <w:dstrike w:val="0"/>
        <w:sz w:val="18"/>
        <w:szCs w:val="18"/>
        <w:u w:val="none"/>
        <w:effect w:val="none"/>
      </w:rPr>
    </w:lvl>
    <w:lvl w:ilvl="5">
      <w:start w:val="1"/>
      <w:numFmt w:val="lowerLetter"/>
      <w:pStyle w:val="ArticleSecL6"/>
      <w:lvlText w:val="%6."/>
      <w:lvlJc w:val="left"/>
      <w:pPr>
        <w:tabs>
          <w:tab w:val="num" w:pos="5040"/>
        </w:tabs>
        <w:ind w:left="0" w:firstLine="4320"/>
      </w:pPr>
      <w:rPr>
        <w:rFonts w:ascii="Times New Roman" w:hAnsi="Times New Roman" w:cs="Times New Roman"/>
        <w:b w:val="0"/>
        <w:i w:val="0"/>
        <w:caps w:val="0"/>
        <w:strike w:val="0"/>
        <w:dstrike w:val="0"/>
        <w:sz w:val="24"/>
        <w:u w:val="none"/>
        <w:effect w:val="none"/>
      </w:rPr>
    </w:lvl>
    <w:lvl w:ilvl="6">
      <w:start w:val="1"/>
      <w:numFmt w:val="lowerRoman"/>
      <w:pStyle w:val="ArticleSecL7"/>
      <w:lvlText w:val="%7."/>
      <w:lvlJc w:val="left"/>
      <w:pPr>
        <w:tabs>
          <w:tab w:val="num" w:pos="5760"/>
        </w:tabs>
        <w:ind w:left="0" w:firstLine="5040"/>
      </w:pPr>
      <w:rPr>
        <w:rFonts w:ascii="Times New Roman" w:hAnsi="Times New Roman" w:cs="Times New Roman"/>
        <w:b w:val="0"/>
        <w:i w:val="0"/>
        <w:caps w:val="0"/>
        <w:strike w:val="0"/>
        <w:dstrike w:val="0"/>
        <w:color w:val="auto"/>
        <w:sz w:val="24"/>
        <w:u w:val="none"/>
        <w:effect w:val="none"/>
      </w:rPr>
    </w:lvl>
    <w:lvl w:ilvl="7">
      <w:start w:val="1"/>
      <w:numFmt w:val="decimal"/>
      <w:pStyle w:val="ArticleSecL8"/>
      <w:lvlText w:val="%8."/>
      <w:lvlJc w:val="left"/>
      <w:pPr>
        <w:tabs>
          <w:tab w:val="num" w:pos="6480"/>
        </w:tabs>
        <w:ind w:left="0" w:firstLine="5760"/>
      </w:pPr>
      <w:rPr>
        <w:rFonts w:ascii="Times New Roman" w:hAnsi="Times New Roman" w:cs="Times New Roman"/>
        <w:b w:val="0"/>
        <w:i w:val="0"/>
        <w:caps w:val="0"/>
        <w:strike w:val="0"/>
        <w:dstrike w:val="0"/>
        <w:color w:val="auto"/>
        <w:sz w:val="24"/>
        <w:u w:val="none"/>
        <w:effect w:val="none"/>
      </w:rPr>
    </w:lvl>
    <w:lvl w:ilvl="8">
      <w:start w:val="1"/>
      <w:numFmt w:val="decimal"/>
      <w:lvlText w:val="%9."/>
      <w:lvlJc w:val="left"/>
      <w:pPr>
        <w:tabs>
          <w:tab w:val="num" w:pos="6480"/>
        </w:tabs>
        <w:ind w:left="0" w:firstLine="5760"/>
      </w:pPr>
      <w:rPr>
        <w:rFonts w:ascii="Times New Roman" w:hAnsi="Times New Roman" w:cs="Times New Roman"/>
        <w:b w:val="0"/>
        <w:i w:val="0"/>
        <w:caps w:val="0"/>
        <w:strike w:val="0"/>
        <w:dstrike w:val="0"/>
        <w:color w:val="auto"/>
        <w:sz w:val="24"/>
        <w:u w:val="none"/>
        <w:effect w:val="none"/>
      </w:rPr>
    </w:lvl>
  </w:abstractNum>
  <w:abstractNum w:abstractNumId="18" w15:restartNumberingAfterBreak="0">
    <w:nsid w:val="2F1B5135"/>
    <w:multiLevelType w:val="multilevel"/>
    <w:tmpl w:val="44BC6C0A"/>
    <w:lvl w:ilvl="0">
      <w:start w:val="2"/>
      <w:numFmt w:val="decimal"/>
      <w:lvlText w:val="%1"/>
      <w:lvlJc w:val="left"/>
      <w:pPr>
        <w:ind w:left="510" w:hanging="510"/>
      </w:pPr>
      <w:rPr>
        <w:rFonts w:hint="default"/>
        <w:u w:val="single"/>
      </w:rPr>
    </w:lvl>
    <w:lvl w:ilvl="1">
      <w:start w:val="26"/>
      <w:numFmt w:val="decimal"/>
      <w:lvlText w:val="%1.%2"/>
      <w:lvlJc w:val="left"/>
      <w:pPr>
        <w:ind w:left="1230" w:hanging="51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600" w:hanging="72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400" w:hanging="108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200" w:hanging="1440"/>
      </w:pPr>
      <w:rPr>
        <w:rFonts w:hint="default"/>
        <w:u w:val="single"/>
      </w:rPr>
    </w:lvl>
  </w:abstractNum>
  <w:abstractNum w:abstractNumId="19" w15:restartNumberingAfterBreak="0">
    <w:nsid w:val="30097C51"/>
    <w:multiLevelType w:val="hybridMultilevel"/>
    <w:tmpl w:val="4920D0CA"/>
    <w:lvl w:ilvl="0" w:tplc="6EB24696">
      <w:start w:val="1"/>
      <w:numFmt w:val="upperLetter"/>
      <w:lvlText w:val="%1."/>
      <w:lvlJc w:val="left"/>
      <w:pPr>
        <w:ind w:left="720" w:hanging="360"/>
      </w:pPr>
    </w:lvl>
    <w:lvl w:ilvl="1" w:tplc="364092D2" w:tentative="1">
      <w:start w:val="1"/>
      <w:numFmt w:val="lowerLetter"/>
      <w:lvlText w:val="%2."/>
      <w:lvlJc w:val="left"/>
      <w:pPr>
        <w:ind w:left="1440" w:hanging="360"/>
      </w:pPr>
    </w:lvl>
    <w:lvl w:ilvl="2" w:tplc="F4B2D59E" w:tentative="1">
      <w:start w:val="1"/>
      <w:numFmt w:val="lowerRoman"/>
      <w:lvlText w:val="%3."/>
      <w:lvlJc w:val="right"/>
      <w:pPr>
        <w:ind w:left="2160" w:hanging="180"/>
      </w:pPr>
    </w:lvl>
    <w:lvl w:ilvl="3" w:tplc="91B0755C" w:tentative="1">
      <w:start w:val="1"/>
      <w:numFmt w:val="decimal"/>
      <w:lvlText w:val="%4."/>
      <w:lvlJc w:val="left"/>
      <w:pPr>
        <w:ind w:left="2880" w:hanging="360"/>
      </w:pPr>
    </w:lvl>
    <w:lvl w:ilvl="4" w:tplc="EBB88CDE" w:tentative="1">
      <w:start w:val="1"/>
      <w:numFmt w:val="lowerLetter"/>
      <w:lvlText w:val="%5."/>
      <w:lvlJc w:val="left"/>
      <w:pPr>
        <w:ind w:left="3600" w:hanging="360"/>
      </w:pPr>
    </w:lvl>
    <w:lvl w:ilvl="5" w:tplc="96DE334E" w:tentative="1">
      <w:start w:val="1"/>
      <w:numFmt w:val="lowerRoman"/>
      <w:lvlText w:val="%6."/>
      <w:lvlJc w:val="right"/>
      <w:pPr>
        <w:ind w:left="4320" w:hanging="180"/>
      </w:pPr>
    </w:lvl>
    <w:lvl w:ilvl="6" w:tplc="97C87904" w:tentative="1">
      <w:start w:val="1"/>
      <w:numFmt w:val="decimal"/>
      <w:lvlText w:val="%7."/>
      <w:lvlJc w:val="left"/>
      <w:pPr>
        <w:ind w:left="5040" w:hanging="360"/>
      </w:pPr>
    </w:lvl>
    <w:lvl w:ilvl="7" w:tplc="34F8957C" w:tentative="1">
      <w:start w:val="1"/>
      <w:numFmt w:val="lowerLetter"/>
      <w:lvlText w:val="%8."/>
      <w:lvlJc w:val="left"/>
      <w:pPr>
        <w:ind w:left="5760" w:hanging="360"/>
      </w:pPr>
    </w:lvl>
    <w:lvl w:ilvl="8" w:tplc="5A6E9F92" w:tentative="1">
      <w:start w:val="1"/>
      <w:numFmt w:val="lowerRoman"/>
      <w:lvlText w:val="%9."/>
      <w:lvlJc w:val="right"/>
      <w:pPr>
        <w:ind w:left="6480" w:hanging="180"/>
      </w:pPr>
    </w:lvl>
  </w:abstractNum>
  <w:abstractNum w:abstractNumId="20" w15:restartNumberingAfterBreak="0">
    <w:nsid w:val="34196771"/>
    <w:multiLevelType w:val="multilevel"/>
    <w:tmpl w:val="4650F8A2"/>
    <w:lvl w:ilvl="0">
      <w:start w:val="8"/>
      <w:numFmt w:val="decimal"/>
      <w:lvlText w:val="%1"/>
      <w:lvlJc w:val="left"/>
      <w:pPr>
        <w:ind w:left="405" w:hanging="405"/>
      </w:pPr>
      <w:rPr>
        <w:rFonts w:hint="default"/>
      </w:rPr>
    </w:lvl>
    <w:lvl w:ilvl="1">
      <w:start w:val="1"/>
      <w:numFmt w:val="decimal"/>
      <w:lvlText w:val="%1.%2"/>
      <w:lvlJc w:val="left"/>
      <w:pPr>
        <w:ind w:left="1485" w:hanging="405"/>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1" w15:restartNumberingAfterBreak="0">
    <w:nsid w:val="350962A5"/>
    <w:multiLevelType w:val="hybridMultilevel"/>
    <w:tmpl w:val="85580C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AD6327"/>
    <w:multiLevelType w:val="hybridMultilevel"/>
    <w:tmpl w:val="114E5CA0"/>
    <w:lvl w:ilvl="0" w:tplc="139C8986">
      <w:start w:val="1"/>
      <w:numFmt w:val="lowerRoman"/>
      <w:lvlText w:val="(%1)"/>
      <w:lvlJc w:val="left"/>
      <w:pPr>
        <w:ind w:left="720" w:hanging="360"/>
      </w:pPr>
      <w:rPr>
        <w:rFonts w:hint="default"/>
      </w:rPr>
    </w:lvl>
    <w:lvl w:ilvl="1" w:tplc="4A6467A8" w:tentative="1">
      <w:start w:val="1"/>
      <w:numFmt w:val="lowerLetter"/>
      <w:lvlText w:val="%2."/>
      <w:lvlJc w:val="left"/>
      <w:pPr>
        <w:ind w:left="1440" w:hanging="360"/>
      </w:pPr>
    </w:lvl>
    <w:lvl w:ilvl="2" w:tplc="1222F970" w:tentative="1">
      <w:start w:val="1"/>
      <w:numFmt w:val="lowerRoman"/>
      <w:lvlText w:val="%3."/>
      <w:lvlJc w:val="right"/>
      <w:pPr>
        <w:ind w:left="2160" w:hanging="180"/>
      </w:pPr>
    </w:lvl>
    <w:lvl w:ilvl="3" w:tplc="D818ACC8" w:tentative="1">
      <w:start w:val="1"/>
      <w:numFmt w:val="decimal"/>
      <w:lvlText w:val="%4."/>
      <w:lvlJc w:val="left"/>
      <w:pPr>
        <w:ind w:left="2880" w:hanging="360"/>
      </w:pPr>
    </w:lvl>
    <w:lvl w:ilvl="4" w:tplc="1F069B54" w:tentative="1">
      <w:start w:val="1"/>
      <w:numFmt w:val="lowerLetter"/>
      <w:lvlText w:val="%5."/>
      <w:lvlJc w:val="left"/>
      <w:pPr>
        <w:ind w:left="3600" w:hanging="360"/>
      </w:pPr>
    </w:lvl>
    <w:lvl w:ilvl="5" w:tplc="7B7CE044" w:tentative="1">
      <w:start w:val="1"/>
      <w:numFmt w:val="lowerRoman"/>
      <w:lvlText w:val="%6."/>
      <w:lvlJc w:val="right"/>
      <w:pPr>
        <w:ind w:left="4320" w:hanging="180"/>
      </w:pPr>
    </w:lvl>
    <w:lvl w:ilvl="6" w:tplc="43A0CFBA" w:tentative="1">
      <w:start w:val="1"/>
      <w:numFmt w:val="decimal"/>
      <w:lvlText w:val="%7."/>
      <w:lvlJc w:val="left"/>
      <w:pPr>
        <w:ind w:left="5040" w:hanging="360"/>
      </w:pPr>
    </w:lvl>
    <w:lvl w:ilvl="7" w:tplc="BC209CAC" w:tentative="1">
      <w:start w:val="1"/>
      <w:numFmt w:val="lowerLetter"/>
      <w:lvlText w:val="%8."/>
      <w:lvlJc w:val="left"/>
      <w:pPr>
        <w:ind w:left="5760" w:hanging="360"/>
      </w:pPr>
    </w:lvl>
    <w:lvl w:ilvl="8" w:tplc="F1B2F8BC" w:tentative="1">
      <w:start w:val="1"/>
      <w:numFmt w:val="lowerRoman"/>
      <w:lvlText w:val="%9."/>
      <w:lvlJc w:val="right"/>
      <w:pPr>
        <w:ind w:left="6480" w:hanging="180"/>
      </w:pPr>
    </w:lvl>
  </w:abstractNum>
  <w:abstractNum w:abstractNumId="23" w15:restartNumberingAfterBreak="0">
    <w:nsid w:val="39BD4D01"/>
    <w:multiLevelType w:val="hybridMultilevel"/>
    <w:tmpl w:val="E1E6F658"/>
    <w:lvl w:ilvl="0" w:tplc="B39E53B2">
      <w:start w:val="1"/>
      <w:numFmt w:val="upperLetter"/>
      <w:lvlText w:val="%1."/>
      <w:lvlJc w:val="left"/>
      <w:pPr>
        <w:ind w:left="360" w:hanging="360"/>
      </w:pPr>
    </w:lvl>
    <w:lvl w:ilvl="1" w:tplc="22F67886">
      <w:start w:val="1"/>
      <w:numFmt w:val="lowerLetter"/>
      <w:lvlText w:val="%2."/>
      <w:lvlJc w:val="left"/>
      <w:pPr>
        <w:ind w:left="720" w:hanging="360"/>
      </w:pPr>
    </w:lvl>
    <w:lvl w:ilvl="2" w:tplc="1E90CC00">
      <w:start w:val="1"/>
      <w:numFmt w:val="lowerRoman"/>
      <w:lvlText w:val="%3."/>
      <w:lvlJc w:val="right"/>
      <w:pPr>
        <w:ind w:left="1440" w:hanging="180"/>
      </w:pPr>
    </w:lvl>
    <w:lvl w:ilvl="3" w:tplc="AC525964">
      <w:start w:val="1"/>
      <w:numFmt w:val="decimal"/>
      <w:lvlText w:val="%4."/>
      <w:lvlJc w:val="left"/>
      <w:pPr>
        <w:ind w:left="2160" w:hanging="360"/>
      </w:pPr>
      <w:rPr>
        <w:rFonts w:hint="default"/>
      </w:rPr>
    </w:lvl>
    <w:lvl w:ilvl="4" w:tplc="D180A6B8" w:tentative="1">
      <w:start w:val="1"/>
      <w:numFmt w:val="lowerLetter"/>
      <w:lvlText w:val="%5."/>
      <w:lvlJc w:val="left"/>
      <w:pPr>
        <w:ind w:left="2880" w:hanging="360"/>
      </w:pPr>
    </w:lvl>
    <w:lvl w:ilvl="5" w:tplc="8CD08034" w:tentative="1">
      <w:start w:val="1"/>
      <w:numFmt w:val="lowerRoman"/>
      <w:lvlText w:val="%6."/>
      <w:lvlJc w:val="right"/>
      <w:pPr>
        <w:ind w:left="3600" w:hanging="180"/>
      </w:pPr>
    </w:lvl>
    <w:lvl w:ilvl="6" w:tplc="BC6ACC18" w:tentative="1">
      <w:start w:val="1"/>
      <w:numFmt w:val="decimal"/>
      <w:lvlText w:val="%7."/>
      <w:lvlJc w:val="left"/>
      <w:pPr>
        <w:ind w:left="4320" w:hanging="360"/>
      </w:pPr>
    </w:lvl>
    <w:lvl w:ilvl="7" w:tplc="2D242ACC" w:tentative="1">
      <w:start w:val="1"/>
      <w:numFmt w:val="lowerLetter"/>
      <w:lvlText w:val="%8."/>
      <w:lvlJc w:val="left"/>
      <w:pPr>
        <w:ind w:left="5040" w:hanging="360"/>
      </w:pPr>
    </w:lvl>
    <w:lvl w:ilvl="8" w:tplc="3CD65A18" w:tentative="1">
      <w:start w:val="1"/>
      <w:numFmt w:val="lowerRoman"/>
      <w:lvlText w:val="%9."/>
      <w:lvlJc w:val="right"/>
      <w:pPr>
        <w:ind w:left="5760" w:hanging="180"/>
      </w:pPr>
    </w:lvl>
  </w:abstractNum>
  <w:abstractNum w:abstractNumId="24" w15:restartNumberingAfterBreak="0">
    <w:nsid w:val="41AD3F31"/>
    <w:multiLevelType w:val="hybridMultilevel"/>
    <w:tmpl w:val="FEFA7492"/>
    <w:lvl w:ilvl="0" w:tplc="484292EC">
      <w:start w:val="1"/>
      <w:numFmt w:val="bullet"/>
      <w:lvlText w:val=""/>
      <w:lvlJc w:val="left"/>
      <w:pPr>
        <w:ind w:left="720" w:hanging="360"/>
      </w:pPr>
      <w:rPr>
        <w:rFonts w:ascii="Symbol" w:hAnsi="Symbol" w:hint="default"/>
      </w:rPr>
    </w:lvl>
    <w:lvl w:ilvl="1" w:tplc="DF3470C2">
      <w:start w:val="1"/>
      <w:numFmt w:val="bullet"/>
      <w:lvlText w:val="o"/>
      <w:lvlJc w:val="left"/>
      <w:pPr>
        <w:ind w:left="1440" w:hanging="360"/>
      </w:pPr>
      <w:rPr>
        <w:rFonts w:ascii="Courier New" w:hAnsi="Courier New" w:cs="Courier New" w:hint="default"/>
      </w:rPr>
    </w:lvl>
    <w:lvl w:ilvl="2" w:tplc="33220496">
      <w:start w:val="1"/>
      <w:numFmt w:val="bullet"/>
      <w:lvlText w:val=""/>
      <w:lvlJc w:val="left"/>
      <w:pPr>
        <w:ind w:left="2160" w:hanging="360"/>
      </w:pPr>
      <w:rPr>
        <w:rFonts w:ascii="Wingdings" w:hAnsi="Wingdings" w:hint="default"/>
      </w:rPr>
    </w:lvl>
    <w:lvl w:ilvl="3" w:tplc="5BA6511A">
      <w:start w:val="1"/>
      <w:numFmt w:val="bullet"/>
      <w:lvlText w:val=""/>
      <w:lvlJc w:val="left"/>
      <w:pPr>
        <w:ind w:left="2880" w:hanging="360"/>
      </w:pPr>
      <w:rPr>
        <w:rFonts w:ascii="Symbol" w:hAnsi="Symbol" w:hint="default"/>
      </w:rPr>
    </w:lvl>
    <w:lvl w:ilvl="4" w:tplc="C53662C2">
      <w:start w:val="1"/>
      <w:numFmt w:val="bullet"/>
      <w:lvlText w:val="o"/>
      <w:lvlJc w:val="left"/>
      <w:pPr>
        <w:ind w:left="3600" w:hanging="360"/>
      </w:pPr>
      <w:rPr>
        <w:rFonts w:ascii="Courier New" w:hAnsi="Courier New" w:cs="Courier New" w:hint="default"/>
      </w:rPr>
    </w:lvl>
    <w:lvl w:ilvl="5" w:tplc="28B056B8">
      <w:start w:val="1"/>
      <w:numFmt w:val="bullet"/>
      <w:lvlText w:val=""/>
      <w:lvlJc w:val="left"/>
      <w:pPr>
        <w:ind w:left="4320" w:hanging="360"/>
      </w:pPr>
      <w:rPr>
        <w:rFonts w:ascii="Wingdings" w:hAnsi="Wingdings" w:hint="default"/>
      </w:rPr>
    </w:lvl>
    <w:lvl w:ilvl="6" w:tplc="37565B8C">
      <w:start w:val="1"/>
      <w:numFmt w:val="bullet"/>
      <w:lvlText w:val=""/>
      <w:lvlJc w:val="left"/>
      <w:pPr>
        <w:ind w:left="5040" w:hanging="360"/>
      </w:pPr>
      <w:rPr>
        <w:rFonts w:ascii="Symbol" w:hAnsi="Symbol" w:hint="default"/>
      </w:rPr>
    </w:lvl>
    <w:lvl w:ilvl="7" w:tplc="A54E198C">
      <w:start w:val="1"/>
      <w:numFmt w:val="bullet"/>
      <w:lvlText w:val="o"/>
      <w:lvlJc w:val="left"/>
      <w:pPr>
        <w:ind w:left="5760" w:hanging="360"/>
      </w:pPr>
      <w:rPr>
        <w:rFonts w:ascii="Courier New" w:hAnsi="Courier New" w:cs="Courier New" w:hint="default"/>
      </w:rPr>
    </w:lvl>
    <w:lvl w:ilvl="8" w:tplc="63D66A72">
      <w:start w:val="1"/>
      <w:numFmt w:val="bullet"/>
      <w:lvlText w:val=""/>
      <w:lvlJc w:val="left"/>
      <w:pPr>
        <w:ind w:left="6480" w:hanging="360"/>
      </w:pPr>
      <w:rPr>
        <w:rFonts w:ascii="Wingdings" w:hAnsi="Wingdings" w:hint="default"/>
      </w:rPr>
    </w:lvl>
  </w:abstractNum>
  <w:abstractNum w:abstractNumId="25" w15:restartNumberingAfterBreak="0">
    <w:nsid w:val="49463F21"/>
    <w:multiLevelType w:val="hybridMultilevel"/>
    <w:tmpl w:val="44D0445C"/>
    <w:lvl w:ilvl="0" w:tplc="80E8A1AA">
      <w:start w:val="1"/>
      <w:numFmt w:val="lowerLetter"/>
      <w:lvlText w:val="(%1)"/>
      <w:lvlJc w:val="left"/>
      <w:pPr>
        <w:ind w:left="1440" w:hanging="720"/>
      </w:pPr>
      <w:rPr>
        <w:rFonts w:hint="default"/>
      </w:rPr>
    </w:lvl>
    <w:lvl w:ilvl="1" w:tplc="5D8A0A50" w:tentative="1">
      <w:start w:val="1"/>
      <w:numFmt w:val="lowerLetter"/>
      <w:lvlText w:val="%2."/>
      <w:lvlJc w:val="left"/>
      <w:pPr>
        <w:ind w:left="1800" w:hanging="360"/>
      </w:pPr>
    </w:lvl>
    <w:lvl w:ilvl="2" w:tplc="F900FB88" w:tentative="1">
      <w:start w:val="1"/>
      <w:numFmt w:val="lowerRoman"/>
      <w:lvlText w:val="%3."/>
      <w:lvlJc w:val="right"/>
      <w:pPr>
        <w:ind w:left="2520" w:hanging="180"/>
      </w:pPr>
    </w:lvl>
    <w:lvl w:ilvl="3" w:tplc="1624A884" w:tentative="1">
      <w:start w:val="1"/>
      <w:numFmt w:val="decimal"/>
      <w:lvlText w:val="%4."/>
      <w:lvlJc w:val="left"/>
      <w:pPr>
        <w:ind w:left="3240" w:hanging="360"/>
      </w:pPr>
    </w:lvl>
    <w:lvl w:ilvl="4" w:tplc="61F2FD5A" w:tentative="1">
      <w:start w:val="1"/>
      <w:numFmt w:val="lowerLetter"/>
      <w:lvlText w:val="%5."/>
      <w:lvlJc w:val="left"/>
      <w:pPr>
        <w:ind w:left="3960" w:hanging="360"/>
      </w:pPr>
    </w:lvl>
    <w:lvl w:ilvl="5" w:tplc="E86860E0" w:tentative="1">
      <w:start w:val="1"/>
      <w:numFmt w:val="lowerRoman"/>
      <w:lvlText w:val="%6."/>
      <w:lvlJc w:val="right"/>
      <w:pPr>
        <w:ind w:left="4680" w:hanging="180"/>
      </w:pPr>
    </w:lvl>
    <w:lvl w:ilvl="6" w:tplc="D902E310" w:tentative="1">
      <w:start w:val="1"/>
      <w:numFmt w:val="decimal"/>
      <w:lvlText w:val="%7."/>
      <w:lvlJc w:val="left"/>
      <w:pPr>
        <w:ind w:left="5400" w:hanging="360"/>
      </w:pPr>
    </w:lvl>
    <w:lvl w:ilvl="7" w:tplc="6CB26DCC" w:tentative="1">
      <w:start w:val="1"/>
      <w:numFmt w:val="lowerLetter"/>
      <w:lvlText w:val="%8."/>
      <w:lvlJc w:val="left"/>
      <w:pPr>
        <w:ind w:left="6120" w:hanging="360"/>
      </w:pPr>
    </w:lvl>
    <w:lvl w:ilvl="8" w:tplc="96B04CE6" w:tentative="1">
      <w:start w:val="1"/>
      <w:numFmt w:val="lowerRoman"/>
      <w:lvlText w:val="%9."/>
      <w:lvlJc w:val="right"/>
      <w:pPr>
        <w:ind w:left="6840" w:hanging="180"/>
      </w:pPr>
    </w:lvl>
  </w:abstractNum>
  <w:abstractNum w:abstractNumId="26" w15:restartNumberingAfterBreak="0">
    <w:nsid w:val="4AFE4633"/>
    <w:multiLevelType w:val="multilevel"/>
    <w:tmpl w:val="B338F1F2"/>
    <w:lvl w:ilvl="0">
      <w:start w:val="6"/>
      <w:numFmt w:val="decimal"/>
      <w:lvlText w:val="%1"/>
      <w:lvlJc w:val="left"/>
      <w:pPr>
        <w:ind w:left="405" w:hanging="405"/>
      </w:pPr>
      <w:rPr>
        <w:rFonts w:hint="default"/>
        <w:u w:val="single"/>
      </w:rPr>
    </w:lvl>
    <w:lvl w:ilvl="1">
      <w:start w:val="2"/>
      <w:numFmt w:val="decimal"/>
      <w:lvlText w:val="%1.%2"/>
      <w:lvlJc w:val="left"/>
      <w:pPr>
        <w:ind w:left="1125" w:hanging="405"/>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single"/>
      </w:rPr>
    </w:lvl>
    <w:lvl w:ilvl="4">
      <w:start w:val="1"/>
      <w:numFmt w:val="decimal"/>
      <w:lvlText w:val="%1.%2.%3.%4.%5"/>
      <w:lvlJc w:val="left"/>
      <w:pPr>
        <w:ind w:left="3600" w:hanging="72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400" w:hanging="108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200" w:hanging="1440"/>
      </w:pPr>
      <w:rPr>
        <w:rFonts w:hint="default"/>
        <w:u w:val="single"/>
      </w:rPr>
    </w:lvl>
  </w:abstractNum>
  <w:abstractNum w:abstractNumId="27" w15:restartNumberingAfterBreak="0">
    <w:nsid w:val="5C2E0C80"/>
    <w:multiLevelType w:val="multilevel"/>
    <w:tmpl w:val="66F42AA4"/>
    <w:lvl w:ilvl="0">
      <w:start w:val="1"/>
      <w:numFmt w:val="decimal"/>
      <w:lvlText w:val="SECTION %1."/>
      <w:lvlJc w:val="left"/>
      <w:pPr>
        <w:ind w:left="360" w:hanging="360"/>
      </w:pPr>
      <w:rPr>
        <w:rFonts w:ascii="Times New Roman" w:hAnsi="Times New Roman" w:cs="Times New Roman" w:hint="default"/>
        <w:b/>
        <w:i w:val="0"/>
      </w:rPr>
    </w:lvl>
    <w:lvl w:ilvl="1">
      <w:start w:val="1"/>
      <w:numFmt w:val="decimalZero"/>
      <w:lvlText w:val="%1.%2"/>
      <w:lvlJc w:val="left"/>
      <w:pPr>
        <w:ind w:left="810" w:hanging="360"/>
      </w:pPr>
      <w:rPr>
        <w:rFonts w:ascii="Times New Roman" w:hAnsi="Times New Roman" w:cs="Times New Roman" w:hint="default"/>
        <w:b w:val="0"/>
        <w:bCs w:val="0"/>
        <w:i w:val="0"/>
        <w:iCs w:val="0"/>
      </w:rPr>
    </w:lvl>
    <w:lvl w:ilvl="2">
      <w:start w:val="1"/>
      <w:numFmt w:val="lowerLetter"/>
      <w:lvlText w:val="(%3)"/>
      <w:lvlJc w:val="left"/>
      <w:pPr>
        <w:ind w:left="1080" w:hanging="360"/>
      </w:pPr>
      <w:rPr>
        <w:rFonts w:ascii="Arial" w:hAnsi="Arial" w:cs="Arial" w:hint="default"/>
        <w:b w:val="0"/>
        <w:bCs w:val="0"/>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0EB5136"/>
    <w:multiLevelType w:val="hybridMultilevel"/>
    <w:tmpl w:val="9C3ADE34"/>
    <w:lvl w:ilvl="0" w:tplc="267A67A2">
      <w:start w:val="1"/>
      <w:numFmt w:val="lowerLetter"/>
      <w:lvlText w:val="%1."/>
      <w:lvlJc w:val="left"/>
      <w:pPr>
        <w:ind w:left="720" w:hanging="360"/>
      </w:pPr>
    </w:lvl>
    <w:lvl w:ilvl="1" w:tplc="22C89418">
      <w:start w:val="1"/>
      <w:numFmt w:val="lowerLetter"/>
      <w:lvlText w:val="%2."/>
      <w:lvlJc w:val="left"/>
      <w:pPr>
        <w:ind w:left="720" w:hanging="360"/>
      </w:pPr>
    </w:lvl>
    <w:lvl w:ilvl="2" w:tplc="CB70178C">
      <w:start w:val="1"/>
      <w:numFmt w:val="lowerLetter"/>
      <w:lvlText w:val="%3."/>
      <w:lvlJc w:val="left"/>
      <w:pPr>
        <w:ind w:left="720" w:hanging="360"/>
      </w:pPr>
    </w:lvl>
    <w:lvl w:ilvl="3" w:tplc="99D05D8A">
      <w:start w:val="1"/>
      <w:numFmt w:val="lowerLetter"/>
      <w:lvlText w:val="%4."/>
      <w:lvlJc w:val="left"/>
      <w:pPr>
        <w:ind w:left="720" w:hanging="360"/>
      </w:pPr>
    </w:lvl>
    <w:lvl w:ilvl="4" w:tplc="E58823CE">
      <w:start w:val="1"/>
      <w:numFmt w:val="lowerLetter"/>
      <w:lvlText w:val="%5."/>
      <w:lvlJc w:val="left"/>
      <w:pPr>
        <w:ind w:left="720" w:hanging="360"/>
      </w:pPr>
    </w:lvl>
    <w:lvl w:ilvl="5" w:tplc="EB8616D0">
      <w:start w:val="1"/>
      <w:numFmt w:val="lowerLetter"/>
      <w:lvlText w:val="%6."/>
      <w:lvlJc w:val="left"/>
      <w:pPr>
        <w:ind w:left="720" w:hanging="360"/>
      </w:pPr>
    </w:lvl>
    <w:lvl w:ilvl="6" w:tplc="A962C4A2">
      <w:start w:val="1"/>
      <w:numFmt w:val="lowerLetter"/>
      <w:lvlText w:val="%7."/>
      <w:lvlJc w:val="left"/>
      <w:pPr>
        <w:ind w:left="720" w:hanging="360"/>
      </w:pPr>
    </w:lvl>
    <w:lvl w:ilvl="7" w:tplc="F45052F4">
      <w:start w:val="1"/>
      <w:numFmt w:val="lowerLetter"/>
      <w:lvlText w:val="%8."/>
      <w:lvlJc w:val="left"/>
      <w:pPr>
        <w:ind w:left="720" w:hanging="360"/>
      </w:pPr>
    </w:lvl>
    <w:lvl w:ilvl="8" w:tplc="BAAA9A00">
      <w:start w:val="1"/>
      <w:numFmt w:val="lowerLetter"/>
      <w:lvlText w:val="%9."/>
      <w:lvlJc w:val="left"/>
      <w:pPr>
        <w:ind w:left="720" w:hanging="360"/>
      </w:pPr>
    </w:lvl>
  </w:abstractNum>
  <w:abstractNum w:abstractNumId="29" w15:restartNumberingAfterBreak="0">
    <w:nsid w:val="616D5614"/>
    <w:multiLevelType w:val="hybridMultilevel"/>
    <w:tmpl w:val="0644981A"/>
    <w:lvl w:ilvl="0" w:tplc="8F787238">
      <w:start w:val="5"/>
      <w:numFmt w:val="decimal"/>
      <w:lvlText w:val="%1."/>
      <w:lvlJc w:val="left"/>
      <w:pPr>
        <w:ind w:left="360" w:hanging="360"/>
      </w:pPr>
      <w:rPr>
        <w:rFonts w:hint="default"/>
      </w:rPr>
    </w:lvl>
    <w:lvl w:ilvl="1" w:tplc="32C86D64" w:tentative="1">
      <w:start w:val="1"/>
      <w:numFmt w:val="lowerLetter"/>
      <w:lvlText w:val="%2."/>
      <w:lvlJc w:val="left"/>
      <w:pPr>
        <w:ind w:left="1080" w:hanging="360"/>
      </w:pPr>
    </w:lvl>
    <w:lvl w:ilvl="2" w:tplc="FCF03786" w:tentative="1">
      <w:start w:val="1"/>
      <w:numFmt w:val="lowerRoman"/>
      <w:lvlText w:val="%3."/>
      <w:lvlJc w:val="right"/>
      <w:pPr>
        <w:ind w:left="1800" w:hanging="180"/>
      </w:pPr>
    </w:lvl>
    <w:lvl w:ilvl="3" w:tplc="5A2CBB50" w:tentative="1">
      <w:start w:val="1"/>
      <w:numFmt w:val="decimal"/>
      <w:lvlText w:val="%4."/>
      <w:lvlJc w:val="left"/>
      <w:pPr>
        <w:ind w:left="2520" w:hanging="360"/>
      </w:pPr>
    </w:lvl>
    <w:lvl w:ilvl="4" w:tplc="7CE4C72C" w:tentative="1">
      <w:start w:val="1"/>
      <w:numFmt w:val="lowerLetter"/>
      <w:lvlText w:val="%5."/>
      <w:lvlJc w:val="left"/>
      <w:pPr>
        <w:ind w:left="3240" w:hanging="360"/>
      </w:pPr>
    </w:lvl>
    <w:lvl w:ilvl="5" w:tplc="6D68A78E" w:tentative="1">
      <w:start w:val="1"/>
      <w:numFmt w:val="lowerRoman"/>
      <w:lvlText w:val="%6."/>
      <w:lvlJc w:val="right"/>
      <w:pPr>
        <w:ind w:left="3960" w:hanging="180"/>
      </w:pPr>
    </w:lvl>
    <w:lvl w:ilvl="6" w:tplc="5E0C59D2" w:tentative="1">
      <w:start w:val="1"/>
      <w:numFmt w:val="decimal"/>
      <w:lvlText w:val="%7."/>
      <w:lvlJc w:val="left"/>
      <w:pPr>
        <w:ind w:left="4680" w:hanging="360"/>
      </w:pPr>
    </w:lvl>
    <w:lvl w:ilvl="7" w:tplc="4C9C6C7C" w:tentative="1">
      <w:start w:val="1"/>
      <w:numFmt w:val="lowerLetter"/>
      <w:lvlText w:val="%8."/>
      <w:lvlJc w:val="left"/>
      <w:pPr>
        <w:ind w:left="5400" w:hanging="360"/>
      </w:pPr>
    </w:lvl>
    <w:lvl w:ilvl="8" w:tplc="56A802B4" w:tentative="1">
      <w:start w:val="1"/>
      <w:numFmt w:val="lowerRoman"/>
      <w:lvlText w:val="%9."/>
      <w:lvlJc w:val="right"/>
      <w:pPr>
        <w:ind w:left="6120" w:hanging="180"/>
      </w:pPr>
    </w:lvl>
  </w:abstractNum>
  <w:abstractNum w:abstractNumId="30" w15:restartNumberingAfterBreak="0">
    <w:nsid w:val="630D2F7A"/>
    <w:multiLevelType w:val="multilevel"/>
    <w:tmpl w:val="5448A386"/>
    <w:lvl w:ilvl="0">
      <w:start w:val="7"/>
      <w:numFmt w:val="decimal"/>
      <w:lvlText w:val="%1"/>
      <w:lvlJc w:val="left"/>
      <w:pPr>
        <w:ind w:left="405" w:hanging="405"/>
      </w:pPr>
      <w:rPr>
        <w:rFonts w:hint="default"/>
        <w:u w:val="single"/>
      </w:rPr>
    </w:lvl>
    <w:lvl w:ilvl="1">
      <w:start w:val="3"/>
      <w:numFmt w:val="decimal"/>
      <w:lvlText w:val="%1.%2"/>
      <w:lvlJc w:val="left"/>
      <w:pPr>
        <w:ind w:left="765" w:hanging="405"/>
      </w:pPr>
      <w:rPr>
        <w:rFonts w:hint="default"/>
        <w:u w:val="single"/>
      </w:rPr>
    </w:lvl>
    <w:lvl w:ilvl="2">
      <w:start w:val="1"/>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single"/>
      </w:rPr>
    </w:lvl>
    <w:lvl w:ilvl="4">
      <w:start w:val="1"/>
      <w:numFmt w:val="decimal"/>
      <w:lvlText w:val="%1.%2.%3.%4.%5"/>
      <w:lvlJc w:val="left"/>
      <w:pPr>
        <w:ind w:left="2160" w:hanging="72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240" w:hanging="108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31" w15:restartNumberingAfterBreak="0">
    <w:nsid w:val="67712205"/>
    <w:multiLevelType w:val="hybridMultilevel"/>
    <w:tmpl w:val="7A30182A"/>
    <w:lvl w:ilvl="0" w:tplc="146CC2E2">
      <w:start w:val="1"/>
      <w:numFmt w:val="lowerLetter"/>
      <w:lvlText w:val="(%1)"/>
      <w:lvlJc w:val="left"/>
      <w:pPr>
        <w:ind w:left="1080" w:hanging="360"/>
      </w:pPr>
      <w:rPr>
        <w:rFonts w:hint="default"/>
        <w:b w:val="0"/>
      </w:rPr>
    </w:lvl>
    <w:lvl w:ilvl="1" w:tplc="DAE62362" w:tentative="1">
      <w:start w:val="1"/>
      <w:numFmt w:val="lowerLetter"/>
      <w:lvlText w:val="%2."/>
      <w:lvlJc w:val="left"/>
      <w:pPr>
        <w:ind w:left="1800" w:hanging="360"/>
      </w:pPr>
    </w:lvl>
    <w:lvl w:ilvl="2" w:tplc="CC209BC2" w:tentative="1">
      <w:start w:val="1"/>
      <w:numFmt w:val="lowerRoman"/>
      <w:lvlText w:val="%3."/>
      <w:lvlJc w:val="right"/>
      <w:pPr>
        <w:ind w:left="2520" w:hanging="180"/>
      </w:pPr>
    </w:lvl>
    <w:lvl w:ilvl="3" w:tplc="F66657C6" w:tentative="1">
      <w:start w:val="1"/>
      <w:numFmt w:val="decimal"/>
      <w:lvlText w:val="%4."/>
      <w:lvlJc w:val="left"/>
      <w:pPr>
        <w:ind w:left="3240" w:hanging="360"/>
      </w:pPr>
    </w:lvl>
    <w:lvl w:ilvl="4" w:tplc="9F8071BE" w:tentative="1">
      <w:start w:val="1"/>
      <w:numFmt w:val="lowerLetter"/>
      <w:lvlText w:val="%5."/>
      <w:lvlJc w:val="left"/>
      <w:pPr>
        <w:ind w:left="3960" w:hanging="360"/>
      </w:pPr>
    </w:lvl>
    <w:lvl w:ilvl="5" w:tplc="23F84D60" w:tentative="1">
      <w:start w:val="1"/>
      <w:numFmt w:val="lowerRoman"/>
      <w:lvlText w:val="%6."/>
      <w:lvlJc w:val="right"/>
      <w:pPr>
        <w:ind w:left="4680" w:hanging="180"/>
      </w:pPr>
    </w:lvl>
    <w:lvl w:ilvl="6" w:tplc="C8C4AEAA" w:tentative="1">
      <w:start w:val="1"/>
      <w:numFmt w:val="decimal"/>
      <w:lvlText w:val="%7."/>
      <w:lvlJc w:val="left"/>
      <w:pPr>
        <w:ind w:left="5400" w:hanging="360"/>
      </w:pPr>
    </w:lvl>
    <w:lvl w:ilvl="7" w:tplc="6504DB7C" w:tentative="1">
      <w:start w:val="1"/>
      <w:numFmt w:val="lowerLetter"/>
      <w:lvlText w:val="%8."/>
      <w:lvlJc w:val="left"/>
      <w:pPr>
        <w:ind w:left="6120" w:hanging="360"/>
      </w:pPr>
    </w:lvl>
    <w:lvl w:ilvl="8" w:tplc="A8347246" w:tentative="1">
      <w:start w:val="1"/>
      <w:numFmt w:val="lowerRoman"/>
      <w:lvlText w:val="%9."/>
      <w:lvlJc w:val="right"/>
      <w:pPr>
        <w:ind w:left="6840" w:hanging="180"/>
      </w:pPr>
    </w:lvl>
  </w:abstractNum>
  <w:abstractNum w:abstractNumId="32" w15:restartNumberingAfterBreak="0">
    <w:nsid w:val="690D5FF5"/>
    <w:multiLevelType w:val="hybridMultilevel"/>
    <w:tmpl w:val="ECBCB03E"/>
    <w:lvl w:ilvl="0" w:tplc="A9C68696">
      <w:start w:val="1"/>
      <w:numFmt w:val="lowerRoman"/>
      <w:lvlText w:val="(%1)"/>
      <w:lvlJc w:val="left"/>
      <w:pPr>
        <w:ind w:left="720" w:hanging="360"/>
      </w:pPr>
      <w:rPr>
        <w:rFonts w:hint="default"/>
      </w:rPr>
    </w:lvl>
    <w:lvl w:ilvl="1" w:tplc="CD96815C" w:tentative="1">
      <w:start w:val="1"/>
      <w:numFmt w:val="lowerLetter"/>
      <w:lvlText w:val="%2."/>
      <w:lvlJc w:val="left"/>
      <w:pPr>
        <w:ind w:left="1440" w:hanging="360"/>
      </w:pPr>
    </w:lvl>
    <w:lvl w:ilvl="2" w:tplc="2CECC748" w:tentative="1">
      <w:start w:val="1"/>
      <w:numFmt w:val="lowerRoman"/>
      <w:lvlText w:val="%3."/>
      <w:lvlJc w:val="right"/>
      <w:pPr>
        <w:ind w:left="2160" w:hanging="180"/>
      </w:pPr>
    </w:lvl>
    <w:lvl w:ilvl="3" w:tplc="C012FCBC" w:tentative="1">
      <w:start w:val="1"/>
      <w:numFmt w:val="decimal"/>
      <w:lvlText w:val="%4."/>
      <w:lvlJc w:val="left"/>
      <w:pPr>
        <w:ind w:left="2880" w:hanging="360"/>
      </w:pPr>
    </w:lvl>
    <w:lvl w:ilvl="4" w:tplc="75BAF31A" w:tentative="1">
      <w:start w:val="1"/>
      <w:numFmt w:val="lowerLetter"/>
      <w:lvlText w:val="%5."/>
      <w:lvlJc w:val="left"/>
      <w:pPr>
        <w:ind w:left="3600" w:hanging="360"/>
      </w:pPr>
    </w:lvl>
    <w:lvl w:ilvl="5" w:tplc="E6502C6C" w:tentative="1">
      <w:start w:val="1"/>
      <w:numFmt w:val="lowerRoman"/>
      <w:lvlText w:val="%6."/>
      <w:lvlJc w:val="right"/>
      <w:pPr>
        <w:ind w:left="4320" w:hanging="180"/>
      </w:pPr>
    </w:lvl>
    <w:lvl w:ilvl="6" w:tplc="6FCE95CE" w:tentative="1">
      <w:start w:val="1"/>
      <w:numFmt w:val="decimal"/>
      <w:lvlText w:val="%7."/>
      <w:lvlJc w:val="left"/>
      <w:pPr>
        <w:ind w:left="5040" w:hanging="360"/>
      </w:pPr>
    </w:lvl>
    <w:lvl w:ilvl="7" w:tplc="858A8BD0" w:tentative="1">
      <w:start w:val="1"/>
      <w:numFmt w:val="lowerLetter"/>
      <w:lvlText w:val="%8."/>
      <w:lvlJc w:val="left"/>
      <w:pPr>
        <w:ind w:left="5760" w:hanging="360"/>
      </w:pPr>
    </w:lvl>
    <w:lvl w:ilvl="8" w:tplc="407AD974" w:tentative="1">
      <w:start w:val="1"/>
      <w:numFmt w:val="lowerRoman"/>
      <w:lvlText w:val="%9."/>
      <w:lvlJc w:val="right"/>
      <w:pPr>
        <w:ind w:left="6480" w:hanging="180"/>
      </w:pPr>
    </w:lvl>
  </w:abstractNum>
  <w:abstractNum w:abstractNumId="33" w15:restartNumberingAfterBreak="0">
    <w:nsid w:val="6C832D9C"/>
    <w:multiLevelType w:val="hybridMultilevel"/>
    <w:tmpl w:val="8E608054"/>
    <w:lvl w:ilvl="0" w:tplc="84A42456">
      <w:start w:val="1"/>
      <w:numFmt w:val="lowerLetter"/>
      <w:lvlText w:val="(%1)"/>
      <w:lvlJc w:val="left"/>
      <w:pPr>
        <w:ind w:left="720" w:hanging="360"/>
      </w:pPr>
      <w:rPr>
        <w:rFonts w:hint="default"/>
        <w:b w:val="0"/>
        <w:color w:val="auto"/>
      </w:rPr>
    </w:lvl>
    <w:lvl w:ilvl="1" w:tplc="61CC60D4">
      <w:start w:val="1"/>
      <w:numFmt w:val="decimal"/>
      <w:lvlText w:val="(%2)"/>
      <w:lvlJc w:val="left"/>
      <w:pPr>
        <w:ind w:left="1440" w:hanging="360"/>
      </w:pPr>
      <w:rPr>
        <w:rFonts w:hint="default"/>
      </w:rPr>
    </w:lvl>
    <w:lvl w:ilvl="2" w:tplc="124C5D34" w:tentative="1">
      <w:start w:val="1"/>
      <w:numFmt w:val="lowerRoman"/>
      <w:lvlText w:val="%3."/>
      <w:lvlJc w:val="right"/>
      <w:pPr>
        <w:ind w:left="2160" w:hanging="180"/>
      </w:pPr>
    </w:lvl>
    <w:lvl w:ilvl="3" w:tplc="0C52FA48" w:tentative="1">
      <w:start w:val="1"/>
      <w:numFmt w:val="decimal"/>
      <w:lvlText w:val="%4."/>
      <w:lvlJc w:val="left"/>
      <w:pPr>
        <w:ind w:left="2880" w:hanging="360"/>
      </w:pPr>
    </w:lvl>
    <w:lvl w:ilvl="4" w:tplc="308853DC" w:tentative="1">
      <w:start w:val="1"/>
      <w:numFmt w:val="lowerLetter"/>
      <w:lvlText w:val="%5."/>
      <w:lvlJc w:val="left"/>
      <w:pPr>
        <w:ind w:left="3600" w:hanging="360"/>
      </w:pPr>
    </w:lvl>
    <w:lvl w:ilvl="5" w:tplc="A658F7AC" w:tentative="1">
      <w:start w:val="1"/>
      <w:numFmt w:val="lowerRoman"/>
      <w:lvlText w:val="%6."/>
      <w:lvlJc w:val="right"/>
      <w:pPr>
        <w:ind w:left="4320" w:hanging="180"/>
      </w:pPr>
    </w:lvl>
    <w:lvl w:ilvl="6" w:tplc="0A943C36" w:tentative="1">
      <w:start w:val="1"/>
      <w:numFmt w:val="decimal"/>
      <w:lvlText w:val="%7."/>
      <w:lvlJc w:val="left"/>
      <w:pPr>
        <w:ind w:left="5040" w:hanging="360"/>
      </w:pPr>
    </w:lvl>
    <w:lvl w:ilvl="7" w:tplc="549C556E" w:tentative="1">
      <w:start w:val="1"/>
      <w:numFmt w:val="lowerLetter"/>
      <w:lvlText w:val="%8."/>
      <w:lvlJc w:val="left"/>
      <w:pPr>
        <w:ind w:left="5760" w:hanging="360"/>
      </w:pPr>
    </w:lvl>
    <w:lvl w:ilvl="8" w:tplc="D576C06C" w:tentative="1">
      <w:start w:val="1"/>
      <w:numFmt w:val="lowerRoman"/>
      <w:lvlText w:val="%9."/>
      <w:lvlJc w:val="right"/>
      <w:pPr>
        <w:ind w:left="6480" w:hanging="180"/>
      </w:pPr>
    </w:lvl>
  </w:abstractNum>
  <w:abstractNum w:abstractNumId="34" w15:restartNumberingAfterBreak="0">
    <w:nsid w:val="6E377B37"/>
    <w:multiLevelType w:val="hybridMultilevel"/>
    <w:tmpl w:val="631E0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403A40"/>
    <w:multiLevelType w:val="hybridMultilevel"/>
    <w:tmpl w:val="DC14935A"/>
    <w:lvl w:ilvl="0" w:tplc="0E423D34">
      <w:start w:val="1"/>
      <w:numFmt w:val="lowerLetter"/>
      <w:lvlText w:val="(%1)"/>
      <w:lvlJc w:val="left"/>
      <w:pPr>
        <w:ind w:left="720" w:hanging="360"/>
      </w:pPr>
      <w:rPr>
        <w:rFonts w:hint="default"/>
      </w:rPr>
    </w:lvl>
    <w:lvl w:ilvl="1" w:tplc="64324BE2">
      <w:start w:val="1"/>
      <w:numFmt w:val="lowerRoman"/>
      <w:lvlText w:val="%2."/>
      <w:lvlJc w:val="right"/>
      <w:pPr>
        <w:ind w:left="1440" w:hanging="360"/>
      </w:pPr>
    </w:lvl>
    <w:lvl w:ilvl="2" w:tplc="6A581650">
      <w:start w:val="1"/>
      <w:numFmt w:val="lowerRoman"/>
      <w:lvlText w:val="(%3)"/>
      <w:lvlJc w:val="left"/>
      <w:pPr>
        <w:ind w:left="2160" w:hanging="180"/>
      </w:pPr>
      <w:rPr>
        <w:rFonts w:hint="default"/>
      </w:rPr>
    </w:lvl>
    <w:lvl w:ilvl="3" w:tplc="6E7E4C8C">
      <w:start w:val="1"/>
      <w:numFmt w:val="decimal"/>
      <w:lvlText w:val="%4."/>
      <w:lvlJc w:val="left"/>
      <w:pPr>
        <w:ind w:left="2880" w:hanging="360"/>
      </w:pPr>
    </w:lvl>
    <w:lvl w:ilvl="4" w:tplc="F472527E" w:tentative="1">
      <w:start w:val="1"/>
      <w:numFmt w:val="lowerLetter"/>
      <w:lvlText w:val="%5."/>
      <w:lvlJc w:val="left"/>
      <w:pPr>
        <w:ind w:left="3600" w:hanging="360"/>
      </w:pPr>
    </w:lvl>
    <w:lvl w:ilvl="5" w:tplc="FB42C838" w:tentative="1">
      <w:start w:val="1"/>
      <w:numFmt w:val="lowerRoman"/>
      <w:lvlText w:val="%6."/>
      <w:lvlJc w:val="right"/>
      <w:pPr>
        <w:ind w:left="4320" w:hanging="180"/>
      </w:pPr>
    </w:lvl>
    <w:lvl w:ilvl="6" w:tplc="C83AE5E6" w:tentative="1">
      <w:start w:val="1"/>
      <w:numFmt w:val="decimal"/>
      <w:lvlText w:val="%7."/>
      <w:lvlJc w:val="left"/>
      <w:pPr>
        <w:ind w:left="5040" w:hanging="360"/>
      </w:pPr>
    </w:lvl>
    <w:lvl w:ilvl="7" w:tplc="3C1A034C" w:tentative="1">
      <w:start w:val="1"/>
      <w:numFmt w:val="lowerLetter"/>
      <w:lvlText w:val="%8."/>
      <w:lvlJc w:val="left"/>
      <w:pPr>
        <w:ind w:left="5760" w:hanging="360"/>
      </w:pPr>
    </w:lvl>
    <w:lvl w:ilvl="8" w:tplc="DF6A9492" w:tentative="1">
      <w:start w:val="1"/>
      <w:numFmt w:val="lowerRoman"/>
      <w:lvlText w:val="%9."/>
      <w:lvlJc w:val="right"/>
      <w:pPr>
        <w:ind w:left="6480" w:hanging="180"/>
      </w:pPr>
    </w:lvl>
  </w:abstractNum>
  <w:abstractNum w:abstractNumId="36" w15:restartNumberingAfterBreak="0">
    <w:nsid w:val="75A17BB1"/>
    <w:multiLevelType w:val="hybridMultilevel"/>
    <w:tmpl w:val="F4A28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A803FC"/>
    <w:multiLevelType w:val="hybridMultilevel"/>
    <w:tmpl w:val="FB4E7140"/>
    <w:lvl w:ilvl="0" w:tplc="0E5C4E8A">
      <w:start w:val="1"/>
      <w:numFmt w:val="lowerLetter"/>
      <w:lvlText w:val="(%1)"/>
      <w:lvlJc w:val="left"/>
      <w:pPr>
        <w:ind w:left="720" w:hanging="360"/>
      </w:pPr>
      <w:rPr>
        <w:rFonts w:hint="default"/>
      </w:rPr>
    </w:lvl>
    <w:lvl w:ilvl="1" w:tplc="8BC0E1AA" w:tentative="1">
      <w:start w:val="1"/>
      <w:numFmt w:val="lowerLetter"/>
      <w:lvlText w:val="%2."/>
      <w:lvlJc w:val="left"/>
      <w:pPr>
        <w:ind w:left="1440" w:hanging="360"/>
      </w:pPr>
    </w:lvl>
    <w:lvl w:ilvl="2" w:tplc="CDE42352" w:tentative="1">
      <w:start w:val="1"/>
      <w:numFmt w:val="lowerRoman"/>
      <w:lvlText w:val="%3."/>
      <w:lvlJc w:val="right"/>
      <w:pPr>
        <w:ind w:left="2160" w:hanging="180"/>
      </w:pPr>
    </w:lvl>
    <w:lvl w:ilvl="3" w:tplc="781EB80E" w:tentative="1">
      <w:start w:val="1"/>
      <w:numFmt w:val="decimal"/>
      <w:lvlText w:val="%4."/>
      <w:lvlJc w:val="left"/>
      <w:pPr>
        <w:ind w:left="2880" w:hanging="360"/>
      </w:pPr>
    </w:lvl>
    <w:lvl w:ilvl="4" w:tplc="605060F2" w:tentative="1">
      <w:start w:val="1"/>
      <w:numFmt w:val="lowerLetter"/>
      <w:lvlText w:val="%5."/>
      <w:lvlJc w:val="left"/>
      <w:pPr>
        <w:ind w:left="3600" w:hanging="360"/>
      </w:pPr>
    </w:lvl>
    <w:lvl w:ilvl="5" w:tplc="A7842492" w:tentative="1">
      <w:start w:val="1"/>
      <w:numFmt w:val="lowerRoman"/>
      <w:lvlText w:val="%6."/>
      <w:lvlJc w:val="right"/>
      <w:pPr>
        <w:ind w:left="4320" w:hanging="180"/>
      </w:pPr>
    </w:lvl>
    <w:lvl w:ilvl="6" w:tplc="44E68BA6" w:tentative="1">
      <w:start w:val="1"/>
      <w:numFmt w:val="decimal"/>
      <w:lvlText w:val="%7."/>
      <w:lvlJc w:val="left"/>
      <w:pPr>
        <w:ind w:left="5040" w:hanging="360"/>
      </w:pPr>
    </w:lvl>
    <w:lvl w:ilvl="7" w:tplc="F06E5C10" w:tentative="1">
      <w:start w:val="1"/>
      <w:numFmt w:val="lowerLetter"/>
      <w:lvlText w:val="%8."/>
      <w:lvlJc w:val="left"/>
      <w:pPr>
        <w:ind w:left="5760" w:hanging="360"/>
      </w:pPr>
    </w:lvl>
    <w:lvl w:ilvl="8" w:tplc="61D20DBE" w:tentative="1">
      <w:start w:val="1"/>
      <w:numFmt w:val="lowerRoman"/>
      <w:lvlText w:val="%9."/>
      <w:lvlJc w:val="right"/>
      <w:pPr>
        <w:ind w:left="6480" w:hanging="180"/>
      </w:pPr>
    </w:lvl>
  </w:abstractNum>
  <w:abstractNum w:abstractNumId="38" w15:restartNumberingAfterBreak="0">
    <w:nsid w:val="765B6569"/>
    <w:multiLevelType w:val="multilevel"/>
    <w:tmpl w:val="61B4B7D0"/>
    <w:lvl w:ilvl="0">
      <w:start w:val="10"/>
      <w:numFmt w:val="decimal"/>
      <w:lvlText w:val="%1"/>
      <w:lvlJc w:val="left"/>
      <w:pPr>
        <w:ind w:left="615" w:hanging="615"/>
      </w:pPr>
      <w:rPr>
        <w:rFonts w:hint="default"/>
      </w:rPr>
    </w:lvl>
    <w:lvl w:ilvl="1">
      <w:start w:val="16"/>
      <w:numFmt w:val="decimal"/>
      <w:lvlText w:val="%1.%2"/>
      <w:lvlJc w:val="left"/>
      <w:pPr>
        <w:ind w:left="975" w:hanging="615"/>
      </w:pPr>
      <w:rPr>
        <w:rFonts w:hint="default"/>
      </w:rPr>
    </w:lvl>
    <w:lvl w:ilvl="2">
      <w:start w:val="6"/>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72B0147"/>
    <w:multiLevelType w:val="hybridMultilevel"/>
    <w:tmpl w:val="73C27026"/>
    <w:lvl w:ilvl="0" w:tplc="9B905712">
      <w:start w:val="1"/>
      <w:numFmt w:val="lowerLetter"/>
      <w:lvlText w:val="(%1)"/>
      <w:lvlJc w:val="left"/>
      <w:pPr>
        <w:ind w:left="720" w:hanging="360"/>
      </w:pPr>
      <w:rPr>
        <w:rFonts w:hint="default"/>
      </w:rPr>
    </w:lvl>
    <w:lvl w:ilvl="1" w:tplc="BBA2C5F4" w:tentative="1">
      <w:start w:val="1"/>
      <w:numFmt w:val="lowerLetter"/>
      <w:lvlText w:val="%2."/>
      <w:lvlJc w:val="left"/>
      <w:pPr>
        <w:ind w:left="1440" w:hanging="360"/>
      </w:pPr>
    </w:lvl>
    <w:lvl w:ilvl="2" w:tplc="9B3CBCB2" w:tentative="1">
      <w:start w:val="1"/>
      <w:numFmt w:val="lowerRoman"/>
      <w:lvlText w:val="%3."/>
      <w:lvlJc w:val="right"/>
      <w:pPr>
        <w:ind w:left="2160" w:hanging="180"/>
      </w:pPr>
    </w:lvl>
    <w:lvl w:ilvl="3" w:tplc="B05688AA" w:tentative="1">
      <w:start w:val="1"/>
      <w:numFmt w:val="decimal"/>
      <w:lvlText w:val="%4."/>
      <w:lvlJc w:val="left"/>
      <w:pPr>
        <w:ind w:left="2880" w:hanging="360"/>
      </w:pPr>
    </w:lvl>
    <w:lvl w:ilvl="4" w:tplc="6D803856" w:tentative="1">
      <w:start w:val="1"/>
      <w:numFmt w:val="lowerLetter"/>
      <w:lvlText w:val="%5."/>
      <w:lvlJc w:val="left"/>
      <w:pPr>
        <w:ind w:left="3600" w:hanging="360"/>
      </w:pPr>
    </w:lvl>
    <w:lvl w:ilvl="5" w:tplc="A59490B4" w:tentative="1">
      <w:start w:val="1"/>
      <w:numFmt w:val="lowerRoman"/>
      <w:lvlText w:val="%6."/>
      <w:lvlJc w:val="right"/>
      <w:pPr>
        <w:ind w:left="4320" w:hanging="180"/>
      </w:pPr>
    </w:lvl>
    <w:lvl w:ilvl="6" w:tplc="B9F44A58" w:tentative="1">
      <w:start w:val="1"/>
      <w:numFmt w:val="decimal"/>
      <w:lvlText w:val="%7."/>
      <w:lvlJc w:val="left"/>
      <w:pPr>
        <w:ind w:left="5040" w:hanging="360"/>
      </w:pPr>
    </w:lvl>
    <w:lvl w:ilvl="7" w:tplc="6C427770" w:tentative="1">
      <w:start w:val="1"/>
      <w:numFmt w:val="lowerLetter"/>
      <w:lvlText w:val="%8."/>
      <w:lvlJc w:val="left"/>
      <w:pPr>
        <w:ind w:left="5760" w:hanging="360"/>
      </w:pPr>
    </w:lvl>
    <w:lvl w:ilvl="8" w:tplc="8A7EA6FC" w:tentative="1">
      <w:start w:val="1"/>
      <w:numFmt w:val="lowerRoman"/>
      <w:lvlText w:val="%9."/>
      <w:lvlJc w:val="right"/>
      <w:pPr>
        <w:ind w:left="6480" w:hanging="180"/>
      </w:pPr>
    </w:lvl>
  </w:abstractNum>
  <w:abstractNum w:abstractNumId="40" w15:restartNumberingAfterBreak="0">
    <w:nsid w:val="77566016"/>
    <w:multiLevelType w:val="hybridMultilevel"/>
    <w:tmpl w:val="E442495C"/>
    <w:lvl w:ilvl="0" w:tplc="D4A07FBC">
      <w:start w:val="1"/>
      <w:numFmt w:val="lowerRoman"/>
      <w:lvlText w:val="(%1)"/>
      <w:lvlJc w:val="left"/>
      <w:pPr>
        <w:ind w:left="2520" w:hanging="1440"/>
      </w:pPr>
      <w:rPr>
        <w:rFonts w:hint="default"/>
      </w:rPr>
    </w:lvl>
    <w:lvl w:ilvl="1" w:tplc="EFD2D5B4" w:tentative="1">
      <w:start w:val="1"/>
      <w:numFmt w:val="lowerLetter"/>
      <w:lvlText w:val="%2."/>
      <w:lvlJc w:val="left"/>
      <w:pPr>
        <w:ind w:left="2160" w:hanging="360"/>
      </w:pPr>
    </w:lvl>
    <w:lvl w:ilvl="2" w:tplc="D9FAECCE" w:tentative="1">
      <w:start w:val="1"/>
      <w:numFmt w:val="lowerRoman"/>
      <w:lvlText w:val="%3."/>
      <w:lvlJc w:val="right"/>
      <w:pPr>
        <w:ind w:left="2880" w:hanging="180"/>
      </w:pPr>
    </w:lvl>
    <w:lvl w:ilvl="3" w:tplc="1D687F26" w:tentative="1">
      <w:start w:val="1"/>
      <w:numFmt w:val="decimal"/>
      <w:lvlText w:val="%4."/>
      <w:lvlJc w:val="left"/>
      <w:pPr>
        <w:ind w:left="3600" w:hanging="360"/>
      </w:pPr>
    </w:lvl>
    <w:lvl w:ilvl="4" w:tplc="60D67804" w:tentative="1">
      <w:start w:val="1"/>
      <w:numFmt w:val="lowerLetter"/>
      <w:lvlText w:val="%5."/>
      <w:lvlJc w:val="left"/>
      <w:pPr>
        <w:ind w:left="4320" w:hanging="360"/>
      </w:pPr>
    </w:lvl>
    <w:lvl w:ilvl="5" w:tplc="C4848706" w:tentative="1">
      <w:start w:val="1"/>
      <w:numFmt w:val="lowerRoman"/>
      <w:lvlText w:val="%6."/>
      <w:lvlJc w:val="right"/>
      <w:pPr>
        <w:ind w:left="5040" w:hanging="180"/>
      </w:pPr>
    </w:lvl>
    <w:lvl w:ilvl="6" w:tplc="9724A9B0" w:tentative="1">
      <w:start w:val="1"/>
      <w:numFmt w:val="decimal"/>
      <w:lvlText w:val="%7."/>
      <w:lvlJc w:val="left"/>
      <w:pPr>
        <w:ind w:left="5760" w:hanging="360"/>
      </w:pPr>
    </w:lvl>
    <w:lvl w:ilvl="7" w:tplc="36BC4FA2" w:tentative="1">
      <w:start w:val="1"/>
      <w:numFmt w:val="lowerLetter"/>
      <w:lvlText w:val="%8."/>
      <w:lvlJc w:val="left"/>
      <w:pPr>
        <w:ind w:left="6480" w:hanging="360"/>
      </w:pPr>
    </w:lvl>
    <w:lvl w:ilvl="8" w:tplc="4CBC450A" w:tentative="1">
      <w:start w:val="1"/>
      <w:numFmt w:val="lowerRoman"/>
      <w:lvlText w:val="%9."/>
      <w:lvlJc w:val="right"/>
      <w:pPr>
        <w:ind w:left="7200" w:hanging="180"/>
      </w:pPr>
    </w:lvl>
  </w:abstractNum>
  <w:abstractNum w:abstractNumId="41" w15:restartNumberingAfterBreak="0">
    <w:nsid w:val="7A7478DD"/>
    <w:multiLevelType w:val="hybridMultilevel"/>
    <w:tmpl w:val="486E1AE6"/>
    <w:lvl w:ilvl="0" w:tplc="16D67724">
      <w:start w:val="1"/>
      <w:numFmt w:val="upperLetter"/>
      <w:lvlText w:val="%1."/>
      <w:lvlJc w:val="left"/>
      <w:pPr>
        <w:ind w:left="720" w:hanging="360"/>
      </w:pPr>
      <w:rPr>
        <w:rFonts w:hint="default"/>
      </w:rPr>
    </w:lvl>
    <w:lvl w:ilvl="1" w:tplc="324E3790" w:tentative="1">
      <w:start w:val="1"/>
      <w:numFmt w:val="lowerLetter"/>
      <w:lvlText w:val="%2."/>
      <w:lvlJc w:val="left"/>
      <w:pPr>
        <w:ind w:left="1440" w:hanging="360"/>
      </w:pPr>
    </w:lvl>
    <w:lvl w:ilvl="2" w:tplc="E5B2A1D8" w:tentative="1">
      <w:start w:val="1"/>
      <w:numFmt w:val="lowerRoman"/>
      <w:lvlText w:val="%3."/>
      <w:lvlJc w:val="right"/>
      <w:pPr>
        <w:ind w:left="2160" w:hanging="180"/>
      </w:pPr>
    </w:lvl>
    <w:lvl w:ilvl="3" w:tplc="5CAED992" w:tentative="1">
      <w:start w:val="1"/>
      <w:numFmt w:val="decimal"/>
      <w:lvlText w:val="%4."/>
      <w:lvlJc w:val="left"/>
      <w:pPr>
        <w:ind w:left="2880" w:hanging="360"/>
      </w:pPr>
    </w:lvl>
    <w:lvl w:ilvl="4" w:tplc="3EDAB688" w:tentative="1">
      <w:start w:val="1"/>
      <w:numFmt w:val="lowerLetter"/>
      <w:lvlText w:val="%5."/>
      <w:lvlJc w:val="left"/>
      <w:pPr>
        <w:ind w:left="3600" w:hanging="360"/>
      </w:pPr>
    </w:lvl>
    <w:lvl w:ilvl="5" w:tplc="2626CBB8" w:tentative="1">
      <w:start w:val="1"/>
      <w:numFmt w:val="lowerRoman"/>
      <w:lvlText w:val="%6."/>
      <w:lvlJc w:val="right"/>
      <w:pPr>
        <w:ind w:left="4320" w:hanging="180"/>
      </w:pPr>
    </w:lvl>
    <w:lvl w:ilvl="6" w:tplc="026EAF74" w:tentative="1">
      <w:start w:val="1"/>
      <w:numFmt w:val="decimal"/>
      <w:lvlText w:val="%7."/>
      <w:lvlJc w:val="left"/>
      <w:pPr>
        <w:ind w:left="5040" w:hanging="360"/>
      </w:pPr>
    </w:lvl>
    <w:lvl w:ilvl="7" w:tplc="A378C67C" w:tentative="1">
      <w:start w:val="1"/>
      <w:numFmt w:val="lowerLetter"/>
      <w:lvlText w:val="%8."/>
      <w:lvlJc w:val="left"/>
      <w:pPr>
        <w:ind w:left="5760" w:hanging="360"/>
      </w:pPr>
    </w:lvl>
    <w:lvl w:ilvl="8" w:tplc="326CC3F4" w:tentative="1">
      <w:start w:val="1"/>
      <w:numFmt w:val="lowerRoman"/>
      <w:lvlText w:val="%9."/>
      <w:lvlJc w:val="right"/>
      <w:pPr>
        <w:ind w:left="6480" w:hanging="180"/>
      </w:pPr>
    </w:lvl>
  </w:abstractNum>
  <w:abstractNum w:abstractNumId="42" w15:restartNumberingAfterBreak="0">
    <w:nsid w:val="7E252FA4"/>
    <w:multiLevelType w:val="hybridMultilevel"/>
    <w:tmpl w:val="B55072B0"/>
    <w:lvl w:ilvl="0" w:tplc="8228BEEE">
      <w:start w:val="1"/>
      <w:numFmt w:val="lowerLetter"/>
      <w:lvlText w:val="(%1)"/>
      <w:lvlJc w:val="left"/>
      <w:pPr>
        <w:ind w:left="720" w:hanging="360"/>
      </w:pPr>
      <w:rPr>
        <w:rFonts w:hint="default"/>
      </w:rPr>
    </w:lvl>
    <w:lvl w:ilvl="1" w:tplc="46BC1908" w:tentative="1">
      <w:start w:val="1"/>
      <w:numFmt w:val="lowerLetter"/>
      <w:lvlText w:val="%2."/>
      <w:lvlJc w:val="left"/>
      <w:pPr>
        <w:ind w:left="1440" w:hanging="360"/>
      </w:pPr>
    </w:lvl>
    <w:lvl w:ilvl="2" w:tplc="8F624D32" w:tentative="1">
      <w:start w:val="1"/>
      <w:numFmt w:val="lowerRoman"/>
      <w:lvlText w:val="%3."/>
      <w:lvlJc w:val="right"/>
      <w:pPr>
        <w:ind w:left="2160" w:hanging="180"/>
      </w:pPr>
    </w:lvl>
    <w:lvl w:ilvl="3" w:tplc="CA50F672" w:tentative="1">
      <w:start w:val="1"/>
      <w:numFmt w:val="decimal"/>
      <w:lvlText w:val="%4."/>
      <w:lvlJc w:val="left"/>
      <w:pPr>
        <w:ind w:left="2880" w:hanging="360"/>
      </w:pPr>
    </w:lvl>
    <w:lvl w:ilvl="4" w:tplc="3D1A7096" w:tentative="1">
      <w:start w:val="1"/>
      <w:numFmt w:val="lowerLetter"/>
      <w:lvlText w:val="%5."/>
      <w:lvlJc w:val="left"/>
      <w:pPr>
        <w:ind w:left="3600" w:hanging="360"/>
      </w:pPr>
    </w:lvl>
    <w:lvl w:ilvl="5" w:tplc="C7C42200" w:tentative="1">
      <w:start w:val="1"/>
      <w:numFmt w:val="lowerRoman"/>
      <w:lvlText w:val="%6."/>
      <w:lvlJc w:val="right"/>
      <w:pPr>
        <w:ind w:left="4320" w:hanging="180"/>
      </w:pPr>
    </w:lvl>
    <w:lvl w:ilvl="6" w:tplc="A47EF950" w:tentative="1">
      <w:start w:val="1"/>
      <w:numFmt w:val="decimal"/>
      <w:lvlText w:val="%7."/>
      <w:lvlJc w:val="left"/>
      <w:pPr>
        <w:ind w:left="5040" w:hanging="360"/>
      </w:pPr>
    </w:lvl>
    <w:lvl w:ilvl="7" w:tplc="136A304A" w:tentative="1">
      <w:start w:val="1"/>
      <w:numFmt w:val="lowerLetter"/>
      <w:lvlText w:val="%8."/>
      <w:lvlJc w:val="left"/>
      <w:pPr>
        <w:ind w:left="5760" w:hanging="360"/>
      </w:pPr>
    </w:lvl>
    <w:lvl w:ilvl="8" w:tplc="177A1E7E" w:tentative="1">
      <w:start w:val="1"/>
      <w:numFmt w:val="lowerRoman"/>
      <w:lvlText w:val="%9."/>
      <w:lvlJc w:val="right"/>
      <w:pPr>
        <w:ind w:left="6480" w:hanging="180"/>
      </w:pPr>
    </w:lvl>
  </w:abstractNum>
  <w:num w:numId="1" w16cid:durableId="1886791030">
    <w:abstractNumId w:val="33"/>
  </w:num>
  <w:num w:numId="2" w16cid:durableId="1957907023">
    <w:abstractNumId w:val="35"/>
  </w:num>
  <w:num w:numId="3" w16cid:durableId="1138496835">
    <w:abstractNumId w:val="7"/>
  </w:num>
  <w:num w:numId="4" w16cid:durableId="235752311">
    <w:abstractNumId w:val="40"/>
  </w:num>
  <w:num w:numId="5" w16cid:durableId="447091362">
    <w:abstractNumId w:val="10"/>
  </w:num>
  <w:num w:numId="6" w16cid:durableId="1938711748">
    <w:abstractNumId w:val="37"/>
  </w:num>
  <w:num w:numId="7" w16cid:durableId="1785805601">
    <w:abstractNumId w:val="14"/>
  </w:num>
  <w:num w:numId="8" w16cid:durableId="2081559459">
    <w:abstractNumId w:val="42"/>
  </w:num>
  <w:num w:numId="9" w16cid:durableId="948008097">
    <w:abstractNumId w:val="23"/>
  </w:num>
  <w:num w:numId="10" w16cid:durableId="1967537907">
    <w:abstractNumId w:val="6"/>
  </w:num>
  <w:num w:numId="11" w16cid:durableId="1208493227">
    <w:abstractNumId w:val="8"/>
  </w:num>
  <w:num w:numId="12" w16cid:durableId="2074038247">
    <w:abstractNumId w:val="5"/>
  </w:num>
  <w:num w:numId="13" w16cid:durableId="1736128450">
    <w:abstractNumId w:val="19"/>
  </w:num>
  <w:num w:numId="14" w16cid:durableId="523835008">
    <w:abstractNumId w:val="31"/>
  </w:num>
  <w:num w:numId="15" w16cid:durableId="334383699">
    <w:abstractNumId w:val="4"/>
  </w:num>
  <w:num w:numId="16" w16cid:durableId="21984240">
    <w:abstractNumId w:val="29"/>
  </w:num>
  <w:num w:numId="17" w16cid:durableId="514077861">
    <w:abstractNumId w:val="1"/>
  </w:num>
  <w:num w:numId="18" w16cid:durableId="1200556409">
    <w:abstractNumId w:val="11"/>
  </w:num>
  <w:num w:numId="19" w16cid:durableId="10903971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747637">
    <w:abstractNumId w:val="9"/>
  </w:num>
  <w:num w:numId="21" w16cid:durableId="139808795">
    <w:abstractNumId w:val="41"/>
  </w:num>
  <w:num w:numId="22" w16cid:durableId="873926107">
    <w:abstractNumId w:val="0"/>
  </w:num>
  <w:num w:numId="23" w16cid:durableId="1340810025">
    <w:abstractNumId w:val="2"/>
  </w:num>
  <w:num w:numId="24" w16cid:durableId="1768771073">
    <w:abstractNumId w:val="15"/>
  </w:num>
  <w:num w:numId="25" w16cid:durableId="561865450">
    <w:abstractNumId w:val="32"/>
  </w:num>
  <w:num w:numId="26" w16cid:durableId="692148404">
    <w:abstractNumId w:val="39"/>
  </w:num>
  <w:num w:numId="27" w16cid:durableId="1475633812">
    <w:abstractNumId w:val="22"/>
  </w:num>
  <w:num w:numId="28" w16cid:durableId="359747114">
    <w:abstractNumId w:val="3"/>
  </w:num>
  <w:num w:numId="29" w16cid:durableId="1738047025">
    <w:abstractNumId w:val="25"/>
  </w:num>
  <w:num w:numId="30" w16cid:durableId="1572155135">
    <w:abstractNumId w:val="18"/>
  </w:num>
  <w:num w:numId="31" w16cid:durableId="520554298">
    <w:abstractNumId w:val="28"/>
  </w:num>
  <w:num w:numId="32" w16cid:durableId="1160805894">
    <w:abstractNumId w:val="24"/>
  </w:num>
  <w:num w:numId="33" w16cid:durableId="726955969">
    <w:abstractNumId w:val="13"/>
  </w:num>
  <w:num w:numId="34" w16cid:durableId="1473988304">
    <w:abstractNumId w:val="27"/>
  </w:num>
  <w:num w:numId="35" w16cid:durableId="1741361605">
    <w:abstractNumId w:val="12"/>
  </w:num>
  <w:num w:numId="36" w16cid:durableId="1680808766">
    <w:abstractNumId w:val="21"/>
  </w:num>
  <w:num w:numId="37" w16cid:durableId="308561119">
    <w:abstractNumId w:val="26"/>
  </w:num>
  <w:num w:numId="38" w16cid:durableId="1218394435">
    <w:abstractNumId w:val="30"/>
  </w:num>
  <w:num w:numId="39" w16cid:durableId="850265205">
    <w:abstractNumId w:val="34"/>
  </w:num>
  <w:num w:numId="40" w16cid:durableId="250941409">
    <w:abstractNumId w:val="20"/>
  </w:num>
  <w:num w:numId="41" w16cid:durableId="1793788415">
    <w:abstractNumId w:val="16"/>
  </w:num>
  <w:num w:numId="42" w16cid:durableId="192156535">
    <w:abstractNumId w:val="38"/>
  </w:num>
  <w:num w:numId="43" w16cid:durableId="1105265733">
    <w:abstractNumId w:val="3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gnoracci, Diane">
    <w15:presenceInfo w15:providerId="AD" w15:userId="S::dsignoracci@brickergraydon.com::c735e743-c3f7-4305-88ec-04052583f2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1E5"/>
    <w:rsid w:val="000000D9"/>
    <w:rsid w:val="0000026D"/>
    <w:rsid w:val="00000A8E"/>
    <w:rsid w:val="00000FAE"/>
    <w:rsid w:val="00000FF9"/>
    <w:rsid w:val="000013C7"/>
    <w:rsid w:val="000013CF"/>
    <w:rsid w:val="00001440"/>
    <w:rsid w:val="00001E03"/>
    <w:rsid w:val="0000242D"/>
    <w:rsid w:val="00002604"/>
    <w:rsid w:val="00002AF1"/>
    <w:rsid w:val="000032CD"/>
    <w:rsid w:val="0000515A"/>
    <w:rsid w:val="0000552E"/>
    <w:rsid w:val="00005578"/>
    <w:rsid w:val="00005C23"/>
    <w:rsid w:val="00005E68"/>
    <w:rsid w:val="000064A0"/>
    <w:rsid w:val="0000721D"/>
    <w:rsid w:val="00007581"/>
    <w:rsid w:val="00007B88"/>
    <w:rsid w:val="00007EE0"/>
    <w:rsid w:val="000103E0"/>
    <w:rsid w:val="00010473"/>
    <w:rsid w:val="000110E5"/>
    <w:rsid w:val="00012701"/>
    <w:rsid w:val="00012A5A"/>
    <w:rsid w:val="0001375E"/>
    <w:rsid w:val="00014682"/>
    <w:rsid w:val="00015262"/>
    <w:rsid w:val="0001597D"/>
    <w:rsid w:val="00015FF0"/>
    <w:rsid w:val="00016518"/>
    <w:rsid w:val="0001740A"/>
    <w:rsid w:val="000175BF"/>
    <w:rsid w:val="0002016D"/>
    <w:rsid w:val="00020833"/>
    <w:rsid w:val="00020D73"/>
    <w:rsid w:val="00020E9E"/>
    <w:rsid w:val="0002115A"/>
    <w:rsid w:val="00021785"/>
    <w:rsid w:val="00021D0A"/>
    <w:rsid w:val="0002216D"/>
    <w:rsid w:val="00022D02"/>
    <w:rsid w:val="00022D6B"/>
    <w:rsid w:val="0002347A"/>
    <w:rsid w:val="000235EB"/>
    <w:rsid w:val="00023B9B"/>
    <w:rsid w:val="00024F5D"/>
    <w:rsid w:val="00025029"/>
    <w:rsid w:val="0002544B"/>
    <w:rsid w:val="000260AE"/>
    <w:rsid w:val="0002659D"/>
    <w:rsid w:val="000272E7"/>
    <w:rsid w:val="00030602"/>
    <w:rsid w:val="000309B1"/>
    <w:rsid w:val="000315E3"/>
    <w:rsid w:val="000317E8"/>
    <w:rsid w:val="00031C1C"/>
    <w:rsid w:val="00031F7B"/>
    <w:rsid w:val="00032783"/>
    <w:rsid w:val="0003294D"/>
    <w:rsid w:val="00032D1B"/>
    <w:rsid w:val="000333BC"/>
    <w:rsid w:val="00033998"/>
    <w:rsid w:val="00033AA7"/>
    <w:rsid w:val="0003692A"/>
    <w:rsid w:val="000370C9"/>
    <w:rsid w:val="00040160"/>
    <w:rsid w:val="00040278"/>
    <w:rsid w:val="000403A9"/>
    <w:rsid w:val="0004052B"/>
    <w:rsid w:val="00040F9F"/>
    <w:rsid w:val="00041230"/>
    <w:rsid w:val="000413C1"/>
    <w:rsid w:val="000414B5"/>
    <w:rsid w:val="00041F9C"/>
    <w:rsid w:val="00042408"/>
    <w:rsid w:val="00043F4F"/>
    <w:rsid w:val="00044614"/>
    <w:rsid w:val="00044626"/>
    <w:rsid w:val="00045515"/>
    <w:rsid w:val="00045BCF"/>
    <w:rsid w:val="00045FAF"/>
    <w:rsid w:val="00046530"/>
    <w:rsid w:val="0004668F"/>
    <w:rsid w:val="00046E42"/>
    <w:rsid w:val="000476F1"/>
    <w:rsid w:val="00047DAE"/>
    <w:rsid w:val="00050774"/>
    <w:rsid w:val="0005163E"/>
    <w:rsid w:val="0005181D"/>
    <w:rsid w:val="00051A86"/>
    <w:rsid w:val="00052945"/>
    <w:rsid w:val="000534D4"/>
    <w:rsid w:val="000538D9"/>
    <w:rsid w:val="00053B86"/>
    <w:rsid w:val="000541AE"/>
    <w:rsid w:val="000547A1"/>
    <w:rsid w:val="00054B98"/>
    <w:rsid w:val="00054C96"/>
    <w:rsid w:val="00054F0B"/>
    <w:rsid w:val="00055475"/>
    <w:rsid w:val="000558F6"/>
    <w:rsid w:val="0005598B"/>
    <w:rsid w:val="00055A1F"/>
    <w:rsid w:val="00056EF3"/>
    <w:rsid w:val="00057876"/>
    <w:rsid w:val="00057FF4"/>
    <w:rsid w:val="00061FC2"/>
    <w:rsid w:val="000620BE"/>
    <w:rsid w:val="0006255B"/>
    <w:rsid w:val="00062648"/>
    <w:rsid w:val="00063BE0"/>
    <w:rsid w:val="00064CA6"/>
    <w:rsid w:val="000657A1"/>
    <w:rsid w:val="00065A75"/>
    <w:rsid w:val="00065C00"/>
    <w:rsid w:val="0006629D"/>
    <w:rsid w:val="00066A4B"/>
    <w:rsid w:val="00067DD6"/>
    <w:rsid w:val="00070423"/>
    <w:rsid w:val="00071CFB"/>
    <w:rsid w:val="00072051"/>
    <w:rsid w:val="00073282"/>
    <w:rsid w:val="0007359F"/>
    <w:rsid w:val="0007405D"/>
    <w:rsid w:val="000747A6"/>
    <w:rsid w:val="0007586D"/>
    <w:rsid w:val="00075D22"/>
    <w:rsid w:val="00075E03"/>
    <w:rsid w:val="00076BDE"/>
    <w:rsid w:val="0007738A"/>
    <w:rsid w:val="00077456"/>
    <w:rsid w:val="000777E4"/>
    <w:rsid w:val="000802DD"/>
    <w:rsid w:val="000802E4"/>
    <w:rsid w:val="00082073"/>
    <w:rsid w:val="0008213E"/>
    <w:rsid w:val="000833E8"/>
    <w:rsid w:val="000835DB"/>
    <w:rsid w:val="00083640"/>
    <w:rsid w:val="000839A2"/>
    <w:rsid w:val="00083A6E"/>
    <w:rsid w:val="000840E6"/>
    <w:rsid w:val="00084422"/>
    <w:rsid w:val="00084ED6"/>
    <w:rsid w:val="00085887"/>
    <w:rsid w:val="00085934"/>
    <w:rsid w:val="00086143"/>
    <w:rsid w:val="0009011D"/>
    <w:rsid w:val="000903F0"/>
    <w:rsid w:val="00091437"/>
    <w:rsid w:val="00091B16"/>
    <w:rsid w:val="00091B29"/>
    <w:rsid w:val="00091B41"/>
    <w:rsid w:val="00092118"/>
    <w:rsid w:val="00092874"/>
    <w:rsid w:val="00092B8C"/>
    <w:rsid w:val="00096820"/>
    <w:rsid w:val="00096CA6"/>
    <w:rsid w:val="00096ED1"/>
    <w:rsid w:val="000973B6"/>
    <w:rsid w:val="0009756F"/>
    <w:rsid w:val="000975D2"/>
    <w:rsid w:val="000A0116"/>
    <w:rsid w:val="000A0529"/>
    <w:rsid w:val="000A07B3"/>
    <w:rsid w:val="000A0956"/>
    <w:rsid w:val="000A0D14"/>
    <w:rsid w:val="000A0D54"/>
    <w:rsid w:val="000A1EE7"/>
    <w:rsid w:val="000A2143"/>
    <w:rsid w:val="000A2D72"/>
    <w:rsid w:val="000A2D7F"/>
    <w:rsid w:val="000A3135"/>
    <w:rsid w:val="000A3F04"/>
    <w:rsid w:val="000A41E0"/>
    <w:rsid w:val="000A4E30"/>
    <w:rsid w:val="000A5023"/>
    <w:rsid w:val="000A563E"/>
    <w:rsid w:val="000A5A4E"/>
    <w:rsid w:val="000A5ED2"/>
    <w:rsid w:val="000A6BB1"/>
    <w:rsid w:val="000A7315"/>
    <w:rsid w:val="000B031D"/>
    <w:rsid w:val="000B1385"/>
    <w:rsid w:val="000B1A79"/>
    <w:rsid w:val="000B1CB0"/>
    <w:rsid w:val="000B2343"/>
    <w:rsid w:val="000B352C"/>
    <w:rsid w:val="000B38B0"/>
    <w:rsid w:val="000B3D55"/>
    <w:rsid w:val="000B4430"/>
    <w:rsid w:val="000B4633"/>
    <w:rsid w:val="000B47F5"/>
    <w:rsid w:val="000B576F"/>
    <w:rsid w:val="000B6318"/>
    <w:rsid w:val="000B6643"/>
    <w:rsid w:val="000B6788"/>
    <w:rsid w:val="000B68C1"/>
    <w:rsid w:val="000B693A"/>
    <w:rsid w:val="000B6A37"/>
    <w:rsid w:val="000B7FDD"/>
    <w:rsid w:val="000C0084"/>
    <w:rsid w:val="000C0285"/>
    <w:rsid w:val="000C073E"/>
    <w:rsid w:val="000C11D9"/>
    <w:rsid w:val="000C158A"/>
    <w:rsid w:val="000C1B6F"/>
    <w:rsid w:val="000C2017"/>
    <w:rsid w:val="000C2308"/>
    <w:rsid w:val="000C2A7B"/>
    <w:rsid w:val="000C2FDC"/>
    <w:rsid w:val="000C3FE6"/>
    <w:rsid w:val="000C4477"/>
    <w:rsid w:val="000C5877"/>
    <w:rsid w:val="000C5EF4"/>
    <w:rsid w:val="000C64BF"/>
    <w:rsid w:val="000C6B06"/>
    <w:rsid w:val="000C6BBD"/>
    <w:rsid w:val="000C74D0"/>
    <w:rsid w:val="000C7FE7"/>
    <w:rsid w:val="000D0835"/>
    <w:rsid w:val="000D0D42"/>
    <w:rsid w:val="000D1575"/>
    <w:rsid w:val="000D1C19"/>
    <w:rsid w:val="000D221D"/>
    <w:rsid w:val="000D23F9"/>
    <w:rsid w:val="000D34A8"/>
    <w:rsid w:val="000D5B0D"/>
    <w:rsid w:val="000D68F9"/>
    <w:rsid w:val="000D72E7"/>
    <w:rsid w:val="000E02A0"/>
    <w:rsid w:val="000E03F4"/>
    <w:rsid w:val="000E0AFD"/>
    <w:rsid w:val="000E0F48"/>
    <w:rsid w:val="000E19FC"/>
    <w:rsid w:val="000E1E0D"/>
    <w:rsid w:val="000E25E7"/>
    <w:rsid w:val="000E32B2"/>
    <w:rsid w:val="000E3ABA"/>
    <w:rsid w:val="000E3D49"/>
    <w:rsid w:val="000E4F74"/>
    <w:rsid w:val="000E67AE"/>
    <w:rsid w:val="000E74CE"/>
    <w:rsid w:val="000F01D4"/>
    <w:rsid w:val="000F13B6"/>
    <w:rsid w:val="000F154C"/>
    <w:rsid w:val="000F16FC"/>
    <w:rsid w:val="000F194A"/>
    <w:rsid w:val="000F1A90"/>
    <w:rsid w:val="000F22E4"/>
    <w:rsid w:val="000F3AA8"/>
    <w:rsid w:val="000F4726"/>
    <w:rsid w:val="000F48EC"/>
    <w:rsid w:val="000F5068"/>
    <w:rsid w:val="000F582E"/>
    <w:rsid w:val="000F5C0B"/>
    <w:rsid w:val="000F5D96"/>
    <w:rsid w:val="000F6086"/>
    <w:rsid w:val="000F6207"/>
    <w:rsid w:val="000F68C0"/>
    <w:rsid w:val="000F7C82"/>
    <w:rsid w:val="00100948"/>
    <w:rsid w:val="00100AC4"/>
    <w:rsid w:val="00100BCF"/>
    <w:rsid w:val="00101403"/>
    <w:rsid w:val="00102564"/>
    <w:rsid w:val="001031CD"/>
    <w:rsid w:val="001032D5"/>
    <w:rsid w:val="001033A1"/>
    <w:rsid w:val="00103596"/>
    <w:rsid w:val="0010397D"/>
    <w:rsid w:val="0010429A"/>
    <w:rsid w:val="00104B45"/>
    <w:rsid w:val="00104C6B"/>
    <w:rsid w:val="0010522D"/>
    <w:rsid w:val="0010551F"/>
    <w:rsid w:val="00106A5B"/>
    <w:rsid w:val="00106E10"/>
    <w:rsid w:val="00107B93"/>
    <w:rsid w:val="00110105"/>
    <w:rsid w:val="0011071F"/>
    <w:rsid w:val="00111350"/>
    <w:rsid w:val="0011273C"/>
    <w:rsid w:val="00112755"/>
    <w:rsid w:val="00112E26"/>
    <w:rsid w:val="00112E9E"/>
    <w:rsid w:val="00112F5C"/>
    <w:rsid w:val="00113605"/>
    <w:rsid w:val="00114D2C"/>
    <w:rsid w:val="0011503B"/>
    <w:rsid w:val="001150B7"/>
    <w:rsid w:val="001154EB"/>
    <w:rsid w:val="001158F3"/>
    <w:rsid w:val="00115AAA"/>
    <w:rsid w:val="00115DBC"/>
    <w:rsid w:val="00116D81"/>
    <w:rsid w:val="00117090"/>
    <w:rsid w:val="0012049E"/>
    <w:rsid w:val="001212CF"/>
    <w:rsid w:val="00121313"/>
    <w:rsid w:val="00121DAF"/>
    <w:rsid w:val="00122407"/>
    <w:rsid w:val="0012278E"/>
    <w:rsid w:val="00122B15"/>
    <w:rsid w:val="00122E4D"/>
    <w:rsid w:val="00122E9C"/>
    <w:rsid w:val="00123832"/>
    <w:rsid w:val="00123919"/>
    <w:rsid w:val="001249BC"/>
    <w:rsid w:val="00124C7C"/>
    <w:rsid w:val="00125023"/>
    <w:rsid w:val="001252C6"/>
    <w:rsid w:val="00125378"/>
    <w:rsid w:val="00125CE8"/>
    <w:rsid w:val="00126498"/>
    <w:rsid w:val="00126B4C"/>
    <w:rsid w:val="00126DE9"/>
    <w:rsid w:val="00130395"/>
    <w:rsid w:val="00130552"/>
    <w:rsid w:val="00130962"/>
    <w:rsid w:val="00130BF5"/>
    <w:rsid w:val="001313EC"/>
    <w:rsid w:val="0013267D"/>
    <w:rsid w:val="00133663"/>
    <w:rsid w:val="001347BE"/>
    <w:rsid w:val="00134C42"/>
    <w:rsid w:val="00134F9B"/>
    <w:rsid w:val="00134FB8"/>
    <w:rsid w:val="00136994"/>
    <w:rsid w:val="00136B99"/>
    <w:rsid w:val="00136EB6"/>
    <w:rsid w:val="00140289"/>
    <w:rsid w:val="001417BD"/>
    <w:rsid w:val="001418AA"/>
    <w:rsid w:val="001429D5"/>
    <w:rsid w:val="00142A35"/>
    <w:rsid w:val="00142D0D"/>
    <w:rsid w:val="00143609"/>
    <w:rsid w:val="0014465F"/>
    <w:rsid w:val="001448B2"/>
    <w:rsid w:val="00146E15"/>
    <w:rsid w:val="00147765"/>
    <w:rsid w:val="00147856"/>
    <w:rsid w:val="00147B4B"/>
    <w:rsid w:val="001537B4"/>
    <w:rsid w:val="00153832"/>
    <w:rsid w:val="00156BBA"/>
    <w:rsid w:val="0016074B"/>
    <w:rsid w:val="00160B89"/>
    <w:rsid w:val="001642E5"/>
    <w:rsid w:val="00164330"/>
    <w:rsid w:val="001645EF"/>
    <w:rsid w:val="00165083"/>
    <w:rsid w:val="001651CE"/>
    <w:rsid w:val="00165443"/>
    <w:rsid w:val="001671F2"/>
    <w:rsid w:val="00167F06"/>
    <w:rsid w:val="00170178"/>
    <w:rsid w:val="00170D84"/>
    <w:rsid w:val="00171662"/>
    <w:rsid w:val="00171A20"/>
    <w:rsid w:val="00171B5B"/>
    <w:rsid w:val="00171D12"/>
    <w:rsid w:val="0017258B"/>
    <w:rsid w:val="001728D1"/>
    <w:rsid w:val="00173038"/>
    <w:rsid w:val="001730C1"/>
    <w:rsid w:val="00173820"/>
    <w:rsid w:val="00173FC0"/>
    <w:rsid w:val="00175A93"/>
    <w:rsid w:val="00175D2E"/>
    <w:rsid w:val="001763FD"/>
    <w:rsid w:val="00176585"/>
    <w:rsid w:val="00177068"/>
    <w:rsid w:val="001776FD"/>
    <w:rsid w:val="00177F77"/>
    <w:rsid w:val="00180513"/>
    <w:rsid w:val="0018136B"/>
    <w:rsid w:val="0018153A"/>
    <w:rsid w:val="0018185F"/>
    <w:rsid w:val="00181DA2"/>
    <w:rsid w:val="00182DCF"/>
    <w:rsid w:val="001831F1"/>
    <w:rsid w:val="00184385"/>
    <w:rsid w:val="00185699"/>
    <w:rsid w:val="00187FCF"/>
    <w:rsid w:val="001907A8"/>
    <w:rsid w:val="00190DA9"/>
    <w:rsid w:val="00192039"/>
    <w:rsid w:val="001924F2"/>
    <w:rsid w:val="001935A0"/>
    <w:rsid w:val="00193C07"/>
    <w:rsid w:val="00194114"/>
    <w:rsid w:val="001956E2"/>
    <w:rsid w:val="00196339"/>
    <w:rsid w:val="001968F6"/>
    <w:rsid w:val="00196BB2"/>
    <w:rsid w:val="0019714E"/>
    <w:rsid w:val="001971DD"/>
    <w:rsid w:val="001973E3"/>
    <w:rsid w:val="00197934"/>
    <w:rsid w:val="00197C42"/>
    <w:rsid w:val="001A10C7"/>
    <w:rsid w:val="001A1220"/>
    <w:rsid w:val="001A145F"/>
    <w:rsid w:val="001A1B7D"/>
    <w:rsid w:val="001A312C"/>
    <w:rsid w:val="001A4C58"/>
    <w:rsid w:val="001A4CC0"/>
    <w:rsid w:val="001A4DF6"/>
    <w:rsid w:val="001A5107"/>
    <w:rsid w:val="001A57EF"/>
    <w:rsid w:val="001A5BEA"/>
    <w:rsid w:val="001A6071"/>
    <w:rsid w:val="001A624E"/>
    <w:rsid w:val="001A658A"/>
    <w:rsid w:val="001A6D5A"/>
    <w:rsid w:val="001A709E"/>
    <w:rsid w:val="001A783B"/>
    <w:rsid w:val="001B049F"/>
    <w:rsid w:val="001B0D3B"/>
    <w:rsid w:val="001B101E"/>
    <w:rsid w:val="001B10CF"/>
    <w:rsid w:val="001B1398"/>
    <w:rsid w:val="001B20BE"/>
    <w:rsid w:val="001B2D41"/>
    <w:rsid w:val="001B3A6A"/>
    <w:rsid w:val="001B4945"/>
    <w:rsid w:val="001B610E"/>
    <w:rsid w:val="001B6E13"/>
    <w:rsid w:val="001B7D72"/>
    <w:rsid w:val="001C0089"/>
    <w:rsid w:val="001C0321"/>
    <w:rsid w:val="001C072B"/>
    <w:rsid w:val="001C0A17"/>
    <w:rsid w:val="001C1118"/>
    <w:rsid w:val="001C1A39"/>
    <w:rsid w:val="001C2065"/>
    <w:rsid w:val="001C20F0"/>
    <w:rsid w:val="001C235F"/>
    <w:rsid w:val="001C406F"/>
    <w:rsid w:val="001C4495"/>
    <w:rsid w:val="001C5D63"/>
    <w:rsid w:val="001C6352"/>
    <w:rsid w:val="001C7915"/>
    <w:rsid w:val="001C7926"/>
    <w:rsid w:val="001C7A9D"/>
    <w:rsid w:val="001C7FC9"/>
    <w:rsid w:val="001D04E4"/>
    <w:rsid w:val="001D0C61"/>
    <w:rsid w:val="001D14F9"/>
    <w:rsid w:val="001D2B7B"/>
    <w:rsid w:val="001D46E5"/>
    <w:rsid w:val="001D4BCE"/>
    <w:rsid w:val="001D4D8D"/>
    <w:rsid w:val="001D4E73"/>
    <w:rsid w:val="001D751F"/>
    <w:rsid w:val="001D763E"/>
    <w:rsid w:val="001D7DD4"/>
    <w:rsid w:val="001E1096"/>
    <w:rsid w:val="001E126A"/>
    <w:rsid w:val="001E14F4"/>
    <w:rsid w:val="001E1925"/>
    <w:rsid w:val="001E2DBB"/>
    <w:rsid w:val="001E323E"/>
    <w:rsid w:val="001E38CE"/>
    <w:rsid w:val="001E417A"/>
    <w:rsid w:val="001E42C0"/>
    <w:rsid w:val="001E4D07"/>
    <w:rsid w:val="001E4E7C"/>
    <w:rsid w:val="001E50A9"/>
    <w:rsid w:val="001E5675"/>
    <w:rsid w:val="001E6366"/>
    <w:rsid w:val="001E6740"/>
    <w:rsid w:val="001F00B0"/>
    <w:rsid w:val="001F1001"/>
    <w:rsid w:val="001F1177"/>
    <w:rsid w:val="001F1A55"/>
    <w:rsid w:val="001F1CAF"/>
    <w:rsid w:val="001F21EB"/>
    <w:rsid w:val="001F2692"/>
    <w:rsid w:val="001F2A13"/>
    <w:rsid w:val="001F2DF7"/>
    <w:rsid w:val="001F3613"/>
    <w:rsid w:val="001F581B"/>
    <w:rsid w:val="001F59F1"/>
    <w:rsid w:val="001F7C8B"/>
    <w:rsid w:val="00200133"/>
    <w:rsid w:val="00200A78"/>
    <w:rsid w:val="002029ED"/>
    <w:rsid w:val="00203040"/>
    <w:rsid w:val="002032C1"/>
    <w:rsid w:val="00203B2B"/>
    <w:rsid w:val="00203E65"/>
    <w:rsid w:val="00204217"/>
    <w:rsid w:val="00204453"/>
    <w:rsid w:val="00204BB4"/>
    <w:rsid w:val="00204D14"/>
    <w:rsid w:val="00204F3C"/>
    <w:rsid w:val="0020588B"/>
    <w:rsid w:val="00205AEC"/>
    <w:rsid w:val="002064DC"/>
    <w:rsid w:val="002065E4"/>
    <w:rsid w:val="002067FE"/>
    <w:rsid w:val="00206B08"/>
    <w:rsid w:val="00206BF8"/>
    <w:rsid w:val="00207403"/>
    <w:rsid w:val="002077E1"/>
    <w:rsid w:val="00210B7B"/>
    <w:rsid w:val="00210CED"/>
    <w:rsid w:val="00210F63"/>
    <w:rsid w:val="00211142"/>
    <w:rsid w:val="00211248"/>
    <w:rsid w:val="00211E26"/>
    <w:rsid w:val="002122F6"/>
    <w:rsid w:val="00212696"/>
    <w:rsid w:val="002129AB"/>
    <w:rsid w:val="0021390C"/>
    <w:rsid w:val="00213A6F"/>
    <w:rsid w:val="002146AD"/>
    <w:rsid w:val="0021491B"/>
    <w:rsid w:val="00214F0D"/>
    <w:rsid w:val="00215FC5"/>
    <w:rsid w:val="00216382"/>
    <w:rsid w:val="00216EFA"/>
    <w:rsid w:val="00216F07"/>
    <w:rsid w:val="00217D2A"/>
    <w:rsid w:val="002204FA"/>
    <w:rsid w:val="0022086D"/>
    <w:rsid w:val="00221828"/>
    <w:rsid w:val="00221963"/>
    <w:rsid w:val="00221AA0"/>
    <w:rsid w:val="00221D7E"/>
    <w:rsid w:val="0022216C"/>
    <w:rsid w:val="00223B35"/>
    <w:rsid w:val="00223F07"/>
    <w:rsid w:val="0022472A"/>
    <w:rsid w:val="00224B41"/>
    <w:rsid w:val="00225204"/>
    <w:rsid w:val="002253C8"/>
    <w:rsid w:val="00225710"/>
    <w:rsid w:val="002257AD"/>
    <w:rsid w:val="00226627"/>
    <w:rsid w:val="00226637"/>
    <w:rsid w:val="00226BA7"/>
    <w:rsid w:val="00226F7D"/>
    <w:rsid w:val="0022793A"/>
    <w:rsid w:val="0023033D"/>
    <w:rsid w:val="002315F3"/>
    <w:rsid w:val="00231970"/>
    <w:rsid w:val="0023242B"/>
    <w:rsid w:val="00232449"/>
    <w:rsid w:val="00232F3F"/>
    <w:rsid w:val="002331FF"/>
    <w:rsid w:val="00233256"/>
    <w:rsid w:val="002332AC"/>
    <w:rsid w:val="00234B84"/>
    <w:rsid w:val="00235569"/>
    <w:rsid w:val="00235EA1"/>
    <w:rsid w:val="00236D3B"/>
    <w:rsid w:val="0023758D"/>
    <w:rsid w:val="00237B89"/>
    <w:rsid w:val="00240723"/>
    <w:rsid w:val="00240764"/>
    <w:rsid w:val="00240D51"/>
    <w:rsid w:val="00241826"/>
    <w:rsid w:val="0024218B"/>
    <w:rsid w:val="002433E4"/>
    <w:rsid w:val="002435AE"/>
    <w:rsid w:val="002440E3"/>
    <w:rsid w:val="00244161"/>
    <w:rsid w:val="00244E4C"/>
    <w:rsid w:val="00244EEF"/>
    <w:rsid w:val="00245339"/>
    <w:rsid w:val="00245675"/>
    <w:rsid w:val="00245B4E"/>
    <w:rsid w:val="00245F7B"/>
    <w:rsid w:val="0024628B"/>
    <w:rsid w:val="00246FB5"/>
    <w:rsid w:val="0024701A"/>
    <w:rsid w:val="00247038"/>
    <w:rsid w:val="002505F0"/>
    <w:rsid w:val="00250BAC"/>
    <w:rsid w:val="002512C5"/>
    <w:rsid w:val="0025210C"/>
    <w:rsid w:val="002529A9"/>
    <w:rsid w:val="00252F6C"/>
    <w:rsid w:val="00253229"/>
    <w:rsid w:val="002535C9"/>
    <w:rsid w:val="00253604"/>
    <w:rsid w:val="002536AA"/>
    <w:rsid w:val="00253716"/>
    <w:rsid w:val="00253823"/>
    <w:rsid w:val="00254221"/>
    <w:rsid w:val="002544F8"/>
    <w:rsid w:val="0025460F"/>
    <w:rsid w:val="00254BFE"/>
    <w:rsid w:val="00254E56"/>
    <w:rsid w:val="002565C3"/>
    <w:rsid w:val="00256EAC"/>
    <w:rsid w:val="0025746A"/>
    <w:rsid w:val="00260795"/>
    <w:rsid w:val="00260A74"/>
    <w:rsid w:val="00261064"/>
    <w:rsid w:val="00261E0D"/>
    <w:rsid w:val="002624A8"/>
    <w:rsid w:val="0026265A"/>
    <w:rsid w:val="00262C6C"/>
    <w:rsid w:val="00263123"/>
    <w:rsid w:val="00263DB1"/>
    <w:rsid w:val="00264C80"/>
    <w:rsid w:val="00264CA3"/>
    <w:rsid w:val="00265001"/>
    <w:rsid w:val="0026545C"/>
    <w:rsid w:val="00265B60"/>
    <w:rsid w:val="00265EC7"/>
    <w:rsid w:val="00266551"/>
    <w:rsid w:val="00266690"/>
    <w:rsid w:val="00266943"/>
    <w:rsid w:val="002679F3"/>
    <w:rsid w:val="00267B22"/>
    <w:rsid w:val="00267EA9"/>
    <w:rsid w:val="00270051"/>
    <w:rsid w:val="002704C1"/>
    <w:rsid w:val="00270CE2"/>
    <w:rsid w:val="002710B5"/>
    <w:rsid w:val="002714DF"/>
    <w:rsid w:val="00271942"/>
    <w:rsid w:val="002724EC"/>
    <w:rsid w:val="0027272C"/>
    <w:rsid w:val="0027275E"/>
    <w:rsid w:val="00272DF0"/>
    <w:rsid w:val="0027329C"/>
    <w:rsid w:val="0027359C"/>
    <w:rsid w:val="0027366B"/>
    <w:rsid w:val="00273767"/>
    <w:rsid w:val="002737C1"/>
    <w:rsid w:val="00273A56"/>
    <w:rsid w:val="002748F7"/>
    <w:rsid w:val="00275D81"/>
    <w:rsid w:val="00276D44"/>
    <w:rsid w:val="00277403"/>
    <w:rsid w:val="00277573"/>
    <w:rsid w:val="00277AC2"/>
    <w:rsid w:val="00277C6D"/>
    <w:rsid w:val="00277C9A"/>
    <w:rsid w:val="00280950"/>
    <w:rsid w:val="00281518"/>
    <w:rsid w:val="00281643"/>
    <w:rsid w:val="00281845"/>
    <w:rsid w:val="00281DBD"/>
    <w:rsid w:val="002828C1"/>
    <w:rsid w:val="00282E0F"/>
    <w:rsid w:val="00282E6A"/>
    <w:rsid w:val="00283536"/>
    <w:rsid w:val="00283D8A"/>
    <w:rsid w:val="00284510"/>
    <w:rsid w:val="00284F4A"/>
    <w:rsid w:val="00285051"/>
    <w:rsid w:val="00285356"/>
    <w:rsid w:val="00285F7B"/>
    <w:rsid w:val="00286CF5"/>
    <w:rsid w:val="0028790A"/>
    <w:rsid w:val="00290401"/>
    <w:rsid w:val="00290D59"/>
    <w:rsid w:val="0029190A"/>
    <w:rsid w:val="00292D0B"/>
    <w:rsid w:val="0029319B"/>
    <w:rsid w:val="00293220"/>
    <w:rsid w:val="002932D7"/>
    <w:rsid w:val="0029382D"/>
    <w:rsid w:val="00293C52"/>
    <w:rsid w:val="00294649"/>
    <w:rsid w:val="00294D0F"/>
    <w:rsid w:val="00294E34"/>
    <w:rsid w:val="00294E42"/>
    <w:rsid w:val="00294F94"/>
    <w:rsid w:val="00295387"/>
    <w:rsid w:val="0029541D"/>
    <w:rsid w:val="00295491"/>
    <w:rsid w:val="0029549F"/>
    <w:rsid w:val="0029619A"/>
    <w:rsid w:val="002961CE"/>
    <w:rsid w:val="00296D99"/>
    <w:rsid w:val="002970A3"/>
    <w:rsid w:val="002973ED"/>
    <w:rsid w:val="00297F34"/>
    <w:rsid w:val="002A00C4"/>
    <w:rsid w:val="002A0252"/>
    <w:rsid w:val="002A0827"/>
    <w:rsid w:val="002A090F"/>
    <w:rsid w:val="002A1213"/>
    <w:rsid w:val="002A3C19"/>
    <w:rsid w:val="002A3C5D"/>
    <w:rsid w:val="002A4069"/>
    <w:rsid w:val="002A4630"/>
    <w:rsid w:val="002A54BF"/>
    <w:rsid w:val="002A5BF2"/>
    <w:rsid w:val="002A6408"/>
    <w:rsid w:val="002A64C0"/>
    <w:rsid w:val="002A729C"/>
    <w:rsid w:val="002A78E5"/>
    <w:rsid w:val="002B0080"/>
    <w:rsid w:val="002B05FD"/>
    <w:rsid w:val="002B0764"/>
    <w:rsid w:val="002B11BB"/>
    <w:rsid w:val="002B198C"/>
    <w:rsid w:val="002B1E95"/>
    <w:rsid w:val="002B22AC"/>
    <w:rsid w:val="002B2A8D"/>
    <w:rsid w:val="002B2B12"/>
    <w:rsid w:val="002B2D99"/>
    <w:rsid w:val="002B4D07"/>
    <w:rsid w:val="002B5A62"/>
    <w:rsid w:val="002B5B8B"/>
    <w:rsid w:val="002B636F"/>
    <w:rsid w:val="002B6F6E"/>
    <w:rsid w:val="002B733B"/>
    <w:rsid w:val="002B7A03"/>
    <w:rsid w:val="002B7CBF"/>
    <w:rsid w:val="002C03F6"/>
    <w:rsid w:val="002C0BCA"/>
    <w:rsid w:val="002C1012"/>
    <w:rsid w:val="002C139C"/>
    <w:rsid w:val="002C24EC"/>
    <w:rsid w:val="002C281F"/>
    <w:rsid w:val="002C558A"/>
    <w:rsid w:val="002C56C4"/>
    <w:rsid w:val="002C5DF2"/>
    <w:rsid w:val="002C6197"/>
    <w:rsid w:val="002C7A0C"/>
    <w:rsid w:val="002C7CD4"/>
    <w:rsid w:val="002D0035"/>
    <w:rsid w:val="002D0A19"/>
    <w:rsid w:val="002D0CCE"/>
    <w:rsid w:val="002D0F18"/>
    <w:rsid w:val="002D2846"/>
    <w:rsid w:val="002D2993"/>
    <w:rsid w:val="002D370D"/>
    <w:rsid w:val="002D38C8"/>
    <w:rsid w:val="002D40F3"/>
    <w:rsid w:val="002D4521"/>
    <w:rsid w:val="002D47CC"/>
    <w:rsid w:val="002D4A29"/>
    <w:rsid w:val="002D5391"/>
    <w:rsid w:val="002D576A"/>
    <w:rsid w:val="002D5A02"/>
    <w:rsid w:val="002D5B56"/>
    <w:rsid w:val="002D701C"/>
    <w:rsid w:val="002E0029"/>
    <w:rsid w:val="002E0465"/>
    <w:rsid w:val="002E07E9"/>
    <w:rsid w:val="002E158E"/>
    <w:rsid w:val="002E1818"/>
    <w:rsid w:val="002E1FBD"/>
    <w:rsid w:val="002E25A0"/>
    <w:rsid w:val="002E33EF"/>
    <w:rsid w:val="002E45EB"/>
    <w:rsid w:val="002E50AA"/>
    <w:rsid w:val="002E517A"/>
    <w:rsid w:val="002E567F"/>
    <w:rsid w:val="002E6390"/>
    <w:rsid w:val="002E65AD"/>
    <w:rsid w:val="002E6ED3"/>
    <w:rsid w:val="002E7D79"/>
    <w:rsid w:val="002F05DB"/>
    <w:rsid w:val="002F1875"/>
    <w:rsid w:val="002F1AB1"/>
    <w:rsid w:val="002F1F7B"/>
    <w:rsid w:val="002F21AF"/>
    <w:rsid w:val="002F28E7"/>
    <w:rsid w:val="002F2F18"/>
    <w:rsid w:val="002F32A4"/>
    <w:rsid w:val="002F37AA"/>
    <w:rsid w:val="002F39A9"/>
    <w:rsid w:val="002F3FAE"/>
    <w:rsid w:val="002F426E"/>
    <w:rsid w:val="002F49CB"/>
    <w:rsid w:val="002F7615"/>
    <w:rsid w:val="002F7713"/>
    <w:rsid w:val="00300AEF"/>
    <w:rsid w:val="00300BAD"/>
    <w:rsid w:val="00300F4A"/>
    <w:rsid w:val="0030166D"/>
    <w:rsid w:val="0030233E"/>
    <w:rsid w:val="003026C1"/>
    <w:rsid w:val="0030285D"/>
    <w:rsid w:val="0030357C"/>
    <w:rsid w:val="00303879"/>
    <w:rsid w:val="00304383"/>
    <w:rsid w:val="003044C5"/>
    <w:rsid w:val="00304E1B"/>
    <w:rsid w:val="00305BD2"/>
    <w:rsid w:val="00305DB4"/>
    <w:rsid w:val="003062B7"/>
    <w:rsid w:val="00307CD8"/>
    <w:rsid w:val="00310200"/>
    <w:rsid w:val="00310647"/>
    <w:rsid w:val="0031107F"/>
    <w:rsid w:val="00311096"/>
    <w:rsid w:val="0031136E"/>
    <w:rsid w:val="00311639"/>
    <w:rsid w:val="00311B30"/>
    <w:rsid w:val="00311C45"/>
    <w:rsid w:val="00311E87"/>
    <w:rsid w:val="00312005"/>
    <w:rsid w:val="003127F5"/>
    <w:rsid w:val="00312DB2"/>
    <w:rsid w:val="00312E96"/>
    <w:rsid w:val="00313861"/>
    <w:rsid w:val="00313AE7"/>
    <w:rsid w:val="00313EFB"/>
    <w:rsid w:val="00315876"/>
    <w:rsid w:val="00315D0F"/>
    <w:rsid w:val="00315F3A"/>
    <w:rsid w:val="00316DD3"/>
    <w:rsid w:val="00317B4C"/>
    <w:rsid w:val="00320310"/>
    <w:rsid w:val="00320434"/>
    <w:rsid w:val="0032091A"/>
    <w:rsid w:val="00320CD7"/>
    <w:rsid w:val="00321837"/>
    <w:rsid w:val="00321C57"/>
    <w:rsid w:val="00322905"/>
    <w:rsid w:val="00322BB8"/>
    <w:rsid w:val="0032365D"/>
    <w:rsid w:val="00323C09"/>
    <w:rsid w:val="003243AB"/>
    <w:rsid w:val="0032465F"/>
    <w:rsid w:val="00325171"/>
    <w:rsid w:val="0032668A"/>
    <w:rsid w:val="0032670F"/>
    <w:rsid w:val="003273B2"/>
    <w:rsid w:val="0032757E"/>
    <w:rsid w:val="00327775"/>
    <w:rsid w:val="00330370"/>
    <w:rsid w:val="00330C31"/>
    <w:rsid w:val="0033134B"/>
    <w:rsid w:val="00331636"/>
    <w:rsid w:val="00331880"/>
    <w:rsid w:val="00331A32"/>
    <w:rsid w:val="00331F55"/>
    <w:rsid w:val="00332983"/>
    <w:rsid w:val="00333315"/>
    <w:rsid w:val="003333DA"/>
    <w:rsid w:val="00333908"/>
    <w:rsid w:val="00333C1D"/>
    <w:rsid w:val="00333FD5"/>
    <w:rsid w:val="003342F4"/>
    <w:rsid w:val="003346AC"/>
    <w:rsid w:val="00335599"/>
    <w:rsid w:val="00335ED7"/>
    <w:rsid w:val="00336079"/>
    <w:rsid w:val="00336295"/>
    <w:rsid w:val="0033646A"/>
    <w:rsid w:val="003373D3"/>
    <w:rsid w:val="0033794F"/>
    <w:rsid w:val="00337D2B"/>
    <w:rsid w:val="00340A18"/>
    <w:rsid w:val="00341361"/>
    <w:rsid w:val="00341445"/>
    <w:rsid w:val="003414CA"/>
    <w:rsid w:val="00341D7B"/>
    <w:rsid w:val="00341ED2"/>
    <w:rsid w:val="00342213"/>
    <w:rsid w:val="003424AF"/>
    <w:rsid w:val="00342BC8"/>
    <w:rsid w:val="00342DBC"/>
    <w:rsid w:val="003438B6"/>
    <w:rsid w:val="00343C88"/>
    <w:rsid w:val="00345BEF"/>
    <w:rsid w:val="003460FA"/>
    <w:rsid w:val="0034669D"/>
    <w:rsid w:val="00347338"/>
    <w:rsid w:val="003479C8"/>
    <w:rsid w:val="00347A74"/>
    <w:rsid w:val="00350220"/>
    <w:rsid w:val="003514CE"/>
    <w:rsid w:val="003516F1"/>
    <w:rsid w:val="00353CFF"/>
    <w:rsid w:val="00354AAF"/>
    <w:rsid w:val="00354C05"/>
    <w:rsid w:val="00355914"/>
    <w:rsid w:val="003559F2"/>
    <w:rsid w:val="00355FC2"/>
    <w:rsid w:val="00356932"/>
    <w:rsid w:val="00356B64"/>
    <w:rsid w:val="00356EE3"/>
    <w:rsid w:val="0035716F"/>
    <w:rsid w:val="003571DD"/>
    <w:rsid w:val="00357520"/>
    <w:rsid w:val="00360151"/>
    <w:rsid w:val="003609D8"/>
    <w:rsid w:val="00360C13"/>
    <w:rsid w:val="0036110F"/>
    <w:rsid w:val="00362CB0"/>
    <w:rsid w:val="00362D15"/>
    <w:rsid w:val="00362D4B"/>
    <w:rsid w:val="003634EF"/>
    <w:rsid w:val="00363611"/>
    <w:rsid w:val="00363B63"/>
    <w:rsid w:val="00363D55"/>
    <w:rsid w:val="00364C57"/>
    <w:rsid w:val="003658EB"/>
    <w:rsid w:val="003660A8"/>
    <w:rsid w:val="003661A4"/>
    <w:rsid w:val="003663D9"/>
    <w:rsid w:val="00366C46"/>
    <w:rsid w:val="00366D98"/>
    <w:rsid w:val="00366DD1"/>
    <w:rsid w:val="003673A5"/>
    <w:rsid w:val="0036798F"/>
    <w:rsid w:val="00367DB2"/>
    <w:rsid w:val="00370123"/>
    <w:rsid w:val="00370684"/>
    <w:rsid w:val="003707BC"/>
    <w:rsid w:val="00370A56"/>
    <w:rsid w:val="00370BB6"/>
    <w:rsid w:val="00370C8F"/>
    <w:rsid w:val="00370D81"/>
    <w:rsid w:val="0037110B"/>
    <w:rsid w:val="00371634"/>
    <w:rsid w:val="00371A5F"/>
    <w:rsid w:val="00371CF8"/>
    <w:rsid w:val="00372B21"/>
    <w:rsid w:val="00372CAC"/>
    <w:rsid w:val="00372FBC"/>
    <w:rsid w:val="003731C9"/>
    <w:rsid w:val="003731D1"/>
    <w:rsid w:val="00374752"/>
    <w:rsid w:val="0037483E"/>
    <w:rsid w:val="00374E60"/>
    <w:rsid w:val="00374EDB"/>
    <w:rsid w:val="003751D1"/>
    <w:rsid w:val="00376F95"/>
    <w:rsid w:val="003773A3"/>
    <w:rsid w:val="00377709"/>
    <w:rsid w:val="003779CF"/>
    <w:rsid w:val="0038027C"/>
    <w:rsid w:val="00380C41"/>
    <w:rsid w:val="00380E60"/>
    <w:rsid w:val="00381331"/>
    <w:rsid w:val="00382690"/>
    <w:rsid w:val="003830BF"/>
    <w:rsid w:val="00383B1A"/>
    <w:rsid w:val="003853E4"/>
    <w:rsid w:val="00385744"/>
    <w:rsid w:val="0038589B"/>
    <w:rsid w:val="0038696B"/>
    <w:rsid w:val="003872FE"/>
    <w:rsid w:val="00387CE2"/>
    <w:rsid w:val="00387E02"/>
    <w:rsid w:val="0039030A"/>
    <w:rsid w:val="00390548"/>
    <w:rsid w:val="00390DD2"/>
    <w:rsid w:val="003916BE"/>
    <w:rsid w:val="003917E3"/>
    <w:rsid w:val="00391CF3"/>
    <w:rsid w:val="00392353"/>
    <w:rsid w:val="00392F5F"/>
    <w:rsid w:val="0039301C"/>
    <w:rsid w:val="00393609"/>
    <w:rsid w:val="00393C3E"/>
    <w:rsid w:val="003953AD"/>
    <w:rsid w:val="0039568D"/>
    <w:rsid w:val="00395B05"/>
    <w:rsid w:val="00396169"/>
    <w:rsid w:val="0039644B"/>
    <w:rsid w:val="00396608"/>
    <w:rsid w:val="00396D04"/>
    <w:rsid w:val="00397141"/>
    <w:rsid w:val="003976DA"/>
    <w:rsid w:val="00397AE9"/>
    <w:rsid w:val="00397EDF"/>
    <w:rsid w:val="003A0226"/>
    <w:rsid w:val="003A1193"/>
    <w:rsid w:val="003A15C1"/>
    <w:rsid w:val="003A3130"/>
    <w:rsid w:val="003A3606"/>
    <w:rsid w:val="003A3EAD"/>
    <w:rsid w:val="003A4EA4"/>
    <w:rsid w:val="003A5496"/>
    <w:rsid w:val="003A724F"/>
    <w:rsid w:val="003B0424"/>
    <w:rsid w:val="003B0816"/>
    <w:rsid w:val="003B09F4"/>
    <w:rsid w:val="003B0C8F"/>
    <w:rsid w:val="003B126C"/>
    <w:rsid w:val="003B2004"/>
    <w:rsid w:val="003B25CA"/>
    <w:rsid w:val="003B29D5"/>
    <w:rsid w:val="003B2B8F"/>
    <w:rsid w:val="003B3972"/>
    <w:rsid w:val="003B3D95"/>
    <w:rsid w:val="003B41A7"/>
    <w:rsid w:val="003B4642"/>
    <w:rsid w:val="003B525B"/>
    <w:rsid w:val="003B52D0"/>
    <w:rsid w:val="003B747B"/>
    <w:rsid w:val="003B7631"/>
    <w:rsid w:val="003B7B76"/>
    <w:rsid w:val="003C028A"/>
    <w:rsid w:val="003C0372"/>
    <w:rsid w:val="003C0451"/>
    <w:rsid w:val="003C1733"/>
    <w:rsid w:val="003C1FFC"/>
    <w:rsid w:val="003C21DD"/>
    <w:rsid w:val="003C21F4"/>
    <w:rsid w:val="003C30A1"/>
    <w:rsid w:val="003C349E"/>
    <w:rsid w:val="003C3957"/>
    <w:rsid w:val="003C3B0E"/>
    <w:rsid w:val="003C4627"/>
    <w:rsid w:val="003C4759"/>
    <w:rsid w:val="003C63C2"/>
    <w:rsid w:val="003C6742"/>
    <w:rsid w:val="003C7222"/>
    <w:rsid w:val="003C7AB3"/>
    <w:rsid w:val="003D06AA"/>
    <w:rsid w:val="003D07B6"/>
    <w:rsid w:val="003D18F0"/>
    <w:rsid w:val="003D32DC"/>
    <w:rsid w:val="003D3775"/>
    <w:rsid w:val="003D41F0"/>
    <w:rsid w:val="003D4595"/>
    <w:rsid w:val="003D498D"/>
    <w:rsid w:val="003D52E3"/>
    <w:rsid w:val="003D5E50"/>
    <w:rsid w:val="003D5F94"/>
    <w:rsid w:val="003D64F1"/>
    <w:rsid w:val="003D6F2C"/>
    <w:rsid w:val="003D700C"/>
    <w:rsid w:val="003D71CE"/>
    <w:rsid w:val="003D7213"/>
    <w:rsid w:val="003D78DE"/>
    <w:rsid w:val="003D79ED"/>
    <w:rsid w:val="003E0500"/>
    <w:rsid w:val="003E0CE2"/>
    <w:rsid w:val="003E10FF"/>
    <w:rsid w:val="003E1C45"/>
    <w:rsid w:val="003E2DDC"/>
    <w:rsid w:val="003E2F9D"/>
    <w:rsid w:val="003E34D2"/>
    <w:rsid w:val="003E3AB8"/>
    <w:rsid w:val="003E3BBC"/>
    <w:rsid w:val="003E461F"/>
    <w:rsid w:val="003E4CA7"/>
    <w:rsid w:val="003E4ECB"/>
    <w:rsid w:val="003E55F3"/>
    <w:rsid w:val="003E64D9"/>
    <w:rsid w:val="003E7136"/>
    <w:rsid w:val="003E7949"/>
    <w:rsid w:val="003F031E"/>
    <w:rsid w:val="003F059F"/>
    <w:rsid w:val="003F095F"/>
    <w:rsid w:val="003F1158"/>
    <w:rsid w:val="003F1AD1"/>
    <w:rsid w:val="003F1B0D"/>
    <w:rsid w:val="003F2100"/>
    <w:rsid w:val="003F30EF"/>
    <w:rsid w:val="003F3375"/>
    <w:rsid w:val="003F3882"/>
    <w:rsid w:val="003F4470"/>
    <w:rsid w:val="003F44B4"/>
    <w:rsid w:val="003F450A"/>
    <w:rsid w:val="003F5E40"/>
    <w:rsid w:val="003F616A"/>
    <w:rsid w:val="003F7E66"/>
    <w:rsid w:val="00400D04"/>
    <w:rsid w:val="004011AA"/>
    <w:rsid w:val="00401455"/>
    <w:rsid w:val="00401EAB"/>
    <w:rsid w:val="00401FBB"/>
    <w:rsid w:val="00402FAD"/>
    <w:rsid w:val="004051AC"/>
    <w:rsid w:val="0040604D"/>
    <w:rsid w:val="004065E3"/>
    <w:rsid w:val="004068E7"/>
    <w:rsid w:val="00406EB9"/>
    <w:rsid w:val="0040738F"/>
    <w:rsid w:val="004117F6"/>
    <w:rsid w:val="004121CB"/>
    <w:rsid w:val="00412339"/>
    <w:rsid w:val="00412C47"/>
    <w:rsid w:val="004134CC"/>
    <w:rsid w:val="0041424E"/>
    <w:rsid w:val="00414FF7"/>
    <w:rsid w:val="0041643B"/>
    <w:rsid w:val="00416D7F"/>
    <w:rsid w:val="004175E2"/>
    <w:rsid w:val="0042103A"/>
    <w:rsid w:val="00421550"/>
    <w:rsid w:val="00421CCB"/>
    <w:rsid w:val="00421EAB"/>
    <w:rsid w:val="00422B70"/>
    <w:rsid w:val="00423890"/>
    <w:rsid w:val="00424745"/>
    <w:rsid w:val="004249B8"/>
    <w:rsid w:val="00424CDB"/>
    <w:rsid w:val="00425417"/>
    <w:rsid w:val="00426206"/>
    <w:rsid w:val="00427657"/>
    <w:rsid w:val="0042775D"/>
    <w:rsid w:val="004279D9"/>
    <w:rsid w:val="004303F7"/>
    <w:rsid w:val="00432D60"/>
    <w:rsid w:val="00432F0F"/>
    <w:rsid w:val="00433B48"/>
    <w:rsid w:val="00433CC0"/>
    <w:rsid w:val="00434B14"/>
    <w:rsid w:val="00435578"/>
    <w:rsid w:val="00435DC3"/>
    <w:rsid w:val="00435F8C"/>
    <w:rsid w:val="004369F8"/>
    <w:rsid w:val="00441858"/>
    <w:rsid w:val="00441A5C"/>
    <w:rsid w:val="00441C24"/>
    <w:rsid w:val="00441E16"/>
    <w:rsid w:val="00441E5A"/>
    <w:rsid w:val="004422D3"/>
    <w:rsid w:val="00442488"/>
    <w:rsid w:val="004444FD"/>
    <w:rsid w:val="0044528F"/>
    <w:rsid w:val="004453E1"/>
    <w:rsid w:val="004456F4"/>
    <w:rsid w:val="00445986"/>
    <w:rsid w:val="00445E66"/>
    <w:rsid w:val="0044611B"/>
    <w:rsid w:val="00446611"/>
    <w:rsid w:val="00446805"/>
    <w:rsid w:val="00446F7E"/>
    <w:rsid w:val="0044727B"/>
    <w:rsid w:val="00447542"/>
    <w:rsid w:val="00447D45"/>
    <w:rsid w:val="00450BFD"/>
    <w:rsid w:val="0045103E"/>
    <w:rsid w:val="0045193A"/>
    <w:rsid w:val="00451BF3"/>
    <w:rsid w:val="00452491"/>
    <w:rsid w:val="004525D1"/>
    <w:rsid w:val="00452DF1"/>
    <w:rsid w:val="00452E89"/>
    <w:rsid w:val="00453139"/>
    <w:rsid w:val="004531EB"/>
    <w:rsid w:val="0045378B"/>
    <w:rsid w:val="00453B79"/>
    <w:rsid w:val="004544D2"/>
    <w:rsid w:val="004549E0"/>
    <w:rsid w:val="00454D0A"/>
    <w:rsid w:val="0045503F"/>
    <w:rsid w:val="00455229"/>
    <w:rsid w:val="004560E4"/>
    <w:rsid w:val="004567E0"/>
    <w:rsid w:val="0045690D"/>
    <w:rsid w:val="0045759C"/>
    <w:rsid w:val="00457860"/>
    <w:rsid w:val="00457C24"/>
    <w:rsid w:val="00457C96"/>
    <w:rsid w:val="0046043F"/>
    <w:rsid w:val="0046062E"/>
    <w:rsid w:val="004606CB"/>
    <w:rsid w:val="00460ABE"/>
    <w:rsid w:val="00462125"/>
    <w:rsid w:val="00462600"/>
    <w:rsid w:val="004626C5"/>
    <w:rsid w:val="004627B2"/>
    <w:rsid w:val="00462C16"/>
    <w:rsid w:val="00462DFA"/>
    <w:rsid w:val="00462F44"/>
    <w:rsid w:val="00462FCC"/>
    <w:rsid w:val="0046327A"/>
    <w:rsid w:val="004635F9"/>
    <w:rsid w:val="004637AD"/>
    <w:rsid w:val="00463D51"/>
    <w:rsid w:val="00464D38"/>
    <w:rsid w:val="00465470"/>
    <w:rsid w:val="00465C96"/>
    <w:rsid w:val="00465F99"/>
    <w:rsid w:val="004672A2"/>
    <w:rsid w:val="004679A9"/>
    <w:rsid w:val="00467E30"/>
    <w:rsid w:val="00470F21"/>
    <w:rsid w:val="00471B99"/>
    <w:rsid w:val="00471C7F"/>
    <w:rsid w:val="0047288B"/>
    <w:rsid w:val="00472F28"/>
    <w:rsid w:val="00474938"/>
    <w:rsid w:val="00474D75"/>
    <w:rsid w:val="00475F75"/>
    <w:rsid w:val="00476003"/>
    <w:rsid w:val="00476DF7"/>
    <w:rsid w:val="004770CA"/>
    <w:rsid w:val="00477118"/>
    <w:rsid w:val="004775B3"/>
    <w:rsid w:val="00477851"/>
    <w:rsid w:val="00477B18"/>
    <w:rsid w:val="00480003"/>
    <w:rsid w:val="00481263"/>
    <w:rsid w:val="00481BBF"/>
    <w:rsid w:val="0048240B"/>
    <w:rsid w:val="0048281A"/>
    <w:rsid w:val="00482864"/>
    <w:rsid w:val="00482AAD"/>
    <w:rsid w:val="00482B8F"/>
    <w:rsid w:val="00482D4C"/>
    <w:rsid w:val="00483370"/>
    <w:rsid w:val="0048425A"/>
    <w:rsid w:val="004851E9"/>
    <w:rsid w:val="00485B81"/>
    <w:rsid w:val="004864F9"/>
    <w:rsid w:val="00486FF0"/>
    <w:rsid w:val="00487DC0"/>
    <w:rsid w:val="004903C2"/>
    <w:rsid w:val="00490B71"/>
    <w:rsid w:val="00490FF0"/>
    <w:rsid w:val="00491036"/>
    <w:rsid w:val="0049175D"/>
    <w:rsid w:val="00491AB9"/>
    <w:rsid w:val="00491AEC"/>
    <w:rsid w:val="00491BBF"/>
    <w:rsid w:val="00491EF2"/>
    <w:rsid w:val="0049230A"/>
    <w:rsid w:val="0049272C"/>
    <w:rsid w:val="00492A61"/>
    <w:rsid w:val="00493734"/>
    <w:rsid w:val="00493DDA"/>
    <w:rsid w:val="00493DE8"/>
    <w:rsid w:val="0049414B"/>
    <w:rsid w:val="0049523B"/>
    <w:rsid w:val="0049570F"/>
    <w:rsid w:val="00495764"/>
    <w:rsid w:val="00495A54"/>
    <w:rsid w:val="00495CB2"/>
    <w:rsid w:val="00496306"/>
    <w:rsid w:val="00496CEA"/>
    <w:rsid w:val="00496FFF"/>
    <w:rsid w:val="00497E64"/>
    <w:rsid w:val="004A0439"/>
    <w:rsid w:val="004A0564"/>
    <w:rsid w:val="004A1048"/>
    <w:rsid w:val="004A1501"/>
    <w:rsid w:val="004A1F19"/>
    <w:rsid w:val="004A1F63"/>
    <w:rsid w:val="004A2CCF"/>
    <w:rsid w:val="004A3124"/>
    <w:rsid w:val="004A365F"/>
    <w:rsid w:val="004A3747"/>
    <w:rsid w:val="004A4D58"/>
    <w:rsid w:val="004A4F29"/>
    <w:rsid w:val="004A56D4"/>
    <w:rsid w:val="004A6476"/>
    <w:rsid w:val="004A6895"/>
    <w:rsid w:val="004A6B77"/>
    <w:rsid w:val="004A6C75"/>
    <w:rsid w:val="004A793C"/>
    <w:rsid w:val="004A7C32"/>
    <w:rsid w:val="004A7E93"/>
    <w:rsid w:val="004B009C"/>
    <w:rsid w:val="004B070A"/>
    <w:rsid w:val="004B0A53"/>
    <w:rsid w:val="004B0F77"/>
    <w:rsid w:val="004B12A4"/>
    <w:rsid w:val="004B1401"/>
    <w:rsid w:val="004B2D09"/>
    <w:rsid w:val="004B2F35"/>
    <w:rsid w:val="004B3307"/>
    <w:rsid w:val="004B348D"/>
    <w:rsid w:val="004B35E0"/>
    <w:rsid w:val="004B3A89"/>
    <w:rsid w:val="004B52A4"/>
    <w:rsid w:val="004B5709"/>
    <w:rsid w:val="004B65EE"/>
    <w:rsid w:val="004B7D81"/>
    <w:rsid w:val="004C095E"/>
    <w:rsid w:val="004C2680"/>
    <w:rsid w:val="004C2E92"/>
    <w:rsid w:val="004C3179"/>
    <w:rsid w:val="004C34A0"/>
    <w:rsid w:val="004C3830"/>
    <w:rsid w:val="004C3F72"/>
    <w:rsid w:val="004C4474"/>
    <w:rsid w:val="004C4554"/>
    <w:rsid w:val="004C591A"/>
    <w:rsid w:val="004C6A72"/>
    <w:rsid w:val="004C6EA2"/>
    <w:rsid w:val="004C72E1"/>
    <w:rsid w:val="004C75B0"/>
    <w:rsid w:val="004C7B89"/>
    <w:rsid w:val="004C7C7B"/>
    <w:rsid w:val="004C7F37"/>
    <w:rsid w:val="004D1DDD"/>
    <w:rsid w:val="004D2E07"/>
    <w:rsid w:val="004D3694"/>
    <w:rsid w:val="004D3F23"/>
    <w:rsid w:val="004D48E6"/>
    <w:rsid w:val="004D4934"/>
    <w:rsid w:val="004D4CAD"/>
    <w:rsid w:val="004D4DFD"/>
    <w:rsid w:val="004D4FF1"/>
    <w:rsid w:val="004D5212"/>
    <w:rsid w:val="004D582E"/>
    <w:rsid w:val="004D5AE1"/>
    <w:rsid w:val="004D5CB5"/>
    <w:rsid w:val="004D68F3"/>
    <w:rsid w:val="004D6A17"/>
    <w:rsid w:val="004D71CD"/>
    <w:rsid w:val="004D7D7D"/>
    <w:rsid w:val="004E000A"/>
    <w:rsid w:val="004E17F9"/>
    <w:rsid w:val="004E2140"/>
    <w:rsid w:val="004E2D12"/>
    <w:rsid w:val="004E450F"/>
    <w:rsid w:val="004E451B"/>
    <w:rsid w:val="004E4E0A"/>
    <w:rsid w:val="004E528F"/>
    <w:rsid w:val="004E5516"/>
    <w:rsid w:val="004E5805"/>
    <w:rsid w:val="004E59A8"/>
    <w:rsid w:val="004E5D13"/>
    <w:rsid w:val="004E6464"/>
    <w:rsid w:val="004E6867"/>
    <w:rsid w:val="004E6C0E"/>
    <w:rsid w:val="004E7648"/>
    <w:rsid w:val="004F051A"/>
    <w:rsid w:val="004F159F"/>
    <w:rsid w:val="004F160A"/>
    <w:rsid w:val="004F1975"/>
    <w:rsid w:val="004F1CCF"/>
    <w:rsid w:val="004F1E13"/>
    <w:rsid w:val="004F20E3"/>
    <w:rsid w:val="004F259C"/>
    <w:rsid w:val="004F2CD6"/>
    <w:rsid w:val="004F2FAE"/>
    <w:rsid w:val="004F3217"/>
    <w:rsid w:val="004F354C"/>
    <w:rsid w:val="004F3959"/>
    <w:rsid w:val="004F3A06"/>
    <w:rsid w:val="004F3CA2"/>
    <w:rsid w:val="004F4329"/>
    <w:rsid w:val="004F4C2B"/>
    <w:rsid w:val="004F6460"/>
    <w:rsid w:val="004F67CA"/>
    <w:rsid w:val="004F7004"/>
    <w:rsid w:val="004F72AF"/>
    <w:rsid w:val="004F7BF7"/>
    <w:rsid w:val="004F7C04"/>
    <w:rsid w:val="00500763"/>
    <w:rsid w:val="00500CDB"/>
    <w:rsid w:val="00501224"/>
    <w:rsid w:val="005014C1"/>
    <w:rsid w:val="00501B9B"/>
    <w:rsid w:val="0050240D"/>
    <w:rsid w:val="00502E6D"/>
    <w:rsid w:val="00503092"/>
    <w:rsid w:val="005032ED"/>
    <w:rsid w:val="00503CB9"/>
    <w:rsid w:val="005047E6"/>
    <w:rsid w:val="00504AC8"/>
    <w:rsid w:val="0050511D"/>
    <w:rsid w:val="00505254"/>
    <w:rsid w:val="005053E4"/>
    <w:rsid w:val="00505782"/>
    <w:rsid w:val="00505799"/>
    <w:rsid w:val="0050582E"/>
    <w:rsid w:val="00505A07"/>
    <w:rsid w:val="0050651A"/>
    <w:rsid w:val="00506EC5"/>
    <w:rsid w:val="0050771B"/>
    <w:rsid w:val="00507BB5"/>
    <w:rsid w:val="005133C1"/>
    <w:rsid w:val="005139AC"/>
    <w:rsid w:val="00513AD5"/>
    <w:rsid w:val="00514309"/>
    <w:rsid w:val="00514F99"/>
    <w:rsid w:val="005150FF"/>
    <w:rsid w:val="00515E76"/>
    <w:rsid w:val="005163D4"/>
    <w:rsid w:val="0051663C"/>
    <w:rsid w:val="00516BC7"/>
    <w:rsid w:val="00516CE5"/>
    <w:rsid w:val="005172B8"/>
    <w:rsid w:val="005173E3"/>
    <w:rsid w:val="0051744B"/>
    <w:rsid w:val="005179FB"/>
    <w:rsid w:val="00517FF6"/>
    <w:rsid w:val="00520177"/>
    <w:rsid w:val="005204D3"/>
    <w:rsid w:val="00521832"/>
    <w:rsid w:val="00521940"/>
    <w:rsid w:val="00521D5E"/>
    <w:rsid w:val="00521EC1"/>
    <w:rsid w:val="00523772"/>
    <w:rsid w:val="00524470"/>
    <w:rsid w:val="005249CE"/>
    <w:rsid w:val="00525170"/>
    <w:rsid w:val="005253BA"/>
    <w:rsid w:val="00525E70"/>
    <w:rsid w:val="0052665E"/>
    <w:rsid w:val="00526722"/>
    <w:rsid w:val="00526B96"/>
    <w:rsid w:val="0052706F"/>
    <w:rsid w:val="00530A21"/>
    <w:rsid w:val="00531001"/>
    <w:rsid w:val="00531385"/>
    <w:rsid w:val="00531EA2"/>
    <w:rsid w:val="00532197"/>
    <w:rsid w:val="005329E0"/>
    <w:rsid w:val="00532CDF"/>
    <w:rsid w:val="00533332"/>
    <w:rsid w:val="00533381"/>
    <w:rsid w:val="00533AD1"/>
    <w:rsid w:val="00533F39"/>
    <w:rsid w:val="00534249"/>
    <w:rsid w:val="00535682"/>
    <w:rsid w:val="00535E8D"/>
    <w:rsid w:val="00536633"/>
    <w:rsid w:val="0053680B"/>
    <w:rsid w:val="00536972"/>
    <w:rsid w:val="00536BAC"/>
    <w:rsid w:val="00536BBB"/>
    <w:rsid w:val="00537129"/>
    <w:rsid w:val="00537379"/>
    <w:rsid w:val="005374CB"/>
    <w:rsid w:val="00537756"/>
    <w:rsid w:val="005377CD"/>
    <w:rsid w:val="005377DF"/>
    <w:rsid w:val="00537A48"/>
    <w:rsid w:val="00540271"/>
    <w:rsid w:val="00541128"/>
    <w:rsid w:val="00541425"/>
    <w:rsid w:val="005414AD"/>
    <w:rsid w:val="005415DF"/>
    <w:rsid w:val="0054226E"/>
    <w:rsid w:val="0054343D"/>
    <w:rsid w:val="0054396F"/>
    <w:rsid w:val="00544154"/>
    <w:rsid w:val="005441F9"/>
    <w:rsid w:val="00544E29"/>
    <w:rsid w:val="0054535A"/>
    <w:rsid w:val="00545DE7"/>
    <w:rsid w:val="00547015"/>
    <w:rsid w:val="00547E09"/>
    <w:rsid w:val="0055028B"/>
    <w:rsid w:val="00551087"/>
    <w:rsid w:val="00551BBE"/>
    <w:rsid w:val="005525A1"/>
    <w:rsid w:val="0055262B"/>
    <w:rsid w:val="00552B17"/>
    <w:rsid w:val="0055364C"/>
    <w:rsid w:val="00554665"/>
    <w:rsid w:val="00554C35"/>
    <w:rsid w:val="00554CC1"/>
    <w:rsid w:val="0055593C"/>
    <w:rsid w:val="005567E7"/>
    <w:rsid w:val="00556CE2"/>
    <w:rsid w:val="00556D96"/>
    <w:rsid w:val="00556FB3"/>
    <w:rsid w:val="00557467"/>
    <w:rsid w:val="00557E6B"/>
    <w:rsid w:val="00557E96"/>
    <w:rsid w:val="00560684"/>
    <w:rsid w:val="00560747"/>
    <w:rsid w:val="00561DD6"/>
    <w:rsid w:val="005632A7"/>
    <w:rsid w:val="00563799"/>
    <w:rsid w:val="00563DAD"/>
    <w:rsid w:val="00564832"/>
    <w:rsid w:val="00564939"/>
    <w:rsid w:val="005655D5"/>
    <w:rsid w:val="00565D9E"/>
    <w:rsid w:val="005662F1"/>
    <w:rsid w:val="005704C8"/>
    <w:rsid w:val="005705B2"/>
    <w:rsid w:val="005707B3"/>
    <w:rsid w:val="00570C56"/>
    <w:rsid w:val="005711A8"/>
    <w:rsid w:val="0057173D"/>
    <w:rsid w:val="00571A7C"/>
    <w:rsid w:val="00572D25"/>
    <w:rsid w:val="005731B3"/>
    <w:rsid w:val="005734D8"/>
    <w:rsid w:val="00573E08"/>
    <w:rsid w:val="005744BB"/>
    <w:rsid w:val="00575D9B"/>
    <w:rsid w:val="00576446"/>
    <w:rsid w:val="00576CAE"/>
    <w:rsid w:val="005770EA"/>
    <w:rsid w:val="00581130"/>
    <w:rsid w:val="00581DAB"/>
    <w:rsid w:val="00583075"/>
    <w:rsid w:val="00583F02"/>
    <w:rsid w:val="005846D2"/>
    <w:rsid w:val="0058483C"/>
    <w:rsid w:val="00584A63"/>
    <w:rsid w:val="00584F7F"/>
    <w:rsid w:val="005854A6"/>
    <w:rsid w:val="005857D4"/>
    <w:rsid w:val="005867D7"/>
    <w:rsid w:val="00586C44"/>
    <w:rsid w:val="00587492"/>
    <w:rsid w:val="005876E1"/>
    <w:rsid w:val="00587A7A"/>
    <w:rsid w:val="00587E82"/>
    <w:rsid w:val="005903BB"/>
    <w:rsid w:val="0059063B"/>
    <w:rsid w:val="00590C39"/>
    <w:rsid w:val="00591222"/>
    <w:rsid w:val="005924F9"/>
    <w:rsid w:val="00592606"/>
    <w:rsid w:val="00593A63"/>
    <w:rsid w:val="005949D3"/>
    <w:rsid w:val="00594C9D"/>
    <w:rsid w:val="00595043"/>
    <w:rsid w:val="005956E5"/>
    <w:rsid w:val="00595E1C"/>
    <w:rsid w:val="00596859"/>
    <w:rsid w:val="005969EC"/>
    <w:rsid w:val="00596BE0"/>
    <w:rsid w:val="0059736F"/>
    <w:rsid w:val="005977AF"/>
    <w:rsid w:val="005A02A0"/>
    <w:rsid w:val="005A073A"/>
    <w:rsid w:val="005A0991"/>
    <w:rsid w:val="005A0C07"/>
    <w:rsid w:val="005A1223"/>
    <w:rsid w:val="005A21F0"/>
    <w:rsid w:val="005A3024"/>
    <w:rsid w:val="005A30E9"/>
    <w:rsid w:val="005A3253"/>
    <w:rsid w:val="005A3612"/>
    <w:rsid w:val="005A37B3"/>
    <w:rsid w:val="005A3B09"/>
    <w:rsid w:val="005A3B22"/>
    <w:rsid w:val="005A429E"/>
    <w:rsid w:val="005A4711"/>
    <w:rsid w:val="005A503E"/>
    <w:rsid w:val="005A5C5B"/>
    <w:rsid w:val="005A6058"/>
    <w:rsid w:val="005A621B"/>
    <w:rsid w:val="005A6612"/>
    <w:rsid w:val="005A67D1"/>
    <w:rsid w:val="005A6864"/>
    <w:rsid w:val="005B098E"/>
    <w:rsid w:val="005B0C61"/>
    <w:rsid w:val="005B21D6"/>
    <w:rsid w:val="005B3E68"/>
    <w:rsid w:val="005B3EFB"/>
    <w:rsid w:val="005B452D"/>
    <w:rsid w:val="005B472D"/>
    <w:rsid w:val="005B4BCA"/>
    <w:rsid w:val="005B546B"/>
    <w:rsid w:val="005B548C"/>
    <w:rsid w:val="005B59B3"/>
    <w:rsid w:val="005B5FE0"/>
    <w:rsid w:val="005B62BD"/>
    <w:rsid w:val="005B69C8"/>
    <w:rsid w:val="005B7454"/>
    <w:rsid w:val="005B75A8"/>
    <w:rsid w:val="005B7844"/>
    <w:rsid w:val="005B7A0F"/>
    <w:rsid w:val="005C05D7"/>
    <w:rsid w:val="005C0936"/>
    <w:rsid w:val="005C0F62"/>
    <w:rsid w:val="005C10B7"/>
    <w:rsid w:val="005C14B4"/>
    <w:rsid w:val="005C2327"/>
    <w:rsid w:val="005C24B2"/>
    <w:rsid w:val="005C2B3D"/>
    <w:rsid w:val="005C3E6F"/>
    <w:rsid w:val="005C47AF"/>
    <w:rsid w:val="005C4F87"/>
    <w:rsid w:val="005C7BE2"/>
    <w:rsid w:val="005C7E93"/>
    <w:rsid w:val="005D0067"/>
    <w:rsid w:val="005D01CC"/>
    <w:rsid w:val="005D03FE"/>
    <w:rsid w:val="005D057C"/>
    <w:rsid w:val="005D0F92"/>
    <w:rsid w:val="005D11B3"/>
    <w:rsid w:val="005D12D8"/>
    <w:rsid w:val="005D1760"/>
    <w:rsid w:val="005D1FD8"/>
    <w:rsid w:val="005D2E18"/>
    <w:rsid w:val="005D386D"/>
    <w:rsid w:val="005D3E99"/>
    <w:rsid w:val="005D460F"/>
    <w:rsid w:val="005D4C31"/>
    <w:rsid w:val="005D517C"/>
    <w:rsid w:val="005D5683"/>
    <w:rsid w:val="005D5CD3"/>
    <w:rsid w:val="005D664D"/>
    <w:rsid w:val="005D6C51"/>
    <w:rsid w:val="005D6F7E"/>
    <w:rsid w:val="005D73E7"/>
    <w:rsid w:val="005D77C9"/>
    <w:rsid w:val="005D7B67"/>
    <w:rsid w:val="005D7C66"/>
    <w:rsid w:val="005E0715"/>
    <w:rsid w:val="005E0E55"/>
    <w:rsid w:val="005E1A19"/>
    <w:rsid w:val="005E1CEA"/>
    <w:rsid w:val="005E1E3E"/>
    <w:rsid w:val="005E2397"/>
    <w:rsid w:val="005E265E"/>
    <w:rsid w:val="005E3C64"/>
    <w:rsid w:val="005E3F32"/>
    <w:rsid w:val="005E4D2C"/>
    <w:rsid w:val="005E5510"/>
    <w:rsid w:val="005E58D2"/>
    <w:rsid w:val="005E6177"/>
    <w:rsid w:val="005E61FF"/>
    <w:rsid w:val="005E6E79"/>
    <w:rsid w:val="005E71C9"/>
    <w:rsid w:val="005E7C18"/>
    <w:rsid w:val="005E7D9F"/>
    <w:rsid w:val="005E7E93"/>
    <w:rsid w:val="005F10AB"/>
    <w:rsid w:val="005F19CE"/>
    <w:rsid w:val="005F2337"/>
    <w:rsid w:val="005F23D3"/>
    <w:rsid w:val="005F3687"/>
    <w:rsid w:val="005F38E0"/>
    <w:rsid w:val="005F440B"/>
    <w:rsid w:val="005F5A02"/>
    <w:rsid w:val="005F5ACD"/>
    <w:rsid w:val="005F5D09"/>
    <w:rsid w:val="005F61F1"/>
    <w:rsid w:val="005F6A21"/>
    <w:rsid w:val="005F73E0"/>
    <w:rsid w:val="006001D3"/>
    <w:rsid w:val="00600820"/>
    <w:rsid w:val="006009A1"/>
    <w:rsid w:val="00600E12"/>
    <w:rsid w:val="006017E9"/>
    <w:rsid w:val="00602133"/>
    <w:rsid w:val="00602135"/>
    <w:rsid w:val="006028BE"/>
    <w:rsid w:val="00603181"/>
    <w:rsid w:val="00603722"/>
    <w:rsid w:val="00603BE2"/>
    <w:rsid w:val="00603D94"/>
    <w:rsid w:val="00604838"/>
    <w:rsid w:val="00604DBD"/>
    <w:rsid w:val="006056B3"/>
    <w:rsid w:val="00605E9B"/>
    <w:rsid w:val="006066AC"/>
    <w:rsid w:val="00606B78"/>
    <w:rsid w:val="00606B7D"/>
    <w:rsid w:val="006070A7"/>
    <w:rsid w:val="00607C21"/>
    <w:rsid w:val="00610108"/>
    <w:rsid w:val="006103ED"/>
    <w:rsid w:val="00611ECB"/>
    <w:rsid w:val="00613C44"/>
    <w:rsid w:val="00615B7D"/>
    <w:rsid w:val="00615DB0"/>
    <w:rsid w:val="00616211"/>
    <w:rsid w:val="006166D7"/>
    <w:rsid w:val="006168E4"/>
    <w:rsid w:val="00616929"/>
    <w:rsid w:val="00617425"/>
    <w:rsid w:val="00617611"/>
    <w:rsid w:val="00621A98"/>
    <w:rsid w:val="00622038"/>
    <w:rsid w:val="0062230D"/>
    <w:rsid w:val="00622310"/>
    <w:rsid w:val="00623100"/>
    <w:rsid w:val="006232EB"/>
    <w:rsid w:val="006236DA"/>
    <w:rsid w:val="00623727"/>
    <w:rsid w:val="00625499"/>
    <w:rsid w:val="00625FBF"/>
    <w:rsid w:val="006269ED"/>
    <w:rsid w:val="00626A12"/>
    <w:rsid w:val="0062709D"/>
    <w:rsid w:val="00630A48"/>
    <w:rsid w:val="00631380"/>
    <w:rsid w:val="0063156D"/>
    <w:rsid w:val="006333C3"/>
    <w:rsid w:val="006340E0"/>
    <w:rsid w:val="00634DB4"/>
    <w:rsid w:val="00634E13"/>
    <w:rsid w:val="006353B6"/>
    <w:rsid w:val="006353D4"/>
    <w:rsid w:val="006356B2"/>
    <w:rsid w:val="00635DD8"/>
    <w:rsid w:val="0063621B"/>
    <w:rsid w:val="00636832"/>
    <w:rsid w:val="006378AD"/>
    <w:rsid w:val="006379B3"/>
    <w:rsid w:val="00637EB9"/>
    <w:rsid w:val="00640620"/>
    <w:rsid w:val="0064156D"/>
    <w:rsid w:val="00641C12"/>
    <w:rsid w:val="006422B3"/>
    <w:rsid w:val="00643269"/>
    <w:rsid w:val="00643485"/>
    <w:rsid w:val="00644352"/>
    <w:rsid w:val="0064508F"/>
    <w:rsid w:val="00645412"/>
    <w:rsid w:val="00646439"/>
    <w:rsid w:val="00646710"/>
    <w:rsid w:val="006469D0"/>
    <w:rsid w:val="0064754B"/>
    <w:rsid w:val="006479AF"/>
    <w:rsid w:val="0065003D"/>
    <w:rsid w:val="00650599"/>
    <w:rsid w:val="00650D27"/>
    <w:rsid w:val="006514F6"/>
    <w:rsid w:val="00651775"/>
    <w:rsid w:val="00651BD6"/>
    <w:rsid w:val="00651E65"/>
    <w:rsid w:val="00652BDB"/>
    <w:rsid w:val="00652ED9"/>
    <w:rsid w:val="00652F11"/>
    <w:rsid w:val="00653148"/>
    <w:rsid w:val="00653158"/>
    <w:rsid w:val="006538AD"/>
    <w:rsid w:val="00653C05"/>
    <w:rsid w:val="00656780"/>
    <w:rsid w:val="00656889"/>
    <w:rsid w:val="00656AA3"/>
    <w:rsid w:val="00657173"/>
    <w:rsid w:val="0065767A"/>
    <w:rsid w:val="00657819"/>
    <w:rsid w:val="006579A3"/>
    <w:rsid w:val="006601EF"/>
    <w:rsid w:val="006609C8"/>
    <w:rsid w:val="00660B77"/>
    <w:rsid w:val="00661388"/>
    <w:rsid w:val="00661867"/>
    <w:rsid w:val="0066203E"/>
    <w:rsid w:val="006621F2"/>
    <w:rsid w:val="00662431"/>
    <w:rsid w:val="006626DA"/>
    <w:rsid w:val="00662A50"/>
    <w:rsid w:val="00662ED4"/>
    <w:rsid w:val="00663323"/>
    <w:rsid w:val="00663CAB"/>
    <w:rsid w:val="00663DB9"/>
    <w:rsid w:val="0066405C"/>
    <w:rsid w:val="006643AA"/>
    <w:rsid w:val="0066451F"/>
    <w:rsid w:val="00664545"/>
    <w:rsid w:val="00664FEC"/>
    <w:rsid w:val="0066561D"/>
    <w:rsid w:val="00665D65"/>
    <w:rsid w:val="00665DE7"/>
    <w:rsid w:val="00666967"/>
    <w:rsid w:val="00666A8A"/>
    <w:rsid w:val="00667521"/>
    <w:rsid w:val="00667529"/>
    <w:rsid w:val="0067108E"/>
    <w:rsid w:val="0067127C"/>
    <w:rsid w:val="00671518"/>
    <w:rsid w:val="00671EB5"/>
    <w:rsid w:val="00671ECD"/>
    <w:rsid w:val="0067235B"/>
    <w:rsid w:val="00672D6B"/>
    <w:rsid w:val="0067308E"/>
    <w:rsid w:val="006738B5"/>
    <w:rsid w:val="00673FF8"/>
    <w:rsid w:val="00674397"/>
    <w:rsid w:val="006744E3"/>
    <w:rsid w:val="00674E3B"/>
    <w:rsid w:val="00675069"/>
    <w:rsid w:val="006756A6"/>
    <w:rsid w:val="00675B00"/>
    <w:rsid w:val="00675FDD"/>
    <w:rsid w:val="006769A0"/>
    <w:rsid w:val="00676A49"/>
    <w:rsid w:val="00680518"/>
    <w:rsid w:val="00680767"/>
    <w:rsid w:val="00680E64"/>
    <w:rsid w:val="0068148E"/>
    <w:rsid w:val="00681744"/>
    <w:rsid w:val="00683435"/>
    <w:rsid w:val="0068390D"/>
    <w:rsid w:val="00683EB7"/>
    <w:rsid w:val="00684074"/>
    <w:rsid w:val="0068473D"/>
    <w:rsid w:val="00684CBD"/>
    <w:rsid w:val="00684F03"/>
    <w:rsid w:val="00685982"/>
    <w:rsid w:val="00685CBF"/>
    <w:rsid w:val="00685EFD"/>
    <w:rsid w:val="006860BA"/>
    <w:rsid w:val="006861C2"/>
    <w:rsid w:val="00686706"/>
    <w:rsid w:val="00686B5E"/>
    <w:rsid w:val="00686D94"/>
    <w:rsid w:val="00686E07"/>
    <w:rsid w:val="00686E51"/>
    <w:rsid w:val="0068727D"/>
    <w:rsid w:val="00687618"/>
    <w:rsid w:val="006876EC"/>
    <w:rsid w:val="00690C7C"/>
    <w:rsid w:val="00691699"/>
    <w:rsid w:val="00691BBC"/>
    <w:rsid w:val="00691D5F"/>
    <w:rsid w:val="00691F11"/>
    <w:rsid w:val="0069246C"/>
    <w:rsid w:val="006928B8"/>
    <w:rsid w:val="006932A8"/>
    <w:rsid w:val="00694117"/>
    <w:rsid w:val="0069447A"/>
    <w:rsid w:val="00694F13"/>
    <w:rsid w:val="0069610D"/>
    <w:rsid w:val="006962E4"/>
    <w:rsid w:val="00696787"/>
    <w:rsid w:val="00696C75"/>
    <w:rsid w:val="00697F86"/>
    <w:rsid w:val="006A0120"/>
    <w:rsid w:val="006A1582"/>
    <w:rsid w:val="006A16D7"/>
    <w:rsid w:val="006A22C8"/>
    <w:rsid w:val="006A2469"/>
    <w:rsid w:val="006A2C40"/>
    <w:rsid w:val="006A2EA8"/>
    <w:rsid w:val="006A37EB"/>
    <w:rsid w:val="006A40CD"/>
    <w:rsid w:val="006A4637"/>
    <w:rsid w:val="006A4AB4"/>
    <w:rsid w:val="006A50BB"/>
    <w:rsid w:val="006A524E"/>
    <w:rsid w:val="006A5D82"/>
    <w:rsid w:val="006A742E"/>
    <w:rsid w:val="006B037D"/>
    <w:rsid w:val="006B05D9"/>
    <w:rsid w:val="006B0906"/>
    <w:rsid w:val="006B1031"/>
    <w:rsid w:val="006B273B"/>
    <w:rsid w:val="006B2831"/>
    <w:rsid w:val="006B2E84"/>
    <w:rsid w:val="006B3054"/>
    <w:rsid w:val="006B30A4"/>
    <w:rsid w:val="006B3BA1"/>
    <w:rsid w:val="006B42F8"/>
    <w:rsid w:val="006B4ABD"/>
    <w:rsid w:val="006B56E6"/>
    <w:rsid w:val="006B5F7A"/>
    <w:rsid w:val="006B70DF"/>
    <w:rsid w:val="006B71B7"/>
    <w:rsid w:val="006B75CB"/>
    <w:rsid w:val="006C02F0"/>
    <w:rsid w:val="006C17AC"/>
    <w:rsid w:val="006C1CA6"/>
    <w:rsid w:val="006C2192"/>
    <w:rsid w:val="006C2F07"/>
    <w:rsid w:val="006C3944"/>
    <w:rsid w:val="006C4451"/>
    <w:rsid w:val="006C456A"/>
    <w:rsid w:val="006C4BE1"/>
    <w:rsid w:val="006C5595"/>
    <w:rsid w:val="006C56C2"/>
    <w:rsid w:val="006C5981"/>
    <w:rsid w:val="006C5F1F"/>
    <w:rsid w:val="006C640F"/>
    <w:rsid w:val="006C6E78"/>
    <w:rsid w:val="006C725E"/>
    <w:rsid w:val="006C744F"/>
    <w:rsid w:val="006C7997"/>
    <w:rsid w:val="006D23AB"/>
    <w:rsid w:val="006D24CC"/>
    <w:rsid w:val="006D2925"/>
    <w:rsid w:val="006D2F83"/>
    <w:rsid w:val="006D31EF"/>
    <w:rsid w:val="006D3900"/>
    <w:rsid w:val="006D39FC"/>
    <w:rsid w:val="006D3E06"/>
    <w:rsid w:val="006D3E86"/>
    <w:rsid w:val="006D4332"/>
    <w:rsid w:val="006D477F"/>
    <w:rsid w:val="006D5A8A"/>
    <w:rsid w:val="006D629C"/>
    <w:rsid w:val="006D6699"/>
    <w:rsid w:val="006D671F"/>
    <w:rsid w:val="006D67E3"/>
    <w:rsid w:val="006D79A3"/>
    <w:rsid w:val="006D7D9E"/>
    <w:rsid w:val="006E1431"/>
    <w:rsid w:val="006E16F1"/>
    <w:rsid w:val="006E1FE5"/>
    <w:rsid w:val="006E2342"/>
    <w:rsid w:val="006E2505"/>
    <w:rsid w:val="006E2A41"/>
    <w:rsid w:val="006E2C2F"/>
    <w:rsid w:val="006E2CAD"/>
    <w:rsid w:val="006E3098"/>
    <w:rsid w:val="006E329A"/>
    <w:rsid w:val="006E3651"/>
    <w:rsid w:val="006E36F0"/>
    <w:rsid w:val="006E3E96"/>
    <w:rsid w:val="006E4BC3"/>
    <w:rsid w:val="006E4E19"/>
    <w:rsid w:val="006E535E"/>
    <w:rsid w:val="006E5AD4"/>
    <w:rsid w:val="006E61F9"/>
    <w:rsid w:val="006E6F2C"/>
    <w:rsid w:val="006E71F3"/>
    <w:rsid w:val="006E7667"/>
    <w:rsid w:val="006E7B49"/>
    <w:rsid w:val="006F0751"/>
    <w:rsid w:val="006F0E0E"/>
    <w:rsid w:val="006F11F8"/>
    <w:rsid w:val="006F2072"/>
    <w:rsid w:val="006F2290"/>
    <w:rsid w:val="006F22AD"/>
    <w:rsid w:val="006F255B"/>
    <w:rsid w:val="006F2C88"/>
    <w:rsid w:val="006F3924"/>
    <w:rsid w:val="006F3D9A"/>
    <w:rsid w:val="006F44B8"/>
    <w:rsid w:val="006F4B5C"/>
    <w:rsid w:val="006F4C27"/>
    <w:rsid w:val="006F517F"/>
    <w:rsid w:val="006F5B9E"/>
    <w:rsid w:val="006F6159"/>
    <w:rsid w:val="006F69D5"/>
    <w:rsid w:val="006F7085"/>
    <w:rsid w:val="006F7238"/>
    <w:rsid w:val="006F7753"/>
    <w:rsid w:val="006F77D2"/>
    <w:rsid w:val="006F79E9"/>
    <w:rsid w:val="007010FA"/>
    <w:rsid w:val="0070204C"/>
    <w:rsid w:val="00702524"/>
    <w:rsid w:val="007027A7"/>
    <w:rsid w:val="00702B7F"/>
    <w:rsid w:val="00702F5C"/>
    <w:rsid w:val="007032DC"/>
    <w:rsid w:val="00703575"/>
    <w:rsid w:val="00704939"/>
    <w:rsid w:val="00704B9E"/>
    <w:rsid w:val="00705659"/>
    <w:rsid w:val="00705955"/>
    <w:rsid w:val="00706E29"/>
    <w:rsid w:val="00707A99"/>
    <w:rsid w:val="00707BF6"/>
    <w:rsid w:val="00710080"/>
    <w:rsid w:val="00710144"/>
    <w:rsid w:val="007112B4"/>
    <w:rsid w:val="00712AEA"/>
    <w:rsid w:val="00712AFA"/>
    <w:rsid w:val="00713B7A"/>
    <w:rsid w:val="00714000"/>
    <w:rsid w:val="007142D1"/>
    <w:rsid w:val="0071582F"/>
    <w:rsid w:val="007164C9"/>
    <w:rsid w:val="00716AD2"/>
    <w:rsid w:val="00717726"/>
    <w:rsid w:val="0072055B"/>
    <w:rsid w:val="00720576"/>
    <w:rsid w:val="00720A9A"/>
    <w:rsid w:val="00720B21"/>
    <w:rsid w:val="00720BC7"/>
    <w:rsid w:val="007210FB"/>
    <w:rsid w:val="00722334"/>
    <w:rsid w:val="007231E2"/>
    <w:rsid w:val="007234F6"/>
    <w:rsid w:val="007237EF"/>
    <w:rsid w:val="007248E0"/>
    <w:rsid w:val="00725157"/>
    <w:rsid w:val="007255A4"/>
    <w:rsid w:val="007256C4"/>
    <w:rsid w:val="007269D9"/>
    <w:rsid w:val="007272F5"/>
    <w:rsid w:val="007278C4"/>
    <w:rsid w:val="00727AAB"/>
    <w:rsid w:val="00727ACF"/>
    <w:rsid w:val="00727E1E"/>
    <w:rsid w:val="007304C8"/>
    <w:rsid w:val="007308B1"/>
    <w:rsid w:val="007320FB"/>
    <w:rsid w:val="00732FCF"/>
    <w:rsid w:val="00733349"/>
    <w:rsid w:val="007334DA"/>
    <w:rsid w:val="00733D35"/>
    <w:rsid w:val="00735283"/>
    <w:rsid w:val="00737180"/>
    <w:rsid w:val="00737449"/>
    <w:rsid w:val="0073755E"/>
    <w:rsid w:val="007401E6"/>
    <w:rsid w:val="00740AF5"/>
    <w:rsid w:val="00741026"/>
    <w:rsid w:val="0074159E"/>
    <w:rsid w:val="00742118"/>
    <w:rsid w:val="0074253A"/>
    <w:rsid w:val="00743787"/>
    <w:rsid w:val="00744D1E"/>
    <w:rsid w:val="0074534D"/>
    <w:rsid w:val="00745933"/>
    <w:rsid w:val="0074599A"/>
    <w:rsid w:val="00745CB5"/>
    <w:rsid w:val="0074656C"/>
    <w:rsid w:val="00747CF5"/>
    <w:rsid w:val="00750873"/>
    <w:rsid w:val="00750B19"/>
    <w:rsid w:val="00750CFD"/>
    <w:rsid w:val="00752CD5"/>
    <w:rsid w:val="00752D49"/>
    <w:rsid w:val="0075348E"/>
    <w:rsid w:val="00754914"/>
    <w:rsid w:val="00756506"/>
    <w:rsid w:val="0075668E"/>
    <w:rsid w:val="00756CED"/>
    <w:rsid w:val="007573F5"/>
    <w:rsid w:val="00757434"/>
    <w:rsid w:val="00757E46"/>
    <w:rsid w:val="00761E7E"/>
    <w:rsid w:val="007624E4"/>
    <w:rsid w:val="00763381"/>
    <w:rsid w:val="007637F8"/>
    <w:rsid w:val="007639B0"/>
    <w:rsid w:val="00763F1C"/>
    <w:rsid w:val="00764759"/>
    <w:rsid w:val="00764999"/>
    <w:rsid w:val="007654C7"/>
    <w:rsid w:val="007659CE"/>
    <w:rsid w:val="007661BF"/>
    <w:rsid w:val="00766267"/>
    <w:rsid w:val="00766875"/>
    <w:rsid w:val="00766E25"/>
    <w:rsid w:val="00766FEC"/>
    <w:rsid w:val="0076760F"/>
    <w:rsid w:val="00767BEC"/>
    <w:rsid w:val="0077011F"/>
    <w:rsid w:val="00770C09"/>
    <w:rsid w:val="007713A4"/>
    <w:rsid w:val="00771EAF"/>
    <w:rsid w:val="007729A7"/>
    <w:rsid w:val="00772CE1"/>
    <w:rsid w:val="00772D82"/>
    <w:rsid w:val="00773117"/>
    <w:rsid w:val="0077370E"/>
    <w:rsid w:val="00773F8C"/>
    <w:rsid w:val="0077412C"/>
    <w:rsid w:val="0077438D"/>
    <w:rsid w:val="007743F1"/>
    <w:rsid w:val="00774A19"/>
    <w:rsid w:val="0077575D"/>
    <w:rsid w:val="00776449"/>
    <w:rsid w:val="00776805"/>
    <w:rsid w:val="00776A86"/>
    <w:rsid w:val="0077709E"/>
    <w:rsid w:val="0077711B"/>
    <w:rsid w:val="007775E1"/>
    <w:rsid w:val="00777626"/>
    <w:rsid w:val="0077797F"/>
    <w:rsid w:val="00777A98"/>
    <w:rsid w:val="007808AA"/>
    <w:rsid w:val="00780D38"/>
    <w:rsid w:val="00780D3D"/>
    <w:rsid w:val="0078143C"/>
    <w:rsid w:val="00781F0C"/>
    <w:rsid w:val="007823DC"/>
    <w:rsid w:val="007824B1"/>
    <w:rsid w:val="00782898"/>
    <w:rsid w:val="00782BD9"/>
    <w:rsid w:val="00782E67"/>
    <w:rsid w:val="00782F12"/>
    <w:rsid w:val="00782F27"/>
    <w:rsid w:val="007830B3"/>
    <w:rsid w:val="00783FF4"/>
    <w:rsid w:val="007842DE"/>
    <w:rsid w:val="0078450E"/>
    <w:rsid w:val="00784727"/>
    <w:rsid w:val="00784788"/>
    <w:rsid w:val="00784BE2"/>
    <w:rsid w:val="00786B0B"/>
    <w:rsid w:val="00786BF0"/>
    <w:rsid w:val="00787162"/>
    <w:rsid w:val="007908CF"/>
    <w:rsid w:val="007910CF"/>
    <w:rsid w:val="00791AE7"/>
    <w:rsid w:val="007936DD"/>
    <w:rsid w:val="00793C24"/>
    <w:rsid w:val="00793CE4"/>
    <w:rsid w:val="00794343"/>
    <w:rsid w:val="00794AFB"/>
    <w:rsid w:val="00794EFE"/>
    <w:rsid w:val="007962E1"/>
    <w:rsid w:val="00796489"/>
    <w:rsid w:val="007966D3"/>
    <w:rsid w:val="007A0BA5"/>
    <w:rsid w:val="007A0F93"/>
    <w:rsid w:val="007A134A"/>
    <w:rsid w:val="007A20EE"/>
    <w:rsid w:val="007A274E"/>
    <w:rsid w:val="007A3973"/>
    <w:rsid w:val="007A3FC8"/>
    <w:rsid w:val="007A3FE1"/>
    <w:rsid w:val="007A4160"/>
    <w:rsid w:val="007A44B9"/>
    <w:rsid w:val="007A529A"/>
    <w:rsid w:val="007A56AE"/>
    <w:rsid w:val="007A61AE"/>
    <w:rsid w:val="007A6330"/>
    <w:rsid w:val="007A6370"/>
    <w:rsid w:val="007A69B8"/>
    <w:rsid w:val="007A7278"/>
    <w:rsid w:val="007A7AA8"/>
    <w:rsid w:val="007A7E34"/>
    <w:rsid w:val="007B072F"/>
    <w:rsid w:val="007B09FC"/>
    <w:rsid w:val="007B15B2"/>
    <w:rsid w:val="007B174E"/>
    <w:rsid w:val="007B17B7"/>
    <w:rsid w:val="007B1862"/>
    <w:rsid w:val="007B209B"/>
    <w:rsid w:val="007B3AC4"/>
    <w:rsid w:val="007B44DB"/>
    <w:rsid w:val="007B4509"/>
    <w:rsid w:val="007B4CB7"/>
    <w:rsid w:val="007B4DB7"/>
    <w:rsid w:val="007B4FE0"/>
    <w:rsid w:val="007B5126"/>
    <w:rsid w:val="007B5712"/>
    <w:rsid w:val="007B5E4E"/>
    <w:rsid w:val="007B663C"/>
    <w:rsid w:val="007B699E"/>
    <w:rsid w:val="007B6D87"/>
    <w:rsid w:val="007B76EA"/>
    <w:rsid w:val="007B7ADD"/>
    <w:rsid w:val="007C093C"/>
    <w:rsid w:val="007C1DCA"/>
    <w:rsid w:val="007C2985"/>
    <w:rsid w:val="007C2C72"/>
    <w:rsid w:val="007C377C"/>
    <w:rsid w:val="007C38D8"/>
    <w:rsid w:val="007C3DF0"/>
    <w:rsid w:val="007C407A"/>
    <w:rsid w:val="007C5DEF"/>
    <w:rsid w:val="007C5FCF"/>
    <w:rsid w:val="007C6031"/>
    <w:rsid w:val="007C647E"/>
    <w:rsid w:val="007C663B"/>
    <w:rsid w:val="007C6B5A"/>
    <w:rsid w:val="007C6FF8"/>
    <w:rsid w:val="007C7A57"/>
    <w:rsid w:val="007C7F2C"/>
    <w:rsid w:val="007D1131"/>
    <w:rsid w:val="007D1EC1"/>
    <w:rsid w:val="007D1FD2"/>
    <w:rsid w:val="007D25AF"/>
    <w:rsid w:val="007D273F"/>
    <w:rsid w:val="007D2B82"/>
    <w:rsid w:val="007D2FBB"/>
    <w:rsid w:val="007D331A"/>
    <w:rsid w:val="007D3435"/>
    <w:rsid w:val="007D3889"/>
    <w:rsid w:val="007D42DA"/>
    <w:rsid w:val="007D4428"/>
    <w:rsid w:val="007D463C"/>
    <w:rsid w:val="007D4D7C"/>
    <w:rsid w:val="007D4DD1"/>
    <w:rsid w:val="007D5761"/>
    <w:rsid w:val="007D6144"/>
    <w:rsid w:val="007D66D0"/>
    <w:rsid w:val="007D6ECA"/>
    <w:rsid w:val="007D7144"/>
    <w:rsid w:val="007D79AF"/>
    <w:rsid w:val="007E0B7C"/>
    <w:rsid w:val="007E0D20"/>
    <w:rsid w:val="007E1962"/>
    <w:rsid w:val="007E1BE0"/>
    <w:rsid w:val="007E1C86"/>
    <w:rsid w:val="007E23A6"/>
    <w:rsid w:val="007E2714"/>
    <w:rsid w:val="007E28A2"/>
    <w:rsid w:val="007E361C"/>
    <w:rsid w:val="007E3A65"/>
    <w:rsid w:val="007E40EA"/>
    <w:rsid w:val="007E411F"/>
    <w:rsid w:val="007E43B7"/>
    <w:rsid w:val="007E4918"/>
    <w:rsid w:val="007E4E53"/>
    <w:rsid w:val="007E5055"/>
    <w:rsid w:val="007E5367"/>
    <w:rsid w:val="007E5839"/>
    <w:rsid w:val="007E6236"/>
    <w:rsid w:val="007E6D5D"/>
    <w:rsid w:val="007E7732"/>
    <w:rsid w:val="007E7CA0"/>
    <w:rsid w:val="007E7E93"/>
    <w:rsid w:val="007F0656"/>
    <w:rsid w:val="007F0CCF"/>
    <w:rsid w:val="007F0F77"/>
    <w:rsid w:val="007F1606"/>
    <w:rsid w:val="007F1725"/>
    <w:rsid w:val="007F188A"/>
    <w:rsid w:val="007F22A6"/>
    <w:rsid w:val="007F3056"/>
    <w:rsid w:val="007F3316"/>
    <w:rsid w:val="007F34C9"/>
    <w:rsid w:val="007F359D"/>
    <w:rsid w:val="007F36FA"/>
    <w:rsid w:val="007F3AA4"/>
    <w:rsid w:val="007F4F82"/>
    <w:rsid w:val="007F5420"/>
    <w:rsid w:val="007F5A18"/>
    <w:rsid w:val="007F5A79"/>
    <w:rsid w:val="007F610B"/>
    <w:rsid w:val="007F619A"/>
    <w:rsid w:val="007F66A7"/>
    <w:rsid w:val="007F6DBA"/>
    <w:rsid w:val="007F6F5C"/>
    <w:rsid w:val="007F734D"/>
    <w:rsid w:val="007F7469"/>
    <w:rsid w:val="00800334"/>
    <w:rsid w:val="00800635"/>
    <w:rsid w:val="008010F5"/>
    <w:rsid w:val="008012D8"/>
    <w:rsid w:val="00801AAF"/>
    <w:rsid w:val="00801FDF"/>
    <w:rsid w:val="0080253B"/>
    <w:rsid w:val="0080296B"/>
    <w:rsid w:val="00802AEB"/>
    <w:rsid w:val="00802BCD"/>
    <w:rsid w:val="00802C84"/>
    <w:rsid w:val="008034C6"/>
    <w:rsid w:val="00803FFD"/>
    <w:rsid w:val="0080418A"/>
    <w:rsid w:val="008041A5"/>
    <w:rsid w:val="00804B18"/>
    <w:rsid w:val="00805603"/>
    <w:rsid w:val="00805C96"/>
    <w:rsid w:val="008061F2"/>
    <w:rsid w:val="00806516"/>
    <w:rsid w:val="00810280"/>
    <w:rsid w:val="0081158B"/>
    <w:rsid w:val="008115F0"/>
    <w:rsid w:val="008121A8"/>
    <w:rsid w:val="008129DA"/>
    <w:rsid w:val="008129F0"/>
    <w:rsid w:val="00812E9D"/>
    <w:rsid w:val="00812F04"/>
    <w:rsid w:val="00812F53"/>
    <w:rsid w:val="00814105"/>
    <w:rsid w:val="0081475A"/>
    <w:rsid w:val="0081488D"/>
    <w:rsid w:val="00814F9B"/>
    <w:rsid w:val="00815094"/>
    <w:rsid w:val="00816596"/>
    <w:rsid w:val="00817546"/>
    <w:rsid w:val="00817750"/>
    <w:rsid w:val="00817A5B"/>
    <w:rsid w:val="008202CF"/>
    <w:rsid w:val="00820847"/>
    <w:rsid w:val="00820AC7"/>
    <w:rsid w:val="00821606"/>
    <w:rsid w:val="0082193F"/>
    <w:rsid w:val="00821C4B"/>
    <w:rsid w:val="00821DDE"/>
    <w:rsid w:val="00822163"/>
    <w:rsid w:val="008224CF"/>
    <w:rsid w:val="00822674"/>
    <w:rsid w:val="008228C4"/>
    <w:rsid w:val="00822ED5"/>
    <w:rsid w:val="008235B6"/>
    <w:rsid w:val="00823DE1"/>
    <w:rsid w:val="008242B5"/>
    <w:rsid w:val="0082464D"/>
    <w:rsid w:val="00826706"/>
    <w:rsid w:val="00826A10"/>
    <w:rsid w:val="0082722A"/>
    <w:rsid w:val="0082722D"/>
    <w:rsid w:val="00827E53"/>
    <w:rsid w:val="00827FE4"/>
    <w:rsid w:val="008304A4"/>
    <w:rsid w:val="00830E9E"/>
    <w:rsid w:val="00831DE3"/>
    <w:rsid w:val="00831E40"/>
    <w:rsid w:val="00831ECF"/>
    <w:rsid w:val="00832544"/>
    <w:rsid w:val="008328C7"/>
    <w:rsid w:val="00833525"/>
    <w:rsid w:val="00833B0B"/>
    <w:rsid w:val="0083419A"/>
    <w:rsid w:val="008343D6"/>
    <w:rsid w:val="00834658"/>
    <w:rsid w:val="00834888"/>
    <w:rsid w:val="00834B6C"/>
    <w:rsid w:val="00834D7B"/>
    <w:rsid w:val="00834EF1"/>
    <w:rsid w:val="00835DBF"/>
    <w:rsid w:val="0083676E"/>
    <w:rsid w:val="008370E6"/>
    <w:rsid w:val="00837382"/>
    <w:rsid w:val="008373E9"/>
    <w:rsid w:val="00837FE8"/>
    <w:rsid w:val="0084197E"/>
    <w:rsid w:val="00843CBB"/>
    <w:rsid w:val="00843CF6"/>
    <w:rsid w:val="00843E29"/>
    <w:rsid w:val="00843EC6"/>
    <w:rsid w:val="00843FCE"/>
    <w:rsid w:val="00846CF6"/>
    <w:rsid w:val="00846DE3"/>
    <w:rsid w:val="00847893"/>
    <w:rsid w:val="008479F2"/>
    <w:rsid w:val="00847CD0"/>
    <w:rsid w:val="0085045A"/>
    <w:rsid w:val="00850630"/>
    <w:rsid w:val="00850EEE"/>
    <w:rsid w:val="00852249"/>
    <w:rsid w:val="0085273C"/>
    <w:rsid w:val="008527B9"/>
    <w:rsid w:val="008532B5"/>
    <w:rsid w:val="00855026"/>
    <w:rsid w:val="0085689B"/>
    <w:rsid w:val="00856995"/>
    <w:rsid w:val="00857786"/>
    <w:rsid w:val="008579AA"/>
    <w:rsid w:val="00857ADC"/>
    <w:rsid w:val="00857CFA"/>
    <w:rsid w:val="00857FD9"/>
    <w:rsid w:val="008608B9"/>
    <w:rsid w:val="00860D5E"/>
    <w:rsid w:val="008611FE"/>
    <w:rsid w:val="0086126C"/>
    <w:rsid w:val="00861AF3"/>
    <w:rsid w:val="00861B8F"/>
    <w:rsid w:val="008624D8"/>
    <w:rsid w:val="00862E2B"/>
    <w:rsid w:val="00863646"/>
    <w:rsid w:val="00864000"/>
    <w:rsid w:val="00864E62"/>
    <w:rsid w:val="00865965"/>
    <w:rsid w:val="008659AC"/>
    <w:rsid w:val="00866129"/>
    <w:rsid w:val="00867AEB"/>
    <w:rsid w:val="00867F7E"/>
    <w:rsid w:val="00870A9E"/>
    <w:rsid w:val="00870C85"/>
    <w:rsid w:val="00871954"/>
    <w:rsid w:val="00872684"/>
    <w:rsid w:val="00873738"/>
    <w:rsid w:val="00873F8E"/>
    <w:rsid w:val="00875FE4"/>
    <w:rsid w:val="0087607E"/>
    <w:rsid w:val="008764B0"/>
    <w:rsid w:val="00876D1D"/>
    <w:rsid w:val="00877659"/>
    <w:rsid w:val="00880309"/>
    <w:rsid w:val="00880434"/>
    <w:rsid w:val="00880AEC"/>
    <w:rsid w:val="00881C09"/>
    <w:rsid w:val="00881EA0"/>
    <w:rsid w:val="008825A6"/>
    <w:rsid w:val="008829AB"/>
    <w:rsid w:val="0088467E"/>
    <w:rsid w:val="00884827"/>
    <w:rsid w:val="00885351"/>
    <w:rsid w:val="00885D99"/>
    <w:rsid w:val="0088600A"/>
    <w:rsid w:val="008865E8"/>
    <w:rsid w:val="00887012"/>
    <w:rsid w:val="00890046"/>
    <w:rsid w:val="0089013A"/>
    <w:rsid w:val="00890C4A"/>
    <w:rsid w:val="0089147F"/>
    <w:rsid w:val="00891945"/>
    <w:rsid w:val="008919FF"/>
    <w:rsid w:val="00893F79"/>
    <w:rsid w:val="00894188"/>
    <w:rsid w:val="008957E7"/>
    <w:rsid w:val="008963F1"/>
    <w:rsid w:val="00896577"/>
    <w:rsid w:val="00896ED9"/>
    <w:rsid w:val="008A001C"/>
    <w:rsid w:val="008A103A"/>
    <w:rsid w:val="008A141E"/>
    <w:rsid w:val="008A1691"/>
    <w:rsid w:val="008A1758"/>
    <w:rsid w:val="008A18E7"/>
    <w:rsid w:val="008A197A"/>
    <w:rsid w:val="008A1F42"/>
    <w:rsid w:val="008A2756"/>
    <w:rsid w:val="008A2E19"/>
    <w:rsid w:val="008A34C6"/>
    <w:rsid w:val="008A4452"/>
    <w:rsid w:val="008A68EF"/>
    <w:rsid w:val="008A7120"/>
    <w:rsid w:val="008A7403"/>
    <w:rsid w:val="008A7447"/>
    <w:rsid w:val="008B1472"/>
    <w:rsid w:val="008B3475"/>
    <w:rsid w:val="008B3A06"/>
    <w:rsid w:val="008B3DD6"/>
    <w:rsid w:val="008B4E58"/>
    <w:rsid w:val="008B51AD"/>
    <w:rsid w:val="008B5529"/>
    <w:rsid w:val="008B56DE"/>
    <w:rsid w:val="008B657D"/>
    <w:rsid w:val="008B688B"/>
    <w:rsid w:val="008B7912"/>
    <w:rsid w:val="008B7C0C"/>
    <w:rsid w:val="008B7C55"/>
    <w:rsid w:val="008B7EC5"/>
    <w:rsid w:val="008C19BF"/>
    <w:rsid w:val="008C1A52"/>
    <w:rsid w:val="008C21AA"/>
    <w:rsid w:val="008C28F4"/>
    <w:rsid w:val="008C2F4B"/>
    <w:rsid w:val="008C3BB2"/>
    <w:rsid w:val="008C3DBD"/>
    <w:rsid w:val="008C3FF6"/>
    <w:rsid w:val="008C402A"/>
    <w:rsid w:val="008C430B"/>
    <w:rsid w:val="008C4804"/>
    <w:rsid w:val="008C4958"/>
    <w:rsid w:val="008C4C8A"/>
    <w:rsid w:val="008C4E64"/>
    <w:rsid w:val="008C500A"/>
    <w:rsid w:val="008C7DFF"/>
    <w:rsid w:val="008D0034"/>
    <w:rsid w:val="008D04E8"/>
    <w:rsid w:val="008D051F"/>
    <w:rsid w:val="008D0CA2"/>
    <w:rsid w:val="008D13DD"/>
    <w:rsid w:val="008D1F44"/>
    <w:rsid w:val="008D223F"/>
    <w:rsid w:val="008D40E3"/>
    <w:rsid w:val="008D5127"/>
    <w:rsid w:val="008D53E2"/>
    <w:rsid w:val="008D5E35"/>
    <w:rsid w:val="008D658D"/>
    <w:rsid w:val="008E06D6"/>
    <w:rsid w:val="008E0779"/>
    <w:rsid w:val="008E17ED"/>
    <w:rsid w:val="008E189C"/>
    <w:rsid w:val="008E1C1A"/>
    <w:rsid w:val="008E285B"/>
    <w:rsid w:val="008E29D8"/>
    <w:rsid w:val="008E2A9A"/>
    <w:rsid w:val="008E31FD"/>
    <w:rsid w:val="008E4273"/>
    <w:rsid w:val="008E46F7"/>
    <w:rsid w:val="008E4A31"/>
    <w:rsid w:val="008E4C80"/>
    <w:rsid w:val="008E4E71"/>
    <w:rsid w:val="008E5A83"/>
    <w:rsid w:val="008E5D79"/>
    <w:rsid w:val="008E5E7E"/>
    <w:rsid w:val="008E63D4"/>
    <w:rsid w:val="008E6F5D"/>
    <w:rsid w:val="008F0092"/>
    <w:rsid w:val="008F07D4"/>
    <w:rsid w:val="008F0D98"/>
    <w:rsid w:val="008F11E9"/>
    <w:rsid w:val="008F1C7A"/>
    <w:rsid w:val="008F1E3B"/>
    <w:rsid w:val="008F2006"/>
    <w:rsid w:val="008F3529"/>
    <w:rsid w:val="008F4071"/>
    <w:rsid w:val="008F4181"/>
    <w:rsid w:val="008F4839"/>
    <w:rsid w:val="008F4C30"/>
    <w:rsid w:val="008F4D15"/>
    <w:rsid w:val="008F5A6D"/>
    <w:rsid w:val="008F5F32"/>
    <w:rsid w:val="008F6196"/>
    <w:rsid w:val="008F6A77"/>
    <w:rsid w:val="008F6BDE"/>
    <w:rsid w:val="008F7854"/>
    <w:rsid w:val="008F79BE"/>
    <w:rsid w:val="008F7F99"/>
    <w:rsid w:val="009001FB"/>
    <w:rsid w:val="009016D1"/>
    <w:rsid w:val="00902056"/>
    <w:rsid w:val="00903F9B"/>
    <w:rsid w:val="00903FC3"/>
    <w:rsid w:val="00904C6A"/>
    <w:rsid w:val="0090650A"/>
    <w:rsid w:val="00906AB2"/>
    <w:rsid w:val="00907543"/>
    <w:rsid w:val="00910DC7"/>
    <w:rsid w:val="0091132E"/>
    <w:rsid w:val="00911AFE"/>
    <w:rsid w:val="0091219D"/>
    <w:rsid w:val="00912784"/>
    <w:rsid w:val="009128F7"/>
    <w:rsid w:val="009130ED"/>
    <w:rsid w:val="00913376"/>
    <w:rsid w:val="009133D1"/>
    <w:rsid w:val="00913908"/>
    <w:rsid w:val="00913EDE"/>
    <w:rsid w:val="00914B3A"/>
    <w:rsid w:val="00914BF7"/>
    <w:rsid w:val="00916715"/>
    <w:rsid w:val="00916800"/>
    <w:rsid w:val="00916BCA"/>
    <w:rsid w:val="00916C70"/>
    <w:rsid w:val="009175D0"/>
    <w:rsid w:val="009200C3"/>
    <w:rsid w:val="00920133"/>
    <w:rsid w:val="009202ED"/>
    <w:rsid w:val="0092097F"/>
    <w:rsid w:val="0092238C"/>
    <w:rsid w:val="00922429"/>
    <w:rsid w:val="00922991"/>
    <w:rsid w:val="00922CDB"/>
    <w:rsid w:val="009232F5"/>
    <w:rsid w:val="00923B9F"/>
    <w:rsid w:val="00923F91"/>
    <w:rsid w:val="009248C3"/>
    <w:rsid w:val="00924922"/>
    <w:rsid w:val="00925600"/>
    <w:rsid w:val="00925A88"/>
    <w:rsid w:val="00925B97"/>
    <w:rsid w:val="00925E0E"/>
    <w:rsid w:val="00925F60"/>
    <w:rsid w:val="00926217"/>
    <w:rsid w:val="009264B2"/>
    <w:rsid w:val="009267F5"/>
    <w:rsid w:val="00926D21"/>
    <w:rsid w:val="009307E9"/>
    <w:rsid w:val="00930CBD"/>
    <w:rsid w:val="0093175E"/>
    <w:rsid w:val="00932AE4"/>
    <w:rsid w:val="00932C72"/>
    <w:rsid w:val="00933229"/>
    <w:rsid w:val="0093337E"/>
    <w:rsid w:val="00933B49"/>
    <w:rsid w:val="0093464B"/>
    <w:rsid w:val="009346AB"/>
    <w:rsid w:val="00935ACE"/>
    <w:rsid w:val="00936E7B"/>
    <w:rsid w:val="00936ECA"/>
    <w:rsid w:val="0093712D"/>
    <w:rsid w:val="00940BCD"/>
    <w:rsid w:val="009410C1"/>
    <w:rsid w:val="00941A5D"/>
    <w:rsid w:val="009431A7"/>
    <w:rsid w:val="00943A75"/>
    <w:rsid w:val="00943B71"/>
    <w:rsid w:val="009447D7"/>
    <w:rsid w:val="0094481F"/>
    <w:rsid w:val="00944EB7"/>
    <w:rsid w:val="0094555B"/>
    <w:rsid w:val="00945744"/>
    <w:rsid w:val="00945FA6"/>
    <w:rsid w:val="00946F39"/>
    <w:rsid w:val="009470BF"/>
    <w:rsid w:val="00947152"/>
    <w:rsid w:val="0094741B"/>
    <w:rsid w:val="009504CA"/>
    <w:rsid w:val="0095070F"/>
    <w:rsid w:val="00950B0F"/>
    <w:rsid w:val="009513CB"/>
    <w:rsid w:val="00951470"/>
    <w:rsid w:val="009515ED"/>
    <w:rsid w:val="00951B5F"/>
    <w:rsid w:val="009524A5"/>
    <w:rsid w:val="009526B8"/>
    <w:rsid w:val="00952BCC"/>
    <w:rsid w:val="00952D4A"/>
    <w:rsid w:val="00954FD0"/>
    <w:rsid w:val="0095561C"/>
    <w:rsid w:val="00955994"/>
    <w:rsid w:val="00955CC6"/>
    <w:rsid w:val="00955D8D"/>
    <w:rsid w:val="0095636C"/>
    <w:rsid w:val="0095676E"/>
    <w:rsid w:val="0095680F"/>
    <w:rsid w:val="0095693B"/>
    <w:rsid w:val="009569FA"/>
    <w:rsid w:val="00957634"/>
    <w:rsid w:val="00957C0A"/>
    <w:rsid w:val="00960177"/>
    <w:rsid w:val="009608B9"/>
    <w:rsid w:val="00960E98"/>
    <w:rsid w:val="00960FF1"/>
    <w:rsid w:val="0096113F"/>
    <w:rsid w:val="00961A19"/>
    <w:rsid w:val="00961C7A"/>
    <w:rsid w:val="009628E4"/>
    <w:rsid w:val="00962922"/>
    <w:rsid w:val="009630DB"/>
    <w:rsid w:val="00964835"/>
    <w:rsid w:val="00964F40"/>
    <w:rsid w:val="00965212"/>
    <w:rsid w:val="00965244"/>
    <w:rsid w:val="0096535D"/>
    <w:rsid w:val="00965F5D"/>
    <w:rsid w:val="009664F8"/>
    <w:rsid w:val="00967664"/>
    <w:rsid w:val="00967727"/>
    <w:rsid w:val="0097008E"/>
    <w:rsid w:val="009707E6"/>
    <w:rsid w:val="00970EA1"/>
    <w:rsid w:val="00971227"/>
    <w:rsid w:val="009715CE"/>
    <w:rsid w:val="00971AC3"/>
    <w:rsid w:val="00972125"/>
    <w:rsid w:val="0097233C"/>
    <w:rsid w:val="00972BE5"/>
    <w:rsid w:val="00972F0A"/>
    <w:rsid w:val="00973241"/>
    <w:rsid w:val="00973610"/>
    <w:rsid w:val="009736AF"/>
    <w:rsid w:val="00973944"/>
    <w:rsid w:val="0097394B"/>
    <w:rsid w:val="00974DD7"/>
    <w:rsid w:val="00975014"/>
    <w:rsid w:val="009750A2"/>
    <w:rsid w:val="00975A4E"/>
    <w:rsid w:val="0097606E"/>
    <w:rsid w:val="00976A39"/>
    <w:rsid w:val="00976B24"/>
    <w:rsid w:val="00976FEA"/>
    <w:rsid w:val="009771C1"/>
    <w:rsid w:val="00977579"/>
    <w:rsid w:val="00980D7D"/>
    <w:rsid w:val="0098265D"/>
    <w:rsid w:val="00983749"/>
    <w:rsid w:val="00983C28"/>
    <w:rsid w:val="00984DA5"/>
    <w:rsid w:val="00984FEF"/>
    <w:rsid w:val="0098581F"/>
    <w:rsid w:val="009869C4"/>
    <w:rsid w:val="00986CAF"/>
    <w:rsid w:val="00987861"/>
    <w:rsid w:val="00990327"/>
    <w:rsid w:val="009903C0"/>
    <w:rsid w:val="00991245"/>
    <w:rsid w:val="00991B29"/>
    <w:rsid w:val="009922F4"/>
    <w:rsid w:val="009924D9"/>
    <w:rsid w:val="009925BA"/>
    <w:rsid w:val="0099480A"/>
    <w:rsid w:val="0099480D"/>
    <w:rsid w:val="00994F99"/>
    <w:rsid w:val="009966DF"/>
    <w:rsid w:val="00997357"/>
    <w:rsid w:val="009A0291"/>
    <w:rsid w:val="009A04F9"/>
    <w:rsid w:val="009A0648"/>
    <w:rsid w:val="009A09F6"/>
    <w:rsid w:val="009A3131"/>
    <w:rsid w:val="009A3249"/>
    <w:rsid w:val="009A36E0"/>
    <w:rsid w:val="009A4509"/>
    <w:rsid w:val="009A7175"/>
    <w:rsid w:val="009A7366"/>
    <w:rsid w:val="009A7479"/>
    <w:rsid w:val="009A7A33"/>
    <w:rsid w:val="009A7DAA"/>
    <w:rsid w:val="009A7EB9"/>
    <w:rsid w:val="009B0BC1"/>
    <w:rsid w:val="009B0F75"/>
    <w:rsid w:val="009B1308"/>
    <w:rsid w:val="009B15CF"/>
    <w:rsid w:val="009B1BD1"/>
    <w:rsid w:val="009B25F9"/>
    <w:rsid w:val="009B26D0"/>
    <w:rsid w:val="009B2A94"/>
    <w:rsid w:val="009B45E3"/>
    <w:rsid w:val="009B4793"/>
    <w:rsid w:val="009B47D8"/>
    <w:rsid w:val="009B48CF"/>
    <w:rsid w:val="009B592B"/>
    <w:rsid w:val="009B5F9E"/>
    <w:rsid w:val="009B5FAA"/>
    <w:rsid w:val="009B5FD3"/>
    <w:rsid w:val="009B65B1"/>
    <w:rsid w:val="009B66DE"/>
    <w:rsid w:val="009B79B7"/>
    <w:rsid w:val="009B7FD0"/>
    <w:rsid w:val="009C03A8"/>
    <w:rsid w:val="009C0BED"/>
    <w:rsid w:val="009C18F6"/>
    <w:rsid w:val="009C1ED5"/>
    <w:rsid w:val="009C23FE"/>
    <w:rsid w:val="009C253C"/>
    <w:rsid w:val="009C2A00"/>
    <w:rsid w:val="009C2E56"/>
    <w:rsid w:val="009C30E9"/>
    <w:rsid w:val="009C30F3"/>
    <w:rsid w:val="009C39D7"/>
    <w:rsid w:val="009C43AC"/>
    <w:rsid w:val="009C475F"/>
    <w:rsid w:val="009C4890"/>
    <w:rsid w:val="009C4CC2"/>
    <w:rsid w:val="009C4DE9"/>
    <w:rsid w:val="009C4DFB"/>
    <w:rsid w:val="009C5235"/>
    <w:rsid w:val="009C52A5"/>
    <w:rsid w:val="009C5BD4"/>
    <w:rsid w:val="009C6416"/>
    <w:rsid w:val="009C69B2"/>
    <w:rsid w:val="009C6F72"/>
    <w:rsid w:val="009C7D50"/>
    <w:rsid w:val="009C7FC4"/>
    <w:rsid w:val="009D0A32"/>
    <w:rsid w:val="009D28EC"/>
    <w:rsid w:val="009D372B"/>
    <w:rsid w:val="009D420E"/>
    <w:rsid w:val="009D461E"/>
    <w:rsid w:val="009D4708"/>
    <w:rsid w:val="009D47E1"/>
    <w:rsid w:val="009D4F42"/>
    <w:rsid w:val="009D57E7"/>
    <w:rsid w:val="009D5F33"/>
    <w:rsid w:val="009D7383"/>
    <w:rsid w:val="009D77F9"/>
    <w:rsid w:val="009E010A"/>
    <w:rsid w:val="009E0580"/>
    <w:rsid w:val="009E13B8"/>
    <w:rsid w:val="009E155E"/>
    <w:rsid w:val="009E1C9F"/>
    <w:rsid w:val="009E4926"/>
    <w:rsid w:val="009E4D29"/>
    <w:rsid w:val="009E5BEC"/>
    <w:rsid w:val="009E6573"/>
    <w:rsid w:val="009E78FD"/>
    <w:rsid w:val="009F05CE"/>
    <w:rsid w:val="009F08CD"/>
    <w:rsid w:val="009F1447"/>
    <w:rsid w:val="009F17D5"/>
    <w:rsid w:val="009F1B6A"/>
    <w:rsid w:val="009F205C"/>
    <w:rsid w:val="009F216A"/>
    <w:rsid w:val="009F2CD1"/>
    <w:rsid w:val="009F4755"/>
    <w:rsid w:val="009F4DAB"/>
    <w:rsid w:val="009F5EB4"/>
    <w:rsid w:val="009F62DE"/>
    <w:rsid w:val="009F7BA9"/>
    <w:rsid w:val="00A011DC"/>
    <w:rsid w:val="00A02638"/>
    <w:rsid w:val="00A037EE"/>
    <w:rsid w:val="00A047E8"/>
    <w:rsid w:val="00A04AF5"/>
    <w:rsid w:val="00A04DBF"/>
    <w:rsid w:val="00A0505A"/>
    <w:rsid w:val="00A056FE"/>
    <w:rsid w:val="00A0606C"/>
    <w:rsid w:val="00A061A4"/>
    <w:rsid w:val="00A063BF"/>
    <w:rsid w:val="00A06769"/>
    <w:rsid w:val="00A07CBA"/>
    <w:rsid w:val="00A10503"/>
    <w:rsid w:val="00A1077B"/>
    <w:rsid w:val="00A10A0C"/>
    <w:rsid w:val="00A12656"/>
    <w:rsid w:val="00A1287B"/>
    <w:rsid w:val="00A12AC0"/>
    <w:rsid w:val="00A12D5C"/>
    <w:rsid w:val="00A12EFB"/>
    <w:rsid w:val="00A132E1"/>
    <w:rsid w:val="00A144C2"/>
    <w:rsid w:val="00A148F8"/>
    <w:rsid w:val="00A14C83"/>
    <w:rsid w:val="00A1546F"/>
    <w:rsid w:val="00A155CF"/>
    <w:rsid w:val="00A17079"/>
    <w:rsid w:val="00A1747B"/>
    <w:rsid w:val="00A202FE"/>
    <w:rsid w:val="00A208AB"/>
    <w:rsid w:val="00A20BBE"/>
    <w:rsid w:val="00A213E0"/>
    <w:rsid w:val="00A217EE"/>
    <w:rsid w:val="00A219BA"/>
    <w:rsid w:val="00A21AA8"/>
    <w:rsid w:val="00A22067"/>
    <w:rsid w:val="00A229BD"/>
    <w:rsid w:val="00A22A39"/>
    <w:rsid w:val="00A23816"/>
    <w:rsid w:val="00A23E52"/>
    <w:rsid w:val="00A2424D"/>
    <w:rsid w:val="00A24525"/>
    <w:rsid w:val="00A246BB"/>
    <w:rsid w:val="00A24BEB"/>
    <w:rsid w:val="00A24C8B"/>
    <w:rsid w:val="00A251AC"/>
    <w:rsid w:val="00A261BB"/>
    <w:rsid w:val="00A2689E"/>
    <w:rsid w:val="00A268AE"/>
    <w:rsid w:val="00A2701C"/>
    <w:rsid w:val="00A2760B"/>
    <w:rsid w:val="00A31877"/>
    <w:rsid w:val="00A32728"/>
    <w:rsid w:val="00A3338E"/>
    <w:rsid w:val="00A33647"/>
    <w:rsid w:val="00A3384C"/>
    <w:rsid w:val="00A34EF3"/>
    <w:rsid w:val="00A350BA"/>
    <w:rsid w:val="00A351F5"/>
    <w:rsid w:val="00A35303"/>
    <w:rsid w:val="00A3568E"/>
    <w:rsid w:val="00A35D5D"/>
    <w:rsid w:val="00A36C4A"/>
    <w:rsid w:val="00A36E8D"/>
    <w:rsid w:val="00A370E7"/>
    <w:rsid w:val="00A37F79"/>
    <w:rsid w:val="00A4006D"/>
    <w:rsid w:val="00A4044C"/>
    <w:rsid w:val="00A404AB"/>
    <w:rsid w:val="00A40F8A"/>
    <w:rsid w:val="00A41029"/>
    <w:rsid w:val="00A41371"/>
    <w:rsid w:val="00A41914"/>
    <w:rsid w:val="00A42E11"/>
    <w:rsid w:val="00A42FBA"/>
    <w:rsid w:val="00A43714"/>
    <w:rsid w:val="00A44919"/>
    <w:rsid w:val="00A46471"/>
    <w:rsid w:val="00A46635"/>
    <w:rsid w:val="00A46EE0"/>
    <w:rsid w:val="00A46FBA"/>
    <w:rsid w:val="00A47AC4"/>
    <w:rsid w:val="00A50211"/>
    <w:rsid w:val="00A50669"/>
    <w:rsid w:val="00A50AA0"/>
    <w:rsid w:val="00A5149A"/>
    <w:rsid w:val="00A51F1A"/>
    <w:rsid w:val="00A52F7C"/>
    <w:rsid w:val="00A53212"/>
    <w:rsid w:val="00A53409"/>
    <w:rsid w:val="00A53FD1"/>
    <w:rsid w:val="00A55042"/>
    <w:rsid w:val="00A55A26"/>
    <w:rsid w:val="00A55E73"/>
    <w:rsid w:val="00A56457"/>
    <w:rsid w:val="00A5780B"/>
    <w:rsid w:val="00A57B4B"/>
    <w:rsid w:val="00A609B4"/>
    <w:rsid w:val="00A629A7"/>
    <w:rsid w:val="00A62F39"/>
    <w:rsid w:val="00A630E0"/>
    <w:rsid w:val="00A634A9"/>
    <w:rsid w:val="00A635CC"/>
    <w:rsid w:val="00A64069"/>
    <w:rsid w:val="00A642EA"/>
    <w:rsid w:val="00A6486C"/>
    <w:rsid w:val="00A648CC"/>
    <w:rsid w:val="00A64B1C"/>
    <w:rsid w:val="00A651E1"/>
    <w:rsid w:val="00A65703"/>
    <w:rsid w:val="00A662B5"/>
    <w:rsid w:val="00A66963"/>
    <w:rsid w:val="00A66FE7"/>
    <w:rsid w:val="00A7023A"/>
    <w:rsid w:val="00A704EC"/>
    <w:rsid w:val="00A7055B"/>
    <w:rsid w:val="00A7121E"/>
    <w:rsid w:val="00A72582"/>
    <w:rsid w:val="00A72941"/>
    <w:rsid w:val="00A73971"/>
    <w:rsid w:val="00A74006"/>
    <w:rsid w:val="00A744C0"/>
    <w:rsid w:val="00A74F7F"/>
    <w:rsid w:val="00A7507F"/>
    <w:rsid w:val="00A7528C"/>
    <w:rsid w:val="00A7545D"/>
    <w:rsid w:val="00A76228"/>
    <w:rsid w:val="00A764EF"/>
    <w:rsid w:val="00A76CF4"/>
    <w:rsid w:val="00A76E62"/>
    <w:rsid w:val="00A77AD4"/>
    <w:rsid w:val="00A77F2E"/>
    <w:rsid w:val="00A80322"/>
    <w:rsid w:val="00A810A7"/>
    <w:rsid w:val="00A82056"/>
    <w:rsid w:val="00A82923"/>
    <w:rsid w:val="00A8311D"/>
    <w:rsid w:val="00A8311F"/>
    <w:rsid w:val="00A83332"/>
    <w:rsid w:val="00A833D7"/>
    <w:rsid w:val="00A839B2"/>
    <w:rsid w:val="00A83FFE"/>
    <w:rsid w:val="00A84654"/>
    <w:rsid w:val="00A846AD"/>
    <w:rsid w:val="00A84972"/>
    <w:rsid w:val="00A84BEA"/>
    <w:rsid w:val="00A84C30"/>
    <w:rsid w:val="00A853A4"/>
    <w:rsid w:val="00A858A8"/>
    <w:rsid w:val="00A8596E"/>
    <w:rsid w:val="00A863FF"/>
    <w:rsid w:val="00A8719C"/>
    <w:rsid w:val="00A91562"/>
    <w:rsid w:val="00A91C9A"/>
    <w:rsid w:val="00A92031"/>
    <w:rsid w:val="00A92243"/>
    <w:rsid w:val="00A9228B"/>
    <w:rsid w:val="00A944A5"/>
    <w:rsid w:val="00A94A24"/>
    <w:rsid w:val="00A94D7A"/>
    <w:rsid w:val="00A94E90"/>
    <w:rsid w:val="00A95687"/>
    <w:rsid w:val="00A95717"/>
    <w:rsid w:val="00A95C0B"/>
    <w:rsid w:val="00A95E57"/>
    <w:rsid w:val="00A95F14"/>
    <w:rsid w:val="00AA022D"/>
    <w:rsid w:val="00AA04D7"/>
    <w:rsid w:val="00AA0FC0"/>
    <w:rsid w:val="00AA1391"/>
    <w:rsid w:val="00AA272A"/>
    <w:rsid w:val="00AA29E1"/>
    <w:rsid w:val="00AA307F"/>
    <w:rsid w:val="00AA3AA7"/>
    <w:rsid w:val="00AA3D96"/>
    <w:rsid w:val="00AA6DBA"/>
    <w:rsid w:val="00AA7180"/>
    <w:rsid w:val="00AA76D0"/>
    <w:rsid w:val="00AA7945"/>
    <w:rsid w:val="00AA79B8"/>
    <w:rsid w:val="00AA7AED"/>
    <w:rsid w:val="00AB267E"/>
    <w:rsid w:val="00AB2873"/>
    <w:rsid w:val="00AB3FFF"/>
    <w:rsid w:val="00AB52E0"/>
    <w:rsid w:val="00AB5998"/>
    <w:rsid w:val="00AB5F4D"/>
    <w:rsid w:val="00AB5F6A"/>
    <w:rsid w:val="00AB66FC"/>
    <w:rsid w:val="00AB6CA6"/>
    <w:rsid w:val="00AB7A55"/>
    <w:rsid w:val="00AC1756"/>
    <w:rsid w:val="00AC1A6B"/>
    <w:rsid w:val="00AC2526"/>
    <w:rsid w:val="00AC3A14"/>
    <w:rsid w:val="00AC4689"/>
    <w:rsid w:val="00AC46B1"/>
    <w:rsid w:val="00AC4FA8"/>
    <w:rsid w:val="00AC5234"/>
    <w:rsid w:val="00AC53AE"/>
    <w:rsid w:val="00AC5861"/>
    <w:rsid w:val="00AC58A9"/>
    <w:rsid w:val="00AC5A85"/>
    <w:rsid w:val="00AC6566"/>
    <w:rsid w:val="00AC6CB4"/>
    <w:rsid w:val="00AC76C2"/>
    <w:rsid w:val="00AC7826"/>
    <w:rsid w:val="00AC7BDD"/>
    <w:rsid w:val="00AD03F5"/>
    <w:rsid w:val="00AD0B60"/>
    <w:rsid w:val="00AD1ECF"/>
    <w:rsid w:val="00AD274D"/>
    <w:rsid w:val="00AD357F"/>
    <w:rsid w:val="00AD3A48"/>
    <w:rsid w:val="00AD3DF1"/>
    <w:rsid w:val="00AD453C"/>
    <w:rsid w:val="00AD49A0"/>
    <w:rsid w:val="00AD59DB"/>
    <w:rsid w:val="00AD5C99"/>
    <w:rsid w:val="00AD5D8B"/>
    <w:rsid w:val="00AD5F19"/>
    <w:rsid w:val="00AD62A7"/>
    <w:rsid w:val="00AD65FA"/>
    <w:rsid w:val="00AD66CC"/>
    <w:rsid w:val="00AD6DC2"/>
    <w:rsid w:val="00AD74A5"/>
    <w:rsid w:val="00AD7992"/>
    <w:rsid w:val="00AD7B5A"/>
    <w:rsid w:val="00AD7BED"/>
    <w:rsid w:val="00AD7D58"/>
    <w:rsid w:val="00AE0B41"/>
    <w:rsid w:val="00AE0E49"/>
    <w:rsid w:val="00AE1591"/>
    <w:rsid w:val="00AE17EE"/>
    <w:rsid w:val="00AE1A53"/>
    <w:rsid w:val="00AE249A"/>
    <w:rsid w:val="00AE36DA"/>
    <w:rsid w:val="00AE3A69"/>
    <w:rsid w:val="00AE3BAD"/>
    <w:rsid w:val="00AE47CA"/>
    <w:rsid w:val="00AE51C9"/>
    <w:rsid w:val="00AE6899"/>
    <w:rsid w:val="00AE73FC"/>
    <w:rsid w:val="00AE775C"/>
    <w:rsid w:val="00AE7896"/>
    <w:rsid w:val="00AF0203"/>
    <w:rsid w:val="00AF03C7"/>
    <w:rsid w:val="00AF05F9"/>
    <w:rsid w:val="00AF0C7C"/>
    <w:rsid w:val="00AF109F"/>
    <w:rsid w:val="00AF2594"/>
    <w:rsid w:val="00AF2B90"/>
    <w:rsid w:val="00AF2BEF"/>
    <w:rsid w:val="00AF3310"/>
    <w:rsid w:val="00AF373C"/>
    <w:rsid w:val="00AF4217"/>
    <w:rsid w:val="00AF4891"/>
    <w:rsid w:val="00AF5103"/>
    <w:rsid w:val="00AF5EE3"/>
    <w:rsid w:val="00AF6ED1"/>
    <w:rsid w:val="00AF74E9"/>
    <w:rsid w:val="00AF7A39"/>
    <w:rsid w:val="00AF7D5B"/>
    <w:rsid w:val="00B0019A"/>
    <w:rsid w:val="00B00339"/>
    <w:rsid w:val="00B00F40"/>
    <w:rsid w:val="00B01307"/>
    <w:rsid w:val="00B01608"/>
    <w:rsid w:val="00B01948"/>
    <w:rsid w:val="00B01DE8"/>
    <w:rsid w:val="00B04246"/>
    <w:rsid w:val="00B04253"/>
    <w:rsid w:val="00B05670"/>
    <w:rsid w:val="00B05C41"/>
    <w:rsid w:val="00B05CBF"/>
    <w:rsid w:val="00B0684D"/>
    <w:rsid w:val="00B06FC7"/>
    <w:rsid w:val="00B0774F"/>
    <w:rsid w:val="00B106E2"/>
    <w:rsid w:val="00B106F9"/>
    <w:rsid w:val="00B10E8D"/>
    <w:rsid w:val="00B10EF2"/>
    <w:rsid w:val="00B11D58"/>
    <w:rsid w:val="00B12082"/>
    <w:rsid w:val="00B12798"/>
    <w:rsid w:val="00B12D25"/>
    <w:rsid w:val="00B12D5C"/>
    <w:rsid w:val="00B13B21"/>
    <w:rsid w:val="00B13C25"/>
    <w:rsid w:val="00B13ECD"/>
    <w:rsid w:val="00B1669F"/>
    <w:rsid w:val="00B167E2"/>
    <w:rsid w:val="00B169BD"/>
    <w:rsid w:val="00B17579"/>
    <w:rsid w:val="00B17716"/>
    <w:rsid w:val="00B17893"/>
    <w:rsid w:val="00B20180"/>
    <w:rsid w:val="00B20693"/>
    <w:rsid w:val="00B2217A"/>
    <w:rsid w:val="00B223DB"/>
    <w:rsid w:val="00B25261"/>
    <w:rsid w:val="00B2537C"/>
    <w:rsid w:val="00B25C4A"/>
    <w:rsid w:val="00B2727F"/>
    <w:rsid w:val="00B2735C"/>
    <w:rsid w:val="00B2764A"/>
    <w:rsid w:val="00B3038A"/>
    <w:rsid w:val="00B31735"/>
    <w:rsid w:val="00B3175E"/>
    <w:rsid w:val="00B321B3"/>
    <w:rsid w:val="00B323D1"/>
    <w:rsid w:val="00B3255F"/>
    <w:rsid w:val="00B32844"/>
    <w:rsid w:val="00B32C35"/>
    <w:rsid w:val="00B32CE5"/>
    <w:rsid w:val="00B34E4F"/>
    <w:rsid w:val="00B3510D"/>
    <w:rsid w:val="00B359FA"/>
    <w:rsid w:val="00B35B28"/>
    <w:rsid w:val="00B3625E"/>
    <w:rsid w:val="00B365A5"/>
    <w:rsid w:val="00B3662C"/>
    <w:rsid w:val="00B3753E"/>
    <w:rsid w:val="00B37D06"/>
    <w:rsid w:val="00B409FE"/>
    <w:rsid w:val="00B41C01"/>
    <w:rsid w:val="00B41E41"/>
    <w:rsid w:val="00B420D4"/>
    <w:rsid w:val="00B43882"/>
    <w:rsid w:val="00B43F72"/>
    <w:rsid w:val="00B44465"/>
    <w:rsid w:val="00B4470B"/>
    <w:rsid w:val="00B44838"/>
    <w:rsid w:val="00B448BC"/>
    <w:rsid w:val="00B44D6A"/>
    <w:rsid w:val="00B45F07"/>
    <w:rsid w:val="00B4685B"/>
    <w:rsid w:val="00B47705"/>
    <w:rsid w:val="00B47989"/>
    <w:rsid w:val="00B47CA0"/>
    <w:rsid w:val="00B5052F"/>
    <w:rsid w:val="00B51446"/>
    <w:rsid w:val="00B51669"/>
    <w:rsid w:val="00B5181E"/>
    <w:rsid w:val="00B51C66"/>
    <w:rsid w:val="00B52231"/>
    <w:rsid w:val="00B5257E"/>
    <w:rsid w:val="00B528B9"/>
    <w:rsid w:val="00B529BD"/>
    <w:rsid w:val="00B52E59"/>
    <w:rsid w:val="00B53177"/>
    <w:rsid w:val="00B53AEB"/>
    <w:rsid w:val="00B54030"/>
    <w:rsid w:val="00B5466C"/>
    <w:rsid w:val="00B557FC"/>
    <w:rsid w:val="00B55DEB"/>
    <w:rsid w:val="00B55F89"/>
    <w:rsid w:val="00B560D4"/>
    <w:rsid w:val="00B56880"/>
    <w:rsid w:val="00B56F71"/>
    <w:rsid w:val="00B57906"/>
    <w:rsid w:val="00B57961"/>
    <w:rsid w:val="00B60049"/>
    <w:rsid w:val="00B608F0"/>
    <w:rsid w:val="00B609E0"/>
    <w:rsid w:val="00B613C9"/>
    <w:rsid w:val="00B61BB0"/>
    <w:rsid w:val="00B62A81"/>
    <w:rsid w:val="00B62DE9"/>
    <w:rsid w:val="00B63520"/>
    <w:rsid w:val="00B6373C"/>
    <w:rsid w:val="00B6448E"/>
    <w:rsid w:val="00B66270"/>
    <w:rsid w:val="00B66731"/>
    <w:rsid w:val="00B66A4B"/>
    <w:rsid w:val="00B7094E"/>
    <w:rsid w:val="00B70D54"/>
    <w:rsid w:val="00B70DB5"/>
    <w:rsid w:val="00B71ECF"/>
    <w:rsid w:val="00B71EED"/>
    <w:rsid w:val="00B723E0"/>
    <w:rsid w:val="00B72A2E"/>
    <w:rsid w:val="00B737C1"/>
    <w:rsid w:val="00B749BB"/>
    <w:rsid w:val="00B74F09"/>
    <w:rsid w:val="00B7516F"/>
    <w:rsid w:val="00B75C44"/>
    <w:rsid w:val="00B763A8"/>
    <w:rsid w:val="00B76B7A"/>
    <w:rsid w:val="00B77566"/>
    <w:rsid w:val="00B80B1D"/>
    <w:rsid w:val="00B80B77"/>
    <w:rsid w:val="00B80EF3"/>
    <w:rsid w:val="00B81520"/>
    <w:rsid w:val="00B81F8B"/>
    <w:rsid w:val="00B82A12"/>
    <w:rsid w:val="00B83177"/>
    <w:rsid w:val="00B831C2"/>
    <w:rsid w:val="00B832DB"/>
    <w:rsid w:val="00B837C9"/>
    <w:rsid w:val="00B840DF"/>
    <w:rsid w:val="00B849B9"/>
    <w:rsid w:val="00B84C2C"/>
    <w:rsid w:val="00B85943"/>
    <w:rsid w:val="00B86DC8"/>
    <w:rsid w:val="00B86EF0"/>
    <w:rsid w:val="00B874C3"/>
    <w:rsid w:val="00B87C4C"/>
    <w:rsid w:val="00B908C8"/>
    <w:rsid w:val="00B90FEB"/>
    <w:rsid w:val="00B91709"/>
    <w:rsid w:val="00B91CCF"/>
    <w:rsid w:val="00B91EB1"/>
    <w:rsid w:val="00B9210E"/>
    <w:rsid w:val="00B92B28"/>
    <w:rsid w:val="00B93605"/>
    <w:rsid w:val="00B94276"/>
    <w:rsid w:val="00B944D2"/>
    <w:rsid w:val="00B950CC"/>
    <w:rsid w:val="00B955CE"/>
    <w:rsid w:val="00B95AEA"/>
    <w:rsid w:val="00B95B2A"/>
    <w:rsid w:val="00B96044"/>
    <w:rsid w:val="00B966C6"/>
    <w:rsid w:val="00B96F49"/>
    <w:rsid w:val="00BA0F73"/>
    <w:rsid w:val="00BA2512"/>
    <w:rsid w:val="00BA2D9D"/>
    <w:rsid w:val="00BA319B"/>
    <w:rsid w:val="00BA3DC7"/>
    <w:rsid w:val="00BA4110"/>
    <w:rsid w:val="00BA45CB"/>
    <w:rsid w:val="00BA4653"/>
    <w:rsid w:val="00BA5D74"/>
    <w:rsid w:val="00BA640E"/>
    <w:rsid w:val="00BA67C9"/>
    <w:rsid w:val="00BA7B57"/>
    <w:rsid w:val="00BA7C7C"/>
    <w:rsid w:val="00BB1271"/>
    <w:rsid w:val="00BB1C7D"/>
    <w:rsid w:val="00BB1DED"/>
    <w:rsid w:val="00BB23CE"/>
    <w:rsid w:val="00BB2C18"/>
    <w:rsid w:val="00BB309D"/>
    <w:rsid w:val="00BB3E53"/>
    <w:rsid w:val="00BB5285"/>
    <w:rsid w:val="00BB6C60"/>
    <w:rsid w:val="00BB7553"/>
    <w:rsid w:val="00BB78C8"/>
    <w:rsid w:val="00BC0402"/>
    <w:rsid w:val="00BC043A"/>
    <w:rsid w:val="00BC08CD"/>
    <w:rsid w:val="00BC196E"/>
    <w:rsid w:val="00BC1974"/>
    <w:rsid w:val="00BC1BC9"/>
    <w:rsid w:val="00BC2308"/>
    <w:rsid w:val="00BC2E2C"/>
    <w:rsid w:val="00BC33FE"/>
    <w:rsid w:val="00BC393F"/>
    <w:rsid w:val="00BC3B28"/>
    <w:rsid w:val="00BC3B7E"/>
    <w:rsid w:val="00BC49A2"/>
    <w:rsid w:val="00BC4B6B"/>
    <w:rsid w:val="00BC4BE8"/>
    <w:rsid w:val="00BC4F77"/>
    <w:rsid w:val="00BC4FD7"/>
    <w:rsid w:val="00BD00D7"/>
    <w:rsid w:val="00BD0827"/>
    <w:rsid w:val="00BD0A22"/>
    <w:rsid w:val="00BD0E77"/>
    <w:rsid w:val="00BD1E16"/>
    <w:rsid w:val="00BD2124"/>
    <w:rsid w:val="00BD2887"/>
    <w:rsid w:val="00BD316D"/>
    <w:rsid w:val="00BD388F"/>
    <w:rsid w:val="00BD47E1"/>
    <w:rsid w:val="00BD4D22"/>
    <w:rsid w:val="00BD5731"/>
    <w:rsid w:val="00BD60DF"/>
    <w:rsid w:val="00BD662F"/>
    <w:rsid w:val="00BD7466"/>
    <w:rsid w:val="00BD781E"/>
    <w:rsid w:val="00BD7E75"/>
    <w:rsid w:val="00BE0A42"/>
    <w:rsid w:val="00BE17D8"/>
    <w:rsid w:val="00BE2AA0"/>
    <w:rsid w:val="00BE328A"/>
    <w:rsid w:val="00BE3316"/>
    <w:rsid w:val="00BE35AB"/>
    <w:rsid w:val="00BE37C4"/>
    <w:rsid w:val="00BE46F0"/>
    <w:rsid w:val="00BE6061"/>
    <w:rsid w:val="00BE622F"/>
    <w:rsid w:val="00BE6769"/>
    <w:rsid w:val="00BE6C52"/>
    <w:rsid w:val="00BE6ED8"/>
    <w:rsid w:val="00BE6F46"/>
    <w:rsid w:val="00BE75D0"/>
    <w:rsid w:val="00BE7959"/>
    <w:rsid w:val="00BF0AAD"/>
    <w:rsid w:val="00BF1191"/>
    <w:rsid w:val="00BF134B"/>
    <w:rsid w:val="00BF1615"/>
    <w:rsid w:val="00BF198B"/>
    <w:rsid w:val="00BF22BA"/>
    <w:rsid w:val="00BF28A2"/>
    <w:rsid w:val="00BF4923"/>
    <w:rsid w:val="00BF58B7"/>
    <w:rsid w:val="00BF63F8"/>
    <w:rsid w:val="00BF663E"/>
    <w:rsid w:val="00BF6717"/>
    <w:rsid w:val="00BF6893"/>
    <w:rsid w:val="00BF72F9"/>
    <w:rsid w:val="00C00067"/>
    <w:rsid w:val="00C01A0B"/>
    <w:rsid w:val="00C021E4"/>
    <w:rsid w:val="00C0242D"/>
    <w:rsid w:val="00C0312D"/>
    <w:rsid w:val="00C032FA"/>
    <w:rsid w:val="00C03416"/>
    <w:rsid w:val="00C03666"/>
    <w:rsid w:val="00C03A77"/>
    <w:rsid w:val="00C03D7E"/>
    <w:rsid w:val="00C0427C"/>
    <w:rsid w:val="00C04709"/>
    <w:rsid w:val="00C04CFE"/>
    <w:rsid w:val="00C04E5A"/>
    <w:rsid w:val="00C0548F"/>
    <w:rsid w:val="00C05AE7"/>
    <w:rsid w:val="00C05AF1"/>
    <w:rsid w:val="00C05DD8"/>
    <w:rsid w:val="00C0648F"/>
    <w:rsid w:val="00C07255"/>
    <w:rsid w:val="00C0751D"/>
    <w:rsid w:val="00C07C86"/>
    <w:rsid w:val="00C103C7"/>
    <w:rsid w:val="00C10585"/>
    <w:rsid w:val="00C10905"/>
    <w:rsid w:val="00C1107E"/>
    <w:rsid w:val="00C11B98"/>
    <w:rsid w:val="00C11CE7"/>
    <w:rsid w:val="00C12CD7"/>
    <w:rsid w:val="00C133A9"/>
    <w:rsid w:val="00C13495"/>
    <w:rsid w:val="00C136B3"/>
    <w:rsid w:val="00C14452"/>
    <w:rsid w:val="00C15751"/>
    <w:rsid w:val="00C16508"/>
    <w:rsid w:val="00C16F04"/>
    <w:rsid w:val="00C1748C"/>
    <w:rsid w:val="00C20C3A"/>
    <w:rsid w:val="00C20DAB"/>
    <w:rsid w:val="00C20EC1"/>
    <w:rsid w:val="00C21AFF"/>
    <w:rsid w:val="00C21CFC"/>
    <w:rsid w:val="00C2256D"/>
    <w:rsid w:val="00C23659"/>
    <w:rsid w:val="00C239BF"/>
    <w:rsid w:val="00C2483C"/>
    <w:rsid w:val="00C269AC"/>
    <w:rsid w:val="00C2754A"/>
    <w:rsid w:val="00C276D6"/>
    <w:rsid w:val="00C27853"/>
    <w:rsid w:val="00C27993"/>
    <w:rsid w:val="00C300BF"/>
    <w:rsid w:val="00C30810"/>
    <w:rsid w:val="00C3143E"/>
    <w:rsid w:val="00C318F7"/>
    <w:rsid w:val="00C31D72"/>
    <w:rsid w:val="00C31FFC"/>
    <w:rsid w:val="00C3220A"/>
    <w:rsid w:val="00C32719"/>
    <w:rsid w:val="00C32BB6"/>
    <w:rsid w:val="00C33B3A"/>
    <w:rsid w:val="00C33B4E"/>
    <w:rsid w:val="00C33FEC"/>
    <w:rsid w:val="00C346D0"/>
    <w:rsid w:val="00C3523F"/>
    <w:rsid w:val="00C3633C"/>
    <w:rsid w:val="00C37093"/>
    <w:rsid w:val="00C372DC"/>
    <w:rsid w:val="00C374D5"/>
    <w:rsid w:val="00C37FC4"/>
    <w:rsid w:val="00C404AB"/>
    <w:rsid w:val="00C40CFC"/>
    <w:rsid w:val="00C412B9"/>
    <w:rsid w:val="00C412E6"/>
    <w:rsid w:val="00C41558"/>
    <w:rsid w:val="00C41FF6"/>
    <w:rsid w:val="00C421E7"/>
    <w:rsid w:val="00C42336"/>
    <w:rsid w:val="00C424FD"/>
    <w:rsid w:val="00C42ED9"/>
    <w:rsid w:val="00C42FDE"/>
    <w:rsid w:val="00C4331E"/>
    <w:rsid w:val="00C433B3"/>
    <w:rsid w:val="00C44027"/>
    <w:rsid w:val="00C440A9"/>
    <w:rsid w:val="00C44D75"/>
    <w:rsid w:val="00C454AD"/>
    <w:rsid w:val="00C45A2C"/>
    <w:rsid w:val="00C461E5"/>
    <w:rsid w:val="00C462F5"/>
    <w:rsid w:val="00C465FC"/>
    <w:rsid w:val="00C46835"/>
    <w:rsid w:val="00C47056"/>
    <w:rsid w:val="00C471BB"/>
    <w:rsid w:val="00C47641"/>
    <w:rsid w:val="00C47CFA"/>
    <w:rsid w:val="00C47DF0"/>
    <w:rsid w:val="00C5076B"/>
    <w:rsid w:val="00C50A1A"/>
    <w:rsid w:val="00C50F4A"/>
    <w:rsid w:val="00C51358"/>
    <w:rsid w:val="00C517CC"/>
    <w:rsid w:val="00C5207E"/>
    <w:rsid w:val="00C52828"/>
    <w:rsid w:val="00C52A2A"/>
    <w:rsid w:val="00C52E95"/>
    <w:rsid w:val="00C5361C"/>
    <w:rsid w:val="00C53F42"/>
    <w:rsid w:val="00C55DCE"/>
    <w:rsid w:val="00C56833"/>
    <w:rsid w:val="00C57050"/>
    <w:rsid w:val="00C578A8"/>
    <w:rsid w:val="00C60923"/>
    <w:rsid w:val="00C6197C"/>
    <w:rsid w:val="00C61B0A"/>
    <w:rsid w:val="00C61C13"/>
    <w:rsid w:val="00C61FE2"/>
    <w:rsid w:val="00C62A64"/>
    <w:rsid w:val="00C63312"/>
    <w:rsid w:val="00C635F3"/>
    <w:rsid w:val="00C63CB3"/>
    <w:rsid w:val="00C64679"/>
    <w:rsid w:val="00C64E3A"/>
    <w:rsid w:val="00C65E79"/>
    <w:rsid w:val="00C6620B"/>
    <w:rsid w:val="00C66A46"/>
    <w:rsid w:val="00C66E6B"/>
    <w:rsid w:val="00C67A11"/>
    <w:rsid w:val="00C67B49"/>
    <w:rsid w:val="00C67CBA"/>
    <w:rsid w:val="00C70139"/>
    <w:rsid w:val="00C70774"/>
    <w:rsid w:val="00C71ED0"/>
    <w:rsid w:val="00C72413"/>
    <w:rsid w:val="00C72F6F"/>
    <w:rsid w:val="00C73C54"/>
    <w:rsid w:val="00C73FCF"/>
    <w:rsid w:val="00C74547"/>
    <w:rsid w:val="00C75D87"/>
    <w:rsid w:val="00C75F45"/>
    <w:rsid w:val="00C76E07"/>
    <w:rsid w:val="00C777BA"/>
    <w:rsid w:val="00C77900"/>
    <w:rsid w:val="00C77AAE"/>
    <w:rsid w:val="00C8009C"/>
    <w:rsid w:val="00C8211D"/>
    <w:rsid w:val="00C82900"/>
    <w:rsid w:val="00C8331B"/>
    <w:rsid w:val="00C83C46"/>
    <w:rsid w:val="00C83F57"/>
    <w:rsid w:val="00C84848"/>
    <w:rsid w:val="00C84C36"/>
    <w:rsid w:val="00C85DF6"/>
    <w:rsid w:val="00C8694C"/>
    <w:rsid w:val="00C86CBF"/>
    <w:rsid w:val="00C86E19"/>
    <w:rsid w:val="00C87EDA"/>
    <w:rsid w:val="00C9006F"/>
    <w:rsid w:val="00C9045C"/>
    <w:rsid w:val="00C9116F"/>
    <w:rsid w:val="00C9159A"/>
    <w:rsid w:val="00C91A8C"/>
    <w:rsid w:val="00C91C71"/>
    <w:rsid w:val="00C92441"/>
    <w:rsid w:val="00C93126"/>
    <w:rsid w:val="00C9398D"/>
    <w:rsid w:val="00C94323"/>
    <w:rsid w:val="00C94578"/>
    <w:rsid w:val="00C94931"/>
    <w:rsid w:val="00C94CA3"/>
    <w:rsid w:val="00C94ECB"/>
    <w:rsid w:val="00C950F1"/>
    <w:rsid w:val="00C9530D"/>
    <w:rsid w:val="00C959FE"/>
    <w:rsid w:val="00C97717"/>
    <w:rsid w:val="00C97DB6"/>
    <w:rsid w:val="00C97F74"/>
    <w:rsid w:val="00CA001B"/>
    <w:rsid w:val="00CA009A"/>
    <w:rsid w:val="00CA07C4"/>
    <w:rsid w:val="00CA0893"/>
    <w:rsid w:val="00CA09D5"/>
    <w:rsid w:val="00CA0E9E"/>
    <w:rsid w:val="00CA21E2"/>
    <w:rsid w:val="00CA2453"/>
    <w:rsid w:val="00CA329F"/>
    <w:rsid w:val="00CA39C7"/>
    <w:rsid w:val="00CA3F10"/>
    <w:rsid w:val="00CA4705"/>
    <w:rsid w:val="00CA47D5"/>
    <w:rsid w:val="00CA4F9A"/>
    <w:rsid w:val="00CA50DB"/>
    <w:rsid w:val="00CA5DBF"/>
    <w:rsid w:val="00CA62B5"/>
    <w:rsid w:val="00CA66EA"/>
    <w:rsid w:val="00CA6784"/>
    <w:rsid w:val="00CA6AF6"/>
    <w:rsid w:val="00CA7B93"/>
    <w:rsid w:val="00CA7D6F"/>
    <w:rsid w:val="00CA7EA1"/>
    <w:rsid w:val="00CB041D"/>
    <w:rsid w:val="00CB0A6E"/>
    <w:rsid w:val="00CB1007"/>
    <w:rsid w:val="00CB21BA"/>
    <w:rsid w:val="00CB2FE2"/>
    <w:rsid w:val="00CB3E8E"/>
    <w:rsid w:val="00CB4564"/>
    <w:rsid w:val="00CB59CE"/>
    <w:rsid w:val="00CB7271"/>
    <w:rsid w:val="00CC0472"/>
    <w:rsid w:val="00CC097E"/>
    <w:rsid w:val="00CC0AF6"/>
    <w:rsid w:val="00CC142C"/>
    <w:rsid w:val="00CC2161"/>
    <w:rsid w:val="00CC22E9"/>
    <w:rsid w:val="00CC257A"/>
    <w:rsid w:val="00CC26D5"/>
    <w:rsid w:val="00CC2760"/>
    <w:rsid w:val="00CC2763"/>
    <w:rsid w:val="00CC2818"/>
    <w:rsid w:val="00CC2EFF"/>
    <w:rsid w:val="00CC41F9"/>
    <w:rsid w:val="00CC470E"/>
    <w:rsid w:val="00CC61AE"/>
    <w:rsid w:val="00CC6BC7"/>
    <w:rsid w:val="00CC707B"/>
    <w:rsid w:val="00CC7420"/>
    <w:rsid w:val="00CC7609"/>
    <w:rsid w:val="00CD0763"/>
    <w:rsid w:val="00CD07D5"/>
    <w:rsid w:val="00CD0E7D"/>
    <w:rsid w:val="00CD153C"/>
    <w:rsid w:val="00CD167B"/>
    <w:rsid w:val="00CD1B3F"/>
    <w:rsid w:val="00CD1B9A"/>
    <w:rsid w:val="00CD1F67"/>
    <w:rsid w:val="00CD3C88"/>
    <w:rsid w:val="00CD4673"/>
    <w:rsid w:val="00CD4D87"/>
    <w:rsid w:val="00CD5727"/>
    <w:rsid w:val="00CD77E4"/>
    <w:rsid w:val="00CE0311"/>
    <w:rsid w:val="00CE10F0"/>
    <w:rsid w:val="00CE12AC"/>
    <w:rsid w:val="00CE12D3"/>
    <w:rsid w:val="00CE2CBF"/>
    <w:rsid w:val="00CE2DB4"/>
    <w:rsid w:val="00CE35F5"/>
    <w:rsid w:val="00CE4FA5"/>
    <w:rsid w:val="00CE5627"/>
    <w:rsid w:val="00CE589C"/>
    <w:rsid w:val="00CE5C30"/>
    <w:rsid w:val="00CE5D85"/>
    <w:rsid w:val="00CE679F"/>
    <w:rsid w:val="00CE7A54"/>
    <w:rsid w:val="00CF0476"/>
    <w:rsid w:val="00CF0525"/>
    <w:rsid w:val="00CF12BD"/>
    <w:rsid w:val="00CF1474"/>
    <w:rsid w:val="00CF1FA9"/>
    <w:rsid w:val="00CF27BA"/>
    <w:rsid w:val="00CF2CAB"/>
    <w:rsid w:val="00CF4385"/>
    <w:rsid w:val="00CF4AF4"/>
    <w:rsid w:val="00CF5358"/>
    <w:rsid w:val="00CF54AF"/>
    <w:rsid w:val="00CF58F6"/>
    <w:rsid w:val="00CF5C8E"/>
    <w:rsid w:val="00CF627B"/>
    <w:rsid w:val="00CF64FC"/>
    <w:rsid w:val="00CF6CDE"/>
    <w:rsid w:val="00CF7242"/>
    <w:rsid w:val="00CF7E2E"/>
    <w:rsid w:val="00D008CD"/>
    <w:rsid w:val="00D00992"/>
    <w:rsid w:val="00D00B44"/>
    <w:rsid w:val="00D00FC5"/>
    <w:rsid w:val="00D01993"/>
    <w:rsid w:val="00D01AB1"/>
    <w:rsid w:val="00D01C24"/>
    <w:rsid w:val="00D02125"/>
    <w:rsid w:val="00D02245"/>
    <w:rsid w:val="00D024EC"/>
    <w:rsid w:val="00D03231"/>
    <w:rsid w:val="00D03303"/>
    <w:rsid w:val="00D0332D"/>
    <w:rsid w:val="00D0348C"/>
    <w:rsid w:val="00D037DF"/>
    <w:rsid w:val="00D0481F"/>
    <w:rsid w:val="00D0530D"/>
    <w:rsid w:val="00D05803"/>
    <w:rsid w:val="00D05889"/>
    <w:rsid w:val="00D068A4"/>
    <w:rsid w:val="00D0690E"/>
    <w:rsid w:val="00D07793"/>
    <w:rsid w:val="00D07A76"/>
    <w:rsid w:val="00D1095C"/>
    <w:rsid w:val="00D10E17"/>
    <w:rsid w:val="00D11C40"/>
    <w:rsid w:val="00D124FC"/>
    <w:rsid w:val="00D125D0"/>
    <w:rsid w:val="00D12A5C"/>
    <w:rsid w:val="00D1361E"/>
    <w:rsid w:val="00D13696"/>
    <w:rsid w:val="00D13CE7"/>
    <w:rsid w:val="00D14057"/>
    <w:rsid w:val="00D15506"/>
    <w:rsid w:val="00D159FD"/>
    <w:rsid w:val="00D15B5C"/>
    <w:rsid w:val="00D15FBC"/>
    <w:rsid w:val="00D16C17"/>
    <w:rsid w:val="00D16EA2"/>
    <w:rsid w:val="00D16F5A"/>
    <w:rsid w:val="00D17254"/>
    <w:rsid w:val="00D17976"/>
    <w:rsid w:val="00D2017E"/>
    <w:rsid w:val="00D20AE8"/>
    <w:rsid w:val="00D210BD"/>
    <w:rsid w:val="00D2272A"/>
    <w:rsid w:val="00D2354A"/>
    <w:rsid w:val="00D2417E"/>
    <w:rsid w:val="00D24667"/>
    <w:rsid w:val="00D24D19"/>
    <w:rsid w:val="00D2615E"/>
    <w:rsid w:val="00D264DF"/>
    <w:rsid w:val="00D27198"/>
    <w:rsid w:val="00D2724B"/>
    <w:rsid w:val="00D27876"/>
    <w:rsid w:val="00D27A24"/>
    <w:rsid w:val="00D30A3F"/>
    <w:rsid w:val="00D3201C"/>
    <w:rsid w:val="00D32542"/>
    <w:rsid w:val="00D32C95"/>
    <w:rsid w:val="00D334C9"/>
    <w:rsid w:val="00D33BD4"/>
    <w:rsid w:val="00D343DB"/>
    <w:rsid w:val="00D344CD"/>
    <w:rsid w:val="00D34BA5"/>
    <w:rsid w:val="00D34C5A"/>
    <w:rsid w:val="00D359D6"/>
    <w:rsid w:val="00D35F6E"/>
    <w:rsid w:val="00D360F8"/>
    <w:rsid w:val="00D36DA4"/>
    <w:rsid w:val="00D400B3"/>
    <w:rsid w:val="00D40548"/>
    <w:rsid w:val="00D40AA2"/>
    <w:rsid w:val="00D40AF7"/>
    <w:rsid w:val="00D41C7C"/>
    <w:rsid w:val="00D41D37"/>
    <w:rsid w:val="00D41F41"/>
    <w:rsid w:val="00D4268D"/>
    <w:rsid w:val="00D42F18"/>
    <w:rsid w:val="00D430C7"/>
    <w:rsid w:val="00D443D4"/>
    <w:rsid w:val="00D44F65"/>
    <w:rsid w:val="00D45BC5"/>
    <w:rsid w:val="00D473DC"/>
    <w:rsid w:val="00D474E5"/>
    <w:rsid w:val="00D47DF3"/>
    <w:rsid w:val="00D503CD"/>
    <w:rsid w:val="00D503DE"/>
    <w:rsid w:val="00D50E97"/>
    <w:rsid w:val="00D512DE"/>
    <w:rsid w:val="00D51ACA"/>
    <w:rsid w:val="00D5200B"/>
    <w:rsid w:val="00D52089"/>
    <w:rsid w:val="00D523C0"/>
    <w:rsid w:val="00D534BB"/>
    <w:rsid w:val="00D5452D"/>
    <w:rsid w:val="00D5534C"/>
    <w:rsid w:val="00D567FB"/>
    <w:rsid w:val="00D568F7"/>
    <w:rsid w:val="00D56FAE"/>
    <w:rsid w:val="00D601F0"/>
    <w:rsid w:val="00D6125A"/>
    <w:rsid w:val="00D617DA"/>
    <w:rsid w:val="00D61F0A"/>
    <w:rsid w:val="00D61F47"/>
    <w:rsid w:val="00D623CB"/>
    <w:rsid w:val="00D6384E"/>
    <w:rsid w:val="00D64FE0"/>
    <w:rsid w:val="00D6595E"/>
    <w:rsid w:val="00D659BE"/>
    <w:rsid w:val="00D66D6E"/>
    <w:rsid w:val="00D66DD8"/>
    <w:rsid w:val="00D6757C"/>
    <w:rsid w:val="00D67E60"/>
    <w:rsid w:val="00D7151E"/>
    <w:rsid w:val="00D71644"/>
    <w:rsid w:val="00D7227A"/>
    <w:rsid w:val="00D72E20"/>
    <w:rsid w:val="00D7321D"/>
    <w:rsid w:val="00D73946"/>
    <w:rsid w:val="00D75BC2"/>
    <w:rsid w:val="00D75BED"/>
    <w:rsid w:val="00D75D48"/>
    <w:rsid w:val="00D76A50"/>
    <w:rsid w:val="00D77361"/>
    <w:rsid w:val="00D77995"/>
    <w:rsid w:val="00D77A1D"/>
    <w:rsid w:val="00D80563"/>
    <w:rsid w:val="00D80B22"/>
    <w:rsid w:val="00D80CBF"/>
    <w:rsid w:val="00D80CC3"/>
    <w:rsid w:val="00D81B6E"/>
    <w:rsid w:val="00D81C28"/>
    <w:rsid w:val="00D81F15"/>
    <w:rsid w:val="00D81FFB"/>
    <w:rsid w:val="00D8236D"/>
    <w:rsid w:val="00D82664"/>
    <w:rsid w:val="00D827DD"/>
    <w:rsid w:val="00D82CEE"/>
    <w:rsid w:val="00D82DC4"/>
    <w:rsid w:val="00D84CE1"/>
    <w:rsid w:val="00D85402"/>
    <w:rsid w:val="00D85AA4"/>
    <w:rsid w:val="00D85FE7"/>
    <w:rsid w:val="00D866A6"/>
    <w:rsid w:val="00D86F97"/>
    <w:rsid w:val="00D8792E"/>
    <w:rsid w:val="00D87DEF"/>
    <w:rsid w:val="00D901CC"/>
    <w:rsid w:val="00D91956"/>
    <w:rsid w:val="00D91CD4"/>
    <w:rsid w:val="00D91DDC"/>
    <w:rsid w:val="00D91F7C"/>
    <w:rsid w:val="00D92F98"/>
    <w:rsid w:val="00D934F1"/>
    <w:rsid w:val="00D93F8D"/>
    <w:rsid w:val="00D9502C"/>
    <w:rsid w:val="00D95FDA"/>
    <w:rsid w:val="00D962AB"/>
    <w:rsid w:val="00D964B2"/>
    <w:rsid w:val="00D978E2"/>
    <w:rsid w:val="00DA0A36"/>
    <w:rsid w:val="00DA0D69"/>
    <w:rsid w:val="00DA10A4"/>
    <w:rsid w:val="00DA11E6"/>
    <w:rsid w:val="00DA1319"/>
    <w:rsid w:val="00DA15A6"/>
    <w:rsid w:val="00DA1AB9"/>
    <w:rsid w:val="00DA1B7E"/>
    <w:rsid w:val="00DA1C17"/>
    <w:rsid w:val="00DA2013"/>
    <w:rsid w:val="00DA25EB"/>
    <w:rsid w:val="00DA2B28"/>
    <w:rsid w:val="00DA310A"/>
    <w:rsid w:val="00DA3B50"/>
    <w:rsid w:val="00DA4709"/>
    <w:rsid w:val="00DA482C"/>
    <w:rsid w:val="00DA502D"/>
    <w:rsid w:val="00DA57C7"/>
    <w:rsid w:val="00DA5CA2"/>
    <w:rsid w:val="00DA6004"/>
    <w:rsid w:val="00DA6152"/>
    <w:rsid w:val="00DA67F1"/>
    <w:rsid w:val="00DA796F"/>
    <w:rsid w:val="00DA7A29"/>
    <w:rsid w:val="00DB01E6"/>
    <w:rsid w:val="00DB0BC9"/>
    <w:rsid w:val="00DB1789"/>
    <w:rsid w:val="00DB17FE"/>
    <w:rsid w:val="00DB1DF2"/>
    <w:rsid w:val="00DB3195"/>
    <w:rsid w:val="00DB39CE"/>
    <w:rsid w:val="00DB3D61"/>
    <w:rsid w:val="00DB41C5"/>
    <w:rsid w:val="00DB5A67"/>
    <w:rsid w:val="00DB7197"/>
    <w:rsid w:val="00DB7344"/>
    <w:rsid w:val="00DB742C"/>
    <w:rsid w:val="00DC00A3"/>
    <w:rsid w:val="00DC02B8"/>
    <w:rsid w:val="00DC05E6"/>
    <w:rsid w:val="00DC0C3F"/>
    <w:rsid w:val="00DC0F44"/>
    <w:rsid w:val="00DC0FF6"/>
    <w:rsid w:val="00DC12FB"/>
    <w:rsid w:val="00DC19BB"/>
    <w:rsid w:val="00DC2EE5"/>
    <w:rsid w:val="00DC3218"/>
    <w:rsid w:val="00DC3450"/>
    <w:rsid w:val="00DC35B3"/>
    <w:rsid w:val="00DC3835"/>
    <w:rsid w:val="00DC3F81"/>
    <w:rsid w:val="00DC4305"/>
    <w:rsid w:val="00DC4B35"/>
    <w:rsid w:val="00DC5536"/>
    <w:rsid w:val="00DC59BE"/>
    <w:rsid w:val="00DC5F06"/>
    <w:rsid w:val="00DC69F9"/>
    <w:rsid w:val="00DC6A23"/>
    <w:rsid w:val="00DC78D7"/>
    <w:rsid w:val="00DD03D0"/>
    <w:rsid w:val="00DD0802"/>
    <w:rsid w:val="00DD1747"/>
    <w:rsid w:val="00DD1E15"/>
    <w:rsid w:val="00DD1E2E"/>
    <w:rsid w:val="00DD2582"/>
    <w:rsid w:val="00DD2759"/>
    <w:rsid w:val="00DD2A2D"/>
    <w:rsid w:val="00DD2F4D"/>
    <w:rsid w:val="00DD4342"/>
    <w:rsid w:val="00DD4CCF"/>
    <w:rsid w:val="00DD5170"/>
    <w:rsid w:val="00DD6115"/>
    <w:rsid w:val="00DD6451"/>
    <w:rsid w:val="00DD755D"/>
    <w:rsid w:val="00DD7BAD"/>
    <w:rsid w:val="00DE04A9"/>
    <w:rsid w:val="00DE04B0"/>
    <w:rsid w:val="00DE0A5D"/>
    <w:rsid w:val="00DE0D2C"/>
    <w:rsid w:val="00DE1446"/>
    <w:rsid w:val="00DE1584"/>
    <w:rsid w:val="00DE1D4C"/>
    <w:rsid w:val="00DE20DB"/>
    <w:rsid w:val="00DE28AF"/>
    <w:rsid w:val="00DE2A0F"/>
    <w:rsid w:val="00DE2E38"/>
    <w:rsid w:val="00DE364D"/>
    <w:rsid w:val="00DE45C9"/>
    <w:rsid w:val="00DE508D"/>
    <w:rsid w:val="00DE517D"/>
    <w:rsid w:val="00DE553D"/>
    <w:rsid w:val="00DE5563"/>
    <w:rsid w:val="00DE57E3"/>
    <w:rsid w:val="00DE63DA"/>
    <w:rsid w:val="00DE72BC"/>
    <w:rsid w:val="00DE72CD"/>
    <w:rsid w:val="00DE76F5"/>
    <w:rsid w:val="00DF0209"/>
    <w:rsid w:val="00DF0AEB"/>
    <w:rsid w:val="00DF0C97"/>
    <w:rsid w:val="00DF0D42"/>
    <w:rsid w:val="00DF20AA"/>
    <w:rsid w:val="00DF2473"/>
    <w:rsid w:val="00DF320A"/>
    <w:rsid w:val="00DF3B0B"/>
    <w:rsid w:val="00DF4005"/>
    <w:rsid w:val="00DF40E3"/>
    <w:rsid w:val="00DF4341"/>
    <w:rsid w:val="00DF43DE"/>
    <w:rsid w:val="00DF4741"/>
    <w:rsid w:val="00DF4899"/>
    <w:rsid w:val="00DF4B88"/>
    <w:rsid w:val="00DF54DA"/>
    <w:rsid w:val="00DF5904"/>
    <w:rsid w:val="00DF5A7D"/>
    <w:rsid w:val="00DF5C49"/>
    <w:rsid w:val="00DF62A6"/>
    <w:rsid w:val="00DF668F"/>
    <w:rsid w:val="00DF6D0D"/>
    <w:rsid w:val="00DF7981"/>
    <w:rsid w:val="00DF7AFA"/>
    <w:rsid w:val="00E001C3"/>
    <w:rsid w:val="00E01FC0"/>
    <w:rsid w:val="00E02271"/>
    <w:rsid w:val="00E022DD"/>
    <w:rsid w:val="00E02515"/>
    <w:rsid w:val="00E027D7"/>
    <w:rsid w:val="00E03F81"/>
    <w:rsid w:val="00E04523"/>
    <w:rsid w:val="00E0478C"/>
    <w:rsid w:val="00E04EEC"/>
    <w:rsid w:val="00E057AA"/>
    <w:rsid w:val="00E061A3"/>
    <w:rsid w:val="00E0644F"/>
    <w:rsid w:val="00E0676E"/>
    <w:rsid w:val="00E069BB"/>
    <w:rsid w:val="00E06DBF"/>
    <w:rsid w:val="00E07812"/>
    <w:rsid w:val="00E07CCB"/>
    <w:rsid w:val="00E11CD8"/>
    <w:rsid w:val="00E13A6A"/>
    <w:rsid w:val="00E13D23"/>
    <w:rsid w:val="00E1453B"/>
    <w:rsid w:val="00E14DCE"/>
    <w:rsid w:val="00E1518F"/>
    <w:rsid w:val="00E15E6B"/>
    <w:rsid w:val="00E1783E"/>
    <w:rsid w:val="00E1784F"/>
    <w:rsid w:val="00E17B19"/>
    <w:rsid w:val="00E17E03"/>
    <w:rsid w:val="00E202CF"/>
    <w:rsid w:val="00E20DC9"/>
    <w:rsid w:val="00E21423"/>
    <w:rsid w:val="00E2215E"/>
    <w:rsid w:val="00E2318E"/>
    <w:rsid w:val="00E24A97"/>
    <w:rsid w:val="00E24EC1"/>
    <w:rsid w:val="00E258EF"/>
    <w:rsid w:val="00E269A0"/>
    <w:rsid w:val="00E272CB"/>
    <w:rsid w:val="00E27496"/>
    <w:rsid w:val="00E279B0"/>
    <w:rsid w:val="00E27B19"/>
    <w:rsid w:val="00E27B5E"/>
    <w:rsid w:val="00E3054D"/>
    <w:rsid w:val="00E309C3"/>
    <w:rsid w:val="00E30BDB"/>
    <w:rsid w:val="00E30CEA"/>
    <w:rsid w:val="00E31623"/>
    <w:rsid w:val="00E31F2B"/>
    <w:rsid w:val="00E327DE"/>
    <w:rsid w:val="00E32AC7"/>
    <w:rsid w:val="00E332FA"/>
    <w:rsid w:val="00E33970"/>
    <w:rsid w:val="00E34267"/>
    <w:rsid w:val="00E34C07"/>
    <w:rsid w:val="00E353D4"/>
    <w:rsid w:val="00E3556A"/>
    <w:rsid w:val="00E35B03"/>
    <w:rsid w:val="00E36C6C"/>
    <w:rsid w:val="00E36EE2"/>
    <w:rsid w:val="00E37AF4"/>
    <w:rsid w:val="00E4009D"/>
    <w:rsid w:val="00E4021C"/>
    <w:rsid w:val="00E40A0D"/>
    <w:rsid w:val="00E40C19"/>
    <w:rsid w:val="00E40CA4"/>
    <w:rsid w:val="00E412B4"/>
    <w:rsid w:val="00E4144C"/>
    <w:rsid w:val="00E415D1"/>
    <w:rsid w:val="00E41C03"/>
    <w:rsid w:val="00E42430"/>
    <w:rsid w:val="00E42621"/>
    <w:rsid w:val="00E4325A"/>
    <w:rsid w:val="00E43E2A"/>
    <w:rsid w:val="00E457D4"/>
    <w:rsid w:val="00E45B89"/>
    <w:rsid w:val="00E46669"/>
    <w:rsid w:val="00E46804"/>
    <w:rsid w:val="00E4752D"/>
    <w:rsid w:val="00E4783E"/>
    <w:rsid w:val="00E47A77"/>
    <w:rsid w:val="00E50380"/>
    <w:rsid w:val="00E504C4"/>
    <w:rsid w:val="00E5060A"/>
    <w:rsid w:val="00E50775"/>
    <w:rsid w:val="00E50836"/>
    <w:rsid w:val="00E51DB7"/>
    <w:rsid w:val="00E51F36"/>
    <w:rsid w:val="00E52724"/>
    <w:rsid w:val="00E53440"/>
    <w:rsid w:val="00E54584"/>
    <w:rsid w:val="00E54C67"/>
    <w:rsid w:val="00E55986"/>
    <w:rsid w:val="00E5672C"/>
    <w:rsid w:val="00E5777B"/>
    <w:rsid w:val="00E5778D"/>
    <w:rsid w:val="00E57985"/>
    <w:rsid w:val="00E6005A"/>
    <w:rsid w:val="00E60698"/>
    <w:rsid w:val="00E61B57"/>
    <w:rsid w:val="00E61EE6"/>
    <w:rsid w:val="00E62966"/>
    <w:rsid w:val="00E62BFE"/>
    <w:rsid w:val="00E62D3E"/>
    <w:rsid w:val="00E63FF5"/>
    <w:rsid w:val="00E649DF"/>
    <w:rsid w:val="00E64D61"/>
    <w:rsid w:val="00E656F9"/>
    <w:rsid w:val="00E6699D"/>
    <w:rsid w:val="00E675BD"/>
    <w:rsid w:val="00E70594"/>
    <w:rsid w:val="00E7175A"/>
    <w:rsid w:val="00E724FB"/>
    <w:rsid w:val="00E72B6F"/>
    <w:rsid w:val="00E73230"/>
    <w:rsid w:val="00E733DF"/>
    <w:rsid w:val="00E734FD"/>
    <w:rsid w:val="00E738A0"/>
    <w:rsid w:val="00E73ED0"/>
    <w:rsid w:val="00E7413D"/>
    <w:rsid w:val="00E74250"/>
    <w:rsid w:val="00E747D1"/>
    <w:rsid w:val="00E75FA7"/>
    <w:rsid w:val="00E761D3"/>
    <w:rsid w:val="00E76E5F"/>
    <w:rsid w:val="00E76FDA"/>
    <w:rsid w:val="00E8077B"/>
    <w:rsid w:val="00E80A93"/>
    <w:rsid w:val="00E80D1F"/>
    <w:rsid w:val="00E8220B"/>
    <w:rsid w:val="00E82BBB"/>
    <w:rsid w:val="00E82DDF"/>
    <w:rsid w:val="00E835B0"/>
    <w:rsid w:val="00E839B2"/>
    <w:rsid w:val="00E83D0E"/>
    <w:rsid w:val="00E8483E"/>
    <w:rsid w:val="00E84B34"/>
    <w:rsid w:val="00E84C1F"/>
    <w:rsid w:val="00E85371"/>
    <w:rsid w:val="00E85B67"/>
    <w:rsid w:val="00E86414"/>
    <w:rsid w:val="00E87662"/>
    <w:rsid w:val="00E87CEE"/>
    <w:rsid w:val="00E87E2B"/>
    <w:rsid w:val="00E90181"/>
    <w:rsid w:val="00E90B89"/>
    <w:rsid w:val="00E9167C"/>
    <w:rsid w:val="00E918CA"/>
    <w:rsid w:val="00E91DE1"/>
    <w:rsid w:val="00E91FC3"/>
    <w:rsid w:val="00E92175"/>
    <w:rsid w:val="00E92B69"/>
    <w:rsid w:val="00E93856"/>
    <w:rsid w:val="00E94053"/>
    <w:rsid w:val="00E9420C"/>
    <w:rsid w:val="00E94AB4"/>
    <w:rsid w:val="00E951B1"/>
    <w:rsid w:val="00E96305"/>
    <w:rsid w:val="00E96471"/>
    <w:rsid w:val="00E96972"/>
    <w:rsid w:val="00E970AD"/>
    <w:rsid w:val="00EA166D"/>
    <w:rsid w:val="00EA2DE3"/>
    <w:rsid w:val="00EA2F46"/>
    <w:rsid w:val="00EA3E4E"/>
    <w:rsid w:val="00EA3EE6"/>
    <w:rsid w:val="00EA418F"/>
    <w:rsid w:val="00EA4A28"/>
    <w:rsid w:val="00EA4EAA"/>
    <w:rsid w:val="00EA4FD4"/>
    <w:rsid w:val="00EA524F"/>
    <w:rsid w:val="00EA573B"/>
    <w:rsid w:val="00EA5ED4"/>
    <w:rsid w:val="00EA6E56"/>
    <w:rsid w:val="00EA7BB3"/>
    <w:rsid w:val="00EA7C9D"/>
    <w:rsid w:val="00EB0201"/>
    <w:rsid w:val="00EB02D2"/>
    <w:rsid w:val="00EB0728"/>
    <w:rsid w:val="00EB08A5"/>
    <w:rsid w:val="00EB18F1"/>
    <w:rsid w:val="00EB2844"/>
    <w:rsid w:val="00EB2E67"/>
    <w:rsid w:val="00EB2EEC"/>
    <w:rsid w:val="00EB2F49"/>
    <w:rsid w:val="00EB35B5"/>
    <w:rsid w:val="00EB41B2"/>
    <w:rsid w:val="00EB4374"/>
    <w:rsid w:val="00EB4B8E"/>
    <w:rsid w:val="00EB4D5A"/>
    <w:rsid w:val="00EB5793"/>
    <w:rsid w:val="00EB5AD0"/>
    <w:rsid w:val="00EB719B"/>
    <w:rsid w:val="00EB74CC"/>
    <w:rsid w:val="00EB761F"/>
    <w:rsid w:val="00EB7844"/>
    <w:rsid w:val="00EB7E51"/>
    <w:rsid w:val="00EC0476"/>
    <w:rsid w:val="00EC122A"/>
    <w:rsid w:val="00EC287B"/>
    <w:rsid w:val="00EC3282"/>
    <w:rsid w:val="00EC4848"/>
    <w:rsid w:val="00EC52D2"/>
    <w:rsid w:val="00EC542E"/>
    <w:rsid w:val="00EC5C64"/>
    <w:rsid w:val="00EC5FB0"/>
    <w:rsid w:val="00EC6A31"/>
    <w:rsid w:val="00EC6B8A"/>
    <w:rsid w:val="00EC6C64"/>
    <w:rsid w:val="00EC6FA7"/>
    <w:rsid w:val="00ED024A"/>
    <w:rsid w:val="00ED063F"/>
    <w:rsid w:val="00ED178A"/>
    <w:rsid w:val="00ED17EC"/>
    <w:rsid w:val="00ED2237"/>
    <w:rsid w:val="00ED2C73"/>
    <w:rsid w:val="00ED2C9D"/>
    <w:rsid w:val="00ED363C"/>
    <w:rsid w:val="00ED36AC"/>
    <w:rsid w:val="00ED46C0"/>
    <w:rsid w:val="00ED5083"/>
    <w:rsid w:val="00ED5C5E"/>
    <w:rsid w:val="00ED5D10"/>
    <w:rsid w:val="00ED6575"/>
    <w:rsid w:val="00ED661C"/>
    <w:rsid w:val="00ED6A62"/>
    <w:rsid w:val="00EE01F3"/>
    <w:rsid w:val="00EE15FD"/>
    <w:rsid w:val="00EE17C2"/>
    <w:rsid w:val="00EE2039"/>
    <w:rsid w:val="00EE26E7"/>
    <w:rsid w:val="00EE35A3"/>
    <w:rsid w:val="00EE3737"/>
    <w:rsid w:val="00EE3A64"/>
    <w:rsid w:val="00EE3F72"/>
    <w:rsid w:val="00EE3FEE"/>
    <w:rsid w:val="00EE4582"/>
    <w:rsid w:val="00EE4A58"/>
    <w:rsid w:val="00EE4BFF"/>
    <w:rsid w:val="00EE7107"/>
    <w:rsid w:val="00EE7993"/>
    <w:rsid w:val="00EE7A4D"/>
    <w:rsid w:val="00EE7B99"/>
    <w:rsid w:val="00EF0112"/>
    <w:rsid w:val="00EF024E"/>
    <w:rsid w:val="00EF0691"/>
    <w:rsid w:val="00EF1677"/>
    <w:rsid w:val="00EF186B"/>
    <w:rsid w:val="00EF1DF6"/>
    <w:rsid w:val="00EF230C"/>
    <w:rsid w:val="00EF23BF"/>
    <w:rsid w:val="00EF26CF"/>
    <w:rsid w:val="00EF2A4A"/>
    <w:rsid w:val="00EF2D26"/>
    <w:rsid w:val="00EF3153"/>
    <w:rsid w:val="00EF4117"/>
    <w:rsid w:val="00EF4788"/>
    <w:rsid w:val="00EF4AE9"/>
    <w:rsid w:val="00EF4BD7"/>
    <w:rsid w:val="00EF51D7"/>
    <w:rsid w:val="00EF5B18"/>
    <w:rsid w:val="00EF5E43"/>
    <w:rsid w:val="00EF6080"/>
    <w:rsid w:val="00EF6203"/>
    <w:rsid w:val="00EF6DAE"/>
    <w:rsid w:val="00EF7713"/>
    <w:rsid w:val="00EF77E2"/>
    <w:rsid w:val="00EF7A0F"/>
    <w:rsid w:val="00EF7CAA"/>
    <w:rsid w:val="00F0122E"/>
    <w:rsid w:val="00F01276"/>
    <w:rsid w:val="00F03279"/>
    <w:rsid w:val="00F03766"/>
    <w:rsid w:val="00F056D2"/>
    <w:rsid w:val="00F05B68"/>
    <w:rsid w:val="00F06647"/>
    <w:rsid w:val="00F06BA5"/>
    <w:rsid w:val="00F06F57"/>
    <w:rsid w:val="00F07F25"/>
    <w:rsid w:val="00F1076B"/>
    <w:rsid w:val="00F1080C"/>
    <w:rsid w:val="00F1099D"/>
    <w:rsid w:val="00F1162D"/>
    <w:rsid w:val="00F11E59"/>
    <w:rsid w:val="00F128E8"/>
    <w:rsid w:val="00F12A1D"/>
    <w:rsid w:val="00F12F5F"/>
    <w:rsid w:val="00F130E5"/>
    <w:rsid w:val="00F133D9"/>
    <w:rsid w:val="00F1377B"/>
    <w:rsid w:val="00F137F2"/>
    <w:rsid w:val="00F13BCA"/>
    <w:rsid w:val="00F1431D"/>
    <w:rsid w:val="00F14422"/>
    <w:rsid w:val="00F14918"/>
    <w:rsid w:val="00F14BFA"/>
    <w:rsid w:val="00F14D2B"/>
    <w:rsid w:val="00F15196"/>
    <w:rsid w:val="00F154B5"/>
    <w:rsid w:val="00F1554B"/>
    <w:rsid w:val="00F15928"/>
    <w:rsid w:val="00F20214"/>
    <w:rsid w:val="00F202CC"/>
    <w:rsid w:val="00F207FD"/>
    <w:rsid w:val="00F21472"/>
    <w:rsid w:val="00F21559"/>
    <w:rsid w:val="00F219A4"/>
    <w:rsid w:val="00F21A38"/>
    <w:rsid w:val="00F22837"/>
    <w:rsid w:val="00F2283A"/>
    <w:rsid w:val="00F233D0"/>
    <w:rsid w:val="00F23473"/>
    <w:rsid w:val="00F23625"/>
    <w:rsid w:val="00F23E00"/>
    <w:rsid w:val="00F24545"/>
    <w:rsid w:val="00F251A6"/>
    <w:rsid w:val="00F25736"/>
    <w:rsid w:val="00F25FAE"/>
    <w:rsid w:val="00F2701A"/>
    <w:rsid w:val="00F27650"/>
    <w:rsid w:val="00F27B7C"/>
    <w:rsid w:val="00F30260"/>
    <w:rsid w:val="00F3048C"/>
    <w:rsid w:val="00F305CB"/>
    <w:rsid w:val="00F307CF"/>
    <w:rsid w:val="00F30DB9"/>
    <w:rsid w:val="00F31968"/>
    <w:rsid w:val="00F31CFD"/>
    <w:rsid w:val="00F3203C"/>
    <w:rsid w:val="00F3241D"/>
    <w:rsid w:val="00F32EA9"/>
    <w:rsid w:val="00F33619"/>
    <w:rsid w:val="00F33635"/>
    <w:rsid w:val="00F33818"/>
    <w:rsid w:val="00F33B4E"/>
    <w:rsid w:val="00F34810"/>
    <w:rsid w:val="00F35D1A"/>
    <w:rsid w:val="00F3685B"/>
    <w:rsid w:val="00F370E0"/>
    <w:rsid w:val="00F372CD"/>
    <w:rsid w:val="00F37D61"/>
    <w:rsid w:val="00F41C97"/>
    <w:rsid w:val="00F42475"/>
    <w:rsid w:val="00F4253D"/>
    <w:rsid w:val="00F42ADB"/>
    <w:rsid w:val="00F42D77"/>
    <w:rsid w:val="00F42E29"/>
    <w:rsid w:val="00F435B4"/>
    <w:rsid w:val="00F44188"/>
    <w:rsid w:val="00F447E7"/>
    <w:rsid w:val="00F44EC8"/>
    <w:rsid w:val="00F45414"/>
    <w:rsid w:val="00F46A8D"/>
    <w:rsid w:val="00F46E42"/>
    <w:rsid w:val="00F46FBA"/>
    <w:rsid w:val="00F4717B"/>
    <w:rsid w:val="00F47537"/>
    <w:rsid w:val="00F501DE"/>
    <w:rsid w:val="00F50F59"/>
    <w:rsid w:val="00F527B5"/>
    <w:rsid w:val="00F52C74"/>
    <w:rsid w:val="00F53FE0"/>
    <w:rsid w:val="00F5466A"/>
    <w:rsid w:val="00F547DD"/>
    <w:rsid w:val="00F5531D"/>
    <w:rsid w:val="00F55B52"/>
    <w:rsid w:val="00F55EC9"/>
    <w:rsid w:val="00F56685"/>
    <w:rsid w:val="00F56877"/>
    <w:rsid w:val="00F56D9C"/>
    <w:rsid w:val="00F60537"/>
    <w:rsid w:val="00F60D16"/>
    <w:rsid w:val="00F61A1F"/>
    <w:rsid w:val="00F61B10"/>
    <w:rsid w:val="00F61EAF"/>
    <w:rsid w:val="00F62262"/>
    <w:rsid w:val="00F62317"/>
    <w:rsid w:val="00F62921"/>
    <w:rsid w:val="00F6333E"/>
    <w:rsid w:val="00F633EC"/>
    <w:rsid w:val="00F63B3F"/>
    <w:rsid w:val="00F64064"/>
    <w:rsid w:val="00F64A1E"/>
    <w:rsid w:val="00F64B69"/>
    <w:rsid w:val="00F64CBC"/>
    <w:rsid w:val="00F65542"/>
    <w:rsid w:val="00F658A9"/>
    <w:rsid w:val="00F65CEC"/>
    <w:rsid w:val="00F65F91"/>
    <w:rsid w:val="00F66BAD"/>
    <w:rsid w:val="00F67474"/>
    <w:rsid w:val="00F700CC"/>
    <w:rsid w:val="00F705D1"/>
    <w:rsid w:val="00F70841"/>
    <w:rsid w:val="00F71193"/>
    <w:rsid w:val="00F71EEB"/>
    <w:rsid w:val="00F7259D"/>
    <w:rsid w:val="00F72E99"/>
    <w:rsid w:val="00F73E77"/>
    <w:rsid w:val="00F74731"/>
    <w:rsid w:val="00F74A07"/>
    <w:rsid w:val="00F75BBD"/>
    <w:rsid w:val="00F75C0A"/>
    <w:rsid w:val="00F75D23"/>
    <w:rsid w:val="00F77401"/>
    <w:rsid w:val="00F77B20"/>
    <w:rsid w:val="00F77CCD"/>
    <w:rsid w:val="00F80A68"/>
    <w:rsid w:val="00F8165C"/>
    <w:rsid w:val="00F81B9D"/>
    <w:rsid w:val="00F81E8C"/>
    <w:rsid w:val="00F82341"/>
    <w:rsid w:val="00F83670"/>
    <w:rsid w:val="00F83AC0"/>
    <w:rsid w:val="00F83D06"/>
    <w:rsid w:val="00F849DF"/>
    <w:rsid w:val="00F85905"/>
    <w:rsid w:val="00F86C6E"/>
    <w:rsid w:val="00F86D9F"/>
    <w:rsid w:val="00F9062C"/>
    <w:rsid w:val="00F907B3"/>
    <w:rsid w:val="00F91ED5"/>
    <w:rsid w:val="00F927D7"/>
    <w:rsid w:val="00F938DD"/>
    <w:rsid w:val="00F9511F"/>
    <w:rsid w:val="00F95C38"/>
    <w:rsid w:val="00F95DA8"/>
    <w:rsid w:val="00F96E39"/>
    <w:rsid w:val="00F97133"/>
    <w:rsid w:val="00FA0409"/>
    <w:rsid w:val="00FA09EB"/>
    <w:rsid w:val="00FA0A71"/>
    <w:rsid w:val="00FA0FAA"/>
    <w:rsid w:val="00FA1388"/>
    <w:rsid w:val="00FA14CF"/>
    <w:rsid w:val="00FA1719"/>
    <w:rsid w:val="00FA2B78"/>
    <w:rsid w:val="00FA3548"/>
    <w:rsid w:val="00FA391F"/>
    <w:rsid w:val="00FA43B3"/>
    <w:rsid w:val="00FA44D3"/>
    <w:rsid w:val="00FA49E4"/>
    <w:rsid w:val="00FA4D63"/>
    <w:rsid w:val="00FA5ECD"/>
    <w:rsid w:val="00FA62D4"/>
    <w:rsid w:val="00FA67D3"/>
    <w:rsid w:val="00FA6AF3"/>
    <w:rsid w:val="00FA73D7"/>
    <w:rsid w:val="00FA7476"/>
    <w:rsid w:val="00FA7B25"/>
    <w:rsid w:val="00FB12FA"/>
    <w:rsid w:val="00FB1441"/>
    <w:rsid w:val="00FB29C2"/>
    <w:rsid w:val="00FB2AF4"/>
    <w:rsid w:val="00FB2D4C"/>
    <w:rsid w:val="00FB36E7"/>
    <w:rsid w:val="00FB44C4"/>
    <w:rsid w:val="00FB4B59"/>
    <w:rsid w:val="00FB5C66"/>
    <w:rsid w:val="00FB5C9D"/>
    <w:rsid w:val="00FB673D"/>
    <w:rsid w:val="00FB6A60"/>
    <w:rsid w:val="00FB6C11"/>
    <w:rsid w:val="00FB72DC"/>
    <w:rsid w:val="00FC0CFE"/>
    <w:rsid w:val="00FC1E30"/>
    <w:rsid w:val="00FC2039"/>
    <w:rsid w:val="00FC22D7"/>
    <w:rsid w:val="00FC2C45"/>
    <w:rsid w:val="00FC2F9E"/>
    <w:rsid w:val="00FC35E3"/>
    <w:rsid w:val="00FC3B46"/>
    <w:rsid w:val="00FC3D0B"/>
    <w:rsid w:val="00FC4065"/>
    <w:rsid w:val="00FC4A18"/>
    <w:rsid w:val="00FC5253"/>
    <w:rsid w:val="00FC5295"/>
    <w:rsid w:val="00FC5B3B"/>
    <w:rsid w:val="00FC64B6"/>
    <w:rsid w:val="00FC6BC2"/>
    <w:rsid w:val="00FC6EB7"/>
    <w:rsid w:val="00FC727D"/>
    <w:rsid w:val="00FC75AD"/>
    <w:rsid w:val="00FC7744"/>
    <w:rsid w:val="00FC7A41"/>
    <w:rsid w:val="00FD00A1"/>
    <w:rsid w:val="00FD08EB"/>
    <w:rsid w:val="00FD17FB"/>
    <w:rsid w:val="00FD1963"/>
    <w:rsid w:val="00FD1DC4"/>
    <w:rsid w:val="00FD1EE3"/>
    <w:rsid w:val="00FD21A2"/>
    <w:rsid w:val="00FD2779"/>
    <w:rsid w:val="00FD27C3"/>
    <w:rsid w:val="00FD2F40"/>
    <w:rsid w:val="00FD3C7A"/>
    <w:rsid w:val="00FD44FF"/>
    <w:rsid w:val="00FD4D3A"/>
    <w:rsid w:val="00FD531A"/>
    <w:rsid w:val="00FD5DE4"/>
    <w:rsid w:val="00FD611D"/>
    <w:rsid w:val="00FD6481"/>
    <w:rsid w:val="00FD6722"/>
    <w:rsid w:val="00FD6B8F"/>
    <w:rsid w:val="00FD70DB"/>
    <w:rsid w:val="00FD71DF"/>
    <w:rsid w:val="00FD73B3"/>
    <w:rsid w:val="00FD766B"/>
    <w:rsid w:val="00FD7E80"/>
    <w:rsid w:val="00FE09DC"/>
    <w:rsid w:val="00FE0BDE"/>
    <w:rsid w:val="00FE197E"/>
    <w:rsid w:val="00FE2432"/>
    <w:rsid w:val="00FE2AF8"/>
    <w:rsid w:val="00FE3259"/>
    <w:rsid w:val="00FE374F"/>
    <w:rsid w:val="00FE3A46"/>
    <w:rsid w:val="00FE4225"/>
    <w:rsid w:val="00FE55EF"/>
    <w:rsid w:val="00FE5B5F"/>
    <w:rsid w:val="00FE6CEB"/>
    <w:rsid w:val="00FE7716"/>
    <w:rsid w:val="00FF0158"/>
    <w:rsid w:val="00FF08BC"/>
    <w:rsid w:val="00FF0AE9"/>
    <w:rsid w:val="00FF0D52"/>
    <w:rsid w:val="00FF1806"/>
    <w:rsid w:val="00FF18C8"/>
    <w:rsid w:val="00FF1A05"/>
    <w:rsid w:val="00FF3255"/>
    <w:rsid w:val="00FF336D"/>
    <w:rsid w:val="00FF3536"/>
    <w:rsid w:val="00FF3D0F"/>
    <w:rsid w:val="00FF41D9"/>
    <w:rsid w:val="00FF43F2"/>
    <w:rsid w:val="00FF5A4A"/>
    <w:rsid w:val="00FF6090"/>
    <w:rsid w:val="00FF6690"/>
    <w:rsid w:val="00FF6953"/>
    <w:rsid w:val="010294BE"/>
    <w:rsid w:val="073CF7EB"/>
    <w:rsid w:val="07EE0E15"/>
    <w:rsid w:val="09811EEE"/>
    <w:rsid w:val="0AE6B236"/>
    <w:rsid w:val="0B8ABB1C"/>
    <w:rsid w:val="0C78FE2E"/>
    <w:rsid w:val="0F87D8B4"/>
    <w:rsid w:val="10909307"/>
    <w:rsid w:val="10C21BDC"/>
    <w:rsid w:val="124FE1D4"/>
    <w:rsid w:val="13AE88F0"/>
    <w:rsid w:val="13FE0F8C"/>
    <w:rsid w:val="1599DFED"/>
    <w:rsid w:val="178D9524"/>
    <w:rsid w:val="18745D82"/>
    <w:rsid w:val="19C52F86"/>
    <w:rsid w:val="1B90CC9A"/>
    <w:rsid w:val="1E62BDE6"/>
    <w:rsid w:val="1F5CA21B"/>
    <w:rsid w:val="1F605A88"/>
    <w:rsid w:val="201E11FB"/>
    <w:rsid w:val="210742FE"/>
    <w:rsid w:val="224403D4"/>
    <w:rsid w:val="243A0B5C"/>
    <w:rsid w:val="24CB4A3E"/>
    <w:rsid w:val="269D65AD"/>
    <w:rsid w:val="27314579"/>
    <w:rsid w:val="273734AA"/>
    <w:rsid w:val="28D4A9CE"/>
    <w:rsid w:val="2AB65689"/>
    <w:rsid w:val="2BE6BF37"/>
    <w:rsid w:val="2BEA8144"/>
    <w:rsid w:val="2D262CE7"/>
    <w:rsid w:val="2E7EEE4D"/>
    <w:rsid w:val="2FE0A5D5"/>
    <w:rsid w:val="30318093"/>
    <w:rsid w:val="30B8C368"/>
    <w:rsid w:val="317F00E9"/>
    <w:rsid w:val="3273BBA4"/>
    <w:rsid w:val="332EE301"/>
    <w:rsid w:val="3352CF95"/>
    <w:rsid w:val="337062F6"/>
    <w:rsid w:val="34CD653B"/>
    <w:rsid w:val="3610B97A"/>
    <w:rsid w:val="36AFE7B2"/>
    <w:rsid w:val="38506CB8"/>
    <w:rsid w:val="3CEEA12E"/>
    <w:rsid w:val="3D708108"/>
    <w:rsid w:val="3F1D9BDF"/>
    <w:rsid w:val="40D90854"/>
    <w:rsid w:val="419D4A51"/>
    <w:rsid w:val="425C4A74"/>
    <w:rsid w:val="47954B7F"/>
    <w:rsid w:val="499E0A25"/>
    <w:rsid w:val="4AEA3621"/>
    <w:rsid w:val="4D161344"/>
    <w:rsid w:val="4DB2C20F"/>
    <w:rsid w:val="4DC36670"/>
    <w:rsid w:val="4EF2BAE2"/>
    <w:rsid w:val="4F009898"/>
    <w:rsid w:val="4F2BFFAC"/>
    <w:rsid w:val="4FE11A6B"/>
    <w:rsid w:val="50430E3D"/>
    <w:rsid w:val="5387E459"/>
    <w:rsid w:val="54EC38AC"/>
    <w:rsid w:val="581B4FDE"/>
    <w:rsid w:val="58605FA6"/>
    <w:rsid w:val="59712D46"/>
    <w:rsid w:val="5C21655F"/>
    <w:rsid w:val="5C51D201"/>
    <w:rsid w:val="5CA91780"/>
    <w:rsid w:val="5CC98C75"/>
    <w:rsid w:val="5E302F3E"/>
    <w:rsid w:val="63D1777B"/>
    <w:rsid w:val="67303990"/>
    <w:rsid w:val="676B4778"/>
    <w:rsid w:val="67A4261D"/>
    <w:rsid w:val="68C3F4C5"/>
    <w:rsid w:val="6BD0CC73"/>
    <w:rsid w:val="6C337D0B"/>
    <w:rsid w:val="6C86527E"/>
    <w:rsid w:val="6CB8FD77"/>
    <w:rsid w:val="6E64EE35"/>
    <w:rsid w:val="709343A0"/>
    <w:rsid w:val="710482D8"/>
    <w:rsid w:val="711B5585"/>
    <w:rsid w:val="731CB050"/>
    <w:rsid w:val="74634D60"/>
    <w:rsid w:val="75F6FDAF"/>
    <w:rsid w:val="76993863"/>
    <w:rsid w:val="76BDB334"/>
    <w:rsid w:val="79941420"/>
    <w:rsid w:val="7A7F32AD"/>
    <w:rsid w:val="7AD31EDC"/>
    <w:rsid w:val="7B98CE4E"/>
    <w:rsid w:val="7C2EB5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DE3D1"/>
  <w14:defaultImageDpi w14:val="32767"/>
  <w15:docId w15:val="{869CA13D-32D3-4473-981D-7604ABB5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8A"/>
  </w:style>
  <w:style w:type="paragraph" w:styleId="Heading1">
    <w:name w:val="heading 1"/>
    <w:aliases w:val="h1"/>
    <w:basedOn w:val="Normal"/>
    <w:next w:val="Normal"/>
    <w:link w:val="Heading1Char"/>
    <w:uiPriority w:val="1"/>
    <w:qFormat/>
    <w:rsid w:val="00EF7B96"/>
    <w:pPr>
      <w:keepNext/>
      <w:keepLines/>
      <w:spacing w:before="480" w:after="0"/>
      <w:outlineLvl w:val="0"/>
    </w:pPr>
    <w:rPr>
      <w:rFonts w:ascii="Arial" w:eastAsia="Arial" w:hAnsi="Arial" w:cs="Arial"/>
      <w:b/>
      <w:sz w:val="18"/>
    </w:rPr>
  </w:style>
  <w:style w:type="paragraph" w:styleId="Heading2">
    <w:name w:val="heading 2"/>
    <w:aliases w:val="Heading 2 ZS"/>
    <w:basedOn w:val="Normal"/>
    <w:next w:val="Normal"/>
    <w:link w:val="Heading2Char"/>
    <w:qFormat/>
    <w:rsid w:val="00DC0C3F"/>
    <w:pPr>
      <w:keepNext/>
      <w:tabs>
        <w:tab w:val="center" w:pos="4680"/>
      </w:tabs>
      <w:suppressAutoHyphens/>
      <w:spacing w:after="0" w:line="240" w:lineRule="auto"/>
      <w:outlineLvl w:val="1"/>
    </w:pPr>
    <w:rPr>
      <w:rFonts w:ascii="Times New Roman" w:eastAsia="Times New Roman" w:hAnsi="Times New Roman" w:cs="Times New Roman"/>
      <w:b/>
      <w:kern w:val="1"/>
      <w:sz w:val="18"/>
      <w:szCs w:val="20"/>
    </w:rPr>
  </w:style>
  <w:style w:type="paragraph" w:styleId="Heading3">
    <w:name w:val="heading 3"/>
    <w:aliases w:val="Heading 3 ZS,h3"/>
    <w:basedOn w:val="Normal"/>
    <w:link w:val="Heading3Char"/>
    <w:qFormat/>
    <w:rsid w:val="00DC0C3F"/>
    <w:pPr>
      <w:widowControl w:val="0"/>
      <w:spacing w:before="100" w:after="100" w:line="240" w:lineRule="auto"/>
      <w:outlineLvl w:val="2"/>
    </w:pPr>
    <w:rPr>
      <w:rFonts w:ascii="Times New Roman" w:eastAsia="Arial" w:hAnsi="Times New Roman" w:cs="Arial"/>
      <w:b/>
      <w:sz w:val="27"/>
      <w:szCs w:val="20"/>
    </w:rPr>
  </w:style>
  <w:style w:type="paragraph" w:styleId="Heading4">
    <w:name w:val="heading 4"/>
    <w:basedOn w:val="Normal"/>
    <w:next w:val="Normal"/>
    <w:link w:val="Heading4Char"/>
    <w:uiPriority w:val="99"/>
    <w:semiHidden/>
    <w:unhideWhenUsed/>
    <w:qFormat/>
    <w:rsid w:val="00DC0C3F"/>
    <w:pPr>
      <w:keepNext/>
      <w:keepLines/>
      <w:spacing w:before="40" w:after="0" w:line="240" w:lineRule="auto"/>
      <w:outlineLvl w:val="3"/>
    </w:pPr>
    <w:rPr>
      <w:rFonts w:ascii="Cambria" w:eastAsia="Times New Roman" w:hAnsi="Cambria" w:cs="Times New Roman"/>
      <w:b/>
      <w:bCs/>
      <w:i/>
      <w:iCs/>
      <w:color w:val="4F81BD"/>
      <w:szCs w:val="20"/>
    </w:rPr>
  </w:style>
  <w:style w:type="paragraph" w:styleId="Heading5">
    <w:name w:val="heading 5"/>
    <w:basedOn w:val="Normal"/>
    <w:next w:val="Normal"/>
    <w:link w:val="Heading5Char"/>
    <w:uiPriority w:val="99"/>
    <w:semiHidden/>
    <w:unhideWhenUsed/>
    <w:qFormat/>
    <w:rsid w:val="00DC0C3F"/>
    <w:pPr>
      <w:keepNext/>
      <w:keepLines/>
      <w:spacing w:before="40" w:after="0" w:line="240" w:lineRule="auto"/>
      <w:outlineLvl w:val="4"/>
    </w:pPr>
    <w:rPr>
      <w:rFonts w:ascii="Cambria" w:eastAsia="Times New Roman" w:hAnsi="Cambria" w:cs="Times New Roman"/>
      <w:color w:val="243F60"/>
      <w:szCs w:val="20"/>
    </w:rPr>
  </w:style>
  <w:style w:type="paragraph" w:styleId="Heading6">
    <w:name w:val="heading 6"/>
    <w:aliases w:val="h6"/>
    <w:basedOn w:val="Normal"/>
    <w:next w:val="Normal"/>
    <w:link w:val="Heading6Char"/>
    <w:qFormat/>
    <w:rsid w:val="00DC0C3F"/>
    <w:pPr>
      <w:keepNext/>
      <w:spacing w:after="0" w:line="240" w:lineRule="auto"/>
      <w:ind w:firstLine="720"/>
      <w:jc w:val="center"/>
      <w:outlineLvl w:val="5"/>
    </w:pPr>
    <w:rPr>
      <w:rFonts w:ascii="Times New Roman" w:eastAsia="Times New Roman" w:hAnsi="Times New Roman" w:cs="Times New Roman"/>
      <w:b/>
      <w:sz w:val="24"/>
      <w:szCs w:val="20"/>
    </w:rPr>
  </w:style>
  <w:style w:type="paragraph" w:styleId="Heading7">
    <w:name w:val="heading 7"/>
    <w:basedOn w:val="Normal"/>
    <w:next w:val="Normal"/>
    <w:link w:val="Heading7Char"/>
    <w:uiPriority w:val="99"/>
    <w:semiHidden/>
    <w:unhideWhenUsed/>
    <w:qFormat/>
    <w:rsid w:val="00DC0C3F"/>
    <w:pPr>
      <w:keepNext/>
      <w:keepLines/>
      <w:spacing w:before="40" w:after="0" w:line="240" w:lineRule="auto"/>
      <w:outlineLvl w:val="6"/>
    </w:pPr>
    <w:rPr>
      <w:rFonts w:ascii="Cambria" w:eastAsia="Times New Roman" w:hAnsi="Cambria" w:cs="Times New Roman"/>
      <w:i/>
      <w:iCs/>
      <w:color w:val="404040"/>
      <w:szCs w:val="20"/>
    </w:rPr>
  </w:style>
  <w:style w:type="paragraph" w:styleId="Heading8">
    <w:name w:val="heading 8"/>
    <w:basedOn w:val="Normal"/>
    <w:next w:val="Normal"/>
    <w:link w:val="Heading8Char"/>
    <w:uiPriority w:val="99"/>
    <w:semiHidden/>
    <w:unhideWhenUsed/>
    <w:qFormat/>
    <w:rsid w:val="00DC0C3F"/>
    <w:pPr>
      <w:keepNext/>
      <w:keepLines/>
      <w:spacing w:before="4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461E5"/>
    <w:pPr>
      <w:autoSpaceDE w:val="0"/>
      <w:autoSpaceDN w:val="0"/>
      <w:adjustRightInd w:val="0"/>
      <w:spacing w:after="0" w:line="240" w:lineRule="auto"/>
    </w:pPr>
    <w:rPr>
      <w:rFonts w:ascii="Arial" w:hAnsi="Arial" w:cs="Arial"/>
      <w:sz w:val="24"/>
      <w:szCs w:val="24"/>
    </w:rPr>
  </w:style>
  <w:style w:type="paragraph" w:styleId="Title">
    <w:name w:val="Title"/>
    <w:aliases w:val="t"/>
    <w:basedOn w:val="Normal"/>
    <w:next w:val="Normal"/>
    <w:link w:val="TitleChar"/>
    <w:qFormat/>
    <w:rsid w:val="00C461E5"/>
    <w:pPr>
      <w:tabs>
        <w:tab w:val="center" w:pos="4680"/>
      </w:tabs>
      <w:autoSpaceDE w:val="0"/>
      <w:autoSpaceDN w:val="0"/>
      <w:adjustRightInd w:val="0"/>
      <w:spacing w:after="0" w:line="240" w:lineRule="auto"/>
      <w:jc w:val="center"/>
    </w:pPr>
    <w:rPr>
      <w:rFonts w:ascii="Arial" w:hAnsi="Arial" w:cs="Arial"/>
      <w:b/>
      <w:bCs/>
      <w:sz w:val="18"/>
      <w:szCs w:val="18"/>
    </w:rPr>
  </w:style>
  <w:style w:type="character" w:customStyle="1" w:styleId="TitleChar">
    <w:name w:val="Title Char"/>
    <w:aliases w:val="t Char"/>
    <w:basedOn w:val="DefaultParagraphFont"/>
    <w:link w:val="Title"/>
    <w:rsid w:val="00C461E5"/>
    <w:rPr>
      <w:rFonts w:ascii="Arial" w:hAnsi="Arial" w:cs="Arial"/>
      <w:b/>
      <w:bCs/>
      <w:sz w:val="18"/>
      <w:szCs w:val="18"/>
    </w:rPr>
  </w:style>
  <w:style w:type="character" w:styleId="CommentReference">
    <w:name w:val="annotation reference"/>
    <w:basedOn w:val="DefaultParagraphFont"/>
    <w:uiPriority w:val="99"/>
    <w:unhideWhenUsed/>
    <w:rsid w:val="00122407"/>
    <w:rPr>
      <w:sz w:val="16"/>
      <w:szCs w:val="16"/>
    </w:rPr>
  </w:style>
  <w:style w:type="paragraph" w:styleId="CommentText">
    <w:name w:val="annotation text"/>
    <w:basedOn w:val="Normal"/>
    <w:link w:val="CommentTextChar"/>
    <w:uiPriority w:val="99"/>
    <w:unhideWhenUsed/>
    <w:rsid w:val="00122407"/>
    <w:pPr>
      <w:spacing w:line="240" w:lineRule="auto"/>
    </w:pPr>
    <w:rPr>
      <w:sz w:val="20"/>
      <w:szCs w:val="20"/>
    </w:rPr>
  </w:style>
  <w:style w:type="character" w:customStyle="1" w:styleId="CommentTextChar">
    <w:name w:val="Comment Text Char"/>
    <w:basedOn w:val="DefaultParagraphFont"/>
    <w:link w:val="CommentText"/>
    <w:uiPriority w:val="99"/>
    <w:rsid w:val="00122407"/>
    <w:rPr>
      <w:sz w:val="20"/>
      <w:szCs w:val="20"/>
    </w:rPr>
  </w:style>
  <w:style w:type="paragraph" w:styleId="CommentSubject">
    <w:name w:val="annotation subject"/>
    <w:basedOn w:val="CommentText"/>
    <w:next w:val="CommentText"/>
    <w:link w:val="CommentSubjectChar"/>
    <w:uiPriority w:val="99"/>
    <w:unhideWhenUsed/>
    <w:rsid w:val="00122407"/>
    <w:rPr>
      <w:b/>
      <w:bCs/>
    </w:rPr>
  </w:style>
  <w:style w:type="character" w:customStyle="1" w:styleId="CommentSubjectChar">
    <w:name w:val="Comment Subject Char"/>
    <w:basedOn w:val="CommentTextChar"/>
    <w:link w:val="CommentSubject"/>
    <w:uiPriority w:val="99"/>
    <w:rsid w:val="00122407"/>
    <w:rPr>
      <w:b/>
      <w:bCs/>
      <w:sz w:val="20"/>
      <w:szCs w:val="20"/>
    </w:rPr>
  </w:style>
  <w:style w:type="paragraph" w:styleId="BalloonText">
    <w:name w:val="Balloon Text"/>
    <w:basedOn w:val="Normal"/>
    <w:link w:val="BalloonTextChar"/>
    <w:uiPriority w:val="99"/>
    <w:unhideWhenUsed/>
    <w:rsid w:val="001224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22407"/>
    <w:rPr>
      <w:rFonts w:ascii="Tahoma" w:hAnsi="Tahoma" w:cs="Tahoma"/>
      <w:sz w:val="16"/>
      <w:szCs w:val="16"/>
    </w:rPr>
  </w:style>
  <w:style w:type="paragraph" w:styleId="Revision">
    <w:name w:val="Revision"/>
    <w:hidden/>
    <w:uiPriority w:val="99"/>
    <w:rsid w:val="00122407"/>
    <w:pPr>
      <w:spacing w:after="0" w:line="240" w:lineRule="auto"/>
    </w:pPr>
  </w:style>
  <w:style w:type="paragraph" w:styleId="Header">
    <w:name w:val="header"/>
    <w:basedOn w:val="Normal"/>
    <w:link w:val="HeaderChar"/>
    <w:uiPriority w:val="99"/>
    <w:unhideWhenUsed/>
    <w:rsid w:val="00756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68E"/>
  </w:style>
  <w:style w:type="paragraph" w:styleId="Footer">
    <w:name w:val="footer"/>
    <w:basedOn w:val="Normal"/>
    <w:link w:val="FooterChar"/>
    <w:uiPriority w:val="99"/>
    <w:unhideWhenUsed/>
    <w:rsid w:val="00756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68E"/>
  </w:style>
  <w:style w:type="paragraph" w:styleId="BodyText">
    <w:name w:val="Body Text"/>
    <w:basedOn w:val="Normal"/>
    <w:link w:val="BodyTextChar1"/>
    <w:uiPriority w:val="1"/>
    <w:qFormat/>
    <w:rsid w:val="00805BCE"/>
    <w:pPr>
      <w:spacing w:after="120"/>
    </w:pPr>
    <w:rPr>
      <w:rFonts w:ascii="Arial" w:eastAsia="Arial" w:hAnsi="Arial" w:cs="Arial"/>
      <w:sz w:val="18"/>
    </w:rPr>
  </w:style>
  <w:style w:type="table" w:styleId="TableGrid">
    <w:name w:val="Table Grid"/>
    <w:basedOn w:val="TableNormal"/>
    <w:uiPriority w:val="59"/>
    <w:rsid w:val="00356D24"/>
    <w:pPr>
      <w:spacing w:after="0" w:line="240" w:lineRule="auto"/>
      <w:jc w:val="both"/>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00AEF"/>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aliases w:val="3,POCG Table Text"/>
    <w:basedOn w:val="Normal"/>
    <w:link w:val="ListParagraphChar"/>
    <w:uiPriority w:val="34"/>
    <w:qFormat/>
    <w:rsid w:val="00A056FE"/>
    <w:pPr>
      <w:ind w:left="720"/>
      <w:contextualSpacing/>
    </w:pPr>
  </w:style>
  <w:style w:type="character" w:customStyle="1" w:styleId="Heading2Char">
    <w:name w:val="Heading 2 Char"/>
    <w:aliases w:val="Heading 2 ZS Char"/>
    <w:basedOn w:val="DefaultParagraphFont"/>
    <w:link w:val="Heading2"/>
    <w:rsid w:val="00DC0C3F"/>
    <w:rPr>
      <w:rFonts w:ascii="Times New Roman" w:eastAsia="Times New Roman" w:hAnsi="Times New Roman" w:cs="Times New Roman"/>
      <w:b/>
      <w:kern w:val="1"/>
      <w:sz w:val="18"/>
      <w:szCs w:val="20"/>
    </w:rPr>
  </w:style>
  <w:style w:type="character" w:customStyle="1" w:styleId="Heading3Char">
    <w:name w:val="Heading 3 Char"/>
    <w:aliases w:val="Heading 3 ZS Char,h3 Char"/>
    <w:basedOn w:val="DefaultParagraphFont"/>
    <w:link w:val="Heading3"/>
    <w:rsid w:val="00DC0C3F"/>
    <w:rPr>
      <w:rFonts w:ascii="Times New Roman" w:eastAsia="Arial" w:hAnsi="Times New Roman" w:cs="Arial"/>
      <w:b/>
      <w:sz w:val="27"/>
      <w:szCs w:val="20"/>
    </w:rPr>
  </w:style>
  <w:style w:type="character" w:customStyle="1" w:styleId="Heading4Char">
    <w:name w:val="Heading 4 Char"/>
    <w:basedOn w:val="DefaultParagraphFont"/>
    <w:link w:val="Heading4"/>
    <w:uiPriority w:val="99"/>
    <w:semiHidden/>
    <w:rsid w:val="00DC0C3F"/>
    <w:rPr>
      <w:rFonts w:ascii="Cambria" w:eastAsia="Times New Roman" w:hAnsi="Cambria" w:cs="Times New Roman"/>
      <w:b/>
      <w:bCs/>
      <w:i/>
      <w:iCs/>
      <w:color w:val="4F81BD"/>
      <w:szCs w:val="20"/>
    </w:rPr>
  </w:style>
  <w:style w:type="character" w:customStyle="1" w:styleId="Heading5Char">
    <w:name w:val="Heading 5 Char"/>
    <w:basedOn w:val="DefaultParagraphFont"/>
    <w:link w:val="Heading5"/>
    <w:uiPriority w:val="99"/>
    <w:semiHidden/>
    <w:rsid w:val="00DC0C3F"/>
    <w:rPr>
      <w:rFonts w:ascii="Cambria" w:eastAsia="Times New Roman" w:hAnsi="Cambria" w:cs="Times New Roman"/>
      <w:color w:val="243F60"/>
      <w:szCs w:val="20"/>
    </w:rPr>
  </w:style>
  <w:style w:type="character" w:customStyle="1" w:styleId="Heading6Char">
    <w:name w:val="Heading 6 Char"/>
    <w:aliases w:val="h6 Char"/>
    <w:basedOn w:val="DefaultParagraphFont"/>
    <w:link w:val="Heading6"/>
    <w:rsid w:val="00DC0C3F"/>
    <w:rPr>
      <w:rFonts w:ascii="Times New Roman" w:eastAsia="Times New Roman" w:hAnsi="Times New Roman" w:cs="Times New Roman"/>
      <w:b/>
      <w:sz w:val="24"/>
      <w:szCs w:val="20"/>
    </w:rPr>
  </w:style>
  <w:style w:type="character" w:customStyle="1" w:styleId="Heading7Char">
    <w:name w:val="Heading 7 Char"/>
    <w:basedOn w:val="DefaultParagraphFont"/>
    <w:link w:val="Heading7"/>
    <w:uiPriority w:val="99"/>
    <w:semiHidden/>
    <w:rsid w:val="00DC0C3F"/>
    <w:rPr>
      <w:rFonts w:ascii="Cambria" w:eastAsia="Times New Roman" w:hAnsi="Cambria" w:cs="Times New Roman"/>
      <w:i/>
      <w:iCs/>
      <w:color w:val="404040"/>
      <w:szCs w:val="20"/>
    </w:rPr>
  </w:style>
  <w:style w:type="character" w:customStyle="1" w:styleId="Heading8Char">
    <w:name w:val="Heading 8 Char"/>
    <w:basedOn w:val="DefaultParagraphFont"/>
    <w:link w:val="Heading8"/>
    <w:uiPriority w:val="99"/>
    <w:semiHidden/>
    <w:rsid w:val="00DC0C3F"/>
    <w:rPr>
      <w:rFonts w:ascii="Cambria" w:eastAsia="Times New Roman" w:hAnsi="Cambria" w:cs="Times New Roman"/>
      <w:color w:val="404040"/>
      <w:sz w:val="20"/>
      <w:szCs w:val="20"/>
    </w:rPr>
  </w:style>
  <w:style w:type="character" w:styleId="PageNumber">
    <w:name w:val="page number"/>
    <w:basedOn w:val="DefaultParagraphFont"/>
    <w:uiPriority w:val="99"/>
    <w:rsid w:val="00DC0C3F"/>
  </w:style>
  <w:style w:type="paragraph" w:customStyle="1" w:styleId="Pam1">
    <w:name w:val="Pam1"/>
    <w:basedOn w:val="Normal"/>
    <w:rsid w:val="00DC0C3F"/>
    <w:pPr>
      <w:widowControl w:val="0"/>
      <w:spacing w:after="0" w:line="240" w:lineRule="auto"/>
      <w:outlineLvl w:val="0"/>
    </w:pPr>
    <w:rPr>
      <w:rFonts w:ascii="Times New Roman" w:eastAsia="Times New Roman" w:hAnsi="Times New Roman" w:cs="Times New Roman"/>
      <w:snapToGrid w:val="0"/>
      <w:sz w:val="24"/>
      <w:szCs w:val="20"/>
    </w:rPr>
  </w:style>
  <w:style w:type="character" w:customStyle="1" w:styleId="Heading1Char">
    <w:name w:val="Heading 1 Char"/>
    <w:aliases w:val="h1 Char"/>
    <w:link w:val="Heading1"/>
    <w:uiPriority w:val="1"/>
    <w:rsid w:val="00DC0C3F"/>
    <w:rPr>
      <w:rFonts w:ascii="Arial" w:eastAsia="Arial" w:hAnsi="Arial" w:cs="Arial"/>
      <w:b/>
      <w:sz w:val="18"/>
    </w:rPr>
  </w:style>
  <w:style w:type="paragraph" w:customStyle="1" w:styleId="Heading11">
    <w:name w:val="Heading 11"/>
    <w:basedOn w:val="Normal"/>
    <w:next w:val="Normal"/>
    <w:uiPriority w:val="1"/>
    <w:qFormat/>
    <w:rsid w:val="00DC0C3F"/>
    <w:pPr>
      <w:keepNext/>
      <w:spacing w:before="240" w:after="60" w:line="240" w:lineRule="auto"/>
      <w:outlineLvl w:val="0"/>
    </w:pPr>
    <w:rPr>
      <w:rFonts w:ascii="Calibri Light" w:eastAsia="Times New Roman" w:hAnsi="Calibri Light" w:cs="Times New Roman"/>
      <w:b/>
      <w:bCs/>
      <w:kern w:val="32"/>
      <w:sz w:val="32"/>
      <w:szCs w:val="32"/>
    </w:rPr>
  </w:style>
  <w:style w:type="numbering" w:customStyle="1" w:styleId="NoList1">
    <w:name w:val="No List1"/>
    <w:next w:val="NoList"/>
    <w:uiPriority w:val="99"/>
    <w:semiHidden/>
    <w:unhideWhenUsed/>
    <w:rsid w:val="00DC0C3F"/>
  </w:style>
  <w:style w:type="table" w:customStyle="1" w:styleId="TableGrid1">
    <w:name w:val="Table Grid1"/>
    <w:basedOn w:val="TableNormal"/>
    <w:next w:val="TableGrid"/>
    <w:uiPriority w:val="59"/>
    <w:rsid w:val="00DC0C3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0C3F"/>
    <w:pPr>
      <w:autoSpaceDE w:val="0"/>
      <w:autoSpaceDN w:val="0"/>
      <w:adjustRightInd w:val="0"/>
      <w:spacing w:after="0" w:line="240" w:lineRule="auto"/>
    </w:pPr>
    <w:rPr>
      <w:rFonts w:ascii="Times New Roman" w:eastAsia="Calibri" w:hAnsi="Times New Roman" w:cs="Times New Roman"/>
      <w:color w:val="000000"/>
      <w:sz w:val="24"/>
      <w:szCs w:val="24"/>
    </w:rPr>
  </w:style>
  <w:style w:type="numbering" w:customStyle="1" w:styleId="NoList11">
    <w:name w:val="No List11"/>
    <w:next w:val="NoList"/>
    <w:uiPriority w:val="99"/>
    <w:semiHidden/>
    <w:unhideWhenUsed/>
    <w:rsid w:val="00DC0C3F"/>
  </w:style>
  <w:style w:type="paragraph" w:customStyle="1" w:styleId="BodyText1">
    <w:name w:val="Body Text1"/>
    <w:basedOn w:val="Normal"/>
    <w:next w:val="BodyText"/>
    <w:link w:val="BodyTextChar"/>
    <w:uiPriority w:val="1"/>
    <w:qFormat/>
    <w:rsid w:val="00DC0C3F"/>
    <w:pPr>
      <w:widowControl w:val="0"/>
      <w:spacing w:after="0" w:line="240" w:lineRule="auto"/>
      <w:ind w:left="651" w:hanging="540"/>
    </w:pPr>
    <w:rPr>
      <w:rFonts w:ascii="Arial" w:eastAsia="Arial" w:hAnsi="Arial" w:cs="Times New Roman"/>
      <w:sz w:val="20"/>
      <w:szCs w:val="20"/>
    </w:rPr>
  </w:style>
  <w:style w:type="character" w:customStyle="1" w:styleId="BodyTextChar">
    <w:name w:val="Body Text Char"/>
    <w:link w:val="BodyText1"/>
    <w:uiPriority w:val="1"/>
    <w:rsid w:val="00DC0C3F"/>
    <w:rPr>
      <w:rFonts w:ascii="Arial" w:eastAsia="Arial" w:hAnsi="Arial" w:cs="Times New Roman"/>
      <w:sz w:val="20"/>
      <w:szCs w:val="20"/>
    </w:rPr>
  </w:style>
  <w:style w:type="paragraph" w:customStyle="1" w:styleId="TableParagraph">
    <w:name w:val="Table Paragraph"/>
    <w:basedOn w:val="Normal"/>
    <w:uiPriority w:val="1"/>
    <w:qFormat/>
    <w:rsid w:val="00DC0C3F"/>
    <w:pPr>
      <w:widowControl w:val="0"/>
      <w:spacing w:after="0" w:line="240" w:lineRule="auto"/>
    </w:pPr>
    <w:rPr>
      <w:rFonts w:ascii="Calibri" w:eastAsia="Calibri" w:hAnsi="Calibri" w:cs="Times New Roman"/>
    </w:rPr>
  </w:style>
  <w:style w:type="character" w:customStyle="1" w:styleId="Hyperlink1">
    <w:name w:val="Hyperlink1"/>
    <w:uiPriority w:val="99"/>
    <w:unhideWhenUsed/>
    <w:rsid w:val="00DC0C3F"/>
    <w:rPr>
      <w:color w:val="0000FF"/>
      <w:u w:val="single"/>
    </w:rPr>
  </w:style>
  <w:style w:type="character" w:customStyle="1" w:styleId="BodyTextChar1">
    <w:name w:val="Body Text Char1"/>
    <w:link w:val="BodyText"/>
    <w:uiPriority w:val="1"/>
    <w:rsid w:val="00DC0C3F"/>
    <w:rPr>
      <w:rFonts w:ascii="Arial" w:eastAsia="Arial" w:hAnsi="Arial" w:cs="Arial"/>
      <w:sz w:val="18"/>
    </w:rPr>
  </w:style>
  <w:style w:type="character" w:customStyle="1" w:styleId="Hyperlink2">
    <w:name w:val="Hyperlink2"/>
    <w:uiPriority w:val="99"/>
    <w:semiHidden/>
    <w:unhideWhenUsed/>
    <w:rsid w:val="00DC0C3F"/>
    <w:rPr>
      <w:color w:val="0563C1"/>
      <w:u w:val="single"/>
    </w:rPr>
  </w:style>
  <w:style w:type="character" w:customStyle="1" w:styleId="Heading1Char1">
    <w:name w:val="Heading 1 Char1"/>
    <w:uiPriority w:val="9"/>
    <w:rsid w:val="00DC0C3F"/>
    <w:rPr>
      <w:rFonts w:ascii="Cambria" w:eastAsia="Times New Roman" w:hAnsi="Cambria" w:cs="Times New Roman"/>
      <w:color w:val="365F91"/>
      <w:sz w:val="32"/>
      <w:szCs w:val="32"/>
    </w:rPr>
  </w:style>
  <w:style w:type="character" w:styleId="Hyperlink">
    <w:name w:val="Hyperlink"/>
    <w:uiPriority w:val="99"/>
    <w:unhideWhenUsed/>
    <w:rsid w:val="00DC0C3F"/>
    <w:rPr>
      <w:color w:val="0000FF"/>
      <w:u w:val="single"/>
    </w:rPr>
  </w:style>
  <w:style w:type="paragraph" w:customStyle="1" w:styleId="h41">
    <w:name w:val="h41"/>
    <w:basedOn w:val="Normal"/>
    <w:next w:val="Normal"/>
    <w:uiPriority w:val="99"/>
    <w:unhideWhenUsed/>
    <w:qFormat/>
    <w:rsid w:val="00DC0C3F"/>
    <w:pPr>
      <w:keepNext/>
      <w:keepLines/>
      <w:widowControl w:val="0"/>
      <w:spacing w:before="200" w:after="0"/>
      <w:outlineLvl w:val="3"/>
    </w:pPr>
    <w:rPr>
      <w:rFonts w:ascii="Cambria" w:eastAsia="Times New Roman" w:hAnsi="Cambria" w:cs="Times New Roman"/>
      <w:b/>
      <w:bCs/>
      <w:i/>
      <w:iCs/>
      <w:color w:val="4F81BD"/>
      <w:szCs w:val="20"/>
    </w:rPr>
  </w:style>
  <w:style w:type="paragraph" w:customStyle="1" w:styleId="h51">
    <w:name w:val="h51"/>
    <w:basedOn w:val="Normal"/>
    <w:next w:val="Normal"/>
    <w:uiPriority w:val="99"/>
    <w:unhideWhenUsed/>
    <w:qFormat/>
    <w:rsid w:val="00DC0C3F"/>
    <w:pPr>
      <w:keepNext/>
      <w:keepLines/>
      <w:widowControl w:val="0"/>
      <w:spacing w:before="200" w:after="0"/>
      <w:outlineLvl w:val="4"/>
    </w:pPr>
    <w:rPr>
      <w:rFonts w:ascii="Cambria" w:eastAsia="Times New Roman" w:hAnsi="Cambria" w:cs="Times New Roman"/>
      <w:color w:val="243F60"/>
      <w:szCs w:val="20"/>
    </w:rPr>
  </w:style>
  <w:style w:type="paragraph" w:customStyle="1" w:styleId="h71">
    <w:name w:val="h71"/>
    <w:basedOn w:val="Normal"/>
    <w:next w:val="Normal"/>
    <w:uiPriority w:val="99"/>
    <w:unhideWhenUsed/>
    <w:qFormat/>
    <w:rsid w:val="00DC0C3F"/>
    <w:pPr>
      <w:keepNext/>
      <w:keepLines/>
      <w:widowControl w:val="0"/>
      <w:spacing w:before="200" w:after="0"/>
      <w:outlineLvl w:val="6"/>
    </w:pPr>
    <w:rPr>
      <w:rFonts w:ascii="Cambria" w:eastAsia="Times New Roman" w:hAnsi="Cambria" w:cs="Times New Roman"/>
      <w:i/>
      <w:iCs/>
      <w:color w:val="404040"/>
      <w:szCs w:val="20"/>
    </w:rPr>
  </w:style>
  <w:style w:type="paragraph" w:customStyle="1" w:styleId="h81">
    <w:name w:val="h81"/>
    <w:basedOn w:val="Normal"/>
    <w:next w:val="Normal"/>
    <w:uiPriority w:val="99"/>
    <w:unhideWhenUsed/>
    <w:qFormat/>
    <w:rsid w:val="00DC0C3F"/>
    <w:pPr>
      <w:keepNext/>
      <w:keepLines/>
      <w:widowControl w:val="0"/>
      <w:spacing w:before="200" w:after="0"/>
      <w:outlineLvl w:val="7"/>
    </w:pPr>
    <w:rPr>
      <w:rFonts w:ascii="Cambria" w:eastAsia="Times New Roman" w:hAnsi="Cambria" w:cs="Times New Roman"/>
      <w:color w:val="404040"/>
      <w:sz w:val="20"/>
      <w:szCs w:val="20"/>
    </w:rPr>
  </w:style>
  <w:style w:type="numbering" w:customStyle="1" w:styleId="NoList2">
    <w:name w:val="No List2"/>
    <w:next w:val="NoList"/>
    <w:uiPriority w:val="99"/>
    <w:semiHidden/>
    <w:unhideWhenUsed/>
    <w:rsid w:val="00DC0C3F"/>
  </w:style>
  <w:style w:type="paragraph" w:customStyle="1" w:styleId="p1">
    <w:name w:val="p1"/>
    <w:basedOn w:val="Normal"/>
    <w:uiPriority w:val="99"/>
    <w:rsid w:val="00DC0C3F"/>
    <w:pPr>
      <w:widowControl w:val="0"/>
      <w:spacing w:before="100" w:after="100" w:line="240" w:lineRule="auto"/>
    </w:pPr>
    <w:rPr>
      <w:rFonts w:ascii="Times New Roman" w:eastAsia="Arial" w:hAnsi="Times New Roman" w:cs="Arial"/>
      <w:sz w:val="24"/>
      <w:szCs w:val="20"/>
    </w:rPr>
  </w:style>
  <w:style w:type="paragraph" w:customStyle="1" w:styleId="fileinfo">
    <w:name w:val="fileinfo"/>
    <w:basedOn w:val="Normal"/>
    <w:uiPriority w:val="99"/>
    <w:rsid w:val="00DC0C3F"/>
    <w:pPr>
      <w:widowControl w:val="0"/>
      <w:spacing w:before="100" w:after="100" w:line="240" w:lineRule="auto"/>
    </w:pPr>
    <w:rPr>
      <w:rFonts w:ascii="Times New Roman" w:eastAsia="Arial" w:hAnsi="Times New Roman" w:cs="Arial"/>
      <w:sz w:val="24"/>
      <w:szCs w:val="20"/>
    </w:rPr>
  </w:style>
  <w:style w:type="paragraph" w:styleId="FootnoteText">
    <w:name w:val="footnote text"/>
    <w:basedOn w:val="Normal"/>
    <w:link w:val="FootnoteTextChar"/>
    <w:uiPriority w:val="99"/>
    <w:rsid w:val="00DC0C3F"/>
    <w:pPr>
      <w:widowControl w:val="0"/>
      <w:spacing w:before="100" w:after="100" w:line="240" w:lineRule="auto"/>
    </w:pPr>
    <w:rPr>
      <w:rFonts w:ascii="Times New Roman" w:eastAsia="Arial" w:hAnsi="Times New Roman" w:cs="Arial"/>
      <w:sz w:val="24"/>
      <w:szCs w:val="20"/>
    </w:rPr>
  </w:style>
  <w:style w:type="character" w:customStyle="1" w:styleId="FootnoteTextChar">
    <w:name w:val="Footnote Text Char"/>
    <w:basedOn w:val="DefaultParagraphFont"/>
    <w:link w:val="FootnoteText"/>
    <w:uiPriority w:val="99"/>
    <w:rsid w:val="00DC0C3F"/>
    <w:rPr>
      <w:rFonts w:ascii="Times New Roman" w:eastAsia="Arial" w:hAnsi="Times New Roman" w:cs="Arial"/>
      <w:sz w:val="24"/>
      <w:szCs w:val="20"/>
    </w:rPr>
  </w:style>
  <w:style w:type="character" w:styleId="FootnoteReference">
    <w:name w:val="footnote reference"/>
    <w:uiPriority w:val="99"/>
    <w:rsid w:val="00DC0C3F"/>
  </w:style>
  <w:style w:type="character" w:customStyle="1" w:styleId="documentbody1">
    <w:name w:val="documentbody1"/>
    <w:uiPriority w:val="99"/>
    <w:rsid w:val="00DC0C3F"/>
  </w:style>
  <w:style w:type="numbering" w:customStyle="1" w:styleId="NoList12">
    <w:name w:val="No List12"/>
    <w:next w:val="NoList"/>
    <w:uiPriority w:val="99"/>
    <w:semiHidden/>
    <w:unhideWhenUsed/>
    <w:rsid w:val="00DC0C3F"/>
  </w:style>
  <w:style w:type="paragraph" w:customStyle="1" w:styleId="Indent2in">
    <w:name w:val="Indent 2in"/>
    <w:uiPriority w:val="99"/>
    <w:rsid w:val="00DC0C3F"/>
    <w:pPr>
      <w:widowControl w:val="0"/>
      <w:tabs>
        <w:tab w:val="left" w:pos="720"/>
        <w:tab w:val="left" w:pos="1440"/>
        <w:tab w:val="left" w:pos="2160"/>
        <w:tab w:val="left" w:pos="2880"/>
      </w:tabs>
      <w:autoSpaceDE w:val="0"/>
      <w:autoSpaceDN w:val="0"/>
      <w:adjustRightInd w:val="0"/>
      <w:spacing w:after="0" w:line="240" w:lineRule="auto"/>
      <w:ind w:left="2880"/>
    </w:pPr>
    <w:rPr>
      <w:rFonts w:ascii="Times New Roman" w:eastAsia="Times New Roman" w:hAnsi="Times New Roman" w:cs="Times New Roman"/>
      <w:color w:val="000000"/>
      <w:sz w:val="24"/>
      <w:szCs w:val="24"/>
    </w:rPr>
  </w:style>
  <w:style w:type="paragraph" w:customStyle="1" w:styleId="Style1">
    <w:name w:val="Style1"/>
    <w:basedOn w:val="Normal"/>
    <w:uiPriority w:val="99"/>
    <w:rsid w:val="00DC0C3F"/>
    <w:pPr>
      <w:widowControl w:val="0"/>
      <w:autoSpaceDE w:val="0"/>
      <w:autoSpaceDN w:val="0"/>
      <w:adjustRightInd w:val="0"/>
      <w:spacing w:before="60" w:after="60" w:line="240" w:lineRule="auto"/>
      <w:ind w:left="720" w:hanging="720"/>
      <w:jc w:val="both"/>
    </w:pPr>
    <w:rPr>
      <w:rFonts w:ascii="Times New Roman" w:eastAsia="Times New Roman" w:hAnsi="Times New Roman" w:cs="Times New Roman"/>
      <w:sz w:val="20"/>
      <w:szCs w:val="20"/>
    </w:rPr>
  </w:style>
  <w:style w:type="paragraph" w:styleId="BodyTextIndent3">
    <w:name w:val="Body Text Indent 3"/>
    <w:aliases w:val="bti3"/>
    <w:basedOn w:val="Normal"/>
    <w:link w:val="BodyTextIndent3Char"/>
    <w:uiPriority w:val="99"/>
    <w:rsid w:val="00DC0C3F"/>
    <w:pPr>
      <w:widowControl w:val="0"/>
      <w:tabs>
        <w:tab w:val="left" w:pos="-1440"/>
      </w:tabs>
      <w:autoSpaceDE w:val="0"/>
      <w:autoSpaceDN w:val="0"/>
      <w:adjustRightInd w:val="0"/>
      <w:spacing w:after="0" w:line="240" w:lineRule="auto"/>
      <w:ind w:left="2160" w:hanging="720"/>
      <w:jc w:val="both"/>
    </w:pPr>
    <w:rPr>
      <w:rFonts w:ascii="Times New Roman" w:eastAsia="Times New Roman" w:hAnsi="Times New Roman" w:cs="Times New Roman"/>
      <w:sz w:val="20"/>
      <w:szCs w:val="20"/>
      <w:lang w:eastAsia="x-none"/>
    </w:rPr>
  </w:style>
  <w:style w:type="character" w:customStyle="1" w:styleId="BodyTextIndent3Char">
    <w:name w:val="Body Text Indent 3 Char"/>
    <w:aliases w:val="bti3 Char"/>
    <w:basedOn w:val="DefaultParagraphFont"/>
    <w:link w:val="BodyTextIndent3"/>
    <w:uiPriority w:val="99"/>
    <w:rsid w:val="00DC0C3F"/>
    <w:rPr>
      <w:rFonts w:ascii="Times New Roman" w:eastAsia="Times New Roman" w:hAnsi="Times New Roman" w:cs="Times New Roman"/>
      <w:sz w:val="20"/>
      <w:szCs w:val="20"/>
      <w:lang w:eastAsia="x-none"/>
    </w:rPr>
  </w:style>
  <w:style w:type="paragraph" w:customStyle="1" w:styleId="Style2">
    <w:name w:val="Style2"/>
    <w:basedOn w:val="Normal"/>
    <w:uiPriority w:val="99"/>
    <w:rsid w:val="00DC0C3F"/>
    <w:pPr>
      <w:widowControl w:val="0"/>
      <w:autoSpaceDE w:val="0"/>
      <w:autoSpaceDN w:val="0"/>
      <w:adjustRightInd w:val="0"/>
      <w:spacing w:before="60" w:after="60" w:line="240" w:lineRule="auto"/>
      <w:ind w:left="1440" w:hanging="720"/>
      <w:jc w:val="both"/>
    </w:pPr>
    <w:rPr>
      <w:rFonts w:ascii="Times New Roman" w:eastAsia="Times New Roman" w:hAnsi="Times New Roman" w:cs="Times New Roman"/>
      <w:sz w:val="20"/>
      <w:szCs w:val="20"/>
    </w:rPr>
  </w:style>
  <w:style w:type="paragraph" w:styleId="DocumentMap">
    <w:name w:val="Document Map"/>
    <w:basedOn w:val="Normal"/>
    <w:link w:val="DocumentMapChar"/>
    <w:uiPriority w:val="99"/>
    <w:rsid w:val="00DC0C3F"/>
    <w:pPr>
      <w:widowControl w:val="0"/>
      <w:autoSpaceDE w:val="0"/>
      <w:autoSpaceDN w:val="0"/>
      <w:adjustRightInd w:val="0"/>
      <w:spacing w:after="0" w:line="240" w:lineRule="auto"/>
    </w:pPr>
    <w:rPr>
      <w:rFonts w:ascii="Tahoma" w:eastAsia="Times New Roman" w:hAnsi="Tahoma" w:cs="Times New Roman"/>
      <w:sz w:val="20"/>
      <w:szCs w:val="20"/>
      <w:lang w:eastAsia="x-none"/>
    </w:rPr>
  </w:style>
  <w:style w:type="character" w:customStyle="1" w:styleId="DocumentMapChar">
    <w:name w:val="Document Map Char"/>
    <w:basedOn w:val="DefaultParagraphFont"/>
    <w:link w:val="DocumentMap"/>
    <w:uiPriority w:val="99"/>
    <w:rsid w:val="00DC0C3F"/>
    <w:rPr>
      <w:rFonts w:ascii="Tahoma" w:eastAsia="Times New Roman" w:hAnsi="Tahoma" w:cs="Times New Roman"/>
      <w:sz w:val="20"/>
      <w:szCs w:val="20"/>
      <w:lang w:eastAsia="x-none"/>
    </w:rPr>
  </w:style>
  <w:style w:type="paragraph" w:customStyle="1" w:styleId="DeltaViewTableHeading">
    <w:name w:val="DeltaView Table Heading"/>
    <w:basedOn w:val="Normal"/>
    <w:uiPriority w:val="99"/>
    <w:rsid w:val="00DC0C3F"/>
    <w:pPr>
      <w:widowControl w:val="0"/>
      <w:autoSpaceDE w:val="0"/>
      <w:autoSpaceDN w:val="0"/>
      <w:adjustRightInd w:val="0"/>
      <w:spacing w:after="120" w:line="240" w:lineRule="auto"/>
    </w:pPr>
    <w:rPr>
      <w:rFonts w:ascii="Arial" w:eastAsia="Times New Roman" w:hAnsi="Arial" w:cs="Arial"/>
      <w:b/>
      <w:bCs/>
      <w:sz w:val="24"/>
      <w:szCs w:val="24"/>
    </w:rPr>
  </w:style>
  <w:style w:type="paragraph" w:customStyle="1" w:styleId="DeltaViewTableBody">
    <w:name w:val="DeltaView Table Body"/>
    <w:basedOn w:val="Normal"/>
    <w:uiPriority w:val="99"/>
    <w:rsid w:val="00DC0C3F"/>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DeltaViewAnnounce">
    <w:name w:val="DeltaView Announce"/>
    <w:uiPriority w:val="99"/>
    <w:rsid w:val="00DC0C3F"/>
    <w:pPr>
      <w:widowControl w:val="0"/>
      <w:autoSpaceDE w:val="0"/>
      <w:autoSpaceDN w:val="0"/>
      <w:adjustRightInd w:val="0"/>
      <w:spacing w:before="100" w:beforeAutospacing="1" w:after="100" w:afterAutospacing="1" w:line="240" w:lineRule="auto"/>
    </w:pPr>
    <w:rPr>
      <w:rFonts w:ascii="Arial" w:eastAsia="Times New Roman" w:hAnsi="Arial" w:cs="Arial"/>
      <w:sz w:val="24"/>
      <w:szCs w:val="24"/>
      <w:lang w:val="en-GB"/>
    </w:rPr>
  </w:style>
  <w:style w:type="character" w:customStyle="1" w:styleId="DeltaViewInsertion">
    <w:name w:val="DeltaView Insertion"/>
    <w:uiPriority w:val="99"/>
    <w:rsid w:val="00DC0C3F"/>
    <w:rPr>
      <w:color w:val="0000FF"/>
      <w:u w:val="double"/>
    </w:rPr>
  </w:style>
  <w:style w:type="character" w:customStyle="1" w:styleId="DeltaViewDeletion">
    <w:name w:val="DeltaView Deletion"/>
    <w:uiPriority w:val="99"/>
    <w:rsid w:val="00DC0C3F"/>
    <w:rPr>
      <w:strike/>
      <w:color w:val="FF0000"/>
    </w:rPr>
  </w:style>
  <w:style w:type="character" w:customStyle="1" w:styleId="DeltaViewMoveSource">
    <w:name w:val="DeltaView Move Source"/>
    <w:uiPriority w:val="99"/>
    <w:rsid w:val="00DC0C3F"/>
    <w:rPr>
      <w:strike/>
      <w:color w:val="00C000"/>
    </w:rPr>
  </w:style>
  <w:style w:type="character" w:customStyle="1" w:styleId="DeltaViewMoveDestination">
    <w:name w:val="DeltaView Move Destination"/>
    <w:uiPriority w:val="99"/>
    <w:rsid w:val="00DC0C3F"/>
    <w:rPr>
      <w:color w:val="00C000"/>
      <w:u w:val="double"/>
    </w:rPr>
  </w:style>
  <w:style w:type="character" w:customStyle="1" w:styleId="DeltaViewChangeNumber">
    <w:name w:val="DeltaView Change Number"/>
    <w:uiPriority w:val="99"/>
    <w:rsid w:val="00DC0C3F"/>
    <w:rPr>
      <w:color w:val="000000"/>
      <w:vertAlign w:val="superscript"/>
    </w:rPr>
  </w:style>
  <w:style w:type="character" w:customStyle="1" w:styleId="DeltaViewDelimiter">
    <w:name w:val="DeltaView Delimiter"/>
    <w:uiPriority w:val="99"/>
    <w:rsid w:val="00DC0C3F"/>
  </w:style>
  <w:style w:type="character" w:customStyle="1" w:styleId="DeltaViewFormatChange">
    <w:name w:val="DeltaView Format Change"/>
    <w:uiPriority w:val="99"/>
    <w:rsid w:val="00DC0C3F"/>
    <w:rPr>
      <w:color w:val="000000"/>
    </w:rPr>
  </w:style>
  <w:style w:type="character" w:customStyle="1" w:styleId="DeltaViewMovedDeletion">
    <w:name w:val="DeltaView Moved Deletion"/>
    <w:uiPriority w:val="99"/>
    <w:rsid w:val="00DC0C3F"/>
    <w:rPr>
      <w:strike/>
      <w:color w:val="C08080"/>
    </w:rPr>
  </w:style>
  <w:style w:type="character" w:customStyle="1" w:styleId="DeltaViewComment">
    <w:name w:val="DeltaView Comment"/>
    <w:uiPriority w:val="99"/>
    <w:rsid w:val="00DC0C3F"/>
    <w:rPr>
      <w:color w:val="000000"/>
    </w:rPr>
  </w:style>
  <w:style w:type="character" w:customStyle="1" w:styleId="DeltaViewStyleChangeText">
    <w:name w:val="DeltaView Style Change Text"/>
    <w:uiPriority w:val="99"/>
    <w:rsid w:val="00DC0C3F"/>
    <w:rPr>
      <w:color w:val="000000"/>
      <w:u w:val="double"/>
    </w:rPr>
  </w:style>
  <w:style w:type="character" w:customStyle="1" w:styleId="DeltaViewStyleChangeLabel">
    <w:name w:val="DeltaView Style Change Label"/>
    <w:uiPriority w:val="99"/>
    <w:rsid w:val="00DC0C3F"/>
    <w:rPr>
      <w:color w:val="000000"/>
    </w:rPr>
  </w:style>
  <w:style w:type="character" w:customStyle="1" w:styleId="DeltaViewInsertedComment">
    <w:name w:val="DeltaView Inserted Comment"/>
    <w:uiPriority w:val="99"/>
    <w:rsid w:val="00DC0C3F"/>
    <w:rPr>
      <w:color w:val="0000FF"/>
      <w:u w:val="double"/>
    </w:rPr>
  </w:style>
  <w:style w:type="character" w:customStyle="1" w:styleId="DeltaViewDeletedComment">
    <w:name w:val="DeltaView Deleted Comment"/>
    <w:uiPriority w:val="99"/>
    <w:rsid w:val="00DC0C3F"/>
    <w:rPr>
      <w:strike/>
      <w:color w:val="FF0000"/>
    </w:rPr>
  </w:style>
  <w:style w:type="paragraph" w:customStyle="1" w:styleId="Pam2">
    <w:name w:val="Pam2"/>
    <w:basedOn w:val="Normal"/>
    <w:uiPriority w:val="99"/>
    <w:rsid w:val="00DC0C3F"/>
    <w:pPr>
      <w:keepNext/>
      <w:keepLines/>
      <w:widowControl w:val="0"/>
      <w:tabs>
        <w:tab w:val="num" w:pos="2160"/>
      </w:tabs>
      <w:autoSpaceDE w:val="0"/>
      <w:autoSpaceDN w:val="0"/>
      <w:adjustRightInd w:val="0"/>
      <w:spacing w:after="0" w:line="240" w:lineRule="auto"/>
      <w:ind w:firstLine="1440"/>
      <w:outlineLvl w:val="1"/>
    </w:pPr>
    <w:rPr>
      <w:rFonts w:ascii="Times New Roman" w:eastAsia="Times New Roman" w:hAnsi="Times New Roman" w:cs="Times New Roman"/>
      <w:sz w:val="24"/>
      <w:szCs w:val="24"/>
    </w:rPr>
  </w:style>
  <w:style w:type="paragraph" w:customStyle="1" w:styleId="Pam3">
    <w:name w:val="Pam3"/>
    <w:basedOn w:val="Normal"/>
    <w:uiPriority w:val="99"/>
    <w:rsid w:val="00DC0C3F"/>
    <w:pPr>
      <w:widowControl w:val="0"/>
      <w:tabs>
        <w:tab w:val="num" w:pos="2880"/>
      </w:tabs>
      <w:autoSpaceDE w:val="0"/>
      <w:autoSpaceDN w:val="0"/>
      <w:adjustRightInd w:val="0"/>
      <w:spacing w:after="0" w:line="240" w:lineRule="auto"/>
      <w:ind w:firstLine="2160"/>
      <w:outlineLvl w:val="2"/>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unhideWhenUsed/>
    <w:rsid w:val="00DC0C3F"/>
    <w:pPr>
      <w:spacing w:after="0" w:line="240" w:lineRule="auto"/>
    </w:pPr>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link w:val="NoSpacingChar"/>
    <w:uiPriority w:val="1"/>
    <w:qFormat/>
    <w:rsid w:val="00DC0C3F"/>
    <w:pPr>
      <w:spacing w:after="0" w:afterAutospacing="1" w:line="240" w:lineRule="auto"/>
    </w:pPr>
    <w:rPr>
      <w:rFonts w:ascii="Calibri" w:eastAsia="Calibri" w:hAnsi="Calibri" w:cs="Times New Roman"/>
    </w:rPr>
  </w:style>
  <w:style w:type="character" w:customStyle="1" w:styleId="NoSpacingChar">
    <w:name w:val="No Spacing Char"/>
    <w:basedOn w:val="DefaultParagraphFont"/>
    <w:link w:val="NoSpacing1"/>
    <w:uiPriority w:val="1"/>
    <w:rsid w:val="00DC0C3F"/>
    <w:rPr>
      <w:rFonts w:ascii="Calibri" w:eastAsia="Calibri" w:hAnsi="Calibri" w:cs="Times New Roman"/>
    </w:rPr>
  </w:style>
  <w:style w:type="paragraph" w:customStyle="1" w:styleId="Pa3">
    <w:name w:val="Pa3"/>
    <w:basedOn w:val="Normal"/>
    <w:next w:val="Normal"/>
    <w:rsid w:val="00DC0C3F"/>
    <w:pPr>
      <w:autoSpaceDE w:val="0"/>
      <w:autoSpaceDN w:val="0"/>
      <w:adjustRightInd w:val="0"/>
      <w:spacing w:after="0" w:afterAutospacing="1" w:line="181" w:lineRule="atLeast"/>
    </w:pPr>
    <w:rPr>
      <w:rFonts w:ascii="Univers 55" w:eastAsia="Times New Roman" w:hAnsi="Univers 55" w:cs="Times New Roman"/>
      <w:sz w:val="24"/>
      <w:szCs w:val="24"/>
    </w:rPr>
  </w:style>
  <w:style w:type="character" w:customStyle="1" w:styleId="vsDraft">
    <w:name w:val="vsDraft"/>
    <w:basedOn w:val="DefaultParagraphFont"/>
    <w:rsid w:val="00DC0C3F"/>
    <w:rPr>
      <w:b/>
      <w:noProof/>
      <w:color w:val="000000"/>
      <w:sz w:val="36"/>
      <w:szCs w:val="36"/>
    </w:rPr>
  </w:style>
  <w:style w:type="paragraph" w:customStyle="1" w:styleId="PartnerList">
    <w:name w:val="PartnerList"/>
    <w:basedOn w:val="Normal"/>
    <w:link w:val="PartnerListChar"/>
    <w:rsid w:val="00DC0C3F"/>
    <w:pPr>
      <w:pBdr>
        <w:bottom w:val="single" w:sz="4" w:space="1" w:color="auto"/>
      </w:pBdr>
      <w:spacing w:after="0" w:afterAutospacing="1" w:line="240" w:lineRule="auto"/>
      <w:jc w:val="center"/>
    </w:pPr>
    <w:rPr>
      <w:rFonts w:ascii="Tahoma" w:eastAsia="Calibri" w:hAnsi="Tahoma" w:cs="Times New Roman"/>
      <w:b/>
      <w:color w:val="404040"/>
      <w:sz w:val="8"/>
      <w:szCs w:val="36"/>
    </w:rPr>
  </w:style>
  <w:style w:type="character" w:customStyle="1" w:styleId="PartnerListChar">
    <w:name w:val="PartnerList Char"/>
    <w:basedOn w:val="DefaultParagraphFont"/>
    <w:link w:val="PartnerList"/>
    <w:rsid w:val="00DC0C3F"/>
    <w:rPr>
      <w:rFonts w:ascii="Tahoma" w:eastAsia="Calibri" w:hAnsi="Tahoma" w:cs="Times New Roman"/>
      <w:b/>
      <w:color w:val="404040"/>
      <w:sz w:val="8"/>
      <w:szCs w:val="36"/>
    </w:rPr>
  </w:style>
  <w:style w:type="character" w:customStyle="1" w:styleId="HeaderFooterOfficeInfo">
    <w:name w:val="HeaderFooterOfficeInfo"/>
    <w:basedOn w:val="DefaultParagraphFont"/>
    <w:rsid w:val="00DC0C3F"/>
    <w:rPr>
      <w:rFonts w:ascii="Century Schoolbook" w:hAnsi="Century Schoolbook"/>
      <w:b/>
      <w:noProof/>
      <w:vanish w:val="0"/>
      <w:color w:val="auto"/>
      <w:sz w:val="16"/>
      <w:szCs w:val="36"/>
    </w:rPr>
  </w:style>
  <w:style w:type="paragraph" w:customStyle="1" w:styleId="vsLastFooter">
    <w:name w:val="vsLastFooter"/>
    <w:basedOn w:val="Normal"/>
    <w:next w:val="Normal"/>
    <w:rsid w:val="00DC0C3F"/>
    <w:pPr>
      <w:widowControl w:val="0"/>
      <w:pBdr>
        <w:bottom w:val="single" w:sz="4" w:space="1" w:color="auto"/>
      </w:pBdr>
      <w:spacing w:after="240" w:afterAutospacing="1" w:line="240" w:lineRule="exact"/>
    </w:pPr>
    <w:rPr>
      <w:rFonts w:ascii="Arial" w:eastAsia="Calibri" w:hAnsi="Arial" w:cs="Arial"/>
      <w:b/>
      <w:noProof/>
      <w:color w:val="FF0000"/>
      <w:sz w:val="14"/>
      <w:szCs w:val="36"/>
    </w:rPr>
  </w:style>
  <w:style w:type="character" w:customStyle="1" w:styleId="FollowedHyperlink1">
    <w:name w:val="FollowedHyperlink1"/>
    <w:basedOn w:val="DefaultParagraphFont"/>
    <w:uiPriority w:val="99"/>
    <w:rsid w:val="00DC0C3F"/>
    <w:rPr>
      <w:color w:val="800080"/>
      <w:u w:val="single"/>
    </w:rPr>
  </w:style>
  <w:style w:type="paragraph" w:customStyle="1" w:styleId="ArticleSecL1">
    <w:name w:val="ArticleSec_L1"/>
    <w:basedOn w:val="Normal"/>
    <w:rsid w:val="00DC0C3F"/>
    <w:pPr>
      <w:keepNext/>
      <w:numPr>
        <w:numId w:val="19"/>
      </w:numPr>
      <w:tabs>
        <w:tab w:val="clear" w:pos="720"/>
      </w:tabs>
      <w:spacing w:after="240" w:line="240" w:lineRule="auto"/>
      <w:ind w:left="720" w:hanging="360"/>
      <w:jc w:val="center"/>
    </w:pPr>
    <w:rPr>
      <w:rFonts w:ascii="Times New Roman" w:eastAsia="Calibri" w:hAnsi="Times New Roman" w:cs="Times New Roman"/>
      <w:b/>
      <w:bCs/>
      <w:caps/>
      <w:sz w:val="24"/>
      <w:szCs w:val="24"/>
    </w:rPr>
  </w:style>
  <w:style w:type="character" w:customStyle="1" w:styleId="ArticleSecL2Char">
    <w:name w:val="ArticleSec_L2 Char"/>
    <w:basedOn w:val="DefaultParagraphFont"/>
    <w:link w:val="ArticleSecL2"/>
    <w:locked/>
    <w:rsid w:val="00DC0C3F"/>
  </w:style>
  <w:style w:type="paragraph" w:customStyle="1" w:styleId="ArticleSecL2">
    <w:name w:val="ArticleSec_L2"/>
    <w:basedOn w:val="Normal"/>
    <w:link w:val="ArticleSecL2Char"/>
    <w:rsid w:val="00DC0C3F"/>
    <w:pPr>
      <w:numPr>
        <w:ilvl w:val="1"/>
        <w:numId w:val="19"/>
      </w:numPr>
      <w:spacing w:after="240" w:line="240" w:lineRule="auto"/>
      <w:jc w:val="both"/>
    </w:pPr>
  </w:style>
  <w:style w:type="paragraph" w:customStyle="1" w:styleId="ArticleSecL3">
    <w:name w:val="ArticleSec_L3"/>
    <w:basedOn w:val="Normal"/>
    <w:rsid w:val="00DC0C3F"/>
    <w:pPr>
      <w:numPr>
        <w:ilvl w:val="2"/>
        <w:numId w:val="19"/>
      </w:numPr>
      <w:tabs>
        <w:tab w:val="clear" w:pos="3060"/>
      </w:tabs>
      <w:spacing w:after="240" w:line="240" w:lineRule="auto"/>
      <w:ind w:left="2160" w:hanging="180"/>
      <w:jc w:val="both"/>
    </w:pPr>
    <w:rPr>
      <w:rFonts w:ascii="Times New Roman" w:eastAsia="Calibri" w:hAnsi="Times New Roman" w:cs="Times New Roman"/>
      <w:sz w:val="24"/>
      <w:szCs w:val="24"/>
    </w:rPr>
  </w:style>
  <w:style w:type="paragraph" w:customStyle="1" w:styleId="ArticleSecL4">
    <w:name w:val="ArticleSec_L4"/>
    <w:basedOn w:val="Normal"/>
    <w:rsid w:val="00DC0C3F"/>
    <w:pPr>
      <w:numPr>
        <w:ilvl w:val="3"/>
        <w:numId w:val="19"/>
      </w:numPr>
      <w:tabs>
        <w:tab w:val="clear" w:pos="2880"/>
      </w:tabs>
      <w:spacing w:after="240" w:line="240" w:lineRule="auto"/>
      <w:ind w:left="2880" w:hanging="360"/>
      <w:jc w:val="both"/>
    </w:pPr>
    <w:rPr>
      <w:rFonts w:ascii="Times New Roman" w:eastAsia="Calibri" w:hAnsi="Times New Roman" w:cs="Times New Roman"/>
      <w:sz w:val="24"/>
      <w:szCs w:val="24"/>
    </w:rPr>
  </w:style>
  <w:style w:type="paragraph" w:customStyle="1" w:styleId="ArticleSecL5">
    <w:name w:val="ArticleSec_L5"/>
    <w:basedOn w:val="Normal"/>
    <w:rsid w:val="00DC0C3F"/>
    <w:pPr>
      <w:numPr>
        <w:ilvl w:val="4"/>
        <w:numId w:val="19"/>
      </w:numPr>
      <w:tabs>
        <w:tab w:val="clear" w:pos="4320"/>
      </w:tabs>
      <w:spacing w:after="240" w:line="240" w:lineRule="auto"/>
      <w:ind w:left="3600" w:hanging="360"/>
    </w:pPr>
    <w:rPr>
      <w:rFonts w:ascii="Times New Roman" w:eastAsia="Calibri" w:hAnsi="Times New Roman" w:cs="Times New Roman"/>
      <w:sz w:val="24"/>
      <w:szCs w:val="24"/>
    </w:rPr>
  </w:style>
  <w:style w:type="paragraph" w:customStyle="1" w:styleId="ArticleSecL6">
    <w:name w:val="ArticleSec_L6"/>
    <w:basedOn w:val="Normal"/>
    <w:rsid w:val="00DC0C3F"/>
    <w:pPr>
      <w:numPr>
        <w:ilvl w:val="5"/>
        <w:numId w:val="19"/>
      </w:numPr>
      <w:tabs>
        <w:tab w:val="clear" w:pos="5040"/>
      </w:tabs>
      <w:spacing w:after="240" w:line="240" w:lineRule="auto"/>
      <w:ind w:left="4320" w:hanging="180"/>
    </w:pPr>
    <w:rPr>
      <w:rFonts w:ascii="Times New Roman" w:eastAsia="Calibri" w:hAnsi="Times New Roman" w:cs="Times New Roman"/>
      <w:sz w:val="24"/>
      <w:szCs w:val="24"/>
    </w:rPr>
  </w:style>
  <w:style w:type="paragraph" w:customStyle="1" w:styleId="ArticleSecL7">
    <w:name w:val="ArticleSec_L7"/>
    <w:basedOn w:val="Normal"/>
    <w:rsid w:val="00DC0C3F"/>
    <w:pPr>
      <w:numPr>
        <w:ilvl w:val="6"/>
        <w:numId w:val="19"/>
      </w:numPr>
      <w:tabs>
        <w:tab w:val="clear" w:pos="5760"/>
      </w:tabs>
      <w:spacing w:after="240" w:line="240" w:lineRule="auto"/>
      <w:ind w:left="5040" w:hanging="360"/>
    </w:pPr>
    <w:rPr>
      <w:rFonts w:ascii="Times New Roman" w:eastAsia="Calibri" w:hAnsi="Times New Roman" w:cs="Times New Roman"/>
      <w:sz w:val="24"/>
      <w:szCs w:val="24"/>
    </w:rPr>
  </w:style>
  <w:style w:type="paragraph" w:customStyle="1" w:styleId="ArticleSecL8">
    <w:name w:val="ArticleSec_L8"/>
    <w:basedOn w:val="Normal"/>
    <w:rsid w:val="00DC0C3F"/>
    <w:pPr>
      <w:numPr>
        <w:ilvl w:val="7"/>
        <w:numId w:val="19"/>
      </w:numPr>
      <w:tabs>
        <w:tab w:val="clear" w:pos="6480"/>
      </w:tabs>
      <w:spacing w:after="240" w:line="240" w:lineRule="auto"/>
      <w:ind w:left="5760" w:hanging="360"/>
    </w:pPr>
    <w:rPr>
      <w:rFonts w:ascii="Times New Roman" w:eastAsia="Calibri" w:hAnsi="Times New Roman" w:cs="Times New Roman"/>
      <w:sz w:val="24"/>
      <w:szCs w:val="24"/>
    </w:rPr>
  </w:style>
  <w:style w:type="character" w:styleId="Emphasis">
    <w:name w:val="Emphasis"/>
    <w:basedOn w:val="DefaultParagraphFont"/>
    <w:uiPriority w:val="20"/>
    <w:qFormat/>
    <w:rsid w:val="00DC0C3F"/>
    <w:rPr>
      <w:i/>
      <w:iCs/>
    </w:rPr>
  </w:style>
  <w:style w:type="character" w:customStyle="1" w:styleId="ListParagraphChar">
    <w:name w:val="List Paragraph Char"/>
    <w:aliases w:val="3 Char,POCG Table Text Char"/>
    <w:basedOn w:val="DefaultParagraphFont"/>
    <w:link w:val="ListParagraph"/>
    <w:uiPriority w:val="34"/>
    <w:locked/>
    <w:rsid w:val="00DC0C3F"/>
  </w:style>
  <w:style w:type="character" w:styleId="PlaceholderText">
    <w:name w:val="Placeholder Text"/>
    <w:basedOn w:val="DefaultParagraphFont"/>
    <w:uiPriority w:val="99"/>
    <w:semiHidden/>
    <w:rsid w:val="00DC0C3F"/>
    <w:rPr>
      <w:color w:val="808080"/>
    </w:rPr>
  </w:style>
  <w:style w:type="table" w:customStyle="1" w:styleId="TableGrid11">
    <w:name w:val="Table Grid11"/>
    <w:basedOn w:val="TableNormal"/>
    <w:next w:val="TableGrid"/>
    <w:uiPriority w:val="59"/>
    <w:rsid w:val="00DC0C3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28">
    <w:name w:val="CM28"/>
    <w:basedOn w:val="Normal"/>
    <w:next w:val="Normal"/>
    <w:uiPriority w:val="99"/>
    <w:rsid w:val="00DC0C3F"/>
    <w:pPr>
      <w:autoSpaceDE w:val="0"/>
      <w:autoSpaceDN w:val="0"/>
      <w:adjustRightInd w:val="0"/>
      <w:spacing w:after="0" w:line="240" w:lineRule="auto"/>
    </w:pPr>
    <w:rPr>
      <w:rFonts w:ascii="Times New Roman" w:eastAsia="Calibri" w:hAnsi="Times New Roman" w:cs="Times New Roman"/>
      <w:sz w:val="24"/>
      <w:szCs w:val="24"/>
    </w:rPr>
  </w:style>
  <w:style w:type="paragraph" w:styleId="BodyTextIndent">
    <w:name w:val="Body Text Indent"/>
    <w:basedOn w:val="Normal"/>
    <w:link w:val="BodyTextIndentChar"/>
    <w:rsid w:val="00DC0C3F"/>
    <w:pPr>
      <w:tabs>
        <w:tab w:val="left" w:pos="-1440"/>
        <w:tab w:val="left" w:pos="-720"/>
        <w:tab w:val="left" w:pos="714"/>
        <w:tab w:val="left" w:pos="1428"/>
        <w:tab w:val="left" w:pos="2142"/>
        <w:tab w:val="left" w:pos="2856"/>
        <w:tab w:val="left" w:pos="5284"/>
      </w:tabs>
      <w:suppressAutoHyphens/>
      <w:spacing w:after="0" w:line="240" w:lineRule="auto"/>
      <w:ind w:left="1428" w:hanging="1428"/>
    </w:pPr>
    <w:rPr>
      <w:rFonts w:ascii="Times New Roman" w:eastAsia="Times New Roman" w:hAnsi="Times New Roman" w:cs="Times New Roman"/>
      <w:spacing w:val="-3"/>
      <w:kern w:val="1"/>
      <w:sz w:val="24"/>
      <w:szCs w:val="20"/>
    </w:rPr>
  </w:style>
  <w:style w:type="character" w:customStyle="1" w:styleId="BodyTextIndentChar">
    <w:name w:val="Body Text Indent Char"/>
    <w:basedOn w:val="DefaultParagraphFont"/>
    <w:link w:val="BodyTextIndent"/>
    <w:rsid w:val="00DC0C3F"/>
    <w:rPr>
      <w:rFonts w:ascii="Times New Roman" w:eastAsia="Times New Roman" w:hAnsi="Times New Roman" w:cs="Times New Roman"/>
      <w:spacing w:val="-3"/>
      <w:kern w:val="1"/>
      <w:sz w:val="24"/>
      <w:szCs w:val="20"/>
    </w:rPr>
  </w:style>
  <w:style w:type="paragraph" w:customStyle="1" w:styleId="TableText">
    <w:name w:val="Table Text"/>
    <w:rsid w:val="00DC0C3F"/>
    <w:pPr>
      <w:widowControl w:val="0"/>
      <w:autoSpaceDE w:val="0"/>
      <w:autoSpaceDN w:val="0"/>
      <w:spacing w:before="80" w:after="80" w:line="220" w:lineRule="exact"/>
      <w:ind w:left="72" w:right="72"/>
    </w:pPr>
    <w:rPr>
      <w:rFonts w:ascii="Arial" w:eastAsia="Times New Roman" w:hAnsi="Arial" w:cs="Arial"/>
      <w:color w:val="000000"/>
      <w:sz w:val="20"/>
      <w:szCs w:val="20"/>
    </w:rPr>
  </w:style>
  <w:style w:type="paragraph" w:styleId="Caption">
    <w:name w:val="caption"/>
    <w:basedOn w:val="Normal"/>
    <w:next w:val="Normal"/>
    <w:qFormat/>
    <w:rsid w:val="00DC0C3F"/>
    <w:pPr>
      <w:spacing w:before="120" w:after="120" w:line="240" w:lineRule="auto"/>
    </w:pPr>
    <w:rPr>
      <w:rFonts w:ascii="Times New Roman" w:eastAsia="Times New Roman" w:hAnsi="Times New Roman" w:cs="Times New Roman"/>
      <w:b/>
      <w:sz w:val="24"/>
      <w:szCs w:val="24"/>
    </w:rPr>
  </w:style>
  <w:style w:type="paragraph" w:styleId="BodyText3">
    <w:name w:val="Body Text 3"/>
    <w:basedOn w:val="Normal"/>
    <w:link w:val="BodyText3Char"/>
    <w:uiPriority w:val="99"/>
    <w:semiHidden/>
    <w:unhideWhenUsed/>
    <w:rsid w:val="00DC0C3F"/>
    <w:pPr>
      <w:spacing w:after="120" w:line="240" w:lineRule="auto"/>
    </w:pPr>
    <w:rPr>
      <w:rFonts w:ascii="Times Roman" w:eastAsia="Times New Roman" w:hAnsi="Times Roman" w:cs="Times New Roman"/>
      <w:sz w:val="16"/>
      <w:szCs w:val="16"/>
    </w:rPr>
  </w:style>
  <w:style w:type="character" w:customStyle="1" w:styleId="BodyText3Char">
    <w:name w:val="Body Text 3 Char"/>
    <w:basedOn w:val="DefaultParagraphFont"/>
    <w:link w:val="BodyText3"/>
    <w:uiPriority w:val="99"/>
    <w:semiHidden/>
    <w:rsid w:val="00DC0C3F"/>
    <w:rPr>
      <w:rFonts w:ascii="Times Roman" w:eastAsia="Times New Roman" w:hAnsi="Times Roman" w:cs="Times New Roman"/>
      <w:sz w:val="16"/>
      <w:szCs w:val="16"/>
    </w:rPr>
  </w:style>
  <w:style w:type="paragraph" w:styleId="BodyText2">
    <w:name w:val="Body Text 2"/>
    <w:basedOn w:val="Normal"/>
    <w:link w:val="BodyText2Char"/>
    <w:uiPriority w:val="99"/>
    <w:semiHidden/>
    <w:unhideWhenUsed/>
    <w:rsid w:val="00DC0C3F"/>
    <w:pPr>
      <w:spacing w:after="120" w:line="480" w:lineRule="auto"/>
    </w:pPr>
    <w:rPr>
      <w:rFonts w:ascii="Times Roman" w:eastAsia="Times New Roman" w:hAnsi="Times Roman" w:cs="Times New Roman"/>
      <w:sz w:val="24"/>
      <w:szCs w:val="20"/>
    </w:rPr>
  </w:style>
  <w:style w:type="character" w:customStyle="1" w:styleId="BodyText2Char">
    <w:name w:val="Body Text 2 Char"/>
    <w:basedOn w:val="DefaultParagraphFont"/>
    <w:link w:val="BodyText2"/>
    <w:uiPriority w:val="99"/>
    <w:semiHidden/>
    <w:rsid w:val="00DC0C3F"/>
    <w:rPr>
      <w:rFonts w:ascii="Times Roman" w:eastAsia="Times New Roman" w:hAnsi="Times Roman" w:cs="Times New Roman"/>
      <w:sz w:val="24"/>
      <w:szCs w:val="20"/>
    </w:rPr>
  </w:style>
  <w:style w:type="paragraph" w:customStyle="1" w:styleId="mbfBod">
    <w:name w:val="mbfBod"/>
    <w:aliases w:val="b"/>
    <w:basedOn w:val="Normal"/>
    <w:rsid w:val="00DC0C3F"/>
    <w:pPr>
      <w:suppressAutoHyphens/>
      <w:spacing w:after="240" w:line="240" w:lineRule="auto"/>
      <w:ind w:firstLine="720"/>
    </w:pPr>
    <w:rPr>
      <w:rFonts w:ascii="Times New Roman" w:eastAsia="Times New Roman" w:hAnsi="Times New Roman" w:cs="Times New Roman"/>
      <w:sz w:val="24"/>
      <w:szCs w:val="20"/>
    </w:rPr>
  </w:style>
  <w:style w:type="paragraph" w:customStyle="1" w:styleId="mbfbod0">
    <w:name w:val="mbfbod"/>
    <w:basedOn w:val="Normal"/>
    <w:rsid w:val="00DC0C3F"/>
    <w:pPr>
      <w:spacing w:after="240" w:line="240" w:lineRule="auto"/>
      <w:ind w:firstLine="720"/>
    </w:pPr>
    <w:rPr>
      <w:rFonts w:ascii="Times New Roman" w:eastAsia="Times New Roman" w:hAnsi="Times New Roman" w:cs="Times New Roman"/>
      <w:sz w:val="24"/>
      <w:szCs w:val="24"/>
    </w:rPr>
  </w:style>
  <w:style w:type="paragraph" w:customStyle="1" w:styleId="BodyTextNoIndent">
    <w:name w:val="Body Text No Indent"/>
    <w:basedOn w:val="Normal"/>
    <w:rsid w:val="00DC0C3F"/>
    <w:pPr>
      <w:spacing w:after="240" w:line="240" w:lineRule="auto"/>
      <w:jc w:val="both"/>
    </w:pPr>
    <w:rPr>
      <w:rFonts w:ascii="Times New Roman" w:eastAsia="Times New Roman" w:hAnsi="Times New Roman" w:cs="Times New Roman"/>
      <w:sz w:val="24"/>
      <w:szCs w:val="24"/>
    </w:rPr>
  </w:style>
  <w:style w:type="character" w:customStyle="1" w:styleId="Heading2Char1">
    <w:name w:val="Heading 2 Char1"/>
    <w:aliases w:val="Heading 2 ZS Char1"/>
    <w:basedOn w:val="DefaultParagraphFont"/>
    <w:semiHidden/>
    <w:rsid w:val="00DC0C3F"/>
    <w:rPr>
      <w:rFonts w:ascii="Cambria" w:eastAsia="Times New Roman" w:hAnsi="Cambria" w:cs="Times New Roman"/>
      <w:color w:val="365F91"/>
      <w:sz w:val="26"/>
      <w:szCs w:val="26"/>
    </w:rPr>
  </w:style>
  <w:style w:type="character" w:customStyle="1" w:styleId="Heading3Char1">
    <w:name w:val="Heading 3 Char1"/>
    <w:aliases w:val="Heading 3 ZS Char1"/>
    <w:basedOn w:val="DefaultParagraphFont"/>
    <w:semiHidden/>
    <w:rsid w:val="00DC0C3F"/>
    <w:rPr>
      <w:rFonts w:ascii="Cambria" w:eastAsia="Times New Roman" w:hAnsi="Cambria" w:cs="Times New Roman"/>
      <w:color w:val="243F60"/>
      <w:sz w:val="24"/>
      <w:szCs w:val="24"/>
    </w:rPr>
  </w:style>
  <w:style w:type="table" w:customStyle="1" w:styleId="TableGrid21">
    <w:name w:val="Table Grid21"/>
    <w:basedOn w:val="TableNormal"/>
    <w:next w:val="TableGrid"/>
    <w:uiPriority w:val="59"/>
    <w:rsid w:val="00DC0C3F"/>
    <w:pPr>
      <w:spacing w:after="100" w:afterAutospacing="1"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11">
    <w:name w:val="Grid Table 1 Light - Accent 11"/>
    <w:basedOn w:val="TableNormal"/>
    <w:next w:val="GridTable1Light-Accent1"/>
    <w:uiPriority w:val="46"/>
    <w:rsid w:val="00DC0C3F"/>
    <w:pPr>
      <w:spacing w:after="0" w:line="240" w:lineRule="auto"/>
    </w:pPr>
    <w:rPr>
      <w:rFonts w:ascii="Arial" w:eastAsia="Arial" w:hAnsi="Arial" w:cs="Arial"/>
      <w:sz w:val="20"/>
      <w:szCs w:val="20"/>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DC0C3F"/>
    <w:pPr>
      <w:spacing w:after="0" w:line="240" w:lineRule="auto"/>
    </w:pPr>
    <w:rPr>
      <w:rFonts w:ascii="Arial" w:eastAsia="Arial" w:hAnsi="Arial" w:cs="Arial"/>
      <w:sz w:val="20"/>
      <w:szCs w:val="20"/>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PlainTable51">
    <w:name w:val="Plain Table 51"/>
    <w:basedOn w:val="TableNormal"/>
    <w:next w:val="PlainTable5"/>
    <w:uiPriority w:val="45"/>
    <w:rsid w:val="00DC0C3F"/>
    <w:pPr>
      <w:spacing w:after="0" w:line="240" w:lineRule="auto"/>
    </w:pPr>
    <w:rPr>
      <w:rFonts w:ascii="Arial" w:eastAsia="Arial" w:hAnsi="Arial" w:cs="Arial"/>
      <w:sz w:val="20"/>
      <w:szCs w:val="20"/>
    </w:rPr>
    <w:tblPr>
      <w:tblStyleRowBandSize w:val="1"/>
      <w:tblStyleColBandSize w:val="1"/>
    </w:tblPr>
    <w:tblStylePr w:type="firstRow">
      <w:rPr>
        <w:rFonts w:ascii="Arial Narrow" w:eastAsia="Times New Roman" w:hAnsi="Arial Narrow" w:cs="Times New Roman"/>
        <w:i/>
        <w:iCs/>
        <w:sz w:val="26"/>
      </w:rPr>
      <w:tblPr/>
      <w:tcPr>
        <w:tcBorders>
          <w:bottom w:val="single" w:sz="4" w:space="0" w:color="7F7F7F"/>
        </w:tcBorders>
        <w:shd w:val="clear" w:color="auto" w:fill="FFFFFF"/>
      </w:tcPr>
    </w:tblStylePr>
    <w:tblStylePr w:type="lastRow">
      <w:rPr>
        <w:rFonts w:ascii="Arial Narrow" w:eastAsia="Times New Roman" w:hAnsi="Arial Narrow" w:cs="Times New Roman"/>
        <w:i/>
        <w:iCs/>
        <w:sz w:val="26"/>
      </w:rPr>
      <w:tblPr/>
      <w:tcPr>
        <w:tcBorders>
          <w:top w:val="single" w:sz="4" w:space="0" w:color="7F7F7F"/>
        </w:tcBorders>
        <w:shd w:val="clear" w:color="auto" w:fill="FFFFFF"/>
      </w:tcPr>
    </w:tblStylePr>
    <w:tblStylePr w:type="firstCol">
      <w:pPr>
        <w:jc w:val="right"/>
      </w:pPr>
      <w:rPr>
        <w:rFonts w:ascii="Arial Narrow" w:eastAsia="Times New Roman" w:hAnsi="Arial Narrow" w:cs="Times New Roman"/>
        <w:i/>
        <w:iCs/>
        <w:sz w:val="26"/>
      </w:rPr>
      <w:tblPr/>
      <w:tcPr>
        <w:tcBorders>
          <w:right w:val="single" w:sz="4" w:space="0" w:color="7F7F7F"/>
        </w:tcBorders>
        <w:shd w:val="clear" w:color="auto" w:fill="FFFFFF"/>
      </w:tcPr>
    </w:tblStylePr>
    <w:tblStylePr w:type="lastCol">
      <w:rPr>
        <w:rFonts w:ascii="Arial Narrow" w:eastAsia="Times New Roman" w:hAnsi="Arial Narrow"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next w:val="GridTable1Light"/>
    <w:uiPriority w:val="46"/>
    <w:rsid w:val="00DC0C3F"/>
    <w:pPr>
      <w:spacing w:after="0" w:line="240" w:lineRule="auto"/>
    </w:pPr>
    <w:rPr>
      <w:rFonts w:ascii="Arial" w:eastAsia="Arial" w:hAnsi="Arial" w:cs="Arial"/>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3">
    <w:name w:val="Table Grid3"/>
    <w:basedOn w:val="TableNormal"/>
    <w:next w:val="TableGrid"/>
    <w:uiPriority w:val="59"/>
    <w:unhideWhenUsed/>
    <w:rsid w:val="00DC0C3F"/>
    <w:pPr>
      <w:spacing w:after="0" w:line="240" w:lineRule="auto"/>
    </w:pPr>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unhideWhenUsed/>
    <w:rsid w:val="00DC0C3F"/>
    <w:pPr>
      <w:spacing w:after="0" w:line="240" w:lineRule="auto"/>
    </w:pPr>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sid w:val="00DC0C3F"/>
    <w:rPr>
      <w:color w:val="605E5C"/>
      <w:shd w:val="clear" w:color="auto" w:fill="E1DFDD"/>
    </w:rPr>
  </w:style>
  <w:style w:type="character" w:customStyle="1" w:styleId="ckeimageresizer">
    <w:name w:val="cke_image_resizer"/>
    <w:basedOn w:val="DefaultParagraphFont"/>
    <w:rsid w:val="00DC0C3F"/>
  </w:style>
  <w:style w:type="paragraph" w:customStyle="1" w:styleId="Numbersindent">
    <w:name w:val="Numbers indent"/>
    <w:basedOn w:val="Normal"/>
    <w:rsid w:val="00DC0C3F"/>
    <w:pPr>
      <w:numPr>
        <w:numId w:val="22"/>
      </w:numPr>
      <w:spacing w:after="0" w:line="260" w:lineRule="exact"/>
    </w:pPr>
    <w:rPr>
      <w:rFonts w:ascii="Arial Narrow" w:eastAsia="Times New Roman" w:hAnsi="Arial Narrow" w:cs="Times New Roman"/>
      <w:spacing w:val="8"/>
      <w:sz w:val="20"/>
      <w:szCs w:val="20"/>
    </w:rPr>
  </w:style>
  <w:style w:type="character" w:customStyle="1" w:styleId="Heading4Char1">
    <w:name w:val="Heading 4 Char1"/>
    <w:basedOn w:val="DefaultParagraphFont"/>
    <w:uiPriority w:val="9"/>
    <w:semiHidden/>
    <w:rsid w:val="00DC0C3F"/>
    <w:rPr>
      <w:rFonts w:asciiTheme="majorHAnsi" w:eastAsiaTheme="majorEastAsia" w:hAnsiTheme="majorHAnsi" w:cstheme="majorBidi"/>
      <w:i/>
      <w:iCs/>
      <w:color w:val="365F91" w:themeColor="accent1" w:themeShade="BF"/>
      <w:sz w:val="24"/>
    </w:rPr>
  </w:style>
  <w:style w:type="character" w:customStyle="1" w:styleId="Heading5Char1">
    <w:name w:val="Heading 5 Char1"/>
    <w:basedOn w:val="DefaultParagraphFont"/>
    <w:uiPriority w:val="9"/>
    <w:semiHidden/>
    <w:rsid w:val="00DC0C3F"/>
    <w:rPr>
      <w:rFonts w:asciiTheme="majorHAnsi" w:eastAsiaTheme="majorEastAsia" w:hAnsiTheme="majorHAnsi" w:cstheme="majorBidi"/>
      <w:color w:val="365F91" w:themeColor="accent1" w:themeShade="BF"/>
      <w:sz w:val="24"/>
    </w:rPr>
  </w:style>
  <w:style w:type="character" w:customStyle="1" w:styleId="Heading7Char1">
    <w:name w:val="Heading 7 Char1"/>
    <w:basedOn w:val="DefaultParagraphFont"/>
    <w:uiPriority w:val="9"/>
    <w:semiHidden/>
    <w:rsid w:val="00DC0C3F"/>
    <w:rPr>
      <w:rFonts w:asciiTheme="majorHAnsi" w:eastAsiaTheme="majorEastAsia" w:hAnsiTheme="majorHAnsi" w:cstheme="majorBidi"/>
      <w:i/>
      <w:iCs/>
      <w:color w:val="243F60" w:themeColor="accent1" w:themeShade="7F"/>
      <w:sz w:val="24"/>
    </w:rPr>
  </w:style>
  <w:style w:type="character" w:customStyle="1" w:styleId="Heading8Char1">
    <w:name w:val="Heading 8 Char1"/>
    <w:basedOn w:val="DefaultParagraphFont"/>
    <w:uiPriority w:val="9"/>
    <w:semiHidden/>
    <w:rsid w:val="00DC0C3F"/>
    <w:rPr>
      <w:rFonts w:asciiTheme="majorHAnsi" w:eastAsiaTheme="majorEastAsia" w:hAnsiTheme="majorHAnsi" w:cstheme="majorBidi"/>
      <w:color w:val="272727" w:themeColor="text1" w:themeTint="D8"/>
      <w:sz w:val="21"/>
      <w:szCs w:val="21"/>
    </w:rPr>
  </w:style>
  <w:style w:type="paragraph" w:styleId="NoSpacing">
    <w:name w:val="No Spacing"/>
    <w:uiPriority w:val="1"/>
    <w:qFormat/>
    <w:rsid w:val="00DC0C3F"/>
    <w:pPr>
      <w:spacing w:after="0" w:line="240" w:lineRule="auto"/>
    </w:pPr>
    <w:rPr>
      <w:rFonts w:ascii="CG Times" w:eastAsia="Times New Roman" w:hAnsi="CG Times" w:cs="Times New Roman"/>
      <w:sz w:val="24"/>
      <w:szCs w:val="20"/>
    </w:rPr>
  </w:style>
  <w:style w:type="character" w:styleId="FollowedHyperlink">
    <w:name w:val="FollowedHyperlink"/>
    <w:basedOn w:val="DefaultParagraphFont"/>
    <w:uiPriority w:val="99"/>
    <w:semiHidden/>
    <w:unhideWhenUsed/>
    <w:rsid w:val="00DC0C3F"/>
    <w:rPr>
      <w:color w:val="800080" w:themeColor="followedHyperlink"/>
      <w:u w:val="single"/>
    </w:rPr>
  </w:style>
  <w:style w:type="table" w:styleId="GridTable1Light-Accent1">
    <w:name w:val="Grid Table 1 Light Accent 1"/>
    <w:basedOn w:val="TableNormal"/>
    <w:uiPriority w:val="46"/>
    <w:rsid w:val="00DC0C3F"/>
    <w:pPr>
      <w:spacing w:after="0" w:line="240" w:lineRule="auto"/>
    </w:pPr>
    <w:rPr>
      <w:rFonts w:ascii="Calibri" w:eastAsia="Calibri" w:hAnsi="Calibri"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0C3F"/>
    <w:pPr>
      <w:spacing w:after="0" w:line="240" w:lineRule="auto"/>
    </w:pPr>
    <w:rPr>
      <w:rFonts w:ascii="Calibri" w:eastAsia="Calibri" w:hAnsi="Calibri" w:cs="Times New Roman"/>
      <w:sz w:val="20"/>
      <w:szCs w:val="20"/>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C0C3F"/>
    <w:pPr>
      <w:spacing w:after="0" w:line="240" w:lineRule="auto"/>
    </w:pPr>
    <w:rPr>
      <w:rFonts w:ascii="Calibri" w:eastAsia="Calibri" w:hAnsi="Calibri" w:cs="Times New Roman"/>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C0C3F"/>
    <w:pPr>
      <w:spacing w:after="0" w:line="240" w:lineRule="auto"/>
    </w:pPr>
    <w:rPr>
      <w:rFonts w:ascii="Calibri" w:eastAsia="Calibri" w:hAnsi="Calibri"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leStamp">
    <w:name w:val="FileStamp"/>
    <w:basedOn w:val="Normal"/>
    <w:link w:val="FileStampChar"/>
    <w:qFormat/>
    <w:rsid w:val="00482B8F"/>
    <w:pPr>
      <w:spacing w:after="0" w:line="240" w:lineRule="auto"/>
    </w:pPr>
    <w:rPr>
      <w:rFonts w:eastAsia="Arial"/>
      <w:sz w:val="16"/>
      <w:szCs w:val="18"/>
    </w:rPr>
  </w:style>
  <w:style w:type="character" w:customStyle="1" w:styleId="FileStampChar">
    <w:name w:val="FileStamp Char"/>
    <w:basedOn w:val="DefaultParagraphFont"/>
    <w:link w:val="FileStamp"/>
    <w:rsid w:val="00482B8F"/>
    <w:rPr>
      <w:rFonts w:eastAsia="Arial"/>
      <w:sz w:val="16"/>
      <w:szCs w:val="18"/>
    </w:rPr>
  </w:style>
  <w:style w:type="character" w:customStyle="1" w:styleId="Mention1">
    <w:name w:val="Mention1"/>
    <w:basedOn w:val="DefaultParagraphFont"/>
    <w:uiPriority w:val="99"/>
    <w:unhideWhenUsed/>
    <w:rPr>
      <w:color w:val="2B579A"/>
      <w:shd w:val="clear" w:color="auto" w:fill="E6E6E6"/>
    </w:rPr>
  </w:style>
  <w:style w:type="character" w:customStyle="1" w:styleId="Mention2">
    <w:name w:val="Mention2"/>
    <w:basedOn w:val="DefaultParagraphFont"/>
    <w:uiPriority w:val="99"/>
    <w:unhideWhenUsed/>
    <w:rsid w:val="006356B2"/>
    <w:rPr>
      <w:color w:val="2B579A"/>
      <w:shd w:val="clear" w:color="auto" w:fill="E1DFDD"/>
    </w:rPr>
  </w:style>
  <w:style w:type="character" w:customStyle="1" w:styleId="UnresolvedMention2">
    <w:name w:val="Unresolved Mention2"/>
    <w:basedOn w:val="DefaultParagraphFont"/>
    <w:uiPriority w:val="99"/>
    <w:semiHidden/>
    <w:unhideWhenUsed/>
    <w:rsid w:val="00D534BB"/>
    <w:rPr>
      <w:color w:val="605E5C"/>
      <w:shd w:val="clear" w:color="auto" w:fill="E1DFDD"/>
    </w:rPr>
  </w:style>
  <w:style w:type="character" w:customStyle="1" w:styleId="Mention3">
    <w:name w:val="Mention3"/>
    <w:basedOn w:val="DefaultParagraphFont"/>
    <w:uiPriority w:val="99"/>
    <w:unhideWhenUsed/>
    <w:rsid w:val="006028BE"/>
    <w:rPr>
      <w:color w:val="2B579A"/>
      <w:shd w:val="clear" w:color="auto" w:fill="E1DFDD"/>
    </w:rPr>
  </w:style>
  <w:style w:type="character" w:styleId="Mention">
    <w:name w:val="Mention"/>
    <w:basedOn w:val="DefaultParagraphFont"/>
    <w:uiPriority w:val="99"/>
    <w:unhideWhenUsed/>
    <w:rsid w:val="00272DF0"/>
    <w:rPr>
      <w:color w:val="2B579A"/>
      <w:shd w:val="clear" w:color="auto" w:fill="E1DFDD"/>
    </w:rPr>
  </w:style>
  <w:style w:type="character" w:customStyle="1" w:styleId="cf01">
    <w:name w:val="cf01"/>
    <w:basedOn w:val="DefaultParagraphFont"/>
    <w:rsid w:val="004C34A0"/>
    <w:rPr>
      <w:rFonts w:ascii="Segoe UI" w:hAnsi="Segoe UI" w:cs="Segoe UI" w:hint="default"/>
      <w:sz w:val="18"/>
      <w:szCs w:val="18"/>
    </w:rPr>
  </w:style>
  <w:style w:type="character" w:customStyle="1" w:styleId="FileStampCharacter">
    <w:name w:val="File Stamp Character"/>
    <w:basedOn w:val="DefaultParagraphFont"/>
    <w:uiPriority w:val="1"/>
    <w:qFormat/>
    <w:rsid w:val="00482B8F"/>
    <w:rPr>
      <w:rFonts w:asciiTheme="minorHAnsi" w:eastAsia="Arial" w:hAnsiTheme="minorHAnsi" w:cstheme="minorBidi"/>
      <w:b w:val="0"/>
      <w:bCs w:val="0"/>
      <w:i w:val="0"/>
      <w:iCs w:val="0"/>
      <w:caps w:val="0"/>
      <w:smallCaps w:val="0"/>
      <w:strike w:val="0"/>
      <w:dstrike w:val="0"/>
      <w:outline w:val="0"/>
      <w:shadow w:val="0"/>
      <w:emboss w:val="0"/>
      <w:imprint w:val="0"/>
      <w:noProof w:val="0"/>
      <w:snapToGrid w:val="0"/>
      <w:vanish w:val="0"/>
      <w:color w:val="auto"/>
      <w:spacing w:val="0"/>
      <w:w w:val="100"/>
      <w:kern w:val="0"/>
      <w:position w:val="0"/>
      <w:sz w:val="16"/>
      <w:szCs w:val="18"/>
      <w:u w:val="none"/>
      <w:effect w:val="none"/>
      <w:bdr w:val="none" w:sz="0" w:space="0" w:color="auto"/>
      <w:vertAlign w:val="baseline"/>
      <w:lang w:val="en-US"/>
    </w:rPr>
  </w:style>
  <w:style w:type="paragraph" w:customStyle="1" w:styleId="CareSourceBody">
    <w:name w:val="CareSource_Body"/>
    <w:basedOn w:val="Normal"/>
    <w:link w:val="CareSourceBodyChar"/>
    <w:qFormat/>
    <w:rsid w:val="002E25A0"/>
    <w:pPr>
      <w:tabs>
        <w:tab w:val="left" w:pos="360"/>
      </w:tabs>
      <w:spacing w:after="160" w:line="240" w:lineRule="auto"/>
      <w:ind w:left="720"/>
      <w:jc w:val="both"/>
    </w:pPr>
    <w:rPr>
      <w:rFonts w:ascii="Times New Roman" w:eastAsia="Calibri" w:hAnsi="Times New Roman" w:cs="Times New Roman"/>
      <w:szCs w:val="20"/>
    </w:rPr>
  </w:style>
  <w:style w:type="character" w:customStyle="1" w:styleId="CareSourceBodyChar">
    <w:name w:val="CareSource_Body Char"/>
    <w:link w:val="CareSourceBody"/>
    <w:rsid w:val="002E25A0"/>
    <w:rPr>
      <w:rFonts w:ascii="Times New Roman" w:eastAsia="Calibri"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481364">
      <w:bodyDiv w:val="1"/>
      <w:marLeft w:val="0"/>
      <w:marRight w:val="0"/>
      <w:marTop w:val="0"/>
      <w:marBottom w:val="0"/>
      <w:divBdr>
        <w:top w:val="none" w:sz="0" w:space="0" w:color="auto"/>
        <w:left w:val="none" w:sz="0" w:space="0" w:color="auto"/>
        <w:bottom w:val="none" w:sz="0" w:space="0" w:color="auto"/>
        <w:right w:val="none" w:sz="0" w:space="0" w:color="auto"/>
      </w:divBdr>
    </w:div>
    <w:div w:id="194892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eader" Target="header4.xml"/><Relationship Id="rId34" Type="http://schemas.microsoft.com/office/2011/relationships/people" Target="peop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microsoft.com/office/2016/09/relationships/commentsIds" Target="commentsIds.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microsoft.com/office/2011/relationships/commentsExtended" Target="commentsExtended.xml"/><Relationship Id="rId32" Type="http://schemas.openxmlformats.org/officeDocument/2006/relationships/footer" Target="footer8.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comments" Target="comments.xml"/><Relationship Id="rId28" Type="http://schemas.openxmlformats.org/officeDocument/2006/relationships/header" Target="header6.xml"/><Relationship Id="rId36"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3.xml"/><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header" Target="header5.xml"/><Relationship Id="rId30" Type="http://schemas.openxmlformats.org/officeDocument/2006/relationships/footer" Target="footer7.xml"/><Relationship Id="rId35"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C203750D5249EA850310979874FC3F"/>
        <w:category>
          <w:name w:val="General"/>
          <w:gallery w:val="placeholder"/>
        </w:category>
        <w:types>
          <w:type w:val="bbPlcHdr"/>
        </w:types>
        <w:behaviors>
          <w:behavior w:val="content"/>
        </w:behaviors>
        <w:guid w:val="{9202A4A1-1A2F-4B98-B013-BB4C274071A6}"/>
      </w:docPartPr>
      <w:docPartBody>
        <w:p w:rsidR="000C6B06" w:rsidRDefault="000C6B0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Univers 55">
    <w:altName w:val="Calibri"/>
    <w:charset w:val="00"/>
    <w:family w:val="swiss"/>
    <w:pitch w:val="default"/>
  </w:font>
  <w:font w:name="Century Schoolbook">
    <w:charset w:val="00"/>
    <w:family w:val="roman"/>
    <w:pitch w:val="variable"/>
    <w:sig w:usb0="00000287" w:usb1="00000000" w:usb2="00000000" w:usb3="00000000" w:csb0="0000009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0C"/>
    <w:rsid w:val="00032195"/>
    <w:rsid w:val="00051A86"/>
    <w:rsid w:val="000919A9"/>
    <w:rsid w:val="000B352C"/>
    <w:rsid w:val="000C6B06"/>
    <w:rsid w:val="000F194A"/>
    <w:rsid w:val="0010303E"/>
    <w:rsid w:val="00112E9E"/>
    <w:rsid w:val="00125191"/>
    <w:rsid w:val="001252C6"/>
    <w:rsid w:val="00156094"/>
    <w:rsid w:val="001A312C"/>
    <w:rsid w:val="001B1398"/>
    <w:rsid w:val="001C072B"/>
    <w:rsid w:val="001D2A49"/>
    <w:rsid w:val="001D7353"/>
    <w:rsid w:val="001E40B5"/>
    <w:rsid w:val="001F6999"/>
    <w:rsid w:val="00207403"/>
    <w:rsid w:val="0023120D"/>
    <w:rsid w:val="00234B84"/>
    <w:rsid w:val="0026545C"/>
    <w:rsid w:val="002710B5"/>
    <w:rsid w:val="002D0035"/>
    <w:rsid w:val="002E0029"/>
    <w:rsid w:val="002E7D79"/>
    <w:rsid w:val="002F0378"/>
    <w:rsid w:val="002F7713"/>
    <w:rsid w:val="0030233E"/>
    <w:rsid w:val="00320FFF"/>
    <w:rsid w:val="00347338"/>
    <w:rsid w:val="00360C13"/>
    <w:rsid w:val="003777DA"/>
    <w:rsid w:val="0039568D"/>
    <w:rsid w:val="003B29D5"/>
    <w:rsid w:val="003C66A2"/>
    <w:rsid w:val="00414A4D"/>
    <w:rsid w:val="004175E2"/>
    <w:rsid w:val="00427657"/>
    <w:rsid w:val="00464662"/>
    <w:rsid w:val="004A365F"/>
    <w:rsid w:val="004C7F37"/>
    <w:rsid w:val="004D5CAE"/>
    <w:rsid w:val="004D71CD"/>
    <w:rsid w:val="004F0995"/>
    <w:rsid w:val="005133C1"/>
    <w:rsid w:val="005173E3"/>
    <w:rsid w:val="0053539B"/>
    <w:rsid w:val="00551087"/>
    <w:rsid w:val="00576446"/>
    <w:rsid w:val="00594CED"/>
    <w:rsid w:val="005A3612"/>
    <w:rsid w:val="006359F3"/>
    <w:rsid w:val="00656889"/>
    <w:rsid w:val="00662A50"/>
    <w:rsid w:val="00663323"/>
    <w:rsid w:val="00673AC8"/>
    <w:rsid w:val="006820F9"/>
    <w:rsid w:val="006D6BB1"/>
    <w:rsid w:val="006F4B5C"/>
    <w:rsid w:val="00702F5C"/>
    <w:rsid w:val="00720A9A"/>
    <w:rsid w:val="007842DE"/>
    <w:rsid w:val="007910CF"/>
    <w:rsid w:val="00796342"/>
    <w:rsid w:val="007B5662"/>
    <w:rsid w:val="007F3056"/>
    <w:rsid w:val="008061F2"/>
    <w:rsid w:val="008177C0"/>
    <w:rsid w:val="00820D21"/>
    <w:rsid w:val="008259AC"/>
    <w:rsid w:val="008447EF"/>
    <w:rsid w:val="00845F06"/>
    <w:rsid w:val="0085793E"/>
    <w:rsid w:val="00865422"/>
    <w:rsid w:val="00866129"/>
    <w:rsid w:val="00885D99"/>
    <w:rsid w:val="008C76EC"/>
    <w:rsid w:val="008D5E29"/>
    <w:rsid w:val="00902056"/>
    <w:rsid w:val="009130ED"/>
    <w:rsid w:val="00925B97"/>
    <w:rsid w:val="00935809"/>
    <w:rsid w:val="00935C69"/>
    <w:rsid w:val="00941DE2"/>
    <w:rsid w:val="00971227"/>
    <w:rsid w:val="00987CBC"/>
    <w:rsid w:val="00991245"/>
    <w:rsid w:val="009C1BF8"/>
    <w:rsid w:val="009C2A00"/>
    <w:rsid w:val="009C7015"/>
    <w:rsid w:val="009D5442"/>
    <w:rsid w:val="009E010A"/>
    <w:rsid w:val="009E6ADF"/>
    <w:rsid w:val="00A1747B"/>
    <w:rsid w:val="00A213E0"/>
    <w:rsid w:val="00A3713E"/>
    <w:rsid w:val="00A50211"/>
    <w:rsid w:val="00A513C2"/>
    <w:rsid w:val="00A54FD7"/>
    <w:rsid w:val="00A7401A"/>
    <w:rsid w:val="00A96D08"/>
    <w:rsid w:val="00AA1F9B"/>
    <w:rsid w:val="00AC7D25"/>
    <w:rsid w:val="00AF31AE"/>
    <w:rsid w:val="00B01055"/>
    <w:rsid w:val="00B01E9C"/>
    <w:rsid w:val="00B02E42"/>
    <w:rsid w:val="00B04246"/>
    <w:rsid w:val="00B05C41"/>
    <w:rsid w:val="00B11B49"/>
    <w:rsid w:val="00B247ED"/>
    <w:rsid w:val="00B5257E"/>
    <w:rsid w:val="00B7094E"/>
    <w:rsid w:val="00BA488D"/>
    <w:rsid w:val="00BA7C0F"/>
    <w:rsid w:val="00BD00D7"/>
    <w:rsid w:val="00BD6B7F"/>
    <w:rsid w:val="00BE17D8"/>
    <w:rsid w:val="00BE4BE6"/>
    <w:rsid w:val="00BF134B"/>
    <w:rsid w:val="00BF7718"/>
    <w:rsid w:val="00C017C8"/>
    <w:rsid w:val="00C13495"/>
    <w:rsid w:val="00C32719"/>
    <w:rsid w:val="00C347BC"/>
    <w:rsid w:val="00C463B7"/>
    <w:rsid w:val="00C5076B"/>
    <w:rsid w:val="00C67CBA"/>
    <w:rsid w:val="00CA001B"/>
    <w:rsid w:val="00CB1007"/>
    <w:rsid w:val="00CF5358"/>
    <w:rsid w:val="00D32542"/>
    <w:rsid w:val="00D47352"/>
    <w:rsid w:val="00DA25EB"/>
    <w:rsid w:val="00DD4CCF"/>
    <w:rsid w:val="00DD6BED"/>
    <w:rsid w:val="00DF0AEB"/>
    <w:rsid w:val="00DF668F"/>
    <w:rsid w:val="00DF7981"/>
    <w:rsid w:val="00E47A77"/>
    <w:rsid w:val="00E57985"/>
    <w:rsid w:val="00E57E8E"/>
    <w:rsid w:val="00E62FF6"/>
    <w:rsid w:val="00E8200C"/>
    <w:rsid w:val="00E90B89"/>
    <w:rsid w:val="00EA6BDD"/>
    <w:rsid w:val="00EB4B5F"/>
    <w:rsid w:val="00EE3737"/>
    <w:rsid w:val="00EE5940"/>
    <w:rsid w:val="00EF7A0F"/>
    <w:rsid w:val="00F25DAB"/>
    <w:rsid w:val="00F33B4E"/>
    <w:rsid w:val="00F64E1A"/>
    <w:rsid w:val="00FC1490"/>
    <w:rsid w:val="00FC209E"/>
    <w:rsid w:val="00FC5334"/>
    <w:rsid w:val="00FE0F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20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06F0D76A3B5F41B0C8037D11E6524A" ma:contentTypeVersion="3" ma:contentTypeDescription="Create a new document." ma:contentTypeScope="" ma:versionID="518aef7b0fe4b4d10fbeebacb6b2c7cf">
  <xsd:schema xmlns:xsd="http://www.w3.org/2001/XMLSchema" xmlns:xs="http://www.w3.org/2001/XMLSchema" xmlns:p="http://schemas.microsoft.com/office/2006/metadata/properties" xmlns:ns2="52bed1d2-16e8-4a7a-82f2-4ecfb396a4c0" targetNamespace="http://schemas.microsoft.com/office/2006/metadata/properties" ma:root="true" ma:fieldsID="19b2580c5af54e65015e4409c88982a9" ns2:_="">
    <xsd:import namespace="52bed1d2-16e8-4a7a-82f2-4ecfb396a4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bed1d2-16e8-4a7a-82f2-4ecfb396a4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roperties xmlns="http://www.imanage.com/work/xmlschema">
  <documentid>BRICKER2!25112798.1</documentid>
  <senderid>DSIGN</senderid>
  <senderemail>DSIGNORACCI@BRICKERGRAYDON.COM</senderemail>
  <lastmodified>2025-10-01T14:25:00.0000000-06:00</lastmodified>
  <database>BRICKER2</database>
</properties>
</file>

<file path=customXml/item6.xml><?xml version="1.0" encoding="utf-8"?>
<filestamp xmlns="http://schemas.beclegal.com/legalbar/filestamp">
  <CurrentDate>3/24/2025</CurrentDate>
  <CurrentTime>3:58 PM</CurrentTime>
  <Author>DSIGN</Author>
  <Typist/>
  <Class>DOC</Class>
  <SubClass/>
  <FileName>C:\Users\DSign\AppData\Local\Microsoft\Windows\INetCache\Content.Outlook\DRFYXFDX\10.01.2025 - ASA Final CLEAN(25112798.1).docx</FileName>
  <DescriptiveName>10.01.2025 - ASA Final CLEAN</DescriptiveName>
  <DMLibrary>BRICKER2</DMLibrary>
  <FileStampFormatID>3</FileStampFormatID>
  <Placement>AllFooters</Placement>
  <Client>011162</Client>
  <Matter>150693</Matter>
  <DocNumber>25112798</DocNumber>
  <Version>1</Version>
  <IWL>iwl:dms=BRICKERGRAYDON.CLOUDIMANAGE.COM&amp;&amp;lib=BRICKER2&amp;&amp;num=25112798&amp;&amp;ver=1</IWL>
  <DMCustom1>011162</DMCustom1>
  <DMCustom1Description>Ohio Health Information Partnership</DMCustom1Description>
  <DMCustom2>150693</DMCustom2>
  <DMCustom2Description>HIE and Participant Contracts</DMCustom2Description>
  <DMCustom3>HCARE</DMCustom3>
  <DMCustom4>OPEN</DMCustom4>
  <DMCustom5/>
  <DMCustom6/>
  <DMCustom7/>
  <DMCustom8/>
  <DMCustom9/>
  <DMCustom10/>
  <DMCustom11/>
  <DMCustom12/>
  <DMCustom13/>
  <DMCustom14/>
  <DMCustom15/>
  <DMCustom16/>
  <DMCustom17/>
  <DMCustom18/>
  <DMCustom19/>
  <DMCustom20/>
  <DMCustom21/>
  <DMCustom22/>
  <DMCustom23/>
  <DMCustom24/>
  <DMCustom25/>
  <DMCustom26/>
  <DMCustom27/>
  <DMCustom28/>
  <DMCustom29/>
  <DMCustom30/>
  <DMCustom31/>
  <Stamp xmlns="">
    <Format>DocNumber;Text:v;Version;</Format>
    <Value>25112798v1</Value>
  </Stamp>
  <FilePath>C:\Users\DSign\AppData\Roaming\iManage\Work\Recent\Managed Care Contract Negotiations 2025 109177-198238 Council on Aging of Southwestern Ohio\ASA - 9.29.2025 - Plan Response(25139176.1).docx</FilePath>
</filestamp>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ACE800-DC5A-4285-A6A9-ECB997E20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bed1d2-16e8-4a7a-82f2-4ecfb396a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13FDEB-C329-4D9F-A10E-87CE7CA0A7F9}">
  <ds:schemaRefs>
    <ds:schemaRef ds:uri="http://www.imanage.com/work/xmlschema"/>
  </ds:schemaRefs>
</ds:datastoreItem>
</file>

<file path=customXml/itemProps3.xml><?xml version="1.0" encoding="utf-8"?>
<ds:datastoreItem xmlns:ds="http://schemas.openxmlformats.org/officeDocument/2006/customXml" ds:itemID="{EA7EF962-D9D6-4233-BE5A-C10AC9B11B96}">
  <ds:schemaRefs>
    <ds:schemaRef ds:uri="http://schemas.openxmlformats.org/officeDocument/2006/bibliography"/>
  </ds:schemaRefs>
</ds:datastoreItem>
</file>

<file path=customXml/itemProps4.xml><?xml version="1.0" encoding="utf-8"?>
<ds:datastoreItem xmlns:ds="http://schemas.openxmlformats.org/officeDocument/2006/customXml" ds:itemID="{94A159DD-02F9-42B9-83CC-628A9C02B367}">
  <ds:schemaRefs>
    <ds:schemaRef ds:uri="http://schemas.microsoft.com/sharepoint/v3/contenttype/forms"/>
  </ds:schemaRefs>
</ds:datastoreItem>
</file>

<file path=customXml/itemProps5.xml><?xml version="1.0" encoding="utf-8"?>
<ds:datastoreItem xmlns:ds="http://schemas.openxmlformats.org/officeDocument/2006/customXml" ds:itemID="{2D70BF54-085D-495C-A9E5-089E6B1395BF}">
  <ds:schemaRefs>
    <ds:schemaRef ds:uri="http://schemas.openxmlformats.org/officeDocument/2006/bibliography"/>
    <ds:schemaRef ds:uri="http://www.imanage.com/work/xmlschema"/>
  </ds:schemaRefs>
</ds:datastoreItem>
</file>

<file path=customXml/itemProps6.xml><?xml version="1.0" encoding="utf-8"?>
<ds:datastoreItem xmlns:ds="http://schemas.openxmlformats.org/officeDocument/2006/customXml" ds:itemID="{0EA69B10-3D7C-417C-85F4-B54FD354EB2E}">
  <ds:schemaRefs>
    <ds:schemaRef ds:uri="http://schemas.beclegal.com/legalbar/filestamp"/>
    <ds:schemaRef ds:uri=""/>
  </ds:schemaRefs>
</ds:datastoreItem>
</file>

<file path=customXml/itemProps7.xml><?xml version="1.0" encoding="utf-8"?>
<ds:datastoreItem xmlns:ds="http://schemas.openxmlformats.org/officeDocument/2006/customXml" ds:itemID="{210B88BC-74B6-43C0-8EBF-1257BAF9ED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13482</Words>
  <Characters>74560</Characters>
  <Application>Microsoft Office Word</Application>
  <DocSecurity>4</DocSecurity>
  <Lines>1080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Alexandra A.</dc:creator>
  <cp:keywords/>
  <dc:description/>
  <cp:lastModifiedBy>Ljudmila Burchfield</cp:lastModifiedBy>
  <cp:revision>2</cp:revision>
  <dcterms:created xsi:type="dcterms:W3CDTF">2025-10-03T17:30:00Z</dcterms:created>
  <dcterms:modified xsi:type="dcterms:W3CDTF">2025-10-03T17:30:00Z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0x010100DA06F0D76A3B5F41B0C8037D11E6524A</vt:lpwstr>
  </property>
</Properties>
</file>