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eastAsia="en-US"/>
        </w:rPr>
        <w:id w:val="8810030"/>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9576"/>
          </w:tblGrid>
          <w:tr w:rsidR="00217FF4" w14:paraId="5657FB28" w14:textId="77777777">
            <w:trPr>
              <w:trHeight w:val="2880"/>
              <w:jc w:val="center"/>
            </w:trPr>
            <w:tc>
              <w:tcPr>
                <w:tcW w:w="5000" w:type="pct"/>
              </w:tcPr>
              <w:p w14:paraId="584B285A" w14:textId="77777777" w:rsidR="00217FF4" w:rsidRDefault="00711DD2" w:rsidP="00711DD2">
                <w:pPr>
                  <w:pStyle w:val="NoSpacing"/>
                  <w:jc w:val="center"/>
                  <w:rPr>
                    <w:rFonts w:asciiTheme="majorHAnsi" w:eastAsiaTheme="majorEastAsia" w:hAnsiTheme="majorHAnsi" w:cstheme="majorBidi"/>
                    <w:caps/>
                  </w:rPr>
                </w:pPr>
                <w:r>
                  <w:rPr>
                    <w:noProof/>
                    <w:lang w:eastAsia="en-US"/>
                  </w:rPr>
                  <w:drawing>
                    <wp:inline distT="0" distB="0" distL="0" distR="0" wp14:anchorId="312EF7DB" wp14:editId="71E75756">
                      <wp:extent cx="2406650" cy="931843"/>
                      <wp:effectExtent l="0" t="0" r="0" b="1905"/>
                      <wp:docPr id="1" name="Picture 1" descr="http://www.wpi.edu/~vernesc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pi.edu/~vernescu/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6650" cy="931843"/>
                              </a:xfrm>
                              <a:prstGeom prst="rect">
                                <a:avLst/>
                              </a:prstGeom>
                              <a:noFill/>
                              <a:ln>
                                <a:noFill/>
                              </a:ln>
                            </pic:spPr>
                          </pic:pic>
                        </a:graphicData>
                      </a:graphic>
                    </wp:inline>
                  </w:drawing>
                </w:r>
              </w:p>
            </w:tc>
          </w:tr>
          <w:tr w:rsidR="00217FF4" w14:paraId="42666DAC"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84B0E0B" w14:textId="4A384D4B" w:rsidR="00217FF4" w:rsidRDefault="00CE3F23" w:rsidP="00CE3F2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 1</w:t>
                    </w:r>
                  </w:p>
                </w:tc>
              </w:sdtContent>
            </w:sdt>
          </w:tr>
          <w:tr w:rsidR="00217FF4" w14:paraId="4A3B7A80"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E8A49BB" w14:textId="5D3A1D75" w:rsidR="00217FF4" w:rsidRDefault="00F818FB" w:rsidP="00C4471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 542</w:t>
                    </w:r>
                    <w:r w:rsidR="00711DD2">
                      <w:rPr>
                        <w:rFonts w:asciiTheme="majorHAnsi" w:eastAsiaTheme="majorEastAsia" w:hAnsiTheme="majorHAnsi" w:cstheme="majorBidi"/>
                        <w:sz w:val="44"/>
                        <w:szCs w:val="44"/>
                      </w:rPr>
                      <w:t xml:space="preserve">: </w:t>
                    </w:r>
                    <w:r w:rsidR="00C44716">
                      <w:rPr>
                        <w:rFonts w:asciiTheme="majorHAnsi" w:eastAsiaTheme="majorEastAsia" w:hAnsiTheme="majorHAnsi" w:cstheme="majorBidi"/>
                        <w:sz w:val="44"/>
                        <w:szCs w:val="44"/>
                      </w:rPr>
                      <w:t>Database Management Systems</w:t>
                    </w:r>
                  </w:p>
                </w:tc>
              </w:sdtContent>
            </w:sdt>
          </w:tr>
          <w:tr w:rsidR="00217FF4" w14:paraId="715DAE7F" w14:textId="77777777">
            <w:trPr>
              <w:trHeight w:val="360"/>
              <w:jc w:val="center"/>
            </w:trPr>
            <w:tc>
              <w:tcPr>
                <w:tcW w:w="5000" w:type="pct"/>
                <w:vAlign w:val="center"/>
              </w:tcPr>
              <w:p w14:paraId="66D76C2B" w14:textId="77777777" w:rsidR="00217FF4" w:rsidRDefault="00217FF4">
                <w:pPr>
                  <w:pStyle w:val="NoSpacing"/>
                  <w:jc w:val="center"/>
                </w:pPr>
              </w:p>
            </w:tc>
          </w:tr>
          <w:tr w:rsidR="00217FF4" w14:paraId="319D87A2"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1FC2829" w14:textId="3E447028" w:rsidR="00217FF4" w:rsidRDefault="00217FF4" w:rsidP="00CE3F23">
                    <w:pPr>
                      <w:pStyle w:val="NoSpacing"/>
                      <w:jc w:val="center"/>
                      <w:rPr>
                        <w:b/>
                        <w:bCs/>
                      </w:rPr>
                    </w:pPr>
                    <w:r>
                      <w:rPr>
                        <w:b/>
                        <w:bCs/>
                      </w:rPr>
                      <w:t xml:space="preserve">Tyler </w:t>
                    </w:r>
                    <w:r w:rsidR="00CE3F23">
                      <w:rPr>
                        <w:b/>
                        <w:bCs/>
                      </w:rPr>
                      <w:t>Carroll</w:t>
                    </w:r>
                    <w:r w:rsidR="00F818FB">
                      <w:rPr>
                        <w:b/>
                        <w:bCs/>
                      </w:rPr>
                      <w:t>, Tom Strott and James Silvia</w:t>
                    </w:r>
                  </w:p>
                </w:tc>
              </w:sdtContent>
            </w:sdt>
          </w:tr>
          <w:tr w:rsidR="00217FF4" w14:paraId="748D192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15T00:00:00Z">
                  <w:dateFormat w:val="M/d/yyyy"/>
                  <w:lid w:val="en-US"/>
                  <w:storeMappedDataAs w:val="dateTime"/>
                  <w:calendar w:val="gregorian"/>
                </w:date>
              </w:sdtPr>
              <w:sdtEndPr/>
              <w:sdtContent>
                <w:tc>
                  <w:tcPr>
                    <w:tcW w:w="5000" w:type="pct"/>
                    <w:vAlign w:val="center"/>
                  </w:tcPr>
                  <w:p w14:paraId="03692A6C" w14:textId="37FF2FB8" w:rsidR="00217FF4" w:rsidRDefault="00F818FB" w:rsidP="00217FF4">
                    <w:pPr>
                      <w:pStyle w:val="NoSpacing"/>
                      <w:jc w:val="center"/>
                      <w:rPr>
                        <w:b/>
                        <w:bCs/>
                      </w:rPr>
                    </w:pPr>
                    <w:r>
                      <w:rPr>
                        <w:b/>
                        <w:bCs/>
                      </w:rPr>
                      <w:t>2/15/2015</w:t>
                    </w:r>
                  </w:p>
                </w:tc>
              </w:sdtContent>
            </w:sdt>
          </w:tr>
        </w:tbl>
        <w:p w14:paraId="640B7FB4" w14:textId="77777777" w:rsidR="00217FF4" w:rsidRDefault="00217FF4"/>
        <w:p w14:paraId="282F0A9D" w14:textId="77777777" w:rsidR="00217FF4" w:rsidRDefault="00217FF4"/>
        <w:p w14:paraId="1D6D7567" w14:textId="77777777" w:rsidR="00F41F76" w:rsidRDefault="00217FF4" w:rsidP="00F41F76">
          <w:pPr>
            <w:spacing w:line="480" w:lineRule="auto"/>
          </w:pPr>
          <w:r>
            <w:br w:type="page"/>
          </w:r>
        </w:p>
      </w:sdtContent>
    </w:sdt>
    <w:p w14:paraId="23EDEE88" w14:textId="77777777" w:rsidR="00F818FB" w:rsidRPr="00786FC1" w:rsidRDefault="00786FC1" w:rsidP="00F818FB">
      <w:pPr>
        <w:spacing w:line="480" w:lineRule="auto"/>
        <w:rPr>
          <w:sz w:val="20"/>
          <w:szCs w:val="20"/>
        </w:rPr>
      </w:pPr>
      <w:r>
        <w:rPr>
          <w:sz w:val="20"/>
          <w:szCs w:val="20"/>
        </w:rPr>
        <w:lastRenderedPageBreak/>
        <w:tab/>
      </w:r>
    </w:p>
    <w:sdt>
      <w:sdtPr>
        <w:rPr>
          <w:rFonts w:ascii="Times New Roman" w:eastAsiaTheme="minorHAnsi" w:hAnsi="Times New Roman" w:cstheme="minorBidi"/>
          <w:b w:val="0"/>
          <w:bCs w:val="0"/>
          <w:color w:val="auto"/>
          <w:sz w:val="24"/>
          <w:szCs w:val="22"/>
          <w:lang w:eastAsia="en-US"/>
        </w:rPr>
        <w:id w:val="-1625069273"/>
        <w:docPartObj>
          <w:docPartGallery w:val="Table of Contents"/>
          <w:docPartUnique/>
        </w:docPartObj>
      </w:sdtPr>
      <w:sdtEndPr>
        <w:rPr>
          <w:noProof/>
        </w:rPr>
      </w:sdtEndPr>
      <w:sdtContent>
        <w:p w14:paraId="79E48D0E" w14:textId="3DDC82C9" w:rsidR="00F818FB" w:rsidRDefault="00F818FB" w:rsidP="00F818FB">
          <w:pPr>
            <w:pStyle w:val="TOCHeading"/>
          </w:pPr>
          <w:r>
            <w:t>Contents</w:t>
          </w:r>
        </w:p>
        <w:p w14:paraId="7B9AB462" w14:textId="77777777" w:rsidR="00446E0C" w:rsidRDefault="00F818F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2058774" w:history="1">
            <w:r w:rsidR="00446E0C" w:rsidRPr="00A630F4">
              <w:rPr>
                <w:rStyle w:val="Hyperlink"/>
                <w:noProof/>
              </w:rPr>
              <w:t>Table of Figures</w:t>
            </w:r>
            <w:r w:rsidR="00446E0C">
              <w:rPr>
                <w:noProof/>
                <w:webHidden/>
              </w:rPr>
              <w:tab/>
            </w:r>
            <w:r w:rsidR="00446E0C">
              <w:rPr>
                <w:noProof/>
                <w:webHidden/>
              </w:rPr>
              <w:fldChar w:fldCharType="begin"/>
            </w:r>
            <w:r w:rsidR="00446E0C">
              <w:rPr>
                <w:noProof/>
                <w:webHidden/>
              </w:rPr>
              <w:instrText xml:space="preserve"> PAGEREF _Toc412058774 \h </w:instrText>
            </w:r>
            <w:r w:rsidR="00446E0C">
              <w:rPr>
                <w:noProof/>
                <w:webHidden/>
              </w:rPr>
            </w:r>
            <w:r w:rsidR="00446E0C">
              <w:rPr>
                <w:noProof/>
                <w:webHidden/>
              </w:rPr>
              <w:fldChar w:fldCharType="separate"/>
            </w:r>
            <w:r w:rsidR="00446E0C">
              <w:rPr>
                <w:noProof/>
                <w:webHidden/>
              </w:rPr>
              <w:t>1</w:t>
            </w:r>
            <w:r w:rsidR="00446E0C">
              <w:rPr>
                <w:noProof/>
                <w:webHidden/>
              </w:rPr>
              <w:fldChar w:fldCharType="end"/>
            </w:r>
          </w:hyperlink>
        </w:p>
        <w:p w14:paraId="7906FB26" w14:textId="77777777" w:rsidR="00446E0C" w:rsidRDefault="00446E0C">
          <w:pPr>
            <w:pStyle w:val="TOC1"/>
            <w:tabs>
              <w:tab w:val="right" w:leader="dot" w:pos="9350"/>
            </w:tabs>
            <w:rPr>
              <w:rFonts w:asciiTheme="minorHAnsi" w:eastAsiaTheme="minorEastAsia" w:hAnsiTheme="minorHAnsi"/>
              <w:noProof/>
              <w:sz w:val="22"/>
            </w:rPr>
          </w:pPr>
          <w:hyperlink w:anchor="_Toc412058775" w:history="1">
            <w:r w:rsidRPr="00A630F4">
              <w:rPr>
                <w:rStyle w:val="Hyperlink"/>
                <w:noProof/>
              </w:rPr>
              <w:t>1. Introduction</w:t>
            </w:r>
            <w:r>
              <w:rPr>
                <w:noProof/>
                <w:webHidden/>
              </w:rPr>
              <w:tab/>
            </w:r>
            <w:r>
              <w:rPr>
                <w:noProof/>
                <w:webHidden/>
              </w:rPr>
              <w:fldChar w:fldCharType="begin"/>
            </w:r>
            <w:r>
              <w:rPr>
                <w:noProof/>
                <w:webHidden/>
              </w:rPr>
              <w:instrText xml:space="preserve"> PAGEREF _Toc412058775 \h </w:instrText>
            </w:r>
            <w:r>
              <w:rPr>
                <w:noProof/>
                <w:webHidden/>
              </w:rPr>
            </w:r>
            <w:r>
              <w:rPr>
                <w:noProof/>
                <w:webHidden/>
              </w:rPr>
              <w:fldChar w:fldCharType="separate"/>
            </w:r>
            <w:r>
              <w:rPr>
                <w:noProof/>
                <w:webHidden/>
              </w:rPr>
              <w:t>2</w:t>
            </w:r>
            <w:r>
              <w:rPr>
                <w:noProof/>
                <w:webHidden/>
              </w:rPr>
              <w:fldChar w:fldCharType="end"/>
            </w:r>
          </w:hyperlink>
        </w:p>
        <w:p w14:paraId="1BDDE235" w14:textId="77777777" w:rsidR="00446E0C" w:rsidRDefault="00446E0C">
          <w:pPr>
            <w:pStyle w:val="TOC1"/>
            <w:tabs>
              <w:tab w:val="right" w:leader="dot" w:pos="9350"/>
            </w:tabs>
            <w:rPr>
              <w:rFonts w:asciiTheme="minorHAnsi" w:eastAsiaTheme="minorEastAsia" w:hAnsiTheme="minorHAnsi"/>
              <w:noProof/>
              <w:sz w:val="22"/>
            </w:rPr>
          </w:pPr>
          <w:hyperlink w:anchor="_Toc412058776" w:history="1">
            <w:r w:rsidRPr="00A630F4">
              <w:rPr>
                <w:rStyle w:val="Hyperlink"/>
                <w:noProof/>
              </w:rPr>
              <w:t>2. Assumptions and Limitations</w:t>
            </w:r>
            <w:r>
              <w:rPr>
                <w:noProof/>
                <w:webHidden/>
              </w:rPr>
              <w:tab/>
            </w:r>
            <w:r>
              <w:rPr>
                <w:noProof/>
                <w:webHidden/>
              </w:rPr>
              <w:fldChar w:fldCharType="begin"/>
            </w:r>
            <w:r>
              <w:rPr>
                <w:noProof/>
                <w:webHidden/>
              </w:rPr>
              <w:instrText xml:space="preserve"> PAGEREF _Toc412058776 \h </w:instrText>
            </w:r>
            <w:r>
              <w:rPr>
                <w:noProof/>
                <w:webHidden/>
              </w:rPr>
            </w:r>
            <w:r>
              <w:rPr>
                <w:noProof/>
                <w:webHidden/>
              </w:rPr>
              <w:fldChar w:fldCharType="separate"/>
            </w:r>
            <w:r>
              <w:rPr>
                <w:noProof/>
                <w:webHidden/>
              </w:rPr>
              <w:t>2</w:t>
            </w:r>
            <w:r>
              <w:rPr>
                <w:noProof/>
                <w:webHidden/>
              </w:rPr>
              <w:fldChar w:fldCharType="end"/>
            </w:r>
          </w:hyperlink>
        </w:p>
        <w:p w14:paraId="2A3BD968" w14:textId="77777777" w:rsidR="00446E0C" w:rsidRDefault="00446E0C">
          <w:pPr>
            <w:pStyle w:val="TOC1"/>
            <w:tabs>
              <w:tab w:val="right" w:leader="dot" w:pos="9350"/>
            </w:tabs>
            <w:rPr>
              <w:rFonts w:asciiTheme="minorHAnsi" w:eastAsiaTheme="minorEastAsia" w:hAnsiTheme="minorHAnsi"/>
              <w:noProof/>
              <w:sz w:val="22"/>
            </w:rPr>
          </w:pPr>
          <w:hyperlink w:anchor="_Toc412058777" w:history="1">
            <w:r w:rsidRPr="00A630F4">
              <w:rPr>
                <w:rStyle w:val="Hyperlink"/>
                <w:noProof/>
              </w:rPr>
              <w:t>3. Client/Server Model</w:t>
            </w:r>
            <w:r>
              <w:rPr>
                <w:noProof/>
                <w:webHidden/>
              </w:rPr>
              <w:tab/>
            </w:r>
            <w:r>
              <w:rPr>
                <w:noProof/>
                <w:webHidden/>
              </w:rPr>
              <w:fldChar w:fldCharType="begin"/>
            </w:r>
            <w:r>
              <w:rPr>
                <w:noProof/>
                <w:webHidden/>
              </w:rPr>
              <w:instrText xml:space="preserve"> PAGEREF _Toc412058777 \h </w:instrText>
            </w:r>
            <w:r>
              <w:rPr>
                <w:noProof/>
                <w:webHidden/>
              </w:rPr>
            </w:r>
            <w:r>
              <w:rPr>
                <w:noProof/>
                <w:webHidden/>
              </w:rPr>
              <w:fldChar w:fldCharType="separate"/>
            </w:r>
            <w:r>
              <w:rPr>
                <w:noProof/>
                <w:webHidden/>
              </w:rPr>
              <w:t>3</w:t>
            </w:r>
            <w:r>
              <w:rPr>
                <w:noProof/>
                <w:webHidden/>
              </w:rPr>
              <w:fldChar w:fldCharType="end"/>
            </w:r>
          </w:hyperlink>
        </w:p>
        <w:p w14:paraId="55102F91" w14:textId="77777777" w:rsidR="00446E0C" w:rsidRDefault="00446E0C">
          <w:pPr>
            <w:pStyle w:val="TOC1"/>
            <w:tabs>
              <w:tab w:val="right" w:leader="dot" w:pos="9350"/>
            </w:tabs>
            <w:rPr>
              <w:rFonts w:asciiTheme="minorHAnsi" w:eastAsiaTheme="minorEastAsia" w:hAnsiTheme="minorHAnsi"/>
              <w:noProof/>
              <w:sz w:val="22"/>
            </w:rPr>
          </w:pPr>
          <w:hyperlink w:anchor="_Toc412058778" w:history="1">
            <w:r w:rsidRPr="00A630F4">
              <w:rPr>
                <w:rStyle w:val="Hyperlink"/>
                <w:noProof/>
              </w:rPr>
              <w:t>4. Relation Class</w:t>
            </w:r>
            <w:r>
              <w:rPr>
                <w:noProof/>
                <w:webHidden/>
              </w:rPr>
              <w:tab/>
            </w:r>
            <w:r>
              <w:rPr>
                <w:noProof/>
                <w:webHidden/>
              </w:rPr>
              <w:fldChar w:fldCharType="begin"/>
            </w:r>
            <w:r>
              <w:rPr>
                <w:noProof/>
                <w:webHidden/>
              </w:rPr>
              <w:instrText xml:space="preserve"> PAGEREF _Toc412058778 \h </w:instrText>
            </w:r>
            <w:r>
              <w:rPr>
                <w:noProof/>
                <w:webHidden/>
              </w:rPr>
            </w:r>
            <w:r>
              <w:rPr>
                <w:noProof/>
                <w:webHidden/>
              </w:rPr>
              <w:fldChar w:fldCharType="separate"/>
            </w:r>
            <w:r>
              <w:rPr>
                <w:noProof/>
                <w:webHidden/>
              </w:rPr>
              <w:t>4</w:t>
            </w:r>
            <w:r>
              <w:rPr>
                <w:noProof/>
                <w:webHidden/>
              </w:rPr>
              <w:fldChar w:fldCharType="end"/>
            </w:r>
          </w:hyperlink>
        </w:p>
        <w:p w14:paraId="68FD9DC6" w14:textId="77777777" w:rsidR="00446E0C" w:rsidRDefault="00446E0C">
          <w:pPr>
            <w:pStyle w:val="TOC1"/>
            <w:tabs>
              <w:tab w:val="right" w:leader="dot" w:pos="9350"/>
            </w:tabs>
            <w:rPr>
              <w:rFonts w:asciiTheme="minorHAnsi" w:eastAsiaTheme="minorEastAsia" w:hAnsiTheme="minorHAnsi"/>
              <w:noProof/>
              <w:sz w:val="22"/>
            </w:rPr>
          </w:pPr>
          <w:hyperlink w:anchor="_Toc412058779" w:history="1">
            <w:r w:rsidRPr="00A630F4">
              <w:rPr>
                <w:rStyle w:val="Hyperlink"/>
                <w:noProof/>
              </w:rPr>
              <w:t>5. Isolation Manager</w:t>
            </w:r>
            <w:r>
              <w:rPr>
                <w:noProof/>
                <w:webHidden/>
              </w:rPr>
              <w:tab/>
            </w:r>
            <w:r>
              <w:rPr>
                <w:noProof/>
                <w:webHidden/>
              </w:rPr>
              <w:fldChar w:fldCharType="begin"/>
            </w:r>
            <w:r>
              <w:rPr>
                <w:noProof/>
                <w:webHidden/>
              </w:rPr>
              <w:instrText xml:space="preserve"> PAGEREF _Toc412058779 \h </w:instrText>
            </w:r>
            <w:r>
              <w:rPr>
                <w:noProof/>
                <w:webHidden/>
              </w:rPr>
            </w:r>
            <w:r>
              <w:rPr>
                <w:noProof/>
                <w:webHidden/>
              </w:rPr>
              <w:fldChar w:fldCharType="separate"/>
            </w:r>
            <w:r>
              <w:rPr>
                <w:noProof/>
                <w:webHidden/>
              </w:rPr>
              <w:t>5</w:t>
            </w:r>
            <w:r>
              <w:rPr>
                <w:noProof/>
                <w:webHidden/>
              </w:rPr>
              <w:fldChar w:fldCharType="end"/>
            </w:r>
          </w:hyperlink>
        </w:p>
        <w:p w14:paraId="649A956F" w14:textId="77777777" w:rsidR="00446E0C" w:rsidRDefault="00446E0C">
          <w:pPr>
            <w:pStyle w:val="TOC1"/>
            <w:tabs>
              <w:tab w:val="right" w:leader="dot" w:pos="9350"/>
            </w:tabs>
            <w:rPr>
              <w:rFonts w:asciiTheme="minorHAnsi" w:eastAsiaTheme="minorEastAsia" w:hAnsiTheme="minorHAnsi"/>
              <w:noProof/>
              <w:sz w:val="22"/>
            </w:rPr>
          </w:pPr>
          <w:hyperlink w:anchor="_Toc412058780" w:history="1">
            <w:r w:rsidRPr="00A630F4">
              <w:rPr>
                <w:rStyle w:val="Hyperlink"/>
                <w:noProof/>
              </w:rPr>
              <w:t>6. Database Manager</w:t>
            </w:r>
            <w:r>
              <w:rPr>
                <w:noProof/>
                <w:webHidden/>
              </w:rPr>
              <w:tab/>
            </w:r>
            <w:r>
              <w:rPr>
                <w:noProof/>
                <w:webHidden/>
              </w:rPr>
              <w:fldChar w:fldCharType="begin"/>
            </w:r>
            <w:r>
              <w:rPr>
                <w:noProof/>
                <w:webHidden/>
              </w:rPr>
              <w:instrText xml:space="preserve"> PAGEREF _Toc412058780 \h </w:instrText>
            </w:r>
            <w:r>
              <w:rPr>
                <w:noProof/>
                <w:webHidden/>
              </w:rPr>
            </w:r>
            <w:r>
              <w:rPr>
                <w:noProof/>
                <w:webHidden/>
              </w:rPr>
              <w:fldChar w:fldCharType="separate"/>
            </w:r>
            <w:r>
              <w:rPr>
                <w:noProof/>
                <w:webHidden/>
              </w:rPr>
              <w:t>5</w:t>
            </w:r>
            <w:r>
              <w:rPr>
                <w:noProof/>
                <w:webHidden/>
              </w:rPr>
              <w:fldChar w:fldCharType="end"/>
            </w:r>
          </w:hyperlink>
        </w:p>
        <w:p w14:paraId="1963C1BB" w14:textId="77777777" w:rsidR="00446E0C" w:rsidRDefault="00446E0C">
          <w:pPr>
            <w:pStyle w:val="TOC2"/>
            <w:tabs>
              <w:tab w:val="right" w:leader="dot" w:pos="9350"/>
            </w:tabs>
            <w:rPr>
              <w:rFonts w:asciiTheme="minorHAnsi" w:eastAsiaTheme="minorEastAsia" w:hAnsiTheme="minorHAnsi"/>
              <w:noProof/>
              <w:sz w:val="22"/>
            </w:rPr>
          </w:pPr>
          <w:hyperlink w:anchor="_Toc412058781" w:history="1">
            <w:r w:rsidRPr="00A630F4">
              <w:rPr>
                <w:rStyle w:val="Hyperlink"/>
                <w:noProof/>
              </w:rPr>
              <w:t>6.1 Database Table</w:t>
            </w:r>
            <w:r>
              <w:rPr>
                <w:noProof/>
                <w:webHidden/>
              </w:rPr>
              <w:tab/>
            </w:r>
            <w:r>
              <w:rPr>
                <w:noProof/>
                <w:webHidden/>
              </w:rPr>
              <w:fldChar w:fldCharType="begin"/>
            </w:r>
            <w:r>
              <w:rPr>
                <w:noProof/>
                <w:webHidden/>
              </w:rPr>
              <w:instrText xml:space="preserve"> PAGEREF _Toc412058781 \h </w:instrText>
            </w:r>
            <w:r>
              <w:rPr>
                <w:noProof/>
                <w:webHidden/>
              </w:rPr>
            </w:r>
            <w:r>
              <w:rPr>
                <w:noProof/>
                <w:webHidden/>
              </w:rPr>
              <w:fldChar w:fldCharType="separate"/>
            </w:r>
            <w:r>
              <w:rPr>
                <w:noProof/>
                <w:webHidden/>
              </w:rPr>
              <w:t>6</w:t>
            </w:r>
            <w:r>
              <w:rPr>
                <w:noProof/>
                <w:webHidden/>
              </w:rPr>
              <w:fldChar w:fldCharType="end"/>
            </w:r>
          </w:hyperlink>
        </w:p>
        <w:p w14:paraId="230BE6D2" w14:textId="77777777" w:rsidR="00446E0C" w:rsidRDefault="00446E0C">
          <w:pPr>
            <w:pStyle w:val="TOC2"/>
            <w:tabs>
              <w:tab w:val="right" w:leader="dot" w:pos="9350"/>
            </w:tabs>
            <w:rPr>
              <w:rFonts w:asciiTheme="minorHAnsi" w:eastAsiaTheme="minorEastAsia" w:hAnsiTheme="minorHAnsi"/>
              <w:noProof/>
              <w:sz w:val="22"/>
            </w:rPr>
          </w:pPr>
          <w:hyperlink w:anchor="_Toc412058782" w:history="1">
            <w:r w:rsidRPr="00A630F4">
              <w:rPr>
                <w:rStyle w:val="Hyperlink"/>
                <w:noProof/>
              </w:rPr>
              <w:t>6.2 Memory Manager</w:t>
            </w:r>
            <w:r>
              <w:rPr>
                <w:noProof/>
                <w:webHidden/>
              </w:rPr>
              <w:tab/>
            </w:r>
            <w:r>
              <w:rPr>
                <w:noProof/>
                <w:webHidden/>
              </w:rPr>
              <w:fldChar w:fldCharType="begin"/>
            </w:r>
            <w:r>
              <w:rPr>
                <w:noProof/>
                <w:webHidden/>
              </w:rPr>
              <w:instrText xml:space="preserve"> PAGEREF _Toc412058782 \h </w:instrText>
            </w:r>
            <w:r>
              <w:rPr>
                <w:noProof/>
                <w:webHidden/>
              </w:rPr>
            </w:r>
            <w:r>
              <w:rPr>
                <w:noProof/>
                <w:webHidden/>
              </w:rPr>
              <w:fldChar w:fldCharType="separate"/>
            </w:r>
            <w:r>
              <w:rPr>
                <w:noProof/>
                <w:webHidden/>
              </w:rPr>
              <w:t>7</w:t>
            </w:r>
            <w:r>
              <w:rPr>
                <w:noProof/>
                <w:webHidden/>
              </w:rPr>
              <w:fldChar w:fldCharType="end"/>
            </w:r>
          </w:hyperlink>
        </w:p>
        <w:p w14:paraId="1AA2CF7F" w14:textId="77777777" w:rsidR="00446E0C" w:rsidRDefault="00446E0C">
          <w:pPr>
            <w:pStyle w:val="TOC2"/>
            <w:tabs>
              <w:tab w:val="right" w:leader="dot" w:pos="9350"/>
            </w:tabs>
            <w:rPr>
              <w:rFonts w:asciiTheme="minorHAnsi" w:eastAsiaTheme="minorEastAsia" w:hAnsiTheme="minorHAnsi"/>
              <w:noProof/>
              <w:sz w:val="22"/>
            </w:rPr>
          </w:pPr>
          <w:hyperlink w:anchor="_Toc412058783" w:history="1">
            <w:r w:rsidRPr="00A630F4">
              <w:rPr>
                <w:rStyle w:val="Hyperlink"/>
                <w:noProof/>
              </w:rPr>
              <w:t>6.3 Memory Map</w:t>
            </w:r>
            <w:r>
              <w:rPr>
                <w:noProof/>
                <w:webHidden/>
              </w:rPr>
              <w:tab/>
            </w:r>
            <w:r>
              <w:rPr>
                <w:noProof/>
                <w:webHidden/>
              </w:rPr>
              <w:fldChar w:fldCharType="begin"/>
            </w:r>
            <w:r>
              <w:rPr>
                <w:noProof/>
                <w:webHidden/>
              </w:rPr>
              <w:instrText xml:space="preserve"> PAGEREF _Toc412058783 \h </w:instrText>
            </w:r>
            <w:r>
              <w:rPr>
                <w:noProof/>
                <w:webHidden/>
              </w:rPr>
            </w:r>
            <w:r>
              <w:rPr>
                <w:noProof/>
                <w:webHidden/>
              </w:rPr>
              <w:fldChar w:fldCharType="separate"/>
            </w:r>
            <w:r>
              <w:rPr>
                <w:noProof/>
                <w:webHidden/>
              </w:rPr>
              <w:t>7</w:t>
            </w:r>
            <w:r>
              <w:rPr>
                <w:noProof/>
                <w:webHidden/>
              </w:rPr>
              <w:fldChar w:fldCharType="end"/>
            </w:r>
          </w:hyperlink>
        </w:p>
        <w:p w14:paraId="72FF005E" w14:textId="77777777" w:rsidR="00446E0C" w:rsidRDefault="00446E0C">
          <w:pPr>
            <w:pStyle w:val="TOC1"/>
            <w:tabs>
              <w:tab w:val="right" w:leader="dot" w:pos="9350"/>
            </w:tabs>
            <w:rPr>
              <w:rFonts w:asciiTheme="minorHAnsi" w:eastAsiaTheme="minorEastAsia" w:hAnsiTheme="minorHAnsi"/>
              <w:noProof/>
              <w:sz w:val="22"/>
            </w:rPr>
          </w:pPr>
          <w:hyperlink w:anchor="_Toc412058784" w:history="1">
            <w:r w:rsidRPr="00A630F4">
              <w:rPr>
                <w:rStyle w:val="Hyperlink"/>
                <w:noProof/>
              </w:rPr>
              <w:t>7. Testing Suite</w:t>
            </w:r>
            <w:r>
              <w:rPr>
                <w:noProof/>
                <w:webHidden/>
              </w:rPr>
              <w:tab/>
            </w:r>
            <w:r>
              <w:rPr>
                <w:noProof/>
                <w:webHidden/>
              </w:rPr>
              <w:fldChar w:fldCharType="begin"/>
            </w:r>
            <w:r>
              <w:rPr>
                <w:noProof/>
                <w:webHidden/>
              </w:rPr>
              <w:instrText xml:space="preserve"> PAGEREF _Toc412058784 \h </w:instrText>
            </w:r>
            <w:r>
              <w:rPr>
                <w:noProof/>
                <w:webHidden/>
              </w:rPr>
            </w:r>
            <w:r>
              <w:rPr>
                <w:noProof/>
                <w:webHidden/>
              </w:rPr>
              <w:fldChar w:fldCharType="separate"/>
            </w:r>
            <w:r>
              <w:rPr>
                <w:noProof/>
                <w:webHidden/>
              </w:rPr>
              <w:t>8</w:t>
            </w:r>
            <w:r>
              <w:rPr>
                <w:noProof/>
                <w:webHidden/>
              </w:rPr>
              <w:fldChar w:fldCharType="end"/>
            </w:r>
          </w:hyperlink>
        </w:p>
        <w:p w14:paraId="50043986" w14:textId="68025DFC" w:rsidR="00F818FB" w:rsidRDefault="00F818FB">
          <w:r>
            <w:rPr>
              <w:b/>
              <w:bCs/>
              <w:noProof/>
            </w:rPr>
            <w:fldChar w:fldCharType="end"/>
          </w:r>
        </w:p>
      </w:sdtContent>
    </w:sdt>
    <w:p w14:paraId="1875F891" w14:textId="01909D44" w:rsidR="00EF7F6F" w:rsidRDefault="00EF7F6F" w:rsidP="00F818FB">
      <w:pPr>
        <w:spacing w:line="480" w:lineRule="auto"/>
        <w:rPr>
          <w:sz w:val="20"/>
          <w:szCs w:val="20"/>
        </w:rPr>
      </w:pPr>
    </w:p>
    <w:p w14:paraId="3D0150C2" w14:textId="1F3087A2" w:rsidR="00F818FB" w:rsidRDefault="00F818FB" w:rsidP="00F818FB">
      <w:pPr>
        <w:pStyle w:val="Heading1"/>
      </w:pPr>
      <w:bookmarkStart w:id="0" w:name="_Toc412058774"/>
      <w:r>
        <w:t>Table of Figures</w:t>
      </w:r>
      <w:bookmarkEnd w:id="0"/>
    </w:p>
    <w:p w14:paraId="72FF358B" w14:textId="77777777" w:rsidR="00C44716" w:rsidRDefault="00F818FB">
      <w:pPr>
        <w:pStyle w:val="TableofFigures"/>
        <w:tabs>
          <w:tab w:val="right" w:leader="dot" w:pos="9350"/>
        </w:tabs>
        <w:rPr>
          <w:noProof/>
        </w:rPr>
      </w:pPr>
      <w:r>
        <w:rPr>
          <w:sz w:val="20"/>
          <w:szCs w:val="20"/>
        </w:rPr>
        <w:fldChar w:fldCharType="begin"/>
      </w:r>
      <w:r>
        <w:rPr>
          <w:sz w:val="20"/>
          <w:szCs w:val="20"/>
        </w:rPr>
        <w:instrText xml:space="preserve"> TOC \h \z \c "Figure" </w:instrText>
      </w:r>
      <w:r>
        <w:rPr>
          <w:sz w:val="20"/>
          <w:szCs w:val="20"/>
        </w:rPr>
        <w:fldChar w:fldCharType="separate"/>
      </w:r>
      <w:hyperlink w:anchor="_Toc411772632" w:history="1">
        <w:r w:rsidR="00C44716" w:rsidRPr="000F42AD">
          <w:rPr>
            <w:rStyle w:val="Hyperlink"/>
            <w:noProof/>
          </w:rPr>
          <w:t>Figure 1: Database Server Flow</w:t>
        </w:r>
        <w:r w:rsidR="00C44716">
          <w:rPr>
            <w:noProof/>
            <w:webHidden/>
          </w:rPr>
          <w:tab/>
        </w:r>
        <w:r w:rsidR="00C44716">
          <w:rPr>
            <w:noProof/>
            <w:webHidden/>
          </w:rPr>
          <w:fldChar w:fldCharType="begin"/>
        </w:r>
        <w:r w:rsidR="00C44716">
          <w:rPr>
            <w:noProof/>
            <w:webHidden/>
          </w:rPr>
          <w:instrText xml:space="preserve"> PAGEREF _Toc411772632 \h </w:instrText>
        </w:r>
        <w:r w:rsidR="00C44716">
          <w:rPr>
            <w:noProof/>
            <w:webHidden/>
          </w:rPr>
        </w:r>
        <w:r w:rsidR="00C44716">
          <w:rPr>
            <w:noProof/>
            <w:webHidden/>
          </w:rPr>
          <w:fldChar w:fldCharType="separate"/>
        </w:r>
        <w:r w:rsidR="00C44716">
          <w:rPr>
            <w:noProof/>
            <w:webHidden/>
          </w:rPr>
          <w:t>3</w:t>
        </w:r>
        <w:r w:rsidR="00C44716">
          <w:rPr>
            <w:noProof/>
            <w:webHidden/>
          </w:rPr>
          <w:fldChar w:fldCharType="end"/>
        </w:r>
      </w:hyperlink>
    </w:p>
    <w:p w14:paraId="250C5062" w14:textId="77777777" w:rsidR="00F818FB" w:rsidRDefault="00F818FB" w:rsidP="00F818FB">
      <w:pPr>
        <w:spacing w:line="480" w:lineRule="auto"/>
        <w:rPr>
          <w:sz w:val="20"/>
          <w:szCs w:val="20"/>
        </w:rPr>
      </w:pPr>
      <w:r>
        <w:rPr>
          <w:sz w:val="20"/>
          <w:szCs w:val="20"/>
        </w:rPr>
        <w:fldChar w:fldCharType="end"/>
      </w:r>
    </w:p>
    <w:p w14:paraId="0766DD5E" w14:textId="10471C98" w:rsidR="00F818FB" w:rsidRDefault="00F818FB">
      <w:pPr>
        <w:rPr>
          <w:sz w:val="20"/>
          <w:szCs w:val="20"/>
        </w:rPr>
      </w:pPr>
      <w:r>
        <w:rPr>
          <w:sz w:val="20"/>
          <w:szCs w:val="20"/>
        </w:rPr>
        <w:br w:type="page"/>
      </w:r>
    </w:p>
    <w:p w14:paraId="1320A499" w14:textId="12D390D4" w:rsidR="00F818FB" w:rsidRDefault="006F21F8" w:rsidP="006F21F8">
      <w:pPr>
        <w:pStyle w:val="Heading1"/>
      </w:pPr>
      <w:bookmarkStart w:id="1" w:name="_Toc412058775"/>
      <w:r>
        <w:lastRenderedPageBreak/>
        <w:t xml:space="preserve">1. </w:t>
      </w:r>
      <w:r w:rsidR="00F818FB" w:rsidRPr="00F818FB">
        <w:t>Introduction</w:t>
      </w:r>
      <w:bookmarkEnd w:id="1"/>
    </w:p>
    <w:p w14:paraId="66574FF4" w14:textId="0613BA60" w:rsidR="00F818FB" w:rsidRDefault="00F818FB" w:rsidP="00F818FB">
      <w:pPr>
        <w:spacing w:line="480" w:lineRule="auto"/>
      </w:pPr>
      <w:r>
        <w:tab/>
        <w:t xml:space="preserve">For project 1 our team has implemented a value store database. </w:t>
      </w:r>
      <w:r w:rsidR="00E67DF0">
        <w:t xml:space="preserve">Source code for this project can be found at </w:t>
      </w:r>
      <w:hyperlink r:id="rId11" w:history="1">
        <w:r w:rsidR="00E67DF0" w:rsidRPr="00A77195">
          <w:rPr>
            <w:rStyle w:val="Hyperlink"/>
          </w:rPr>
          <w:t>https://github.com/jamesesilvia/CS542</w:t>
        </w:r>
      </w:hyperlink>
      <w:r w:rsidR="00E67DF0">
        <w:t xml:space="preserve">. </w:t>
      </w:r>
      <w:r>
        <w:t>The value sto</w:t>
      </w:r>
      <w:r w:rsidR="00D401FC">
        <w:t>re consists of three interfaces. Interface one stores data under the given key provided by the user. Interface two retrieves the data at a given key. Interface three removes the data at a given key. The interfaces can be seen below:</w:t>
      </w:r>
    </w:p>
    <w:p w14:paraId="7956D03C" w14:textId="79B7B7B1" w:rsidR="00F818FB" w:rsidRDefault="00F818FB" w:rsidP="00F818FB">
      <w:pPr>
        <w:pStyle w:val="ListParagraph"/>
        <w:numPr>
          <w:ilvl w:val="0"/>
          <w:numId w:val="25"/>
        </w:numPr>
        <w:spacing w:line="480" w:lineRule="auto"/>
      </w:pPr>
      <w:r>
        <w:t>void Put(</w:t>
      </w:r>
      <w:proofErr w:type="spellStart"/>
      <w:r>
        <w:t>int</w:t>
      </w:r>
      <w:proofErr w:type="spellEnd"/>
      <w:r>
        <w:t xml:space="preserve"> key, byte[] data);</w:t>
      </w:r>
    </w:p>
    <w:p w14:paraId="127F77AC" w14:textId="6A140559" w:rsidR="00F818FB" w:rsidRDefault="00F818FB" w:rsidP="00F818FB">
      <w:pPr>
        <w:pStyle w:val="ListParagraph"/>
        <w:numPr>
          <w:ilvl w:val="0"/>
          <w:numId w:val="25"/>
        </w:numPr>
        <w:spacing w:line="480" w:lineRule="auto"/>
      </w:pPr>
      <w:r>
        <w:t>byte[] Get(</w:t>
      </w:r>
      <w:proofErr w:type="spellStart"/>
      <w:r>
        <w:t>int</w:t>
      </w:r>
      <w:proofErr w:type="spellEnd"/>
      <w:r>
        <w:t xml:space="preserve"> key);</w:t>
      </w:r>
    </w:p>
    <w:p w14:paraId="689F2C68" w14:textId="37BCCA3B" w:rsidR="00F818FB" w:rsidRDefault="00F818FB" w:rsidP="00F818FB">
      <w:pPr>
        <w:pStyle w:val="ListParagraph"/>
        <w:numPr>
          <w:ilvl w:val="0"/>
          <w:numId w:val="25"/>
        </w:numPr>
        <w:spacing w:line="480" w:lineRule="auto"/>
      </w:pPr>
      <w:r>
        <w:t>void Remove(</w:t>
      </w:r>
      <w:proofErr w:type="spellStart"/>
      <w:r>
        <w:t>int</w:t>
      </w:r>
      <w:proofErr w:type="spellEnd"/>
      <w:r>
        <w:t xml:space="preserve"> key);</w:t>
      </w:r>
    </w:p>
    <w:p w14:paraId="73961BE3" w14:textId="0331AC6D" w:rsidR="00F818FB" w:rsidRDefault="00F818FB" w:rsidP="00F818FB">
      <w:pPr>
        <w:pStyle w:val="ListParagraph"/>
        <w:spacing w:line="480" w:lineRule="auto"/>
        <w:ind w:left="0"/>
      </w:pPr>
      <w:r>
        <w:t>Our system can support large sizes of the byte value array, up t</w:t>
      </w:r>
      <w:r w:rsidR="00CD0EA8">
        <w:t xml:space="preserve">o 1GB and focuses on correct </w:t>
      </w:r>
      <w:r>
        <w:t>operation in a multithreaded environment where multiple users can interact with the database at the same time. The following sections will describe our design as well as our testing suite which is included to show the functionality of our project.</w:t>
      </w:r>
    </w:p>
    <w:p w14:paraId="3C269160" w14:textId="5A475475" w:rsidR="00CC45AF" w:rsidRDefault="00CC45AF" w:rsidP="00CC45AF">
      <w:pPr>
        <w:pStyle w:val="Heading1"/>
      </w:pPr>
      <w:bookmarkStart w:id="2" w:name="_Toc412058776"/>
      <w:r>
        <w:t>2. Assumptions</w:t>
      </w:r>
      <w:r w:rsidR="0079334B">
        <w:t xml:space="preserve"> and Limitations</w:t>
      </w:r>
      <w:bookmarkEnd w:id="2"/>
    </w:p>
    <w:p w14:paraId="00EE2A7E" w14:textId="77777777" w:rsidR="00923D9E" w:rsidRDefault="00CC45AF" w:rsidP="007F553D">
      <w:pPr>
        <w:spacing w:line="480" w:lineRule="auto"/>
      </w:pPr>
      <w:r>
        <w:tab/>
        <w:t xml:space="preserve">The Put command is used to put data in empty keys. A user cannot put data in an in-use key. A Remove command is needed to reuse </w:t>
      </w:r>
      <w:r w:rsidR="00923D9E">
        <w:t>a key.</w:t>
      </w:r>
    </w:p>
    <w:p w14:paraId="52B171D4" w14:textId="3715CC31" w:rsidR="00CC45AF" w:rsidRDefault="0079334B" w:rsidP="007F553D">
      <w:pPr>
        <w:spacing w:line="480" w:lineRule="auto"/>
        <w:ind w:firstLine="720"/>
      </w:pPr>
      <w:r>
        <w:t>Also, d</w:t>
      </w:r>
      <w:r w:rsidR="00CC45AF">
        <w:t xml:space="preserve">ata sent from client to server can be up to 1kB </w:t>
      </w:r>
      <w:r w:rsidR="00923D9E">
        <w:t xml:space="preserve">typed out, but the size can be larger </w:t>
      </w:r>
      <w:r w:rsidR="00CC45AF">
        <w:t>if it is contained by a file.</w:t>
      </w:r>
      <w:r w:rsidR="00923D9E">
        <w:t xml:space="preserve"> Note that we only officially support up to 1GB data transfers, but larger files may work. The database only expands up to 2GB.</w:t>
      </w:r>
    </w:p>
    <w:p w14:paraId="4CC52626" w14:textId="42556FBF" w:rsidR="00923D9E" w:rsidRDefault="00923D9E" w:rsidP="007F553D">
      <w:pPr>
        <w:spacing w:line="480" w:lineRule="auto"/>
        <w:ind w:firstLine="720"/>
      </w:pPr>
      <w:r>
        <w:t>Reliability was prioritized over performance, and the 1GB transfer time suffers as a result.</w:t>
      </w:r>
    </w:p>
    <w:p w14:paraId="599DD207" w14:textId="0111F9B5" w:rsidR="0079334B" w:rsidRDefault="0079334B" w:rsidP="007F553D">
      <w:pPr>
        <w:spacing w:line="480" w:lineRule="auto"/>
        <w:ind w:firstLine="720"/>
      </w:pPr>
      <w:r>
        <w:t xml:space="preserve">Finally, we decided to isolate transactions based on serialization. </w:t>
      </w:r>
    </w:p>
    <w:p w14:paraId="78B8F818" w14:textId="77777777" w:rsidR="00CC45AF" w:rsidRPr="00CC45AF" w:rsidRDefault="00CC45AF" w:rsidP="00CC45AF"/>
    <w:p w14:paraId="44638ECD" w14:textId="13321468" w:rsidR="00F818FB" w:rsidRDefault="00CC45AF" w:rsidP="006F21F8">
      <w:pPr>
        <w:pStyle w:val="Heading1"/>
        <w:spacing w:before="0"/>
      </w:pPr>
      <w:bookmarkStart w:id="3" w:name="_Toc412058777"/>
      <w:r>
        <w:t>3</w:t>
      </w:r>
      <w:r w:rsidR="006F21F8">
        <w:t>. Client/Server Model</w:t>
      </w:r>
      <w:bookmarkEnd w:id="3"/>
    </w:p>
    <w:p w14:paraId="318F6361" w14:textId="7FAEA378" w:rsidR="006F21F8" w:rsidRDefault="00CD0EA8" w:rsidP="00B02DB3">
      <w:pPr>
        <w:spacing w:line="480" w:lineRule="auto"/>
      </w:pPr>
      <w:r>
        <w:tab/>
        <w:t>Our value store database runs in a client/server model that use socket communication to transfer information. The client is a command line interface for a user that accepts commands “put”, “get”, and “remove” and it also gathers all required information for each command. Once all information is gathered, the client informs the server of the intended users action and waits for a response.</w:t>
      </w:r>
    </w:p>
    <w:p w14:paraId="6FB14B9C" w14:textId="23595D7A" w:rsidR="00CD0EA8" w:rsidRDefault="00CD0EA8" w:rsidP="00B02DB3">
      <w:pPr>
        <w:spacing w:line="480" w:lineRule="auto"/>
      </w:pPr>
      <w:r>
        <w:tab/>
        <w:t xml:space="preserve">The database represents the server and is made up of several threads. This server is in charge of handling users requests, managing the information in the database, all while maintaining the integrity of the data stored in the database. Databases often receive multiple requests in an extremely short period of time and must prevent these accesses from overwriting or damaging </w:t>
      </w:r>
      <w:r w:rsidR="00367BAE">
        <w:t>any</w:t>
      </w:r>
      <w:r>
        <w:t xml:space="preserve"> information. </w:t>
      </w:r>
    </w:p>
    <w:p w14:paraId="3F0CE6B8" w14:textId="3BBE100F" w:rsidR="00B02DB3" w:rsidRDefault="00CD0EA8" w:rsidP="00B02DB3">
      <w:pPr>
        <w:spacing w:line="480" w:lineRule="auto"/>
      </w:pPr>
      <w:r>
        <w:tab/>
      </w:r>
      <w:r w:rsidR="00446E0C">
        <w:t xml:space="preserve">The first server thread initializes the server and waits for new client connections. </w:t>
      </w:r>
      <w:r>
        <w:t xml:space="preserve">On each client connection a new thread will be spawned in the server to handle the user’s requests to put, get, or remove information from the database. These “client handlers” are responsible for determining the intent of the client and forwarding that information </w:t>
      </w:r>
      <w:r w:rsidR="00B02DB3">
        <w:t>to another piece of the server. These threads can be linked to the database through a Relation. The client handler server requests have a 1:1 mapping to the information in the database</w:t>
      </w:r>
      <w:r w:rsidR="008D0DDB">
        <w:t xml:space="preserve"> (one Relation for one Table)</w:t>
      </w:r>
      <w:r w:rsidR="00B02DB3">
        <w:t>.</w:t>
      </w:r>
    </w:p>
    <w:p w14:paraId="3BF31061" w14:textId="2CE16704" w:rsidR="00CD0EA8" w:rsidRDefault="00CD0EA8" w:rsidP="00B02DB3">
      <w:pPr>
        <w:spacing w:line="480" w:lineRule="auto"/>
        <w:ind w:firstLine="720"/>
      </w:pPr>
      <w:r>
        <w:t xml:space="preserve">The manager that handles all requests from the client handlers is referred to </w:t>
      </w:r>
      <w:r w:rsidR="00B02DB3">
        <w:t xml:space="preserve">as </w:t>
      </w:r>
      <w:r>
        <w:t>the Isolation Manager</w:t>
      </w:r>
      <w:r w:rsidR="00B02DB3">
        <w:t xml:space="preserve"> and is a single thread on the server. It protects the integrity of the database by acting as a traffic cop of user requests. Once the traffic cop allows information to be accessed it initiates a request to the database manager. </w:t>
      </w:r>
    </w:p>
    <w:p w14:paraId="3B93A148" w14:textId="1FCEDCB3" w:rsidR="00B02DB3" w:rsidRDefault="00B02DB3" w:rsidP="00B02DB3">
      <w:pPr>
        <w:spacing w:line="480" w:lineRule="auto"/>
        <w:ind w:firstLine="720"/>
      </w:pPr>
      <w:r>
        <w:lastRenderedPageBreak/>
        <w:t>This can be summed up in the diagram below. Further details will be explained shortly.</w:t>
      </w:r>
      <w:r w:rsidR="00B742D7">
        <w:t xml:space="preserve"> Note in this case we only have one table in </w:t>
      </w:r>
      <w:bookmarkStart w:id="4" w:name="_GoBack"/>
      <w:bookmarkEnd w:id="4"/>
      <w:r w:rsidR="00B742D7">
        <w:t>our database so there is only one isolation manager and one relation.</w:t>
      </w:r>
    </w:p>
    <w:p w14:paraId="7CF76582" w14:textId="77777777" w:rsidR="009D2F72" w:rsidRDefault="00B02DB3" w:rsidP="009D2F72">
      <w:pPr>
        <w:keepNext/>
        <w:spacing w:line="480" w:lineRule="auto"/>
        <w:ind w:left="90" w:firstLine="720"/>
      </w:pPr>
      <w:r>
        <w:rPr>
          <w:noProof/>
        </w:rPr>
        <w:drawing>
          <wp:inline distT="0" distB="0" distL="0" distR="0" wp14:anchorId="0E5FBF7A" wp14:editId="561AB8EA">
            <wp:extent cx="4888453" cy="3739243"/>
            <wp:effectExtent l="25400" t="25400" r="13970" b="20320"/>
            <wp:docPr id="2" name="Picture 2" descr="Macintosh HD:Users:jamesesilvia:Dropbox:CS542:Project 1:Project_1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esilvia:Dropbox:CS542:Project 1:Project_1_Flow.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66" r="1458"/>
                    <a:stretch/>
                  </pic:blipFill>
                  <pic:spPr bwMode="auto">
                    <a:xfrm>
                      <a:off x="0" y="0"/>
                      <a:ext cx="4889149" cy="37397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92363E9" w14:textId="603F6C9B" w:rsidR="00B02DB3" w:rsidRDefault="009D2F72" w:rsidP="009D2F72">
      <w:pPr>
        <w:pStyle w:val="Caption"/>
        <w:ind w:left="3600"/>
      </w:pPr>
      <w:bookmarkStart w:id="5" w:name="_Toc411772632"/>
      <w:r>
        <w:t xml:space="preserve">Figure </w:t>
      </w:r>
      <w:fldSimple w:instr=" SEQ Figure \* ARABIC ">
        <w:r>
          <w:rPr>
            <w:noProof/>
          </w:rPr>
          <w:t>1</w:t>
        </w:r>
      </w:fldSimple>
      <w:r>
        <w:t>: Database Server Flow</w:t>
      </w:r>
      <w:bookmarkEnd w:id="5"/>
    </w:p>
    <w:p w14:paraId="242A67ED" w14:textId="1FCCFD31" w:rsidR="006F21F8" w:rsidRDefault="00CC45AF" w:rsidP="006F21F8">
      <w:pPr>
        <w:pStyle w:val="Heading1"/>
      </w:pPr>
      <w:bookmarkStart w:id="6" w:name="_Toc412058778"/>
      <w:r>
        <w:t>4</w:t>
      </w:r>
      <w:r w:rsidR="006F21F8">
        <w:t xml:space="preserve">. </w:t>
      </w:r>
      <w:r w:rsidR="00E6620A">
        <w:t>Relation Class</w:t>
      </w:r>
      <w:bookmarkEnd w:id="6"/>
    </w:p>
    <w:p w14:paraId="49ECE30B" w14:textId="4A1B94E3" w:rsidR="00A42EDF" w:rsidRDefault="00A83481" w:rsidP="002D3C73">
      <w:pPr>
        <w:spacing w:line="480" w:lineRule="auto"/>
      </w:pPr>
      <w:r>
        <w:tab/>
      </w:r>
      <w:r w:rsidR="002D3C73">
        <w:t>The relation class contains the interfaces used to access the database. There is a single relation for each table that is represented in the database server. For this specific project, there is one Relation.</w:t>
      </w:r>
    </w:p>
    <w:p w14:paraId="087D4DBA" w14:textId="3AFE89AA" w:rsidR="002D3C73" w:rsidRDefault="002D3C73" w:rsidP="002D3C73">
      <w:pPr>
        <w:spacing w:line="480" w:lineRule="auto"/>
      </w:pPr>
      <w:r>
        <w:tab/>
        <w:t xml:space="preserve">Once the server has handled the user’s request, it hands off the request to the Relation call of either put, get, and remove. Because there are multiple clients, and multiple client handler </w:t>
      </w:r>
      <w:r>
        <w:lastRenderedPageBreak/>
        <w:t xml:space="preserve">threads on the server, much of the data in the Relation class must be locked using </w:t>
      </w:r>
      <w:proofErr w:type="spellStart"/>
      <w:r>
        <w:t>mutexes</w:t>
      </w:r>
      <w:proofErr w:type="spellEnd"/>
      <w:r>
        <w:t xml:space="preserve"> to protect the processes from stomping all over each other. </w:t>
      </w:r>
    </w:p>
    <w:p w14:paraId="0AF939A7" w14:textId="77777777" w:rsidR="001F224A" w:rsidRDefault="002D3C73" w:rsidP="002D3C73">
      <w:pPr>
        <w:spacing w:line="480" w:lineRule="auto"/>
      </w:pPr>
      <w:r>
        <w:tab/>
        <w:t xml:space="preserve">The Relation class contains two queues, </w:t>
      </w:r>
      <w:proofErr w:type="spellStart"/>
      <w:r>
        <w:t>service_queue</w:t>
      </w:r>
      <w:proofErr w:type="spellEnd"/>
      <w:r>
        <w:t xml:space="preserve"> and </w:t>
      </w:r>
      <w:proofErr w:type="spellStart"/>
      <w:r>
        <w:t>done_queue</w:t>
      </w:r>
      <w:proofErr w:type="spellEnd"/>
      <w:r>
        <w:t>, and is shared across all client handling threads. The queues allow proper request handling when the server is heavily loaded. The Relation class is in charge of placing new requests on to the service queue, removing the same request once complete from the done queue</w:t>
      </w:r>
      <w:r w:rsidR="001F224A">
        <w:t xml:space="preserve">, and forwarding the server response to the correct client. </w:t>
      </w:r>
    </w:p>
    <w:p w14:paraId="5188D58B" w14:textId="3DEB527C" w:rsidR="002D3C73" w:rsidRDefault="001F224A" w:rsidP="001F224A">
      <w:pPr>
        <w:spacing w:line="480" w:lineRule="auto"/>
        <w:ind w:firstLine="720"/>
      </w:pPr>
      <w:r>
        <w:t>This abstracted block can ONLY put on to the service queue, and remove from the done queue.</w:t>
      </w:r>
    </w:p>
    <w:p w14:paraId="7B89A496" w14:textId="7F88F043" w:rsidR="00E6620A" w:rsidRDefault="00CC45AF" w:rsidP="00E6620A">
      <w:pPr>
        <w:pStyle w:val="Heading1"/>
      </w:pPr>
      <w:bookmarkStart w:id="7" w:name="_Toc412058779"/>
      <w:r>
        <w:t>5</w:t>
      </w:r>
      <w:r w:rsidR="00E6620A">
        <w:t>. Isolation Manager</w:t>
      </w:r>
      <w:bookmarkEnd w:id="7"/>
    </w:p>
    <w:p w14:paraId="13294679" w14:textId="2E37873C" w:rsidR="00CB2EE7" w:rsidRDefault="002D3C73" w:rsidP="001F224A">
      <w:pPr>
        <w:spacing w:line="480" w:lineRule="auto"/>
      </w:pPr>
      <w:r>
        <w:tab/>
        <w:t>The isolation manager is it’s own thread and is included in the Relation class. But can be abstracted out for this document. The is</w:t>
      </w:r>
      <w:r w:rsidR="001F224A">
        <w:t>olation manager removes requests to be serviced, determines the action, and forwards it on to the database manager. Once the database manager has handled the request, the isolation manager puts the request on the done queue for the Relation to return the information to the client.</w:t>
      </w:r>
    </w:p>
    <w:p w14:paraId="70C09F39" w14:textId="610C22CF" w:rsidR="001F224A" w:rsidRDefault="001F224A" w:rsidP="001F224A">
      <w:pPr>
        <w:spacing w:line="480" w:lineRule="auto"/>
      </w:pPr>
      <w:r>
        <w:tab/>
        <w:t>This abstracted block can ONLY remove from the service queue, and put on to the done queue.</w:t>
      </w:r>
    </w:p>
    <w:p w14:paraId="1CB72097" w14:textId="77777777" w:rsidR="008D0DDB" w:rsidRDefault="008D0DDB" w:rsidP="001F224A">
      <w:pPr>
        <w:spacing w:line="480" w:lineRule="auto"/>
      </w:pPr>
    </w:p>
    <w:p w14:paraId="2F1A3BB7" w14:textId="1C71B2D9" w:rsidR="001F224A" w:rsidRPr="00CB2EE7" w:rsidRDefault="001F224A" w:rsidP="001F224A">
      <w:pPr>
        <w:spacing w:line="480" w:lineRule="auto"/>
      </w:pPr>
      <w:r>
        <w:t>Figure 1 does a good job of describing the full path of the server.</w:t>
      </w:r>
    </w:p>
    <w:p w14:paraId="528F623F" w14:textId="29B677FC" w:rsidR="00E6620A" w:rsidRDefault="00CC45AF" w:rsidP="00E6620A">
      <w:pPr>
        <w:pStyle w:val="Heading1"/>
      </w:pPr>
      <w:bookmarkStart w:id="8" w:name="_Toc412058780"/>
      <w:r>
        <w:lastRenderedPageBreak/>
        <w:t>6</w:t>
      </w:r>
      <w:r w:rsidR="00E6620A">
        <w:t>. Database Manager</w:t>
      </w:r>
      <w:bookmarkEnd w:id="8"/>
    </w:p>
    <w:p w14:paraId="0A0DBDA5" w14:textId="50F2978C" w:rsidR="00CB2EE7" w:rsidRDefault="00CB2EE7" w:rsidP="001F4502">
      <w:pPr>
        <w:spacing w:line="480" w:lineRule="auto"/>
      </w:pPr>
      <w:r>
        <w:tab/>
      </w:r>
      <w:r w:rsidR="001F4502">
        <w:t>The database manager is in charge of managing the location of information in the database. The manager has several functionalities, each of which will be described below. The functionalities it has are the database table, memory manager and the memory map.</w:t>
      </w:r>
    </w:p>
    <w:p w14:paraId="255A1862" w14:textId="3EA9029D" w:rsidR="001F4502" w:rsidRDefault="00CC45AF" w:rsidP="001F4502">
      <w:pPr>
        <w:pStyle w:val="Heading2"/>
      </w:pPr>
      <w:bookmarkStart w:id="9" w:name="_Toc412058781"/>
      <w:r>
        <w:t>6</w:t>
      </w:r>
      <w:r w:rsidR="001F4502">
        <w:t xml:space="preserve">.1 </w:t>
      </w:r>
      <w:r w:rsidR="001F4502" w:rsidRPr="001F4502">
        <w:t>Database</w:t>
      </w:r>
      <w:r w:rsidR="001F4502">
        <w:t xml:space="preserve"> Table</w:t>
      </w:r>
      <w:bookmarkEnd w:id="9"/>
    </w:p>
    <w:p w14:paraId="02335648" w14:textId="00E8266C" w:rsidR="00273D76" w:rsidRDefault="001F4502" w:rsidP="001F4502">
      <w:pPr>
        <w:spacing w:line="480" w:lineRule="auto"/>
      </w:pPr>
      <w:r>
        <w:tab/>
        <w:t xml:space="preserve">The database table keeps track of all the indices in the database. </w:t>
      </w:r>
      <w:r w:rsidR="00273D76">
        <w:t>The database table is a linked list that is ordered by offset in memory. Each member of the list is a structure that contains information about a given index. For each index the structure keeps</w:t>
      </w:r>
      <w:r>
        <w:t xml:space="preserve"> track of their</w:t>
      </w:r>
      <w:r w:rsidR="00273D76">
        <w:t xml:space="preserve"> index number,</w:t>
      </w:r>
      <w:r>
        <w:t xml:space="preserve"> </w:t>
      </w:r>
      <w:r w:rsidR="00273D76">
        <w:t>offset</w:t>
      </w:r>
      <w:r>
        <w:t xml:space="preserve"> in memory</w:t>
      </w:r>
      <w:r w:rsidR="00273D76">
        <w:t>,</w:t>
      </w:r>
      <w:r>
        <w:t xml:space="preserve"> </w:t>
      </w:r>
      <w:r w:rsidR="00273D76">
        <w:t>size in bytes, which fragment of the index this chunk of memory is and has a pointer to the next fragment of that index. The pointers to the next fragment allow the server to quickly find all the fragments for a given index without having to iterate through the entire list multiple times.</w:t>
      </w:r>
    </w:p>
    <w:p w14:paraId="45D8CC8A" w14:textId="542886D8" w:rsidR="001F4502" w:rsidRDefault="001F4502" w:rsidP="00273D76">
      <w:pPr>
        <w:spacing w:line="480" w:lineRule="auto"/>
        <w:ind w:firstLine="720"/>
      </w:pPr>
      <w:r>
        <w:t xml:space="preserve">Eventually after </w:t>
      </w:r>
      <w:r w:rsidR="00273D76">
        <w:t xml:space="preserve">the user performs </w:t>
      </w:r>
      <w:r>
        <w:t xml:space="preserve">several </w:t>
      </w:r>
      <w:proofErr w:type="gramStart"/>
      <w:r>
        <w:t>adds</w:t>
      </w:r>
      <w:proofErr w:type="gramEnd"/>
      <w:r>
        <w:t xml:space="preserve"> and deletes the memory will start to become fragmented. To keep track of this, each index entry in the database table </w:t>
      </w:r>
      <w:r w:rsidR="00273D76">
        <w:t>will have a pointer to the next fragment for that index</w:t>
      </w:r>
      <w:r>
        <w:t>. For example if  an index contains 1000 bytes but there are only two empty spaces in memory of 500 bytes each, the database table can show the index starts at location 1 and is 500 bytes long then</w:t>
      </w:r>
      <w:r w:rsidR="00273D76">
        <w:t xml:space="preserve"> has a pointer to</w:t>
      </w:r>
      <w:r>
        <w:t xml:space="preserve"> location 2 </w:t>
      </w:r>
      <w:r w:rsidR="00273D76">
        <w:t>which is at a different offset and has</w:t>
      </w:r>
      <w:r>
        <w:t xml:space="preserve"> another 500 bytes. If</w:t>
      </w:r>
      <w:r w:rsidR="00512F80">
        <w:t xml:space="preserve"> a user wants to delete an index then the database table only needs to remove that index and now the memory manager will consider that memory to be available.</w:t>
      </w:r>
      <w:r w:rsidR="00551384">
        <w:t xml:space="preserve"> The database table will also be responsible for reporting to the isolation manager if a given index exists or not.</w:t>
      </w:r>
    </w:p>
    <w:p w14:paraId="6516B8CD" w14:textId="244BEBDF" w:rsidR="00273D76" w:rsidRDefault="00273D76" w:rsidP="00273D76">
      <w:pPr>
        <w:spacing w:line="480" w:lineRule="auto"/>
        <w:ind w:firstLine="720"/>
      </w:pPr>
      <w:r>
        <w:lastRenderedPageBreak/>
        <w:t>The database table must be persistent as well or the user will not know what is actually in the database. A separate comma delimited text file gets maintained by the server which replicates all the information in the database table. Every time a change is made to the database table, the change is replicated in the text file backup. On server initialization we load the text file and reform our database table including relinking all the fragments of each index back together with separate pointers.</w:t>
      </w:r>
    </w:p>
    <w:p w14:paraId="1B970C01" w14:textId="51B598DF" w:rsidR="001F4502" w:rsidRDefault="00CC45AF" w:rsidP="001F4502">
      <w:pPr>
        <w:pStyle w:val="Heading2"/>
      </w:pPr>
      <w:bookmarkStart w:id="10" w:name="_Toc412058782"/>
      <w:r>
        <w:t>6</w:t>
      </w:r>
      <w:r w:rsidR="001F4502">
        <w:t>.2 Memory Manager</w:t>
      </w:r>
      <w:bookmarkEnd w:id="10"/>
    </w:p>
    <w:p w14:paraId="7B11AD4A" w14:textId="57B6F2E3" w:rsidR="001F4502" w:rsidRDefault="001F4502" w:rsidP="001F4502">
      <w:pPr>
        <w:spacing w:line="480" w:lineRule="auto"/>
      </w:pPr>
      <w:r>
        <w:tab/>
        <w:t xml:space="preserve">The memory manager is responsible for finding open spaces in memory for the isolation manager. The memory manager will scan the database table to be able to find the open areas in memory and then report them to the isolation manager. The memory manager </w:t>
      </w:r>
      <w:r w:rsidR="00512F80">
        <w:t xml:space="preserve">attempts to minimize fragmentation by </w:t>
      </w:r>
      <w:r>
        <w:t>first look</w:t>
      </w:r>
      <w:r w:rsidR="00512F80">
        <w:t>ing</w:t>
      </w:r>
      <w:r>
        <w:t xml:space="preserve"> for </w:t>
      </w:r>
      <w:r w:rsidR="00512F80">
        <w:t>a contiguous block</w:t>
      </w:r>
      <w:r>
        <w:t xml:space="preserve"> of the desired size before going back and </w:t>
      </w:r>
      <w:r w:rsidR="007A4CC5">
        <w:t>returning the next largest block of memory. If that block of memory is not big enough to fit the entire write then the server keeps asking the memory manager for the next largest chunk of memory and writing the information into it until the server completes the write.</w:t>
      </w:r>
    </w:p>
    <w:p w14:paraId="01AEF8D4" w14:textId="26451BF6" w:rsidR="00275E32" w:rsidRDefault="00275E32" w:rsidP="001F4502">
      <w:pPr>
        <w:spacing w:line="480" w:lineRule="auto"/>
      </w:pPr>
      <w:r>
        <w:tab/>
        <w:t>Before finding an open space in memory for a write, we check to see if there are enough total bytes open for the write. We don’t begin the write if there are not enough total bytes to start with. If there are not enough total bytes for the write before we start then we expand the database in chunks of 1kB until there is enough room for the write. Then the memory manager find</w:t>
      </w:r>
      <w:r w:rsidR="007A4CC5">
        <w:t>s</w:t>
      </w:r>
      <w:r>
        <w:t xml:space="preserve"> an open s</w:t>
      </w:r>
      <w:r w:rsidR="007A4CC5">
        <w:t>pace for the write and completes the operation.</w:t>
      </w:r>
    </w:p>
    <w:p w14:paraId="42CDB36B" w14:textId="786AD9AD" w:rsidR="00551384" w:rsidRDefault="00CC45AF" w:rsidP="00551384">
      <w:pPr>
        <w:pStyle w:val="Heading2"/>
      </w:pPr>
      <w:bookmarkStart w:id="11" w:name="_Toc412058783"/>
      <w:r>
        <w:t>6</w:t>
      </w:r>
      <w:r w:rsidR="00551384">
        <w:t>.3 Memory Map</w:t>
      </w:r>
      <w:bookmarkEnd w:id="11"/>
    </w:p>
    <w:p w14:paraId="6868F339" w14:textId="44D549F4" w:rsidR="00551384" w:rsidRDefault="00551384" w:rsidP="00551384">
      <w:pPr>
        <w:spacing w:line="480" w:lineRule="auto"/>
      </w:pPr>
      <w:r>
        <w:tab/>
        <w:t>Our database will be contained within several data files. Each table in the database will have its own file to simplify the memory management. However, for project one</w:t>
      </w:r>
      <w:r w:rsidR="00D94F33">
        <w:t xml:space="preserve"> there will only </w:t>
      </w:r>
      <w:r w:rsidR="00D94F33">
        <w:lastRenderedPageBreak/>
        <w:t>be one table so only one data file will exist.</w:t>
      </w:r>
      <w:r w:rsidR="001F77B5">
        <w:t xml:space="preserve"> On the server we will use </w:t>
      </w:r>
      <w:proofErr w:type="spellStart"/>
      <w:proofErr w:type="gramStart"/>
      <w:r w:rsidR="001F77B5">
        <w:t>mmap</w:t>
      </w:r>
      <w:proofErr w:type="spellEnd"/>
      <w:r w:rsidR="001F77B5">
        <w:t>(</w:t>
      </w:r>
      <w:proofErr w:type="gramEnd"/>
      <w:r w:rsidR="001F77B5">
        <w:t>) to map the entire file into memory. That way we can access individual addresses in the file. The database table will list the exact address and length of the indices in the memory map. The memory map simply provides access to the file. Each write done to the mapped memory will be immediately written down to the actual file.</w:t>
      </w:r>
    </w:p>
    <w:p w14:paraId="4CEC0140" w14:textId="41430DBC" w:rsidR="00F21A6F" w:rsidRPr="00551384" w:rsidRDefault="00F21A6F" w:rsidP="00551384">
      <w:pPr>
        <w:spacing w:line="480" w:lineRule="auto"/>
      </w:pPr>
      <w:r>
        <w:tab/>
        <w:t xml:space="preserve">When we need to expand the database because we have run out of space we first </w:t>
      </w:r>
      <w:proofErr w:type="spellStart"/>
      <w:r>
        <w:t>unmap</w:t>
      </w:r>
      <w:proofErr w:type="spellEnd"/>
      <w:r>
        <w:t xml:space="preserve"> the database from memory, expand the file by adding more space to the end, then remap the database back into memory. The database starts at a size of 1MB and expands in 1kB chunks until it reaches a maximum size of 2GB.</w:t>
      </w:r>
    </w:p>
    <w:p w14:paraId="23FAF3B1" w14:textId="14354194" w:rsidR="00E6620A" w:rsidRDefault="00CC45AF" w:rsidP="00E6620A">
      <w:pPr>
        <w:pStyle w:val="Heading1"/>
      </w:pPr>
      <w:bookmarkStart w:id="12" w:name="_Toc412058784"/>
      <w:r>
        <w:t>7</w:t>
      </w:r>
      <w:r w:rsidR="00E6620A">
        <w:t>. Testing Suite</w:t>
      </w:r>
      <w:bookmarkEnd w:id="12"/>
    </w:p>
    <w:p w14:paraId="6DB488D2" w14:textId="3CE3365E" w:rsidR="00CB2EE7" w:rsidRDefault="00CB2EE7" w:rsidP="00CC45AF">
      <w:pPr>
        <w:spacing w:line="480" w:lineRule="auto"/>
      </w:pPr>
      <w:r>
        <w:tab/>
      </w:r>
      <w:r w:rsidR="00D87B50">
        <w:t>There are nine test cases along with three setup shell scripts that should be run first. Optionally, there is also a teardown shell script to delete all of the unnecessary text files. We used Expect for our test automation. It is a scripting tool that waits until a certain known string is displayed in the console and responds accordingly with the next command.</w:t>
      </w:r>
    </w:p>
    <w:p w14:paraId="43762AF7" w14:textId="5B8E6C8C" w:rsidR="00D87B50" w:rsidRDefault="00D87B50" w:rsidP="00CC45AF">
      <w:pPr>
        <w:spacing w:line="480" w:lineRule="auto"/>
      </w:pPr>
      <w:r>
        <w:tab/>
        <w:t>All testing was done on the CCC machines via Putty. Each test case passed, although the 1 GB data transfer takes an exceptionally long time</w:t>
      </w:r>
      <w:r w:rsidR="00741B81">
        <w:t xml:space="preserve"> (hours)</w:t>
      </w:r>
      <w:r>
        <w:t>. Table 1 below depicts each test case, a brief description of it, how to use it, and the expected results.</w:t>
      </w:r>
      <w:r w:rsidR="00E43591">
        <w:t xml:space="preserve"> See the README file</w:t>
      </w:r>
      <w:r w:rsidR="0079334B">
        <w:t xml:space="preserve"> and test scripts</w:t>
      </w:r>
      <w:r w:rsidR="00E43591">
        <w:t xml:space="preserve"> in the test directory on </w:t>
      </w:r>
      <w:proofErr w:type="spellStart"/>
      <w:r w:rsidR="00E43591">
        <w:t>Github</w:t>
      </w:r>
      <w:proofErr w:type="spellEnd"/>
      <w:r w:rsidR="00E43591">
        <w:t xml:space="preserve"> for additional </w:t>
      </w:r>
      <w:r w:rsidR="0079334B">
        <w:t>details</w:t>
      </w:r>
      <w:r w:rsidR="00E43591">
        <w:t>.</w:t>
      </w:r>
    </w:p>
    <w:p w14:paraId="34A4088C" w14:textId="77777777" w:rsidR="00D87B50" w:rsidRDefault="00D87B50" w:rsidP="00CB2EE7"/>
    <w:p w14:paraId="7E5DAD7E" w14:textId="3C8FEE62" w:rsidR="00CC45AF" w:rsidRDefault="00CC45AF" w:rsidP="00CC45AF">
      <w:pPr>
        <w:pStyle w:val="Caption"/>
        <w:keepNext/>
      </w:pPr>
      <w:r>
        <w:t xml:space="preserve">Table </w:t>
      </w:r>
      <w:fldSimple w:instr=" SEQ Table \* ARABIC ">
        <w:r>
          <w:rPr>
            <w:noProof/>
          </w:rPr>
          <w:t>1</w:t>
        </w:r>
      </w:fldSimple>
      <w:r>
        <w:t>: Test Cases</w:t>
      </w:r>
    </w:p>
    <w:tbl>
      <w:tblPr>
        <w:tblStyle w:val="TableGrid"/>
        <w:tblW w:w="8190" w:type="dxa"/>
        <w:tblLook w:val="04A0" w:firstRow="1" w:lastRow="0" w:firstColumn="1" w:lastColumn="0" w:noHBand="0" w:noVBand="1"/>
      </w:tblPr>
      <w:tblGrid>
        <w:gridCol w:w="790"/>
        <w:gridCol w:w="2238"/>
        <w:gridCol w:w="2970"/>
        <w:gridCol w:w="2192"/>
      </w:tblGrid>
      <w:tr w:rsidR="00D87B50" w14:paraId="2D08C1DC" w14:textId="77777777" w:rsidTr="00AB547E">
        <w:tc>
          <w:tcPr>
            <w:tcW w:w="790" w:type="dxa"/>
          </w:tcPr>
          <w:p w14:paraId="0B79F0D1" w14:textId="795B0472" w:rsidR="00D87B50" w:rsidRPr="00D87B50" w:rsidRDefault="00AB547E" w:rsidP="00AB547E">
            <w:pPr>
              <w:rPr>
                <w:b/>
              </w:rPr>
            </w:pPr>
            <w:r>
              <w:rPr>
                <w:b/>
              </w:rPr>
              <w:t>TC#</w:t>
            </w:r>
          </w:p>
        </w:tc>
        <w:tc>
          <w:tcPr>
            <w:tcW w:w="2238" w:type="dxa"/>
          </w:tcPr>
          <w:p w14:paraId="60183699" w14:textId="4715F162" w:rsidR="00D87B50" w:rsidRPr="00D87B50" w:rsidRDefault="00D87B50" w:rsidP="00CB2EE7">
            <w:pPr>
              <w:rPr>
                <w:b/>
              </w:rPr>
            </w:pPr>
            <w:r>
              <w:rPr>
                <w:b/>
              </w:rPr>
              <w:t>Description</w:t>
            </w:r>
          </w:p>
        </w:tc>
        <w:tc>
          <w:tcPr>
            <w:tcW w:w="2970" w:type="dxa"/>
          </w:tcPr>
          <w:p w14:paraId="1BF38006" w14:textId="2FDA0D27" w:rsidR="00D87B50" w:rsidRPr="00D87B50" w:rsidRDefault="00D87B50" w:rsidP="00CB2EE7">
            <w:pPr>
              <w:rPr>
                <w:b/>
              </w:rPr>
            </w:pPr>
            <w:r>
              <w:rPr>
                <w:b/>
              </w:rPr>
              <w:t>Usage</w:t>
            </w:r>
          </w:p>
        </w:tc>
        <w:tc>
          <w:tcPr>
            <w:tcW w:w="2192" w:type="dxa"/>
          </w:tcPr>
          <w:p w14:paraId="678323FE" w14:textId="5B374EC2" w:rsidR="00D87B50" w:rsidRPr="00D87B50" w:rsidRDefault="00D87B50" w:rsidP="00CB2EE7">
            <w:pPr>
              <w:rPr>
                <w:b/>
              </w:rPr>
            </w:pPr>
            <w:r>
              <w:rPr>
                <w:b/>
              </w:rPr>
              <w:t>Expected Results</w:t>
            </w:r>
          </w:p>
        </w:tc>
      </w:tr>
      <w:tr w:rsidR="00D87B50" w14:paraId="59F09EF7" w14:textId="77777777" w:rsidTr="00AB547E">
        <w:tc>
          <w:tcPr>
            <w:tcW w:w="790" w:type="dxa"/>
          </w:tcPr>
          <w:p w14:paraId="4401CEB1" w14:textId="187E35D0" w:rsidR="00D87B50" w:rsidRDefault="00D87B50" w:rsidP="00CB2EE7">
            <w:r>
              <w:t>1</w:t>
            </w:r>
          </w:p>
        </w:tc>
        <w:tc>
          <w:tcPr>
            <w:tcW w:w="2238" w:type="dxa"/>
          </w:tcPr>
          <w:p w14:paraId="146337DE" w14:textId="370122FF" w:rsidR="00D87B50" w:rsidRDefault="00E43591" w:rsidP="00CB2EE7">
            <w:r>
              <w:t>Tests what happens when the Put command is successful</w:t>
            </w:r>
          </w:p>
        </w:tc>
        <w:tc>
          <w:tcPr>
            <w:tcW w:w="2970" w:type="dxa"/>
          </w:tcPr>
          <w:p w14:paraId="3D62F1C7" w14:textId="0511B32C" w:rsidR="00D87B50" w:rsidRDefault="00E43591" w:rsidP="00CB2EE7">
            <w:r>
              <w:t>Run TC1PutSuccess.exp</w:t>
            </w:r>
          </w:p>
        </w:tc>
        <w:tc>
          <w:tcPr>
            <w:tcW w:w="2192" w:type="dxa"/>
          </w:tcPr>
          <w:p w14:paraId="17E226A1" w14:textId="719C4805" w:rsidR="00D87B50" w:rsidRDefault="00AB547E" w:rsidP="00CB2EE7">
            <w:r>
              <w:t>The Put succeeds</w:t>
            </w:r>
          </w:p>
        </w:tc>
      </w:tr>
      <w:tr w:rsidR="00D87B50" w14:paraId="4341404E" w14:textId="77777777" w:rsidTr="00AB547E">
        <w:tc>
          <w:tcPr>
            <w:tcW w:w="790" w:type="dxa"/>
          </w:tcPr>
          <w:p w14:paraId="7F0F5792" w14:textId="73A98AC3" w:rsidR="00D87B50" w:rsidRDefault="00D87B50" w:rsidP="00CB2EE7">
            <w:r>
              <w:lastRenderedPageBreak/>
              <w:t>2</w:t>
            </w:r>
          </w:p>
        </w:tc>
        <w:tc>
          <w:tcPr>
            <w:tcW w:w="2238" w:type="dxa"/>
          </w:tcPr>
          <w:p w14:paraId="0A9F872F" w14:textId="41A85A4B" w:rsidR="00D87B50" w:rsidRDefault="00E43591" w:rsidP="00CB2EE7">
            <w:r>
              <w:t>Tests what happens when the Put command is unsuccessful</w:t>
            </w:r>
          </w:p>
        </w:tc>
        <w:tc>
          <w:tcPr>
            <w:tcW w:w="2970" w:type="dxa"/>
          </w:tcPr>
          <w:p w14:paraId="2511D564" w14:textId="13135529" w:rsidR="00D87B50" w:rsidRDefault="00E43591" w:rsidP="00CB2EE7">
            <w:r>
              <w:t>Run TC2PutFailure.exp</w:t>
            </w:r>
          </w:p>
        </w:tc>
        <w:tc>
          <w:tcPr>
            <w:tcW w:w="2192" w:type="dxa"/>
          </w:tcPr>
          <w:p w14:paraId="38342376" w14:textId="13C11701" w:rsidR="00D87B50" w:rsidRDefault="00AB547E" w:rsidP="00CB2EE7">
            <w:r>
              <w:t>The Put fails safely</w:t>
            </w:r>
          </w:p>
        </w:tc>
      </w:tr>
      <w:tr w:rsidR="00D87B50" w14:paraId="10C4F2D3" w14:textId="77777777" w:rsidTr="00AB547E">
        <w:tc>
          <w:tcPr>
            <w:tcW w:w="790" w:type="dxa"/>
          </w:tcPr>
          <w:p w14:paraId="394CD364" w14:textId="4A3D5A25" w:rsidR="00D87B50" w:rsidRDefault="00D87B50" w:rsidP="00CB2EE7">
            <w:r>
              <w:t>3</w:t>
            </w:r>
          </w:p>
        </w:tc>
        <w:tc>
          <w:tcPr>
            <w:tcW w:w="2238" w:type="dxa"/>
          </w:tcPr>
          <w:p w14:paraId="5356821D" w14:textId="729CB7EC" w:rsidR="00D87B50" w:rsidRDefault="00E43591" w:rsidP="00CB2EE7">
            <w:r>
              <w:t>Tests what happens when the Get command is successful</w:t>
            </w:r>
          </w:p>
        </w:tc>
        <w:tc>
          <w:tcPr>
            <w:tcW w:w="2970" w:type="dxa"/>
          </w:tcPr>
          <w:p w14:paraId="38CA63C2" w14:textId="67B6C5E2" w:rsidR="00D87B50" w:rsidRDefault="00E43591" w:rsidP="00CB2EE7">
            <w:r>
              <w:t>Run TC3GetSuccess.exp</w:t>
            </w:r>
          </w:p>
        </w:tc>
        <w:tc>
          <w:tcPr>
            <w:tcW w:w="2192" w:type="dxa"/>
          </w:tcPr>
          <w:p w14:paraId="4761DF6B" w14:textId="4C2071F8" w:rsidR="00D87B50" w:rsidRDefault="00AB547E" w:rsidP="00CB2EE7">
            <w:r>
              <w:t>The Get succeeds</w:t>
            </w:r>
          </w:p>
        </w:tc>
      </w:tr>
      <w:tr w:rsidR="00D87B50" w14:paraId="51F20320" w14:textId="77777777" w:rsidTr="00AB547E">
        <w:tc>
          <w:tcPr>
            <w:tcW w:w="790" w:type="dxa"/>
          </w:tcPr>
          <w:p w14:paraId="6EA45228" w14:textId="2EB8084C" w:rsidR="00D87B50" w:rsidRDefault="00D87B50" w:rsidP="00CB2EE7">
            <w:r>
              <w:t>4</w:t>
            </w:r>
          </w:p>
        </w:tc>
        <w:tc>
          <w:tcPr>
            <w:tcW w:w="2238" w:type="dxa"/>
          </w:tcPr>
          <w:p w14:paraId="30F0A9A4" w14:textId="0148E049" w:rsidR="00D87B50" w:rsidRDefault="00E43591" w:rsidP="00CB2EE7">
            <w:r>
              <w:t>Tests what happens when the Get command is unsuccessful</w:t>
            </w:r>
          </w:p>
        </w:tc>
        <w:tc>
          <w:tcPr>
            <w:tcW w:w="2970" w:type="dxa"/>
          </w:tcPr>
          <w:p w14:paraId="1BA8BBA4" w14:textId="69D24D95" w:rsidR="00D87B50" w:rsidRDefault="00E43591" w:rsidP="00CB2EE7">
            <w:r>
              <w:t>Run TC4GetFailure.exp</w:t>
            </w:r>
          </w:p>
        </w:tc>
        <w:tc>
          <w:tcPr>
            <w:tcW w:w="2192" w:type="dxa"/>
          </w:tcPr>
          <w:p w14:paraId="33334BDC" w14:textId="6336E5F2" w:rsidR="00D87B50" w:rsidRDefault="00AB547E" w:rsidP="00CB2EE7">
            <w:r>
              <w:t>The Get fails safely</w:t>
            </w:r>
          </w:p>
        </w:tc>
      </w:tr>
      <w:tr w:rsidR="00D87B50" w14:paraId="6D9B1C8F" w14:textId="77777777" w:rsidTr="00AB547E">
        <w:tc>
          <w:tcPr>
            <w:tcW w:w="790" w:type="dxa"/>
          </w:tcPr>
          <w:p w14:paraId="4C6EB20C" w14:textId="652310B1" w:rsidR="00D87B50" w:rsidRDefault="00D87B50" w:rsidP="00CB2EE7">
            <w:r>
              <w:t>5</w:t>
            </w:r>
          </w:p>
        </w:tc>
        <w:tc>
          <w:tcPr>
            <w:tcW w:w="2238" w:type="dxa"/>
          </w:tcPr>
          <w:p w14:paraId="4DB164E1" w14:textId="63D0F442" w:rsidR="00D87B50" w:rsidRDefault="00E43591" w:rsidP="00CB2EE7">
            <w:r>
              <w:t>Tests what happens when the Remove command is both successful and unsuccessful</w:t>
            </w:r>
          </w:p>
        </w:tc>
        <w:tc>
          <w:tcPr>
            <w:tcW w:w="2970" w:type="dxa"/>
          </w:tcPr>
          <w:p w14:paraId="2977E282" w14:textId="43F74F34" w:rsidR="00D87B50" w:rsidRDefault="00E43591" w:rsidP="00CB2EE7">
            <w:r>
              <w:t>Run TC5Remove.exp</w:t>
            </w:r>
          </w:p>
        </w:tc>
        <w:tc>
          <w:tcPr>
            <w:tcW w:w="2192" w:type="dxa"/>
          </w:tcPr>
          <w:p w14:paraId="44A8C7FB" w14:textId="2A8D113E" w:rsidR="00D87B50" w:rsidRDefault="00AB547E" w:rsidP="00CB2EE7">
            <w:r>
              <w:t>After the initial Remove that ensures the key is empty, which is allowed to either succeed or fail, the following occurs in order:</w:t>
            </w:r>
          </w:p>
          <w:p w14:paraId="6D4DC516" w14:textId="00DB43E1" w:rsidR="00AB547E" w:rsidRDefault="00AB547E" w:rsidP="00AB547E">
            <w:pPr>
              <w:pStyle w:val="ListParagraph"/>
              <w:numPr>
                <w:ilvl w:val="0"/>
                <w:numId w:val="27"/>
              </w:numPr>
            </w:pPr>
            <w:r>
              <w:t>Put succeeds</w:t>
            </w:r>
          </w:p>
          <w:p w14:paraId="68F9A393" w14:textId="77777777" w:rsidR="00AB547E" w:rsidRDefault="00AB547E" w:rsidP="00AB547E">
            <w:pPr>
              <w:pStyle w:val="ListParagraph"/>
              <w:numPr>
                <w:ilvl w:val="0"/>
                <w:numId w:val="27"/>
              </w:numPr>
            </w:pPr>
            <w:r>
              <w:t>Get succeeds</w:t>
            </w:r>
          </w:p>
          <w:p w14:paraId="20C2A06E" w14:textId="77777777" w:rsidR="00AB547E" w:rsidRDefault="00AB547E" w:rsidP="00AB547E">
            <w:pPr>
              <w:pStyle w:val="ListParagraph"/>
              <w:numPr>
                <w:ilvl w:val="0"/>
                <w:numId w:val="27"/>
              </w:numPr>
            </w:pPr>
            <w:r>
              <w:t>Remove succeeds</w:t>
            </w:r>
          </w:p>
          <w:p w14:paraId="65914E63" w14:textId="050D2F74" w:rsidR="00AB547E" w:rsidRDefault="00AB547E" w:rsidP="00AB547E">
            <w:pPr>
              <w:pStyle w:val="ListParagraph"/>
              <w:numPr>
                <w:ilvl w:val="0"/>
                <w:numId w:val="27"/>
              </w:numPr>
            </w:pPr>
            <w:r>
              <w:t>Get fails safely</w:t>
            </w:r>
          </w:p>
          <w:p w14:paraId="773955BD" w14:textId="65E22578" w:rsidR="00AB547E" w:rsidRDefault="00AB547E" w:rsidP="00AB547E">
            <w:pPr>
              <w:pStyle w:val="ListParagraph"/>
              <w:numPr>
                <w:ilvl w:val="0"/>
                <w:numId w:val="27"/>
              </w:numPr>
            </w:pPr>
            <w:r>
              <w:t>Remove fails safely</w:t>
            </w:r>
          </w:p>
        </w:tc>
      </w:tr>
      <w:tr w:rsidR="00D87B50" w14:paraId="2AAEB6CB" w14:textId="77777777" w:rsidTr="00AB547E">
        <w:tc>
          <w:tcPr>
            <w:tcW w:w="790" w:type="dxa"/>
          </w:tcPr>
          <w:p w14:paraId="72A37F2D" w14:textId="12790F2C" w:rsidR="00D87B50" w:rsidRDefault="00D87B50" w:rsidP="00CB2EE7">
            <w:r>
              <w:t>6</w:t>
            </w:r>
          </w:p>
        </w:tc>
        <w:tc>
          <w:tcPr>
            <w:tcW w:w="2238" w:type="dxa"/>
          </w:tcPr>
          <w:p w14:paraId="0552CA7A" w14:textId="62377A77" w:rsidR="00D87B50" w:rsidRDefault="00E43591" w:rsidP="00CB2EE7">
            <w:r>
              <w:t>Tests the Put command from file, to allow for larger data sizes</w:t>
            </w:r>
          </w:p>
        </w:tc>
        <w:tc>
          <w:tcPr>
            <w:tcW w:w="2970" w:type="dxa"/>
          </w:tcPr>
          <w:p w14:paraId="542E57CD" w14:textId="102CB7C9" w:rsidR="00D87B50" w:rsidRDefault="00E43591" w:rsidP="00CB2EE7">
            <w:r>
              <w:t>Run CreateSmallInput.sh if you haven’t already, then run TC6InputFile.exp</w:t>
            </w:r>
          </w:p>
        </w:tc>
        <w:tc>
          <w:tcPr>
            <w:tcW w:w="2192" w:type="dxa"/>
          </w:tcPr>
          <w:p w14:paraId="10EB3721" w14:textId="79E498A4" w:rsidR="00D87B50" w:rsidRDefault="00AB547E" w:rsidP="00CB2EE7">
            <w:r>
              <w:t>Client Get yields “This is data.”</w:t>
            </w:r>
          </w:p>
        </w:tc>
      </w:tr>
      <w:tr w:rsidR="00D87B50" w14:paraId="2DC9C94B" w14:textId="77777777" w:rsidTr="00AB547E">
        <w:tc>
          <w:tcPr>
            <w:tcW w:w="790" w:type="dxa"/>
          </w:tcPr>
          <w:p w14:paraId="0BA7605E" w14:textId="0EAF4775" w:rsidR="00D87B50" w:rsidRDefault="00D87B50" w:rsidP="00CB2EE7">
            <w:r>
              <w:t>7</w:t>
            </w:r>
          </w:p>
        </w:tc>
        <w:tc>
          <w:tcPr>
            <w:tcW w:w="2238" w:type="dxa"/>
          </w:tcPr>
          <w:p w14:paraId="2F28A8BA" w14:textId="05622184" w:rsidR="00D87B50" w:rsidRDefault="00E43591" w:rsidP="00CB2EE7">
            <w:r>
              <w:t>Tests the Put and Get command from file, to allow for larger data stores and retrieves</w:t>
            </w:r>
          </w:p>
        </w:tc>
        <w:tc>
          <w:tcPr>
            <w:tcW w:w="2970" w:type="dxa"/>
          </w:tcPr>
          <w:p w14:paraId="45DDB259" w14:textId="5A924748" w:rsidR="00D87B50" w:rsidRDefault="00E43591" w:rsidP="00CB2EE7">
            <w:r>
              <w:t>Run CreateSmallInput.sh if you haven’t already, then run TC7InputFileOutputFile.exp</w:t>
            </w:r>
          </w:p>
        </w:tc>
        <w:tc>
          <w:tcPr>
            <w:tcW w:w="2192" w:type="dxa"/>
          </w:tcPr>
          <w:p w14:paraId="650FE4CF" w14:textId="6FA29DA8" w:rsidR="00D87B50" w:rsidRDefault="00AB547E" w:rsidP="00CB2EE7">
            <w:r>
              <w:t>BasicInputFile.txt and BasicOutputFile.txt both contain “This is data.”</w:t>
            </w:r>
          </w:p>
        </w:tc>
      </w:tr>
      <w:tr w:rsidR="00D87B50" w14:paraId="1A01AC7A" w14:textId="77777777" w:rsidTr="00AB547E">
        <w:tc>
          <w:tcPr>
            <w:tcW w:w="790" w:type="dxa"/>
          </w:tcPr>
          <w:p w14:paraId="313C11E5" w14:textId="755506AD" w:rsidR="00D87B50" w:rsidRDefault="00D87B50" w:rsidP="00CB2EE7">
            <w:r>
              <w:t>8</w:t>
            </w:r>
          </w:p>
        </w:tc>
        <w:tc>
          <w:tcPr>
            <w:tcW w:w="2238" w:type="dxa"/>
          </w:tcPr>
          <w:p w14:paraId="68875B40" w14:textId="20AC8937" w:rsidR="00D87B50" w:rsidRDefault="00E43591" w:rsidP="00CB2EE7">
            <w:r>
              <w:t>Tests the Put and Get command with a 1GB file with a random amount of data</w:t>
            </w:r>
          </w:p>
        </w:tc>
        <w:tc>
          <w:tcPr>
            <w:tcW w:w="2970" w:type="dxa"/>
          </w:tcPr>
          <w:p w14:paraId="2BC49705" w14:textId="2F8F8D47" w:rsidR="00D87B50" w:rsidRDefault="00E43591" w:rsidP="00CB2EE7">
            <w:r>
              <w:t>Run CreateGiantInput.sh if you haven’t already, then run TC8GiantFile.exp</w:t>
            </w:r>
          </w:p>
        </w:tc>
        <w:tc>
          <w:tcPr>
            <w:tcW w:w="2192" w:type="dxa"/>
          </w:tcPr>
          <w:p w14:paraId="2FE25C74" w14:textId="225F70C4" w:rsidR="00D87B50" w:rsidRDefault="00AB547E" w:rsidP="00CB2EE7">
            <w:r>
              <w:t>GiantInputFile.txt and GiantOutputFile.txt are roughly 1GB with matching data</w:t>
            </w:r>
          </w:p>
        </w:tc>
      </w:tr>
      <w:tr w:rsidR="00D87B50" w14:paraId="07D27AC4" w14:textId="77777777" w:rsidTr="00AB547E">
        <w:tc>
          <w:tcPr>
            <w:tcW w:w="790" w:type="dxa"/>
          </w:tcPr>
          <w:p w14:paraId="4D429218" w14:textId="59EE1D5F" w:rsidR="00D87B50" w:rsidRDefault="00D87B50" w:rsidP="00CB2EE7">
            <w:r>
              <w:t>9</w:t>
            </w:r>
          </w:p>
        </w:tc>
        <w:tc>
          <w:tcPr>
            <w:tcW w:w="2238" w:type="dxa"/>
          </w:tcPr>
          <w:p w14:paraId="0DEB9164" w14:textId="1618C8AB" w:rsidR="00D87B50" w:rsidRDefault="00E43591" w:rsidP="00CB2EE7">
            <w:r>
              <w:t xml:space="preserve">Tests scenarios </w:t>
            </w:r>
            <w:r>
              <w:lastRenderedPageBreak/>
              <w:t>when the server is receiving commands from three different clients at the same time</w:t>
            </w:r>
          </w:p>
        </w:tc>
        <w:tc>
          <w:tcPr>
            <w:tcW w:w="2970" w:type="dxa"/>
          </w:tcPr>
          <w:p w14:paraId="213567AC" w14:textId="312B9A9C" w:rsidR="00D87B50" w:rsidRDefault="00E43591" w:rsidP="00CB2EE7">
            <w:r>
              <w:lastRenderedPageBreak/>
              <w:t xml:space="preserve">Run CreateMediumInput.sh </w:t>
            </w:r>
            <w:r>
              <w:lastRenderedPageBreak/>
              <w:t>if you haven’t already, then run TC9Client1.exp, TC9Client2.exp, and TC9Client3.exp concurrently</w:t>
            </w:r>
          </w:p>
        </w:tc>
        <w:tc>
          <w:tcPr>
            <w:tcW w:w="2192" w:type="dxa"/>
          </w:tcPr>
          <w:p w14:paraId="18D6E9C2" w14:textId="18637FB2" w:rsidR="00D87B50" w:rsidRDefault="00CC45AF" w:rsidP="00CB2EE7">
            <w:r>
              <w:lastRenderedPageBreak/>
              <w:t xml:space="preserve">Determine if </w:t>
            </w:r>
            <w:r>
              <w:lastRenderedPageBreak/>
              <w:t>server/client output match, and the data is handled properly based on the order that the commands are received by the server.</w:t>
            </w:r>
          </w:p>
        </w:tc>
      </w:tr>
      <w:tr w:rsidR="00923D9E" w14:paraId="6424B27D" w14:textId="77777777" w:rsidTr="00AB547E">
        <w:tc>
          <w:tcPr>
            <w:tcW w:w="790" w:type="dxa"/>
          </w:tcPr>
          <w:p w14:paraId="35323829" w14:textId="6EE03F52" w:rsidR="00923D9E" w:rsidRDefault="00923D9E" w:rsidP="00CB2EE7">
            <w:r>
              <w:lastRenderedPageBreak/>
              <w:t>10</w:t>
            </w:r>
          </w:p>
        </w:tc>
        <w:tc>
          <w:tcPr>
            <w:tcW w:w="2238" w:type="dxa"/>
          </w:tcPr>
          <w:p w14:paraId="62A146EC" w14:textId="2BEA2BCB" w:rsidR="00923D9E" w:rsidRDefault="00923D9E" w:rsidP="00CB2EE7">
            <w:r>
              <w:t>Tests whether the database persists even when all clients and servers are cancelled</w:t>
            </w:r>
          </w:p>
        </w:tc>
        <w:tc>
          <w:tcPr>
            <w:tcW w:w="2970" w:type="dxa"/>
          </w:tcPr>
          <w:p w14:paraId="74D4C322" w14:textId="214ED4E2" w:rsidR="00923D9E" w:rsidRDefault="00923D9E" w:rsidP="00923D9E">
            <w:r>
              <w:t>This is a manual test.</w:t>
            </w:r>
          </w:p>
          <w:p w14:paraId="68499A5F" w14:textId="1A0FBB15" w:rsidR="00923D9E" w:rsidRDefault="00923D9E" w:rsidP="00923D9E">
            <w:pPr>
              <w:pStyle w:val="ListParagraph"/>
              <w:numPr>
                <w:ilvl w:val="0"/>
                <w:numId w:val="29"/>
              </w:numPr>
            </w:pPr>
            <w:r>
              <w:t>Start server on Putty session</w:t>
            </w:r>
          </w:p>
          <w:p w14:paraId="6888D477" w14:textId="4B7CD908" w:rsidR="00923D9E" w:rsidRDefault="00923D9E" w:rsidP="00923D9E">
            <w:pPr>
              <w:pStyle w:val="ListParagraph"/>
              <w:numPr>
                <w:ilvl w:val="0"/>
                <w:numId w:val="29"/>
              </w:numPr>
            </w:pPr>
            <w:r>
              <w:t>Start client on Putty session</w:t>
            </w:r>
          </w:p>
          <w:p w14:paraId="14253931" w14:textId="77777777" w:rsidR="00923D9E" w:rsidRDefault="00923D9E" w:rsidP="00923D9E">
            <w:pPr>
              <w:pStyle w:val="ListParagraph"/>
              <w:numPr>
                <w:ilvl w:val="0"/>
                <w:numId w:val="29"/>
              </w:numPr>
            </w:pPr>
            <w:r>
              <w:t>Remove data at key 10 if it exists</w:t>
            </w:r>
          </w:p>
          <w:p w14:paraId="5593965C" w14:textId="77777777" w:rsidR="00923D9E" w:rsidRDefault="00923D9E" w:rsidP="00923D9E">
            <w:pPr>
              <w:pStyle w:val="ListParagraph"/>
              <w:numPr>
                <w:ilvl w:val="0"/>
                <w:numId w:val="29"/>
              </w:numPr>
            </w:pPr>
            <w:r>
              <w:t>Put data “This is data.” at key 10</w:t>
            </w:r>
          </w:p>
          <w:p w14:paraId="0F9EED96" w14:textId="77777777" w:rsidR="00923D9E" w:rsidRDefault="00923D9E" w:rsidP="00923D9E">
            <w:pPr>
              <w:pStyle w:val="ListParagraph"/>
              <w:numPr>
                <w:ilvl w:val="0"/>
                <w:numId w:val="29"/>
              </w:numPr>
            </w:pPr>
            <w:r>
              <w:t>Close both Putty sessions</w:t>
            </w:r>
          </w:p>
          <w:p w14:paraId="1E342991" w14:textId="77777777" w:rsidR="00923D9E" w:rsidRDefault="00923D9E" w:rsidP="00923D9E">
            <w:pPr>
              <w:pStyle w:val="ListParagraph"/>
              <w:numPr>
                <w:ilvl w:val="0"/>
                <w:numId w:val="29"/>
              </w:numPr>
            </w:pPr>
            <w:r>
              <w:t>Start new client and server Putty sessions</w:t>
            </w:r>
          </w:p>
          <w:p w14:paraId="602AB741" w14:textId="648360EE" w:rsidR="00923D9E" w:rsidRDefault="00923D9E" w:rsidP="00923D9E">
            <w:pPr>
              <w:pStyle w:val="ListParagraph"/>
              <w:numPr>
                <w:ilvl w:val="0"/>
                <w:numId w:val="29"/>
              </w:numPr>
            </w:pPr>
            <w:r>
              <w:t>Get data at key 10</w:t>
            </w:r>
          </w:p>
        </w:tc>
        <w:tc>
          <w:tcPr>
            <w:tcW w:w="2192" w:type="dxa"/>
          </w:tcPr>
          <w:p w14:paraId="61C52B8D" w14:textId="702D564F" w:rsidR="00923D9E" w:rsidRDefault="008619CD" w:rsidP="00CB2EE7">
            <w:r>
              <w:t>“This is data.” retrieved from key 10.</w:t>
            </w:r>
          </w:p>
        </w:tc>
      </w:tr>
    </w:tbl>
    <w:p w14:paraId="13E8BFB3" w14:textId="522B5C5E" w:rsidR="00D87B50" w:rsidRPr="00CB2EE7" w:rsidRDefault="00D87B50" w:rsidP="00CB2EE7"/>
    <w:sectPr w:rsidR="00D87B50" w:rsidRPr="00CB2EE7" w:rsidSect="00101A10">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92262" w14:textId="77777777" w:rsidR="00741F06" w:rsidRDefault="00741F06" w:rsidP="00101A10">
      <w:r>
        <w:separator/>
      </w:r>
    </w:p>
    <w:p w14:paraId="3628AE51" w14:textId="77777777" w:rsidR="00741F06" w:rsidRDefault="00741F06"/>
    <w:p w14:paraId="51B4336A" w14:textId="77777777" w:rsidR="00741F06" w:rsidRDefault="00741F06" w:rsidP="00F818FB"/>
  </w:endnote>
  <w:endnote w:type="continuationSeparator" w:id="0">
    <w:p w14:paraId="7672D50B" w14:textId="77777777" w:rsidR="00741F06" w:rsidRDefault="00741F06" w:rsidP="00101A10">
      <w:r>
        <w:continuationSeparator/>
      </w:r>
    </w:p>
    <w:p w14:paraId="2E63FC56" w14:textId="77777777" w:rsidR="00741F06" w:rsidRDefault="00741F06"/>
    <w:p w14:paraId="4CD4341A" w14:textId="77777777" w:rsidR="00741F06" w:rsidRDefault="00741F06" w:rsidP="00F81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92484" w14:textId="77777777" w:rsidR="00741F06" w:rsidRDefault="00741F06" w:rsidP="00101A10">
      <w:r>
        <w:separator/>
      </w:r>
    </w:p>
    <w:p w14:paraId="6A2AD4CF" w14:textId="77777777" w:rsidR="00741F06" w:rsidRDefault="00741F06"/>
    <w:p w14:paraId="083308F5" w14:textId="77777777" w:rsidR="00741F06" w:rsidRDefault="00741F06" w:rsidP="00F818FB"/>
  </w:footnote>
  <w:footnote w:type="continuationSeparator" w:id="0">
    <w:p w14:paraId="650A7E66" w14:textId="77777777" w:rsidR="00741F06" w:rsidRDefault="00741F06" w:rsidP="00101A10">
      <w:r>
        <w:continuationSeparator/>
      </w:r>
    </w:p>
    <w:p w14:paraId="5EA00165" w14:textId="77777777" w:rsidR="00741F06" w:rsidRDefault="00741F06"/>
    <w:p w14:paraId="3B626093" w14:textId="77777777" w:rsidR="00741F06" w:rsidRDefault="00741F06" w:rsidP="00F818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093072"/>
      <w:docPartObj>
        <w:docPartGallery w:val="Page Numbers (Top of Page)"/>
        <w:docPartUnique/>
      </w:docPartObj>
    </w:sdtPr>
    <w:sdtEndPr>
      <w:rPr>
        <w:noProof/>
      </w:rPr>
    </w:sdtEndPr>
    <w:sdtContent>
      <w:p w14:paraId="67BC167B" w14:textId="77777777" w:rsidR="002D3C73" w:rsidRDefault="002D3C73">
        <w:pPr>
          <w:pStyle w:val="Header"/>
          <w:jc w:val="right"/>
        </w:pPr>
        <w:r>
          <w:fldChar w:fldCharType="begin"/>
        </w:r>
        <w:r>
          <w:instrText xml:space="preserve"> PAGE   \* MERGEFORMAT </w:instrText>
        </w:r>
        <w:r>
          <w:fldChar w:fldCharType="separate"/>
        </w:r>
        <w:r w:rsidR="00B742D7">
          <w:rPr>
            <w:noProof/>
          </w:rPr>
          <w:t>4</w:t>
        </w:r>
        <w:r>
          <w:rPr>
            <w:noProof/>
          </w:rPr>
          <w:fldChar w:fldCharType="end"/>
        </w:r>
      </w:p>
    </w:sdtContent>
  </w:sdt>
  <w:p w14:paraId="35B75FA0" w14:textId="77777777" w:rsidR="002D3C73" w:rsidRDefault="002D3C73">
    <w:pPr>
      <w:pStyle w:val="Header"/>
    </w:pPr>
  </w:p>
  <w:p w14:paraId="0746EC7F" w14:textId="77777777" w:rsidR="002D3C73" w:rsidRDefault="002D3C73"/>
  <w:p w14:paraId="6B0D562C" w14:textId="77777777" w:rsidR="002D3C73" w:rsidRDefault="002D3C73" w:rsidP="00F818F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18C"/>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95AD7"/>
    <w:multiLevelType w:val="hybridMultilevel"/>
    <w:tmpl w:val="5426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F590E"/>
    <w:multiLevelType w:val="hybridMultilevel"/>
    <w:tmpl w:val="6C0200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5F59A2"/>
    <w:multiLevelType w:val="hybridMultilevel"/>
    <w:tmpl w:val="B2D2B90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7C05A1"/>
    <w:multiLevelType w:val="hybridMultilevel"/>
    <w:tmpl w:val="3AAE8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170FC9"/>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DC7B0B"/>
    <w:multiLevelType w:val="hybridMultilevel"/>
    <w:tmpl w:val="3154D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502F0A"/>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B3F59"/>
    <w:multiLevelType w:val="hybridMultilevel"/>
    <w:tmpl w:val="BCA6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8E13FA"/>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320B14"/>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80F47"/>
    <w:multiLevelType w:val="hybridMultilevel"/>
    <w:tmpl w:val="675E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D69F0"/>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406EBD"/>
    <w:multiLevelType w:val="hybridMultilevel"/>
    <w:tmpl w:val="DDFEF2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F9C14D4"/>
    <w:multiLevelType w:val="hybridMultilevel"/>
    <w:tmpl w:val="6880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BD282D"/>
    <w:multiLevelType w:val="hybridMultilevel"/>
    <w:tmpl w:val="04E632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9E5706"/>
    <w:multiLevelType w:val="hybridMultilevel"/>
    <w:tmpl w:val="B7827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D85DA7"/>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4D72D4"/>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E1508D"/>
    <w:multiLevelType w:val="hybridMultilevel"/>
    <w:tmpl w:val="5CDE1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9E339C"/>
    <w:multiLevelType w:val="hybridMultilevel"/>
    <w:tmpl w:val="5C3C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67479E"/>
    <w:multiLevelType w:val="hybridMultilevel"/>
    <w:tmpl w:val="E25C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80363D"/>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0F5537"/>
    <w:multiLevelType w:val="hybridMultilevel"/>
    <w:tmpl w:val="E25C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DB6FA6"/>
    <w:multiLevelType w:val="hybridMultilevel"/>
    <w:tmpl w:val="2BF8539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1A76A8C"/>
    <w:multiLevelType w:val="hybridMultilevel"/>
    <w:tmpl w:val="0EE23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B0BE6"/>
    <w:multiLevelType w:val="hybridMultilevel"/>
    <w:tmpl w:val="3E78117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93830AD"/>
    <w:multiLevelType w:val="hybridMultilevel"/>
    <w:tmpl w:val="4F5E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DB7A0E"/>
    <w:multiLevelType w:val="hybridMultilevel"/>
    <w:tmpl w:val="75548AA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0"/>
  </w:num>
  <w:num w:numId="3">
    <w:abstractNumId w:val="18"/>
  </w:num>
  <w:num w:numId="4">
    <w:abstractNumId w:val="14"/>
  </w:num>
  <w:num w:numId="5">
    <w:abstractNumId w:val="8"/>
  </w:num>
  <w:num w:numId="6">
    <w:abstractNumId w:val="11"/>
  </w:num>
  <w:num w:numId="7">
    <w:abstractNumId w:val="19"/>
  </w:num>
  <w:num w:numId="8">
    <w:abstractNumId w:val="2"/>
  </w:num>
  <w:num w:numId="9">
    <w:abstractNumId w:val="3"/>
  </w:num>
  <w:num w:numId="10">
    <w:abstractNumId w:val="24"/>
  </w:num>
  <w:num w:numId="11">
    <w:abstractNumId w:val="28"/>
  </w:num>
  <w:num w:numId="12">
    <w:abstractNumId w:val="15"/>
  </w:num>
  <w:num w:numId="13">
    <w:abstractNumId w:val="26"/>
  </w:num>
  <w:num w:numId="14">
    <w:abstractNumId w:val="0"/>
  </w:num>
  <w:num w:numId="15">
    <w:abstractNumId w:val="9"/>
  </w:num>
  <w:num w:numId="16">
    <w:abstractNumId w:val="10"/>
  </w:num>
  <w:num w:numId="17">
    <w:abstractNumId w:val="12"/>
  </w:num>
  <w:num w:numId="18">
    <w:abstractNumId w:val="22"/>
  </w:num>
  <w:num w:numId="19">
    <w:abstractNumId w:val="7"/>
  </w:num>
  <w:num w:numId="20">
    <w:abstractNumId w:val="5"/>
  </w:num>
  <w:num w:numId="21">
    <w:abstractNumId w:val="17"/>
  </w:num>
  <w:num w:numId="22">
    <w:abstractNumId w:val="23"/>
  </w:num>
  <w:num w:numId="23">
    <w:abstractNumId w:val="21"/>
  </w:num>
  <w:num w:numId="24">
    <w:abstractNumId w:val="25"/>
  </w:num>
  <w:num w:numId="25">
    <w:abstractNumId w:val="6"/>
  </w:num>
  <w:num w:numId="26">
    <w:abstractNumId w:val="13"/>
  </w:num>
  <w:num w:numId="27">
    <w:abstractNumId w:val="27"/>
  </w:num>
  <w:num w:numId="28">
    <w:abstractNumId w:val="16"/>
  </w:num>
  <w:num w:numId="29">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181"/>
    <w:rsid w:val="000077EF"/>
    <w:rsid w:val="00011335"/>
    <w:rsid w:val="000247D7"/>
    <w:rsid w:val="0003316E"/>
    <w:rsid w:val="00045892"/>
    <w:rsid w:val="00051D05"/>
    <w:rsid w:val="0005205E"/>
    <w:rsid w:val="00062AB6"/>
    <w:rsid w:val="00080073"/>
    <w:rsid w:val="00083CD1"/>
    <w:rsid w:val="00087391"/>
    <w:rsid w:val="000902D2"/>
    <w:rsid w:val="000928F5"/>
    <w:rsid w:val="000A27E6"/>
    <w:rsid w:val="000A3E1B"/>
    <w:rsid w:val="000A4237"/>
    <w:rsid w:val="000B42AC"/>
    <w:rsid w:val="000D6E9B"/>
    <w:rsid w:val="000E6F88"/>
    <w:rsid w:val="000F1E09"/>
    <w:rsid w:val="000F34D6"/>
    <w:rsid w:val="000F397C"/>
    <w:rsid w:val="000F3B03"/>
    <w:rsid w:val="000F4EE6"/>
    <w:rsid w:val="000F63FE"/>
    <w:rsid w:val="000F7423"/>
    <w:rsid w:val="000F76F3"/>
    <w:rsid w:val="00101A10"/>
    <w:rsid w:val="00110029"/>
    <w:rsid w:val="00121DED"/>
    <w:rsid w:val="001220A7"/>
    <w:rsid w:val="0012427C"/>
    <w:rsid w:val="0012581A"/>
    <w:rsid w:val="00137713"/>
    <w:rsid w:val="00142D2D"/>
    <w:rsid w:val="00142D48"/>
    <w:rsid w:val="0014326B"/>
    <w:rsid w:val="00143500"/>
    <w:rsid w:val="00145D33"/>
    <w:rsid w:val="00146B54"/>
    <w:rsid w:val="00150F82"/>
    <w:rsid w:val="0015233A"/>
    <w:rsid w:val="001730CD"/>
    <w:rsid w:val="001746FE"/>
    <w:rsid w:val="0017656B"/>
    <w:rsid w:val="00197BDF"/>
    <w:rsid w:val="001A06E5"/>
    <w:rsid w:val="001A070D"/>
    <w:rsid w:val="001A1CE9"/>
    <w:rsid w:val="001B1DFC"/>
    <w:rsid w:val="001B27F7"/>
    <w:rsid w:val="001C0125"/>
    <w:rsid w:val="001C21FC"/>
    <w:rsid w:val="001C4DA9"/>
    <w:rsid w:val="001C5C8E"/>
    <w:rsid w:val="001C6935"/>
    <w:rsid w:val="001D12AC"/>
    <w:rsid w:val="001D3EA3"/>
    <w:rsid w:val="001D4450"/>
    <w:rsid w:val="001E209C"/>
    <w:rsid w:val="001E75CD"/>
    <w:rsid w:val="001F0E94"/>
    <w:rsid w:val="001F0F86"/>
    <w:rsid w:val="001F224A"/>
    <w:rsid w:val="001F410E"/>
    <w:rsid w:val="001F4502"/>
    <w:rsid w:val="001F6873"/>
    <w:rsid w:val="001F77B5"/>
    <w:rsid w:val="00202747"/>
    <w:rsid w:val="002114B8"/>
    <w:rsid w:val="002126A3"/>
    <w:rsid w:val="00217FF4"/>
    <w:rsid w:val="00221DD2"/>
    <w:rsid w:val="0022418B"/>
    <w:rsid w:val="002276CF"/>
    <w:rsid w:val="00233A03"/>
    <w:rsid w:val="002363A3"/>
    <w:rsid w:val="00237A95"/>
    <w:rsid w:val="00241AE3"/>
    <w:rsid w:val="00255EF0"/>
    <w:rsid w:val="00256ED2"/>
    <w:rsid w:val="00257837"/>
    <w:rsid w:val="002625A6"/>
    <w:rsid w:val="0026335F"/>
    <w:rsid w:val="00273D76"/>
    <w:rsid w:val="00275E32"/>
    <w:rsid w:val="002778DA"/>
    <w:rsid w:val="002813A9"/>
    <w:rsid w:val="00281969"/>
    <w:rsid w:val="00287F4C"/>
    <w:rsid w:val="00292B5B"/>
    <w:rsid w:val="00296268"/>
    <w:rsid w:val="00297C01"/>
    <w:rsid w:val="002A0051"/>
    <w:rsid w:val="002A3B7D"/>
    <w:rsid w:val="002A6C83"/>
    <w:rsid w:val="002A6CC4"/>
    <w:rsid w:val="002B14BE"/>
    <w:rsid w:val="002B14E9"/>
    <w:rsid w:val="002C1053"/>
    <w:rsid w:val="002C275F"/>
    <w:rsid w:val="002D3C73"/>
    <w:rsid w:val="002D516E"/>
    <w:rsid w:val="002E692C"/>
    <w:rsid w:val="002E6BD8"/>
    <w:rsid w:val="002F1FC4"/>
    <w:rsid w:val="002F21D1"/>
    <w:rsid w:val="002F2410"/>
    <w:rsid w:val="002F475A"/>
    <w:rsid w:val="0030397B"/>
    <w:rsid w:val="00306722"/>
    <w:rsid w:val="00311557"/>
    <w:rsid w:val="00313E1B"/>
    <w:rsid w:val="00333090"/>
    <w:rsid w:val="003363E2"/>
    <w:rsid w:val="00340EF4"/>
    <w:rsid w:val="003522A1"/>
    <w:rsid w:val="00352325"/>
    <w:rsid w:val="0036076F"/>
    <w:rsid w:val="003648F9"/>
    <w:rsid w:val="0036640B"/>
    <w:rsid w:val="003679FE"/>
    <w:rsid w:val="00367BAE"/>
    <w:rsid w:val="003752FC"/>
    <w:rsid w:val="0037667D"/>
    <w:rsid w:val="003865FC"/>
    <w:rsid w:val="003904E6"/>
    <w:rsid w:val="003A169F"/>
    <w:rsid w:val="003A1BE8"/>
    <w:rsid w:val="003B1519"/>
    <w:rsid w:val="003C1D37"/>
    <w:rsid w:val="003C47FA"/>
    <w:rsid w:val="003C5D0C"/>
    <w:rsid w:val="003D562D"/>
    <w:rsid w:val="003E5AC6"/>
    <w:rsid w:val="003F2499"/>
    <w:rsid w:val="003F2B86"/>
    <w:rsid w:val="003F3104"/>
    <w:rsid w:val="00403BC9"/>
    <w:rsid w:val="00407293"/>
    <w:rsid w:val="00410D89"/>
    <w:rsid w:val="004122C6"/>
    <w:rsid w:val="00413D43"/>
    <w:rsid w:val="00414EC4"/>
    <w:rsid w:val="0041691D"/>
    <w:rsid w:val="004263C3"/>
    <w:rsid w:val="00432D1C"/>
    <w:rsid w:val="00436852"/>
    <w:rsid w:val="004369A7"/>
    <w:rsid w:val="00442BB8"/>
    <w:rsid w:val="00442DDE"/>
    <w:rsid w:val="004444DE"/>
    <w:rsid w:val="00446E0C"/>
    <w:rsid w:val="00447F0D"/>
    <w:rsid w:val="004508BD"/>
    <w:rsid w:val="00453953"/>
    <w:rsid w:val="0045586E"/>
    <w:rsid w:val="004656F5"/>
    <w:rsid w:val="00473BFA"/>
    <w:rsid w:val="004901CE"/>
    <w:rsid w:val="004922AC"/>
    <w:rsid w:val="004939BD"/>
    <w:rsid w:val="0049619C"/>
    <w:rsid w:val="004C6F98"/>
    <w:rsid w:val="004D006D"/>
    <w:rsid w:val="004D197F"/>
    <w:rsid w:val="004D3593"/>
    <w:rsid w:val="004D50A0"/>
    <w:rsid w:val="004E3737"/>
    <w:rsid w:val="004E4181"/>
    <w:rsid w:val="004E6F92"/>
    <w:rsid w:val="004F3327"/>
    <w:rsid w:val="004F6BC6"/>
    <w:rsid w:val="004F7CE4"/>
    <w:rsid w:val="0050424F"/>
    <w:rsid w:val="00504EF4"/>
    <w:rsid w:val="005109C8"/>
    <w:rsid w:val="0051180B"/>
    <w:rsid w:val="00512749"/>
    <w:rsid w:val="005127A3"/>
    <w:rsid w:val="00512C97"/>
    <w:rsid w:val="00512F80"/>
    <w:rsid w:val="00513311"/>
    <w:rsid w:val="0051653D"/>
    <w:rsid w:val="0051754F"/>
    <w:rsid w:val="00522E8A"/>
    <w:rsid w:val="005239E7"/>
    <w:rsid w:val="0052427B"/>
    <w:rsid w:val="00527EC1"/>
    <w:rsid w:val="0053054F"/>
    <w:rsid w:val="00530BFC"/>
    <w:rsid w:val="00541A8A"/>
    <w:rsid w:val="00551384"/>
    <w:rsid w:val="00554351"/>
    <w:rsid w:val="0055505D"/>
    <w:rsid w:val="00560A23"/>
    <w:rsid w:val="0056605D"/>
    <w:rsid w:val="00570A19"/>
    <w:rsid w:val="00575715"/>
    <w:rsid w:val="00580054"/>
    <w:rsid w:val="0058789F"/>
    <w:rsid w:val="005930FA"/>
    <w:rsid w:val="005C780A"/>
    <w:rsid w:val="005C7FD0"/>
    <w:rsid w:val="005D0ABA"/>
    <w:rsid w:val="005E41F2"/>
    <w:rsid w:val="005E47AF"/>
    <w:rsid w:val="005E5C7F"/>
    <w:rsid w:val="005F2BC3"/>
    <w:rsid w:val="005F664B"/>
    <w:rsid w:val="006007E6"/>
    <w:rsid w:val="00600B99"/>
    <w:rsid w:val="00603D84"/>
    <w:rsid w:val="0060403E"/>
    <w:rsid w:val="00615855"/>
    <w:rsid w:val="00616457"/>
    <w:rsid w:val="00622A8F"/>
    <w:rsid w:val="00623C50"/>
    <w:rsid w:val="0062433D"/>
    <w:rsid w:val="00625BB4"/>
    <w:rsid w:val="006307A4"/>
    <w:rsid w:val="00656A5F"/>
    <w:rsid w:val="00656FF5"/>
    <w:rsid w:val="0066070A"/>
    <w:rsid w:val="006646B0"/>
    <w:rsid w:val="00667206"/>
    <w:rsid w:val="00671D2A"/>
    <w:rsid w:val="00673FE2"/>
    <w:rsid w:val="00675BDB"/>
    <w:rsid w:val="00680147"/>
    <w:rsid w:val="00681866"/>
    <w:rsid w:val="006860A5"/>
    <w:rsid w:val="00697E84"/>
    <w:rsid w:val="006A40A8"/>
    <w:rsid w:val="006A64B4"/>
    <w:rsid w:val="006C1F1A"/>
    <w:rsid w:val="006C39B0"/>
    <w:rsid w:val="006D3CA1"/>
    <w:rsid w:val="006D4D54"/>
    <w:rsid w:val="006F1975"/>
    <w:rsid w:val="006F2096"/>
    <w:rsid w:val="006F21F8"/>
    <w:rsid w:val="006F2FE0"/>
    <w:rsid w:val="006F3D8F"/>
    <w:rsid w:val="00701A8E"/>
    <w:rsid w:val="00703E3D"/>
    <w:rsid w:val="00711DD2"/>
    <w:rsid w:val="007137D0"/>
    <w:rsid w:val="00731081"/>
    <w:rsid w:val="00731554"/>
    <w:rsid w:val="0073412E"/>
    <w:rsid w:val="007350C7"/>
    <w:rsid w:val="00735D3E"/>
    <w:rsid w:val="00741B81"/>
    <w:rsid w:val="00741F06"/>
    <w:rsid w:val="00742A18"/>
    <w:rsid w:val="007501C8"/>
    <w:rsid w:val="00751391"/>
    <w:rsid w:val="00753A80"/>
    <w:rsid w:val="00763421"/>
    <w:rsid w:val="00763C7C"/>
    <w:rsid w:val="00770099"/>
    <w:rsid w:val="0077015E"/>
    <w:rsid w:val="0077671F"/>
    <w:rsid w:val="00786FC1"/>
    <w:rsid w:val="0079334B"/>
    <w:rsid w:val="00795601"/>
    <w:rsid w:val="007957AC"/>
    <w:rsid w:val="00796F52"/>
    <w:rsid w:val="007975A7"/>
    <w:rsid w:val="007A282C"/>
    <w:rsid w:val="007A2AA7"/>
    <w:rsid w:val="007A4CC5"/>
    <w:rsid w:val="007A7C34"/>
    <w:rsid w:val="007B1A14"/>
    <w:rsid w:val="007B3111"/>
    <w:rsid w:val="007B6673"/>
    <w:rsid w:val="007C6045"/>
    <w:rsid w:val="007D34F6"/>
    <w:rsid w:val="007D39B1"/>
    <w:rsid w:val="007D70B8"/>
    <w:rsid w:val="007E1818"/>
    <w:rsid w:val="007E752A"/>
    <w:rsid w:val="007F0704"/>
    <w:rsid w:val="007F1E47"/>
    <w:rsid w:val="007F47A7"/>
    <w:rsid w:val="007F4D46"/>
    <w:rsid w:val="007F553D"/>
    <w:rsid w:val="00800C49"/>
    <w:rsid w:val="00805DB5"/>
    <w:rsid w:val="0081418E"/>
    <w:rsid w:val="00814DD5"/>
    <w:rsid w:val="008168BF"/>
    <w:rsid w:val="0082009A"/>
    <w:rsid w:val="008252F2"/>
    <w:rsid w:val="008341F8"/>
    <w:rsid w:val="00837816"/>
    <w:rsid w:val="0084104B"/>
    <w:rsid w:val="00841D7C"/>
    <w:rsid w:val="0084359D"/>
    <w:rsid w:val="008514FB"/>
    <w:rsid w:val="00855270"/>
    <w:rsid w:val="008619CD"/>
    <w:rsid w:val="008656E3"/>
    <w:rsid w:val="00866AE0"/>
    <w:rsid w:val="00867BDB"/>
    <w:rsid w:val="00872741"/>
    <w:rsid w:val="00874AA8"/>
    <w:rsid w:val="0087562B"/>
    <w:rsid w:val="00875CAE"/>
    <w:rsid w:val="008833FC"/>
    <w:rsid w:val="0088694F"/>
    <w:rsid w:val="008931F6"/>
    <w:rsid w:val="0089616D"/>
    <w:rsid w:val="00897100"/>
    <w:rsid w:val="008A2074"/>
    <w:rsid w:val="008B455F"/>
    <w:rsid w:val="008B786B"/>
    <w:rsid w:val="008B7C84"/>
    <w:rsid w:val="008C4A99"/>
    <w:rsid w:val="008C4FA5"/>
    <w:rsid w:val="008D0DDB"/>
    <w:rsid w:val="008D2FA8"/>
    <w:rsid w:val="008D4CDB"/>
    <w:rsid w:val="008D5989"/>
    <w:rsid w:val="008D6935"/>
    <w:rsid w:val="008E025A"/>
    <w:rsid w:val="008E25B0"/>
    <w:rsid w:val="008F3C8B"/>
    <w:rsid w:val="00901154"/>
    <w:rsid w:val="00923D9E"/>
    <w:rsid w:val="00924900"/>
    <w:rsid w:val="00931B15"/>
    <w:rsid w:val="00932B58"/>
    <w:rsid w:val="0093649E"/>
    <w:rsid w:val="009409EB"/>
    <w:rsid w:val="009457F5"/>
    <w:rsid w:val="00945DBF"/>
    <w:rsid w:val="00947E90"/>
    <w:rsid w:val="009524B1"/>
    <w:rsid w:val="00963091"/>
    <w:rsid w:val="0096435E"/>
    <w:rsid w:val="00970943"/>
    <w:rsid w:val="00971FC5"/>
    <w:rsid w:val="00980057"/>
    <w:rsid w:val="00992156"/>
    <w:rsid w:val="009B20E4"/>
    <w:rsid w:val="009B426F"/>
    <w:rsid w:val="009B5B1D"/>
    <w:rsid w:val="009B6F2B"/>
    <w:rsid w:val="009B7358"/>
    <w:rsid w:val="009C1450"/>
    <w:rsid w:val="009C2011"/>
    <w:rsid w:val="009C7CC3"/>
    <w:rsid w:val="009D04AC"/>
    <w:rsid w:val="009D2F72"/>
    <w:rsid w:val="009D37F8"/>
    <w:rsid w:val="009E4960"/>
    <w:rsid w:val="009E623E"/>
    <w:rsid w:val="009E6C4C"/>
    <w:rsid w:val="009F0577"/>
    <w:rsid w:val="009F083E"/>
    <w:rsid w:val="009F6AFE"/>
    <w:rsid w:val="009F79D8"/>
    <w:rsid w:val="00A05EC5"/>
    <w:rsid w:val="00A11E33"/>
    <w:rsid w:val="00A132EB"/>
    <w:rsid w:val="00A16D85"/>
    <w:rsid w:val="00A2209C"/>
    <w:rsid w:val="00A325E0"/>
    <w:rsid w:val="00A32813"/>
    <w:rsid w:val="00A3338E"/>
    <w:rsid w:val="00A351E2"/>
    <w:rsid w:val="00A35628"/>
    <w:rsid w:val="00A3727A"/>
    <w:rsid w:val="00A42EDF"/>
    <w:rsid w:val="00A53A61"/>
    <w:rsid w:val="00A57CCD"/>
    <w:rsid w:val="00A6360E"/>
    <w:rsid w:val="00A67295"/>
    <w:rsid w:val="00A77D61"/>
    <w:rsid w:val="00A831ED"/>
    <w:rsid w:val="00A83481"/>
    <w:rsid w:val="00A83767"/>
    <w:rsid w:val="00A86215"/>
    <w:rsid w:val="00A912EB"/>
    <w:rsid w:val="00A95FBC"/>
    <w:rsid w:val="00AB547E"/>
    <w:rsid w:val="00AC00B4"/>
    <w:rsid w:val="00AC2670"/>
    <w:rsid w:val="00AC2979"/>
    <w:rsid w:val="00AC3C7B"/>
    <w:rsid w:val="00AC47C9"/>
    <w:rsid w:val="00AD3606"/>
    <w:rsid w:val="00AD5CAD"/>
    <w:rsid w:val="00AD7C8C"/>
    <w:rsid w:val="00AE55E1"/>
    <w:rsid w:val="00AF58A3"/>
    <w:rsid w:val="00AF59E5"/>
    <w:rsid w:val="00AF5E90"/>
    <w:rsid w:val="00B01CA4"/>
    <w:rsid w:val="00B02DB3"/>
    <w:rsid w:val="00B069EB"/>
    <w:rsid w:val="00B07603"/>
    <w:rsid w:val="00B14122"/>
    <w:rsid w:val="00B14AB8"/>
    <w:rsid w:val="00B14FB6"/>
    <w:rsid w:val="00B23A0E"/>
    <w:rsid w:val="00B23BC6"/>
    <w:rsid w:val="00B33F92"/>
    <w:rsid w:val="00B41574"/>
    <w:rsid w:val="00B423B7"/>
    <w:rsid w:val="00B4366F"/>
    <w:rsid w:val="00B46CC1"/>
    <w:rsid w:val="00B50D3A"/>
    <w:rsid w:val="00B5424D"/>
    <w:rsid w:val="00B606AE"/>
    <w:rsid w:val="00B7146C"/>
    <w:rsid w:val="00B72686"/>
    <w:rsid w:val="00B7301C"/>
    <w:rsid w:val="00B738D2"/>
    <w:rsid w:val="00B742D7"/>
    <w:rsid w:val="00B756BB"/>
    <w:rsid w:val="00B8606D"/>
    <w:rsid w:val="00B86D08"/>
    <w:rsid w:val="00B9149D"/>
    <w:rsid w:val="00B92735"/>
    <w:rsid w:val="00B96425"/>
    <w:rsid w:val="00BA01D7"/>
    <w:rsid w:val="00BA4DEF"/>
    <w:rsid w:val="00BB1E50"/>
    <w:rsid w:val="00BB1F67"/>
    <w:rsid w:val="00BB36A6"/>
    <w:rsid w:val="00BB4C0E"/>
    <w:rsid w:val="00BB61E4"/>
    <w:rsid w:val="00BC4E48"/>
    <w:rsid w:val="00BC64C5"/>
    <w:rsid w:val="00BC717B"/>
    <w:rsid w:val="00BD21F1"/>
    <w:rsid w:val="00BD259E"/>
    <w:rsid w:val="00BD3906"/>
    <w:rsid w:val="00BD3DA4"/>
    <w:rsid w:val="00BF01F8"/>
    <w:rsid w:val="00BF2363"/>
    <w:rsid w:val="00BF3AB4"/>
    <w:rsid w:val="00BF3DC9"/>
    <w:rsid w:val="00C03A0D"/>
    <w:rsid w:val="00C0554B"/>
    <w:rsid w:val="00C11D49"/>
    <w:rsid w:val="00C17594"/>
    <w:rsid w:val="00C175C1"/>
    <w:rsid w:val="00C21D3D"/>
    <w:rsid w:val="00C23A74"/>
    <w:rsid w:val="00C25E40"/>
    <w:rsid w:val="00C32A0F"/>
    <w:rsid w:val="00C41B2A"/>
    <w:rsid w:val="00C44716"/>
    <w:rsid w:val="00C522CE"/>
    <w:rsid w:val="00C56D51"/>
    <w:rsid w:val="00C61794"/>
    <w:rsid w:val="00C82BF4"/>
    <w:rsid w:val="00C875C2"/>
    <w:rsid w:val="00C92CE1"/>
    <w:rsid w:val="00C94A7C"/>
    <w:rsid w:val="00C950A4"/>
    <w:rsid w:val="00C9659D"/>
    <w:rsid w:val="00CA270D"/>
    <w:rsid w:val="00CA2D08"/>
    <w:rsid w:val="00CA3B41"/>
    <w:rsid w:val="00CA748E"/>
    <w:rsid w:val="00CB2EE7"/>
    <w:rsid w:val="00CB703E"/>
    <w:rsid w:val="00CC0A64"/>
    <w:rsid w:val="00CC3C53"/>
    <w:rsid w:val="00CC45AF"/>
    <w:rsid w:val="00CD06E3"/>
    <w:rsid w:val="00CD0EA8"/>
    <w:rsid w:val="00CE0964"/>
    <w:rsid w:val="00CE3F23"/>
    <w:rsid w:val="00CE6F9F"/>
    <w:rsid w:val="00CF1B7C"/>
    <w:rsid w:val="00CF52A5"/>
    <w:rsid w:val="00CF5E68"/>
    <w:rsid w:val="00D02459"/>
    <w:rsid w:val="00D03909"/>
    <w:rsid w:val="00D05BAD"/>
    <w:rsid w:val="00D10FD7"/>
    <w:rsid w:val="00D139B2"/>
    <w:rsid w:val="00D17BB7"/>
    <w:rsid w:val="00D30898"/>
    <w:rsid w:val="00D32AFC"/>
    <w:rsid w:val="00D37B88"/>
    <w:rsid w:val="00D401FC"/>
    <w:rsid w:val="00D45531"/>
    <w:rsid w:val="00D46333"/>
    <w:rsid w:val="00D50C04"/>
    <w:rsid w:val="00D5417D"/>
    <w:rsid w:val="00D54A0D"/>
    <w:rsid w:val="00D550F8"/>
    <w:rsid w:val="00D56539"/>
    <w:rsid w:val="00D57D9E"/>
    <w:rsid w:val="00D632ED"/>
    <w:rsid w:val="00D63467"/>
    <w:rsid w:val="00D76019"/>
    <w:rsid w:val="00D76242"/>
    <w:rsid w:val="00D80E38"/>
    <w:rsid w:val="00D87B50"/>
    <w:rsid w:val="00D94F33"/>
    <w:rsid w:val="00D97400"/>
    <w:rsid w:val="00DA0B5E"/>
    <w:rsid w:val="00DA2ED4"/>
    <w:rsid w:val="00DA51FF"/>
    <w:rsid w:val="00DB4E20"/>
    <w:rsid w:val="00DB6447"/>
    <w:rsid w:val="00DB68CE"/>
    <w:rsid w:val="00DC08FA"/>
    <w:rsid w:val="00DC0B15"/>
    <w:rsid w:val="00DC193F"/>
    <w:rsid w:val="00DC625A"/>
    <w:rsid w:val="00DC7294"/>
    <w:rsid w:val="00DD0943"/>
    <w:rsid w:val="00DD7CE4"/>
    <w:rsid w:val="00DF271E"/>
    <w:rsid w:val="00DF4F82"/>
    <w:rsid w:val="00DF7EEC"/>
    <w:rsid w:val="00E05914"/>
    <w:rsid w:val="00E11B27"/>
    <w:rsid w:val="00E21179"/>
    <w:rsid w:val="00E217F5"/>
    <w:rsid w:val="00E26E0F"/>
    <w:rsid w:val="00E275F6"/>
    <w:rsid w:val="00E31734"/>
    <w:rsid w:val="00E34269"/>
    <w:rsid w:val="00E36CAA"/>
    <w:rsid w:val="00E401B7"/>
    <w:rsid w:val="00E42F28"/>
    <w:rsid w:val="00E43591"/>
    <w:rsid w:val="00E445F2"/>
    <w:rsid w:val="00E4610E"/>
    <w:rsid w:val="00E472C0"/>
    <w:rsid w:val="00E557EA"/>
    <w:rsid w:val="00E56DEE"/>
    <w:rsid w:val="00E57919"/>
    <w:rsid w:val="00E63722"/>
    <w:rsid w:val="00E65EF9"/>
    <w:rsid w:val="00E6620A"/>
    <w:rsid w:val="00E67DF0"/>
    <w:rsid w:val="00E73262"/>
    <w:rsid w:val="00E755F2"/>
    <w:rsid w:val="00E834C9"/>
    <w:rsid w:val="00E85A7B"/>
    <w:rsid w:val="00E86086"/>
    <w:rsid w:val="00EA2182"/>
    <w:rsid w:val="00EA5379"/>
    <w:rsid w:val="00EB18CF"/>
    <w:rsid w:val="00EB1EA7"/>
    <w:rsid w:val="00EB325D"/>
    <w:rsid w:val="00EB4110"/>
    <w:rsid w:val="00EB5E9B"/>
    <w:rsid w:val="00EC2EE4"/>
    <w:rsid w:val="00EC30F7"/>
    <w:rsid w:val="00ED32CB"/>
    <w:rsid w:val="00ED3E2A"/>
    <w:rsid w:val="00EF4C81"/>
    <w:rsid w:val="00EF7F6F"/>
    <w:rsid w:val="00F05017"/>
    <w:rsid w:val="00F053AD"/>
    <w:rsid w:val="00F072AB"/>
    <w:rsid w:val="00F07A59"/>
    <w:rsid w:val="00F10821"/>
    <w:rsid w:val="00F158C4"/>
    <w:rsid w:val="00F21A6F"/>
    <w:rsid w:val="00F32F27"/>
    <w:rsid w:val="00F36772"/>
    <w:rsid w:val="00F4086A"/>
    <w:rsid w:val="00F41F76"/>
    <w:rsid w:val="00F44717"/>
    <w:rsid w:val="00F46FC7"/>
    <w:rsid w:val="00F54374"/>
    <w:rsid w:val="00F56B37"/>
    <w:rsid w:val="00F5768A"/>
    <w:rsid w:val="00F61795"/>
    <w:rsid w:val="00F65F16"/>
    <w:rsid w:val="00F7538A"/>
    <w:rsid w:val="00F7645C"/>
    <w:rsid w:val="00F818FB"/>
    <w:rsid w:val="00F90AB6"/>
    <w:rsid w:val="00F91E55"/>
    <w:rsid w:val="00F92B97"/>
    <w:rsid w:val="00FA007C"/>
    <w:rsid w:val="00FA2E55"/>
    <w:rsid w:val="00FA321C"/>
    <w:rsid w:val="00FA5DDB"/>
    <w:rsid w:val="00FA6A18"/>
    <w:rsid w:val="00FB3D9E"/>
    <w:rsid w:val="00FC6D7E"/>
    <w:rsid w:val="00FD69C6"/>
    <w:rsid w:val="00FE309D"/>
    <w:rsid w:val="00FE5BC2"/>
    <w:rsid w:val="00FF0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8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8FB"/>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4502"/>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3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A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FF4"/>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17FF4"/>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17FF4"/>
    <w:rPr>
      <w:rFonts w:ascii="Tahoma" w:hAnsi="Tahoma" w:cs="Tahoma"/>
      <w:sz w:val="16"/>
      <w:szCs w:val="16"/>
    </w:rPr>
  </w:style>
  <w:style w:type="character" w:customStyle="1" w:styleId="BalloonTextChar">
    <w:name w:val="Balloon Text Char"/>
    <w:basedOn w:val="DefaultParagraphFont"/>
    <w:link w:val="BalloonText"/>
    <w:uiPriority w:val="99"/>
    <w:semiHidden/>
    <w:rsid w:val="00217FF4"/>
    <w:rPr>
      <w:rFonts w:ascii="Tahoma" w:hAnsi="Tahoma" w:cs="Tahoma"/>
      <w:sz w:val="16"/>
      <w:szCs w:val="16"/>
    </w:rPr>
  </w:style>
  <w:style w:type="character" w:customStyle="1" w:styleId="Heading1Char">
    <w:name w:val="Heading 1 Char"/>
    <w:basedOn w:val="DefaultParagraphFont"/>
    <w:link w:val="Heading1"/>
    <w:uiPriority w:val="9"/>
    <w:rsid w:val="00F818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10FD7"/>
    <w:pPr>
      <w:spacing w:line="276" w:lineRule="auto"/>
      <w:outlineLvl w:val="9"/>
    </w:pPr>
    <w:rPr>
      <w:lang w:eastAsia="ja-JP"/>
    </w:rPr>
  </w:style>
  <w:style w:type="character" w:customStyle="1" w:styleId="Heading2Char">
    <w:name w:val="Heading 2 Char"/>
    <w:basedOn w:val="DefaultParagraphFont"/>
    <w:link w:val="Heading2"/>
    <w:uiPriority w:val="9"/>
    <w:rsid w:val="001F4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0FD7"/>
    <w:pPr>
      <w:ind w:left="720"/>
      <w:contextualSpacing/>
    </w:pPr>
  </w:style>
  <w:style w:type="paragraph" w:styleId="TOC1">
    <w:name w:val="toc 1"/>
    <w:basedOn w:val="Normal"/>
    <w:next w:val="Normal"/>
    <w:autoRedefine/>
    <w:uiPriority w:val="39"/>
    <w:unhideWhenUsed/>
    <w:rsid w:val="006D3CA1"/>
    <w:pPr>
      <w:spacing w:after="100"/>
    </w:pPr>
  </w:style>
  <w:style w:type="paragraph" w:styleId="TOC2">
    <w:name w:val="toc 2"/>
    <w:basedOn w:val="Normal"/>
    <w:next w:val="Normal"/>
    <w:autoRedefine/>
    <w:uiPriority w:val="39"/>
    <w:unhideWhenUsed/>
    <w:rsid w:val="006D3CA1"/>
    <w:pPr>
      <w:spacing w:after="100"/>
      <w:ind w:left="240"/>
    </w:pPr>
  </w:style>
  <w:style w:type="character" w:styleId="Hyperlink">
    <w:name w:val="Hyperlink"/>
    <w:basedOn w:val="DefaultParagraphFont"/>
    <w:uiPriority w:val="99"/>
    <w:unhideWhenUsed/>
    <w:rsid w:val="006D3CA1"/>
    <w:rPr>
      <w:color w:val="0000FF" w:themeColor="hyperlink"/>
      <w:u w:val="single"/>
    </w:rPr>
  </w:style>
  <w:style w:type="paragraph" w:styleId="Header">
    <w:name w:val="header"/>
    <w:basedOn w:val="Normal"/>
    <w:link w:val="HeaderChar"/>
    <w:uiPriority w:val="99"/>
    <w:unhideWhenUsed/>
    <w:rsid w:val="00101A10"/>
    <w:pPr>
      <w:tabs>
        <w:tab w:val="center" w:pos="4680"/>
        <w:tab w:val="right" w:pos="9360"/>
      </w:tabs>
    </w:pPr>
  </w:style>
  <w:style w:type="character" w:customStyle="1" w:styleId="HeaderChar">
    <w:name w:val="Header Char"/>
    <w:basedOn w:val="DefaultParagraphFont"/>
    <w:link w:val="Header"/>
    <w:uiPriority w:val="99"/>
    <w:rsid w:val="00101A10"/>
  </w:style>
  <w:style w:type="paragraph" w:styleId="Footer">
    <w:name w:val="footer"/>
    <w:basedOn w:val="Normal"/>
    <w:link w:val="FooterChar"/>
    <w:uiPriority w:val="99"/>
    <w:unhideWhenUsed/>
    <w:rsid w:val="00101A10"/>
    <w:pPr>
      <w:tabs>
        <w:tab w:val="center" w:pos="4680"/>
        <w:tab w:val="right" w:pos="9360"/>
      </w:tabs>
    </w:pPr>
  </w:style>
  <w:style w:type="character" w:customStyle="1" w:styleId="FooterChar">
    <w:name w:val="Footer Char"/>
    <w:basedOn w:val="DefaultParagraphFont"/>
    <w:link w:val="Footer"/>
    <w:uiPriority w:val="99"/>
    <w:rsid w:val="00101A10"/>
  </w:style>
  <w:style w:type="character" w:customStyle="1" w:styleId="Heading3Char">
    <w:name w:val="Heading 3 Char"/>
    <w:basedOn w:val="DefaultParagraphFont"/>
    <w:link w:val="Heading3"/>
    <w:uiPriority w:val="9"/>
    <w:rsid w:val="007513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37F8"/>
    <w:pPr>
      <w:spacing w:after="100"/>
      <w:ind w:left="480"/>
    </w:pPr>
  </w:style>
  <w:style w:type="character" w:styleId="CommentReference">
    <w:name w:val="annotation reference"/>
    <w:basedOn w:val="DefaultParagraphFont"/>
    <w:uiPriority w:val="99"/>
    <w:semiHidden/>
    <w:unhideWhenUsed/>
    <w:rsid w:val="0093649E"/>
    <w:rPr>
      <w:sz w:val="16"/>
      <w:szCs w:val="16"/>
    </w:rPr>
  </w:style>
  <w:style w:type="paragraph" w:styleId="CommentText">
    <w:name w:val="annotation text"/>
    <w:basedOn w:val="Normal"/>
    <w:link w:val="CommentTextChar"/>
    <w:uiPriority w:val="99"/>
    <w:semiHidden/>
    <w:unhideWhenUsed/>
    <w:rsid w:val="0093649E"/>
    <w:rPr>
      <w:sz w:val="20"/>
      <w:szCs w:val="20"/>
    </w:rPr>
  </w:style>
  <w:style w:type="character" w:customStyle="1" w:styleId="CommentTextChar">
    <w:name w:val="Comment Text Char"/>
    <w:basedOn w:val="DefaultParagraphFont"/>
    <w:link w:val="CommentText"/>
    <w:uiPriority w:val="99"/>
    <w:semiHidden/>
    <w:rsid w:val="0093649E"/>
    <w:rPr>
      <w:sz w:val="20"/>
      <w:szCs w:val="20"/>
    </w:rPr>
  </w:style>
  <w:style w:type="paragraph" w:styleId="CommentSubject">
    <w:name w:val="annotation subject"/>
    <w:basedOn w:val="CommentText"/>
    <w:next w:val="CommentText"/>
    <w:link w:val="CommentSubjectChar"/>
    <w:uiPriority w:val="99"/>
    <w:semiHidden/>
    <w:unhideWhenUsed/>
    <w:rsid w:val="0093649E"/>
    <w:rPr>
      <w:b/>
      <w:bCs/>
    </w:rPr>
  </w:style>
  <w:style w:type="character" w:customStyle="1" w:styleId="CommentSubjectChar">
    <w:name w:val="Comment Subject Char"/>
    <w:basedOn w:val="CommentTextChar"/>
    <w:link w:val="CommentSubject"/>
    <w:uiPriority w:val="99"/>
    <w:semiHidden/>
    <w:rsid w:val="0093649E"/>
    <w:rPr>
      <w:b/>
      <w:bCs/>
      <w:sz w:val="20"/>
      <w:szCs w:val="20"/>
    </w:rPr>
  </w:style>
  <w:style w:type="table" w:styleId="TableGrid">
    <w:name w:val="Table Grid"/>
    <w:basedOn w:val="TableNormal"/>
    <w:uiPriority w:val="59"/>
    <w:rsid w:val="00281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13A9"/>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rsid w:val="00F90AB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90AB6"/>
    <w:pPr>
      <w:spacing w:after="200"/>
    </w:pPr>
    <w:rPr>
      <w:b/>
      <w:bCs/>
      <w:color w:val="4F81BD" w:themeColor="accent1"/>
      <w:sz w:val="18"/>
      <w:szCs w:val="18"/>
    </w:rPr>
  </w:style>
  <w:style w:type="paragraph" w:styleId="TableofFigures">
    <w:name w:val="table of figures"/>
    <w:basedOn w:val="Normal"/>
    <w:next w:val="Normal"/>
    <w:uiPriority w:val="99"/>
    <w:unhideWhenUsed/>
    <w:rsid w:val="00C447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8FB"/>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4502"/>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3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A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FF4"/>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17FF4"/>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17FF4"/>
    <w:rPr>
      <w:rFonts w:ascii="Tahoma" w:hAnsi="Tahoma" w:cs="Tahoma"/>
      <w:sz w:val="16"/>
      <w:szCs w:val="16"/>
    </w:rPr>
  </w:style>
  <w:style w:type="character" w:customStyle="1" w:styleId="BalloonTextChar">
    <w:name w:val="Balloon Text Char"/>
    <w:basedOn w:val="DefaultParagraphFont"/>
    <w:link w:val="BalloonText"/>
    <w:uiPriority w:val="99"/>
    <w:semiHidden/>
    <w:rsid w:val="00217FF4"/>
    <w:rPr>
      <w:rFonts w:ascii="Tahoma" w:hAnsi="Tahoma" w:cs="Tahoma"/>
      <w:sz w:val="16"/>
      <w:szCs w:val="16"/>
    </w:rPr>
  </w:style>
  <w:style w:type="character" w:customStyle="1" w:styleId="Heading1Char">
    <w:name w:val="Heading 1 Char"/>
    <w:basedOn w:val="DefaultParagraphFont"/>
    <w:link w:val="Heading1"/>
    <w:uiPriority w:val="9"/>
    <w:rsid w:val="00F818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10FD7"/>
    <w:pPr>
      <w:spacing w:line="276" w:lineRule="auto"/>
      <w:outlineLvl w:val="9"/>
    </w:pPr>
    <w:rPr>
      <w:lang w:eastAsia="ja-JP"/>
    </w:rPr>
  </w:style>
  <w:style w:type="character" w:customStyle="1" w:styleId="Heading2Char">
    <w:name w:val="Heading 2 Char"/>
    <w:basedOn w:val="DefaultParagraphFont"/>
    <w:link w:val="Heading2"/>
    <w:uiPriority w:val="9"/>
    <w:rsid w:val="001F4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0FD7"/>
    <w:pPr>
      <w:ind w:left="720"/>
      <w:contextualSpacing/>
    </w:pPr>
  </w:style>
  <w:style w:type="paragraph" w:styleId="TOC1">
    <w:name w:val="toc 1"/>
    <w:basedOn w:val="Normal"/>
    <w:next w:val="Normal"/>
    <w:autoRedefine/>
    <w:uiPriority w:val="39"/>
    <w:unhideWhenUsed/>
    <w:rsid w:val="006D3CA1"/>
    <w:pPr>
      <w:spacing w:after="100"/>
    </w:pPr>
  </w:style>
  <w:style w:type="paragraph" w:styleId="TOC2">
    <w:name w:val="toc 2"/>
    <w:basedOn w:val="Normal"/>
    <w:next w:val="Normal"/>
    <w:autoRedefine/>
    <w:uiPriority w:val="39"/>
    <w:unhideWhenUsed/>
    <w:rsid w:val="006D3CA1"/>
    <w:pPr>
      <w:spacing w:after="100"/>
      <w:ind w:left="240"/>
    </w:pPr>
  </w:style>
  <w:style w:type="character" w:styleId="Hyperlink">
    <w:name w:val="Hyperlink"/>
    <w:basedOn w:val="DefaultParagraphFont"/>
    <w:uiPriority w:val="99"/>
    <w:unhideWhenUsed/>
    <w:rsid w:val="006D3CA1"/>
    <w:rPr>
      <w:color w:val="0000FF" w:themeColor="hyperlink"/>
      <w:u w:val="single"/>
    </w:rPr>
  </w:style>
  <w:style w:type="paragraph" w:styleId="Header">
    <w:name w:val="header"/>
    <w:basedOn w:val="Normal"/>
    <w:link w:val="HeaderChar"/>
    <w:uiPriority w:val="99"/>
    <w:unhideWhenUsed/>
    <w:rsid w:val="00101A10"/>
    <w:pPr>
      <w:tabs>
        <w:tab w:val="center" w:pos="4680"/>
        <w:tab w:val="right" w:pos="9360"/>
      </w:tabs>
    </w:pPr>
  </w:style>
  <w:style w:type="character" w:customStyle="1" w:styleId="HeaderChar">
    <w:name w:val="Header Char"/>
    <w:basedOn w:val="DefaultParagraphFont"/>
    <w:link w:val="Header"/>
    <w:uiPriority w:val="99"/>
    <w:rsid w:val="00101A10"/>
  </w:style>
  <w:style w:type="paragraph" w:styleId="Footer">
    <w:name w:val="footer"/>
    <w:basedOn w:val="Normal"/>
    <w:link w:val="FooterChar"/>
    <w:uiPriority w:val="99"/>
    <w:unhideWhenUsed/>
    <w:rsid w:val="00101A10"/>
    <w:pPr>
      <w:tabs>
        <w:tab w:val="center" w:pos="4680"/>
        <w:tab w:val="right" w:pos="9360"/>
      </w:tabs>
    </w:pPr>
  </w:style>
  <w:style w:type="character" w:customStyle="1" w:styleId="FooterChar">
    <w:name w:val="Footer Char"/>
    <w:basedOn w:val="DefaultParagraphFont"/>
    <w:link w:val="Footer"/>
    <w:uiPriority w:val="99"/>
    <w:rsid w:val="00101A10"/>
  </w:style>
  <w:style w:type="character" w:customStyle="1" w:styleId="Heading3Char">
    <w:name w:val="Heading 3 Char"/>
    <w:basedOn w:val="DefaultParagraphFont"/>
    <w:link w:val="Heading3"/>
    <w:uiPriority w:val="9"/>
    <w:rsid w:val="007513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37F8"/>
    <w:pPr>
      <w:spacing w:after="100"/>
      <w:ind w:left="480"/>
    </w:pPr>
  </w:style>
  <w:style w:type="character" w:styleId="CommentReference">
    <w:name w:val="annotation reference"/>
    <w:basedOn w:val="DefaultParagraphFont"/>
    <w:uiPriority w:val="99"/>
    <w:semiHidden/>
    <w:unhideWhenUsed/>
    <w:rsid w:val="0093649E"/>
    <w:rPr>
      <w:sz w:val="16"/>
      <w:szCs w:val="16"/>
    </w:rPr>
  </w:style>
  <w:style w:type="paragraph" w:styleId="CommentText">
    <w:name w:val="annotation text"/>
    <w:basedOn w:val="Normal"/>
    <w:link w:val="CommentTextChar"/>
    <w:uiPriority w:val="99"/>
    <w:semiHidden/>
    <w:unhideWhenUsed/>
    <w:rsid w:val="0093649E"/>
    <w:rPr>
      <w:sz w:val="20"/>
      <w:szCs w:val="20"/>
    </w:rPr>
  </w:style>
  <w:style w:type="character" w:customStyle="1" w:styleId="CommentTextChar">
    <w:name w:val="Comment Text Char"/>
    <w:basedOn w:val="DefaultParagraphFont"/>
    <w:link w:val="CommentText"/>
    <w:uiPriority w:val="99"/>
    <w:semiHidden/>
    <w:rsid w:val="0093649E"/>
    <w:rPr>
      <w:sz w:val="20"/>
      <w:szCs w:val="20"/>
    </w:rPr>
  </w:style>
  <w:style w:type="paragraph" w:styleId="CommentSubject">
    <w:name w:val="annotation subject"/>
    <w:basedOn w:val="CommentText"/>
    <w:next w:val="CommentText"/>
    <w:link w:val="CommentSubjectChar"/>
    <w:uiPriority w:val="99"/>
    <w:semiHidden/>
    <w:unhideWhenUsed/>
    <w:rsid w:val="0093649E"/>
    <w:rPr>
      <w:b/>
      <w:bCs/>
    </w:rPr>
  </w:style>
  <w:style w:type="character" w:customStyle="1" w:styleId="CommentSubjectChar">
    <w:name w:val="Comment Subject Char"/>
    <w:basedOn w:val="CommentTextChar"/>
    <w:link w:val="CommentSubject"/>
    <w:uiPriority w:val="99"/>
    <w:semiHidden/>
    <w:rsid w:val="0093649E"/>
    <w:rPr>
      <w:b/>
      <w:bCs/>
      <w:sz w:val="20"/>
      <w:szCs w:val="20"/>
    </w:rPr>
  </w:style>
  <w:style w:type="table" w:styleId="TableGrid">
    <w:name w:val="Table Grid"/>
    <w:basedOn w:val="TableNormal"/>
    <w:uiPriority w:val="59"/>
    <w:rsid w:val="00281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13A9"/>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rsid w:val="00F90AB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90AB6"/>
    <w:pPr>
      <w:spacing w:after="200"/>
    </w:pPr>
    <w:rPr>
      <w:b/>
      <w:bCs/>
      <w:color w:val="4F81BD" w:themeColor="accent1"/>
      <w:sz w:val="18"/>
      <w:szCs w:val="18"/>
    </w:rPr>
  </w:style>
  <w:style w:type="paragraph" w:styleId="TableofFigures">
    <w:name w:val="table of figures"/>
    <w:basedOn w:val="Normal"/>
    <w:next w:val="Normal"/>
    <w:uiPriority w:val="99"/>
    <w:unhideWhenUsed/>
    <w:rsid w:val="00C4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5518">
      <w:bodyDiv w:val="1"/>
      <w:marLeft w:val="0"/>
      <w:marRight w:val="0"/>
      <w:marTop w:val="0"/>
      <w:marBottom w:val="0"/>
      <w:divBdr>
        <w:top w:val="none" w:sz="0" w:space="0" w:color="auto"/>
        <w:left w:val="none" w:sz="0" w:space="0" w:color="auto"/>
        <w:bottom w:val="none" w:sz="0" w:space="0" w:color="auto"/>
        <w:right w:val="none" w:sz="0" w:space="0" w:color="auto"/>
      </w:divBdr>
      <w:divsChild>
        <w:div w:id="1424767329">
          <w:marLeft w:val="446"/>
          <w:marRight w:val="0"/>
          <w:marTop w:val="0"/>
          <w:marBottom w:val="0"/>
          <w:divBdr>
            <w:top w:val="none" w:sz="0" w:space="0" w:color="auto"/>
            <w:left w:val="none" w:sz="0" w:space="0" w:color="auto"/>
            <w:bottom w:val="none" w:sz="0" w:space="0" w:color="auto"/>
            <w:right w:val="none" w:sz="0" w:space="0" w:color="auto"/>
          </w:divBdr>
        </w:div>
        <w:div w:id="1610045078">
          <w:marLeft w:val="446"/>
          <w:marRight w:val="0"/>
          <w:marTop w:val="0"/>
          <w:marBottom w:val="0"/>
          <w:divBdr>
            <w:top w:val="none" w:sz="0" w:space="0" w:color="auto"/>
            <w:left w:val="none" w:sz="0" w:space="0" w:color="auto"/>
            <w:bottom w:val="none" w:sz="0" w:space="0" w:color="auto"/>
            <w:right w:val="none" w:sz="0" w:space="0" w:color="auto"/>
          </w:divBdr>
        </w:div>
        <w:div w:id="10884522">
          <w:marLeft w:val="446"/>
          <w:marRight w:val="0"/>
          <w:marTop w:val="0"/>
          <w:marBottom w:val="0"/>
          <w:divBdr>
            <w:top w:val="none" w:sz="0" w:space="0" w:color="auto"/>
            <w:left w:val="none" w:sz="0" w:space="0" w:color="auto"/>
            <w:bottom w:val="none" w:sz="0" w:space="0" w:color="auto"/>
            <w:right w:val="none" w:sz="0" w:space="0" w:color="auto"/>
          </w:divBdr>
        </w:div>
        <w:div w:id="362825242">
          <w:marLeft w:val="446"/>
          <w:marRight w:val="0"/>
          <w:marTop w:val="0"/>
          <w:marBottom w:val="0"/>
          <w:divBdr>
            <w:top w:val="none" w:sz="0" w:space="0" w:color="auto"/>
            <w:left w:val="none" w:sz="0" w:space="0" w:color="auto"/>
            <w:bottom w:val="none" w:sz="0" w:space="0" w:color="auto"/>
            <w:right w:val="none" w:sz="0" w:space="0" w:color="auto"/>
          </w:divBdr>
        </w:div>
        <w:div w:id="86386215">
          <w:marLeft w:val="446"/>
          <w:marRight w:val="0"/>
          <w:marTop w:val="0"/>
          <w:marBottom w:val="0"/>
          <w:divBdr>
            <w:top w:val="none" w:sz="0" w:space="0" w:color="auto"/>
            <w:left w:val="none" w:sz="0" w:space="0" w:color="auto"/>
            <w:bottom w:val="none" w:sz="0" w:space="0" w:color="auto"/>
            <w:right w:val="none" w:sz="0" w:space="0" w:color="auto"/>
          </w:divBdr>
        </w:div>
        <w:div w:id="1864973514">
          <w:marLeft w:val="446"/>
          <w:marRight w:val="0"/>
          <w:marTop w:val="0"/>
          <w:marBottom w:val="0"/>
          <w:divBdr>
            <w:top w:val="none" w:sz="0" w:space="0" w:color="auto"/>
            <w:left w:val="none" w:sz="0" w:space="0" w:color="auto"/>
            <w:bottom w:val="none" w:sz="0" w:space="0" w:color="auto"/>
            <w:right w:val="none" w:sz="0" w:space="0" w:color="auto"/>
          </w:divBdr>
        </w:div>
        <w:div w:id="1016151236">
          <w:marLeft w:val="446"/>
          <w:marRight w:val="0"/>
          <w:marTop w:val="0"/>
          <w:marBottom w:val="0"/>
          <w:divBdr>
            <w:top w:val="none" w:sz="0" w:space="0" w:color="auto"/>
            <w:left w:val="none" w:sz="0" w:space="0" w:color="auto"/>
            <w:bottom w:val="none" w:sz="0" w:space="0" w:color="auto"/>
            <w:right w:val="none" w:sz="0" w:space="0" w:color="auto"/>
          </w:divBdr>
        </w:div>
        <w:div w:id="193428512">
          <w:marLeft w:val="446"/>
          <w:marRight w:val="0"/>
          <w:marTop w:val="0"/>
          <w:marBottom w:val="0"/>
          <w:divBdr>
            <w:top w:val="none" w:sz="0" w:space="0" w:color="auto"/>
            <w:left w:val="none" w:sz="0" w:space="0" w:color="auto"/>
            <w:bottom w:val="none" w:sz="0" w:space="0" w:color="auto"/>
            <w:right w:val="none" w:sz="0" w:space="0" w:color="auto"/>
          </w:divBdr>
        </w:div>
      </w:divsChild>
    </w:div>
    <w:div w:id="138966108">
      <w:bodyDiv w:val="1"/>
      <w:marLeft w:val="0"/>
      <w:marRight w:val="0"/>
      <w:marTop w:val="0"/>
      <w:marBottom w:val="0"/>
      <w:divBdr>
        <w:top w:val="none" w:sz="0" w:space="0" w:color="auto"/>
        <w:left w:val="none" w:sz="0" w:space="0" w:color="auto"/>
        <w:bottom w:val="none" w:sz="0" w:space="0" w:color="auto"/>
        <w:right w:val="none" w:sz="0" w:space="0" w:color="auto"/>
      </w:divBdr>
      <w:divsChild>
        <w:div w:id="1136800071">
          <w:marLeft w:val="547"/>
          <w:marRight w:val="0"/>
          <w:marTop w:val="0"/>
          <w:marBottom w:val="0"/>
          <w:divBdr>
            <w:top w:val="none" w:sz="0" w:space="0" w:color="auto"/>
            <w:left w:val="none" w:sz="0" w:space="0" w:color="auto"/>
            <w:bottom w:val="none" w:sz="0" w:space="0" w:color="auto"/>
            <w:right w:val="none" w:sz="0" w:space="0" w:color="auto"/>
          </w:divBdr>
        </w:div>
      </w:divsChild>
    </w:div>
    <w:div w:id="209997216">
      <w:bodyDiv w:val="1"/>
      <w:marLeft w:val="0"/>
      <w:marRight w:val="0"/>
      <w:marTop w:val="0"/>
      <w:marBottom w:val="0"/>
      <w:divBdr>
        <w:top w:val="none" w:sz="0" w:space="0" w:color="auto"/>
        <w:left w:val="none" w:sz="0" w:space="0" w:color="auto"/>
        <w:bottom w:val="none" w:sz="0" w:space="0" w:color="auto"/>
        <w:right w:val="none" w:sz="0" w:space="0" w:color="auto"/>
      </w:divBdr>
      <w:divsChild>
        <w:div w:id="871042864">
          <w:marLeft w:val="446"/>
          <w:marRight w:val="0"/>
          <w:marTop w:val="0"/>
          <w:marBottom w:val="0"/>
          <w:divBdr>
            <w:top w:val="none" w:sz="0" w:space="0" w:color="auto"/>
            <w:left w:val="none" w:sz="0" w:space="0" w:color="auto"/>
            <w:bottom w:val="none" w:sz="0" w:space="0" w:color="auto"/>
            <w:right w:val="none" w:sz="0" w:space="0" w:color="auto"/>
          </w:divBdr>
        </w:div>
        <w:div w:id="1983348278">
          <w:marLeft w:val="446"/>
          <w:marRight w:val="0"/>
          <w:marTop w:val="0"/>
          <w:marBottom w:val="0"/>
          <w:divBdr>
            <w:top w:val="none" w:sz="0" w:space="0" w:color="auto"/>
            <w:left w:val="none" w:sz="0" w:space="0" w:color="auto"/>
            <w:bottom w:val="none" w:sz="0" w:space="0" w:color="auto"/>
            <w:right w:val="none" w:sz="0" w:space="0" w:color="auto"/>
          </w:divBdr>
        </w:div>
      </w:divsChild>
    </w:div>
    <w:div w:id="215438831">
      <w:bodyDiv w:val="1"/>
      <w:marLeft w:val="0"/>
      <w:marRight w:val="0"/>
      <w:marTop w:val="0"/>
      <w:marBottom w:val="0"/>
      <w:divBdr>
        <w:top w:val="none" w:sz="0" w:space="0" w:color="auto"/>
        <w:left w:val="none" w:sz="0" w:space="0" w:color="auto"/>
        <w:bottom w:val="none" w:sz="0" w:space="0" w:color="auto"/>
        <w:right w:val="none" w:sz="0" w:space="0" w:color="auto"/>
      </w:divBdr>
      <w:divsChild>
        <w:div w:id="1152260966">
          <w:marLeft w:val="547"/>
          <w:marRight w:val="0"/>
          <w:marTop w:val="0"/>
          <w:marBottom w:val="0"/>
          <w:divBdr>
            <w:top w:val="none" w:sz="0" w:space="0" w:color="auto"/>
            <w:left w:val="none" w:sz="0" w:space="0" w:color="auto"/>
            <w:bottom w:val="none" w:sz="0" w:space="0" w:color="auto"/>
            <w:right w:val="none" w:sz="0" w:space="0" w:color="auto"/>
          </w:divBdr>
        </w:div>
        <w:div w:id="445391397">
          <w:marLeft w:val="547"/>
          <w:marRight w:val="0"/>
          <w:marTop w:val="0"/>
          <w:marBottom w:val="0"/>
          <w:divBdr>
            <w:top w:val="none" w:sz="0" w:space="0" w:color="auto"/>
            <w:left w:val="none" w:sz="0" w:space="0" w:color="auto"/>
            <w:bottom w:val="none" w:sz="0" w:space="0" w:color="auto"/>
            <w:right w:val="none" w:sz="0" w:space="0" w:color="auto"/>
          </w:divBdr>
        </w:div>
        <w:div w:id="127823053">
          <w:marLeft w:val="547"/>
          <w:marRight w:val="0"/>
          <w:marTop w:val="0"/>
          <w:marBottom w:val="0"/>
          <w:divBdr>
            <w:top w:val="none" w:sz="0" w:space="0" w:color="auto"/>
            <w:left w:val="none" w:sz="0" w:space="0" w:color="auto"/>
            <w:bottom w:val="none" w:sz="0" w:space="0" w:color="auto"/>
            <w:right w:val="none" w:sz="0" w:space="0" w:color="auto"/>
          </w:divBdr>
        </w:div>
        <w:div w:id="188421484">
          <w:marLeft w:val="547"/>
          <w:marRight w:val="0"/>
          <w:marTop w:val="0"/>
          <w:marBottom w:val="0"/>
          <w:divBdr>
            <w:top w:val="none" w:sz="0" w:space="0" w:color="auto"/>
            <w:left w:val="none" w:sz="0" w:space="0" w:color="auto"/>
            <w:bottom w:val="none" w:sz="0" w:space="0" w:color="auto"/>
            <w:right w:val="none" w:sz="0" w:space="0" w:color="auto"/>
          </w:divBdr>
        </w:div>
      </w:divsChild>
    </w:div>
    <w:div w:id="410271967">
      <w:bodyDiv w:val="1"/>
      <w:marLeft w:val="0"/>
      <w:marRight w:val="0"/>
      <w:marTop w:val="0"/>
      <w:marBottom w:val="0"/>
      <w:divBdr>
        <w:top w:val="none" w:sz="0" w:space="0" w:color="auto"/>
        <w:left w:val="none" w:sz="0" w:space="0" w:color="auto"/>
        <w:bottom w:val="none" w:sz="0" w:space="0" w:color="auto"/>
        <w:right w:val="none" w:sz="0" w:space="0" w:color="auto"/>
      </w:divBdr>
    </w:div>
    <w:div w:id="430782423">
      <w:bodyDiv w:val="1"/>
      <w:marLeft w:val="0"/>
      <w:marRight w:val="0"/>
      <w:marTop w:val="0"/>
      <w:marBottom w:val="0"/>
      <w:divBdr>
        <w:top w:val="none" w:sz="0" w:space="0" w:color="auto"/>
        <w:left w:val="none" w:sz="0" w:space="0" w:color="auto"/>
        <w:bottom w:val="none" w:sz="0" w:space="0" w:color="auto"/>
        <w:right w:val="none" w:sz="0" w:space="0" w:color="auto"/>
      </w:divBdr>
      <w:divsChild>
        <w:div w:id="1471052214">
          <w:marLeft w:val="446"/>
          <w:marRight w:val="0"/>
          <w:marTop w:val="0"/>
          <w:marBottom w:val="0"/>
          <w:divBdr>
            <w:top w:val="none" w:sz="0" w:space="0" w:color="auto"/>
            <w:left w:val="none" w:sz="0" w:space="0" w:color="auto"/>
            <w:bottom w:val="none" w:sz="0" w:space="0" w:color="auto"/>
            <w:right w:val="none" w:sz="0" w:space="0" w:color="auto"/>
          </w:divBdr>
        </w:div>
      </w:divsChild>
    </w:div>
    <w:div w:id="483159408">
      <w:bodyDiv w:val="1"/>
      <w:marLeft w:val="0"/>
      <w:marRight w:val="0"/>
      <w:marTop w:val="0"/>
      <w:marBottom w:val="0"/>
      <w:divBdr>
        <w:top w:val="none" w:sz="0" w:space="0" w:color="auto"/>
        <w:left w:val="none" w:sz="0" w:space="0" w:color="auto"/>
        <w:bottom w:val="none" w:sz="0" w:space="0" w:color="auto"/>
        <w:right w:val="none" w:sz="0" w:space="0" w:color="auto"/>
      </w:divBdr>
      <w:divsChild>
        <w:div w:id="126512303">
          <w:marLeft w:val="446"/>
          <w:marRight w:val="0"/>
          <w:marTop w:val="0"/>
          <w:marBottom w:val="0"/>
          <w:divBdr>
            <w:top w:val="none" w:sz="0" w:space="0" w:color="auto"/>
            <w:left w:val="none" w:sz="0" w:space="0" w:color="auto"/>
            <w:bottom w:val="none" w:sz="0" w:space="0" w:color="auto"/>
            <w:right w:val="none" w:sz="0" w:space="0" w:color="auto"/>
          </w:divBdr>
        </w:div>
        <w:div w:id="1179124025">
          <w:marLeft w:val="446"/>
          <w:marRight w:val="0"/>
          <w:marTop w:val="0"/>
          <w:marBottom w:val="0"/>
          <w:divBdr>
            <w:top w:val="none" w:sz="0" w:space="0" w:color="auto"/>
            <w:left w:val="none" w:sz="0" w:space="0" w:color="auto"/>
            <w:bottom w:val="none" w:sz="0" w:space="0" w:color="auto"/>
            <w:right w:val="none" w:sz="0" w:space="0" w:color="auto"/>
          </w:divBdr>
        </w:div>
      </w:divsChild>
    </w:div>
    <w:div w:id="533344509">
      <w:bodyDiv w:val="1"/>
      <w:marLeft w:val="0"/>
      <w:marRight w:val="0"/>
      <w:marTop w:val="0"/>
      <w:marBottom w:val="0"/>
      <w:divBdr>
        <w:top w:val="none" w:sz="0" w:space="0" w:color="auto"/>
        <w:left w:val="none" w:sz="0" w:space="0" w:color="auto"/>
        <w:bottom w:val="none" w:sz="0" w:space="0" w:color="auto"/>
        <w:right w:val="none" w:sz="0" w:space="0" w:color="auto"/>
      </w:divBdr>
    </w:div>
    <w:div w:id="585766425">
      <w:bodyDiv w:val="1"/>
      <w:marLeft w:val="0"/>
      <w:marRight w:val="0"/>
      <w:marTop w:val="0"/>
      <w:marBottom w:val="0"/>
      <w:divBdr>
        <w:top w:val="none" w:sz="0" w:space="0" w:color="auto"/>
        <w:left w:val="none" w:sz="0" w:space="0" w:color="auto"/>
        <w:bottom w:val="none" w:sz="0" w:space="0" w:color="auto"/>
        <w:right w:val="none" w:sz="0" w:space="0" w:color="auto"/>
      </w:divBdr>
      <w:divsChild>
        <w:div w:id="1402099103">
          <w:marLeft w:val="446"/>
          <w:marRight w:val="0"/>
          <w:marTop w:val="0"/>
          <w:marBottom w:val="0"/>
          <w:divBdr>
            <w:top w:val="none" w:sz="0" w:space="0" w:color="auto"/>
            <w:left w:val="none" w:sz="0" w:space="0" w:color="auto"/>
            <w:bottom w:val="none" w:sz="0" w:space="0" w:color="auto"/>
            <w:right w:val="none" w:sz="0" w:space="0" w:color="auto"/>
          </w:divBdr>
        </w:div>
        <w:div w:id="700473750">
          <w:marLeft w:val="446"/>
          <w:marRight w:val="0"/>
          <w:marTop w:val="0"/>
          <w:marBottom w:val="0"/>
          <w:divBdr>
            <w:top w:val="none" w:sz="0" w:space="0" w:color="auto"/>
            <w:left w:val="none" w:sz="0" w:space="0" w:color="auto"/>
            <w:bottom w:val="none" w:sz="0" w:space="0" w:color="auto"/>
            <w:right w:val="none" w:sz="0" w:space="0" w:color="auto"/>
          </w:divBdr>
        </w:div>
      </w:divsChild>
    </w:div>
    <w:div w:id="755639790">
      <w:bodyDiv w:val="1"/>
      <w:marLeft w:val="0"/>
      <w:marRight w:val="0"/>
      <w:marTop w:val="0"/>
      <w:marBottom w:val="0"/>
      <w:divBdr>
        <w:top w:val="none" w:sz="0" w:space="0" w:color="auto"/>
        <w:left w:val="none" w:sz="0" w:space="0" w:color="auto"/>
        <w:bottom w:val="none" w:sz="0" w:space="0" w:color="auto"/>
        <w:right w:val="none" w:sz="0" w:space="0" w:color="auto"/>
      </w:divBdr>
    </w:div>
    <w:div w:id="824593615">
      <w:bodyDiv w:val="1"/>
      <w:marLeft w:val="0"/>
      <w:marRight w:val="0"/>
      <w:marTop w:val="0"/>
      <w:marBottom w:val="0"/>
      <w:divBdr>
        <w:top w:val="none" w:sz="0" w:space="0" w:color="auto"/>
        <w:left w:val="none" w:sz="0" w:space="0" w:color="auto"/>
        <w:bottom w:val="none" w:sz="0" w:space="0" w:color="auto"/>
        <w:right w:val="none" w:sz="0" w:space="0" w:color="auto"/>
      </w:divBdr>
    </w:div>
    <w:div w:id="908731753">
      <w:bodyDiv w:val="1"/>
      <w:marLeft w:val="0"/>
      <w:marRight w:val="0"/>
      <w:marTop w:val="0"/>
      <w:marBottom w:val="0"/>
      <w:divBdr>
        <w:top w:val="none" w:sz="0" w:space="0" w:color="auto"/>
        <w:left w:val="none" w:sz="0" w:space="0" w:color="auto"/>
        <w:bottom w:val="none" w:sz="0" w:space="0" w:color="auto"/>
        <w:right w:val="none" w:sz="0" w:space="0" w:color="auto"/>
      </w:divBdr>
    </w:div>
    <w:div w:id="951278951">
      <w:bodyDiv w:val="1"/>
      <w:marLeft w:val="0"/>
      <w:marRight w:val="0"/>
      <w:marTop w:val="0"/>
      <w:marBottom w:val="0"/>
      <w:divBdr>
        <w:top w:val="none" w:sz="0" w:space="0" w:color="auto"/>
        <w:left w:val="none" w:sz="0" w:space="0" w:color="auto"/>
        <w:bottom w:val="none" w:sz="0" w:space="0" w:color="auto"/>
        <w:right w:val="none" w:sz="0" w:space="0" w:color="auto"/>
      </w:divBdr>
      <w:divsChild>
        <w:div w:id="1631939633">
          <w:marLeft w:val="547"/>
          <w:marRight w:val="0"/>
          <w:marTop w:val="0"/>
          <w:marBottom w:val="0"/>
          <w:divBdr>
            <w:top w:val="none" w:sz="0" w:space="0" w:color="auto"/>
            <w:left w:val="none" w:sz="0" w:space="0" w:color="auto"/>
            <w:bottom w:val="none" w:sz="0" w:space="0" w:color="auto"/>
            <w:right w:val="none" w:sz="0" w:space="0" w:color="auto"/>
          </w:divBdr>
        </w:div>
      </w:divsChild>
    </w:div>
    <w:div w:id="1017121117">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123037197">
      <w:bodyDiv w:val="1"/>
      <w:marLeft w:val="0"/>
      <w:marRight w:val="0"/>
      <w:marTop w:val="0"/>
      <w:marBottom w:val="0"/>
      <w:divBdr>
        <w:top w:val="none" w:sz="0" w:space="0" w:color="auto"/>
        <w:left w:val="none" w:sz="0" w:space="0" w:color="auto"/>
        <w:bottom w:val="none" w:sz="0" w:space="0" w:color="auto"/>
        <w:right w:val="none" w:sz="0" w:space="0" w:color="auto"/>
      </w:divBdr>
      <w:divsChild>
        <w:div w:id="1337806326">
          <w:marLeft w:val="547"/>
          <w:marRight w:val="0"/>
          <w:marTop w:val="0"/>
          <w:marBottom w:val="0"/>
          <w:divBdr>
            <w:top w:val="none" w:sz="0" w:space="0" w:color="auto"/>
            <w:left w:val="none" w:sz="0" w:space="0" w:color="auto"/>
            <w:bottom w:val="none" w:sz="0" w:space="0" w:color="auto"/>
            <w:right w:val="none" w:sz="0" w:space="0" w:color="auto"/>
          </w:divBdr>
        </w:div>
        <w:div w:id="1378778109">
          <w:marLeft w:val="547"/>
          <w:marRight w:val="0"/>
          <w:marTop w:val="0"/>
          <w:marBottom w:val="0"/>
          <w:divBdr>
            <w:top w:val="none" w:sz="0" w:space="0" w:color="auto"/>
            <w:left w:val="none" w:sz="0" w:space="0" w:color="auto"/>
            <w:bottom w:val="none" w:sz="0" w:space="0" w:color="auto"/>
            <w:right w:val="none" w:sz="0" w:space="0" w:color="auto"/>
          </w:divBdr>
        </w:div>
        <w:div w:id="1598564628">
          <w:marLeft w:val="547"/>
          <w:marRight w:val="0"/>
          <w:marTop w:val="0"/>
          <w:marBottom w:val="0"/>
          <w:divBdr>
            <w:top w:val="none" w:sz="0" w:space="0" w:color="auto"/>
            <w:left w:val="none" w:sz="0" w:space="0" w:color="auto"/>
            <w:bottom w:val="none" w:sz="0" w:space="0" w:color="auto"/>
            <w:right w:val="none" w:sz="0" w:space="0" w:color="auto"/>
          </w:divBdr>
        </w:div>
        <w:div w:id="2028364285">
          <w:marLeft w:val="547"/>
          <w:marRight w:val="0"/>
          <w:marTop w:val="0"/>
          <w:marBottom w:val="0"/>
          <w:divBdr>
            <w:top w:val="none" w:sz="0" w:space="0" w:color="auto"/>
            <w:left w:val="none" w:sz="0" w:space="0" w:color="auto"/>
            <w:bottom w:val="none" w:sz="0" w:space="0" w:color="auto"/>
            <w:right w:val="none" w:sz="0" w:space="0" w:color="auto"/>
          </w:divBdr>
        </w:div>
        <w:div w:id="359552888">
          <w:marLeft w:val="547"/>
          <w:marRight w:val="0"/>
          <w:marTop w:val="0"/>
          <w:marBottom w:val="0"/>
          <w:divBdr>
            <w:top w:val="none" w:sz="0" w:space="0" w:color="auto"/>
            <w:left w:val="none" w:sz="0" w:space="0" w:color="auto"/>
            <w:bottom w:val="none" w:sz="0" w:space="0" w:color="auto"/>
            <w:right w:val="none" w:sz="0" w:space="0" w:color="auto"/>
          </w:divBdr>
        </w:div>
        <w:div w:id="3359013">
          <w:marLeft w:val="547"/>
          <w:marRight w:val="0"/>
          <w:marTop w:val="0"/>
          <w:marBottom w:val="0"/>
          <w:divBdr>
            <w:top w:val="none" w:sz="0" w:space="0" w:color="auto"/>
            <w:left w:val="none" w:sz="0" w:space="0" w:color="auto"/>
            <w:bottom w:val="none" w:sz="0" w:space="0" w:color="auto"/>
            <w:right w:val="none" w:sz="0" w:space="0" w:color="auto"/>
          </w:divBdr>
        </w:div>
      </w:divsChild>
    </w:div>
    <w:div w:id="1195576892">
      <w:bodyDiv w:val="1"/>
      <w:marLeft w:val="0"/>
      <w:marRight w:val="0"/>
      <w:marTop w:val="0"/>
      <w:marBottom w:val="0"/>
      <w:divBdr>
        <w:top w:val="none" w:sz="0" w:space="0" w:color="auto"/>
        <w:left w:val="none" w:sz="0" w:space="0" w:color="auto"/>
        <w:bottom w:val="none" w:sz="0" w:space="0" w:color="auto"/>
        <w:right w:val="none" w:sz="0" w:space="0" w:color="auto"/>
      </w:divBdr>
    </w:div>
    <w:div w:id="1395084086">
      <w:bodyDiv w:val="1"/>
      <w:marLeft w:val="0"/>
      <w:marRight w:val="0"/>
      <w:marTop w:val="0"/>
      <w:marBottom w:val="0"/>
      <w:divBdr>
        <w:top w:val="none" w:sz="0" w:space="0" w:color="auto"/>
        <w:left w:val="none" w:sz="0" w:space="0" w:color="auto"/>
        <w:bottom w:val="none" w:sz="0" w:space="0" w:color="auto"/>
        <w:right w:val="none" w:sz="0" w:space="0" w:color="auto"/>
      </w:divBdr>
      <w:divsChild>
        <w:div w:id="1242369156">
          <w:marLeft w:val="547"/>
          <w:marRight w:val="0"/>
          <w:marTop w:val="0"/>
          <w:marBottom w:val="0"/>
          <w:divBdr>
            <w:top w:val="none" w:sz="0" w:space="0" w:color="auto"/>
            <w:left w:val="none" w:sz="0" w:space="0" w:color="auto"/>
            <w:bottom w:val="none" w:sz="0" w:space="0" w:color="auto"/>
            <w:right w:val="none" w:sz="0" w:space="0" w:color="auto"/>
          </w:divBdr>
        </w:div>
        <w:div w:id="89594620">
          <w:marLeft w:val="547"/>
          <w:marRight w:val="0"/>
          <w:marTop w:val="0"/>
          <w:marBottom w:val="0"/>
          <w:divBdr>
            <w:top w:val="none" w:sz="0" w:space="0" w:color="auto"/>
            <w:left w:val="none" w:sz="0" w:space="0" w:color="auto"/>
            <w:bottom w:val="none" w:sz="0" w:space="0" w:color="auto"/>
            <w:right w:val="none" w:sz="0" w:space="0" w:color="auto"/>
          </w:divBdr>
        </w:div>
        <w:div w:id="1800031456">
          <w:marLeft w:val="547"/>
          <w:marRight w:val="0"/>
          <w:marTop w:val="0"/>
          <w:marBottom w:val="0"/>
          <w:divBdr>
            <w:top w:val="none" w:sz="0" w:space="0" w:color="auto"/>
            <w:left w:val="none" w:sz="0" w:space="0" w:color="auto"/>
            <w:bottom w:val="none" w:sz="0" w:space="0" w:color="auto"/>
            <w:right w:val="none" w:sz="0" w:space="0" w:color="auto"/>
          </w:divBdr>
        </w:div>
        <w:div w:id="1663007064">
          <w:marLeft w:val="547"/>
          <w:marRight w:val="0"/>
          <w:marTop w:val="0"/>
          <w:marBottom w:val="0"/>
          <w:divBdr>
            <w:top w:val="none" w:sz="0" w:space="0" w:color="auto"/>
            <w:left w:val="none" w:sz="0" w:space="0" w:color="auto"/>
            <w:bottom w:val="none" w:sz="0" w:space="0" w:color="auto"/>
            <w:right w:val="none" w:sz="0" w:space="0" w:color="auto"/>
          </w:divBdr>
        </w:div>
      </w:divsChild>
    </w:div>
    <w:div w:id="1412854834">
      <w:bodyDiv w:val="1"/>
      <w:marLeft w:val="0"/>
      <w:marRight w:val="0"/>
      <w:marTop w:val="0"/>
      <w:marBottom w:val="0"/>
      <w:divBdr>
        <w:top w:val="none" w:sz="0" w:space="0" w:color="auto"/>
        <w:left w:val="none" w:sz="0" w:space="0" w:color="auto"/>
        <w:bottom w:val="none" w:sz="0" w:space="0" w:color="auto"/>
        <w:right w:val="none" w:sz="0" w:space="0" w:color="auto"/>
      </w:divBdr>
      <w:divsChild>
        <w:div w:id="1657299766">
          <w:marLeft w:val="547"/>
          <w:marRight w:val="0"/>
          <w:marTop w:val="0"/>
          <w:marBottom w:val="0"/>
          <w:divBdr>
            <w:top w:val="none" w:sz="0" w:space="0" w:color="auto"/>
            <w:left w:val="none" w:sz="0" w:space="0" w:color="auto"/>
            <w:bottom w:val="none" w:sz="0" w:space="0" w:color="auto"/>
            <w:right w:val="none" w:sz="0" w:space="0" w:color="auto"/>
          </w:divBdr>
        </w:div>
        <w:div w:id="76027643">
          <w:marLeft w:val="547"/>
          <w:marRight w:val="0"/>
          <w:marTop w:val="0"/>
          <w:marBottom w:val="0"/>
          <w:divBdr>
            <w:top w:val="none" w:sz="0" w:space="0" w:color="auto"/>
            <w:left w:val="none" w:sz="0" w:space="0" w:color="auto"/>
            <w:bottom w:val="none" w:sz="0" w:space="0" w:color="auto"/>
            <w:right w:val="none" w:sz="0" w:space="0" w:color="auto"/>
          </w:divBdr>
        </w:div>
        <w:div w:id="1444617142">
          <w:marLeft w:val="547"/>
          <w:marRight w:val="0"/>
          <w:marTop w:val="0"/>
          <w:marBottom w:val="0"/>
          <w:divBdr>
            <w:top w:val="none" w:sz="0" w:space="0" w:color="auto"/>
            <w:left w:val="none" w:sz="0" w:space="0" w:color="auto"/>
            <w:bottom w:val="none" w:sz="0" w:space="0" w:color="auto"/>
            <w:right w:val="none" w:sz="0" w:space="0" w:color="auto"/>
          </w:divBdr>
        </w:div>
        <w:div w:id="431168137">
          <w:marLeft w:val="547"/>
          <w:marRight w:val="0"/>
          <w:marTop w:val="0"/>
          <w:marBottom w:val="0"/>
          <w:divBdr>
            <w:top w:val="none" w:sz="0" w:space="0" w:color="auto"/>
            <w:left w:val="none" w:sz="0" w:space="0" w:color="auto"/>
            <w:bottom w:val="none" w:sz="0" w:space="0" w:color="auto"/>
            <w:right w:val="none" w:sz="0" w:space="0" w:color="auto"/>
          </w:divBdr>
        </w:div>
      </w:divsChild>
    </w:div>
    <w:div w:id="1480147309">
      <w:bodyDiv w:val="1"/>
      <w:marLeft w:val="0"/>
      <w:marRight w:val="0"/>
      <w:marTop w:val="0"/>
      <w:marBottom w:val="0"/>
      <w:divBdr>
        <w:top w:val="none" w:sz="0" w:space="0" w:color="auto"/>
        <w:left w:val="none" w:sz="0" w:space="0" w:color="auto"/>
        <w:bottom w:val="none" w:sz="0" w:space="0" w:color="auto"/>
        <w:right w:val="none" w:sz="0" w:space="0" w:color="auto"/>
      </w:divBdr>
    </w:div>
    <w:div w:id="1532723146">
      <w:bodyDiv w:val="1"/>
      <w:marLeft w:val="0"/>
      <w:marRight w:val="0"/>
      <w:marTop w:val="0"/>
      <w:marBottom w:val="0"/>
      <w:divBdr>
        <w:top w:val="none" w:sz="0" w:space="0" w:color="auto"/>
        <w:left w:val="none" w:sz="0" w:space="0" w:color="auto"/>
        <w:bottom w:val="none" w:sz="0" w:space="0" w:color="auto"/>
        <w:right w:val="none" w:sz="0" w:space="0" w:color="auto"/>
      </w:divBdr>
      <w:divsChild>
        <w:div w:id="300158260">
          <w:marLeft w:val="446"/>
          <w:marRight w:val="0"/>
          <w:marTop w:val="0"/>
          <w:marBottom w:val="0"/>
          <w:divBdr>
            <w:top w:val="none" w:sz="0" w:space="0" w:color="auto"/>
            <w:left w:val="none" w:sz="0" w:space="0" w:color="auto"/>
            <w:bottom w:val="none" w:sz="0" w:space="0" w:color="auto"/>
            <w:right w:val="none" w:sz="0" w:space="0" w:color="auto"/>
          </w:divBdr>
        </w:div>
        <w:div w:id="1447583999">
          <w:marLeft w:val="446"/>
          <w:marRight w:val="0"/>
          <w:marTop w:val="0"/>
          <w:marBottom w:val="0"/>
          <w:divBdr>
            <w:top w:val="none" w:sz="0" w:space="0" w:color="auto"/>
            <w:left w:val="none" w:sz="0" w:space="0" w:color="auto"/>
            <w:bottom w:val="none" w:sz="0" w:space="0" w:color="auto"/>
            <w:right w:val="none" w:sz="0" w:space="0" w:color="auto"/>
          </w:divBdr>
        </w:div>
        <w:div w:id="1078750964">
          <w:marLeft w:val="446"/>
          <w:marRight w:val="0"/>
          <w:marTop w:val="0"/>
          <w:marBottom w:val="0"/>
          <w:divBdr>
            <w:top w:val="none" w:sz="0" w:space="0" w:color="auto"/>
            <w:left w:val="none" w:sz="0" w:space="0" w:color="auto"/>
            <w:bottom w:val="none" w:sz="0" w:space="0" w:color="auto"/>
            <w:right w:val="none" w:sz="0" w:space="0" w:color="auto"/>
          </w:divBdr>
        </w:div>
      </w:divsChild>
    </w:div>
    <w:div w:id="1613319347">
      <w:bodyDiv w:val="1"/>
      <w:marLeft w:val="0"/>
      <w:marRight w:val="0"/>
      <w:marTop w:val="0"/>
      <w:marBottom w:val="0"/>
      <w:divBdr>
        <w:top w:val="none" w:sz="0" w:space="0" w:color="auto"/>
        <w:left w:val="none" w:sz="0" w:space="0" w:color="auto"/>
        <w:bottom w:val="none" w:sz="0" w:space="0" w:color="auto"/>
        <w:right w:val="none" w:sz="0" w:space="0" w:color="auto"/>
      </w:divBdr>
      <w:divsChild>
        <w:div w:id="503521192">
          <w:marLeft w:val="446"/>
          <w:marRight w:val="0"/>
          <w:marTop w:val="0"/>
          <w:marBottom w:val="0"/>
          <w:divBdr>
            <w:top w:val="none" w:sz="0" w:space="0" w:color="auto"/>
            <w:left w:val="none" w:sz="0" w:space="0" w:color="auto"/>
            <w:bottom w:val="none" w:sz="0" w:space="0" w:color="auto"/>
            <w:right w:val="none" w:sz="0" w:space="0" w:color="auto"/>
          </w:divBdr>
        </w:div>
        <w:div w:id="959602610">
          <w:marLeft w:val="446"/>
          <w:marRight w:val="0"/>
          <w:marTop w:val="0"/>
          <w:marBottom w:val="0"/>
          <w:divBdr>
            <w:top w:val="none" w:sz="0" w:space="0" w:color="auto"/>
            <w:left w:val="none" w:sz="0" w:space="0" w:color="auto"/>
            <w:bottom w:val="none" w:sz="0" w:space="0" w:color="auto"/>
            <w:right w:val="none" w:sz="0" w:space="0" w:color="auto"/>
          </w:divBdr>
        </w:div>
        <w:div w:id="52581480">
          <w:marLeft w:val="446"/>
          <w:marRight w:val="0"/>
          <w:marTop w:val="0"/>
          <w:marBottom w:val="0"/>
          <w:divBdr>
            <w:top w:val="none" w:sz="0" w:space="0" w:color="auto"/>
            <w:left w:val="none" w:sz="0" w:space="0" w:color="auto"/>
            <w:bottom w:val="none" w:sz="0" w:space="0" w:color="auto"/>
            <w:right w:val="none" w:sz="0" w:space="0" w:color="auto"/>
          </w:divBdr>
        </w:div>
        <w:div w:id="1046568510">
          <w:marLeft w:val="446"/>
          <w:marRight w:val="0"/>
          <w:marTop w:val="0"/>
          <w:marBottom w:val="0"/>
          <w:divBdr>
            <w:top w:val="none" w:sz="0" w:space="0" w:color="auto"/>
            <w:left w:val="none" w:sz="0" w:space="0" w:color="auto"/>
            <w:bottom w:val="none" w:sz="0" w:space="0" w:color="auto"/>
            <w:right w:val="none" w:sz="0" w:space="0" w:color="auto"/>
          </w:divBdr>
        </w:div>
        <w:div w:id="958493587">
          <w:marLeft w:val="446"/>
          <w:marRight w:val="0"/>
          <w:marTop w:val="0"/>
          <w:marBottom w:val="0"/>
          <w:divBdr>
            <w:top w:val="none" w:sz="0" w:space="0" w:color="auto"/>
            <w:left w:val="none" w:sz="0" w:space="0" w:color="auto"/>
            <w:bottom w:val="none" w:sz="0" w:space="0" w:color="auto"/>
            <w:right w:val="none" w:sz="0" w:space="0" w:color="auto"/>
          </w:divBdr>
        </w:div>
      </w:divsChild>
    </w:div>
    <w:div w:id="1627543404">
      <w:bodyDiv w:val="1"/>
      <w:marLeft w:val="0"/>
      <w:marRight w:val="0"/>
      <w:marTop w:val="0"/>
      <w:marBottom w:val="0"/>
      <w:divBdr>
        <w:top w:val="none" w:sz="0" w:space="0" w:color="auto"/>
        <w:left w:val="none" w:sz="0" w:space="0" w:color="auto"/>
        <w:bottom w:val="none" w:sz="0" w:space="0" w:color="auto"/>
        <w:right w:val="none" w:sz="0" w:space="0" w:color="auto"/>
      </w:divBdr>
    </w:div>
    <w:div w:id="1630551221">
      <w:bodyDiv w:val="1"/>
      <w:marLeft w:val="0"/>
      <w:marRight w:val="0"/>
      <w:marTop w:val="0"/>
      <w:marBottom w:val="0"/>
      <w:divBdr>
        <w:top w:val="none" w:sz="0" w:space="0" w:color="auto"/>
        <w:left w:val="none" w:sz="0" w:space="0" w:color="auto"/>
        <w:bottom w:val="none" w:sz="0" w:space="0" w:color="auto"/>
        <w:right w:val="none" w:sz="0" w:space="0" w:color="auto"/>
      </w:divBdr>
      <w:divsChild>
        <w:div w:id="1390306854">
          <w:marLeft w:val="446"/>
          <w:marRight w:val="0"/>
          <w:marTop w:val="0"/>
          <w:marBottom w:val="0"/>
          <w:divBdr>
            <w:top w:val="none" w:sz="0" w:space="0" w:color="auto"/>
            <w:left w:val="none" w:sz="0" w:space="0" w:color="auto"/>
            <w:bottom w:val="none" w:sz="0" w:space="0" w:color="auto"/>
            <w:right w:val="none" w:sz="0" w:space="0" w:color="auto"/>
          </w:divBdr>
        </w:div>
        <w:div w:id="1211697218">
          <w:marLeft w:val="446"/>
          <w:marRight w:val="0"/>
          <w:marTop w:val="0"/>
          <w:marBottom w:val="0"/>
          <w:divBdr>
            <w:top w:val="none" w:sz="0" w:space="0" w:color="auto"/>
            <w:left w:val="none" w:sz="0" w:space="0" w:color="auto"/>
            <w:bottom w:val="none" w:sz="0" w:space="0" w:color="auto"/>
            <w:right w:val="none" w:sz="0" w:space="0" w:color="auto"/>
          </w:divBdr>
        </w:div>
        <w:div w:id="1401098172">
          <w:marLeft w:val="446"/>
          <w:marRight w:val="0"/>
          <w:marTop w:val="0"/>
          <w:marBottom w:val="0"/>
          <w:divBdr>
            <w:top w:val="none" w:sz="0" w:space="0" w:color="auto"/>
            <w:left w:val="none" w:sz="0" w:space="0" w:color="auto"/>
            <w:bottom w:val="none" w:sz="0" w:space="0" w:color="auto"/>
            <w:right w:val="none" w:sz="0" w:space="0" w:color="auto"/>
          </w:divBdr>
        </w:div>
        <w:div w:id="517933206">
          <w:marLeft w:val="446"/>
          <w:marRight w:val="0"/>
          <w:marTop w:val="0"/>
          <w:marBottom w:val="0"/>
          <w:divBdr>
            <w:top w:val="none" w:sz="0" w:space="0" w:color="auto"/>
            <w:left w:val="none" w:sz="0" w:space="0" w:color="auto"/>
            <w:bottom w:val="none" w:sz="0" w:space="0" w:color="auto"/>
            <w:right w:val="none" w:sz="0" w:space="0" w:color="auto"/>
          </w:divBdr>
        </w:div>
        <w:div w:id="428432844">
          <w:marLeft w:val="446"/>
          <w:marRight w:val="0"/>
          <w:marTop w:val="0"/>
          <w:marBottom w:val="0"/>
          <w:divBdr>
            <w:top w:val="none" w:sz="0" w:space="0" w:color="auto"/>
            <w:left w:val="none" w:sz="0" w:space="0" w:color="auto"/>
            <w:bottom w:val="none" w:sz="0" w:space="0" w:color="auto"/>
            <w:right w:val="none" w:sz="0" w:space="0" w:color="auto"/>
          </w:divBdr>
        </w:div>
      </w:divsChild>
    </w:div>
    <w:div w:id="1635595788">
      <w:bodyDiv w:val="1"/>
      <w:marLeft w:val="0"/>
      <w:marRight w:val="0"/>
      <w:marTop w:val="0"/>
      <w:marBottom w:val="0"/>
      <w:divBdr>
        <w:top w:val="none" w:sz="0" w:space="0" w:color="auto"/>
        <w:left w:val="none" w:sz="0" w:space="0" w:color="auto"/>
        <w:bottom w:val="none" w:sz="0" w:space="0" w:color="auto"/>
        <w:right w:val="none" w:sz="0" w:space="0" w:color="auto"/>
      </w:divBdr>
    </w:div>
    <w:div w:id="1665275157">
      <w:bodyDiv w:val="1"/>
      <w:marLeft w:val="0"/>
      <w:marRight w:val="0"/>
      <w:marTop w:val="0"/>
      <w:marBottom w:val="0"/>
      <w:divBdr>
        <w:top w:val="none" w:sz="0" w:space="0" w:color="auto"/>
        <w:left w:val="none" w:sz="0" w:space="0" w:color="auto"/>
        <w:bottom w:val="none" w:sz="0" w:space="0" w:color="auto"/>
        <w:right w:val="none" w:sz="0" w:space="0" w:color="auto"/>
      </w:divBdr>
      <w:divsChild>
        <w:div w:id="289559421">
          <w:marLeft w:val="446"/>
          <w:marRight w:val="0"/>
          <w:marTop w:val="0"/>
          <w:marBottom w:val="0"/>
          <w:divBdr>
            <w:top w:val="none" w:sz="0" w:space="0" w:color="auto"/>
            <w:left w:val="none" w:sz="0" w:space="0" w:color="auto"/>
            <w:bottom w:val="none" w:sz="0" w:space="0" w:color="auto"/>
            <w:right w:val="none" w:sz="0" w:space="0" w:color="auto"/>
          </w:divBdr>
        </w:div>
      </w:divsChild>
    </w:div>
    <w:div w:id="1751388035">
      <w:bodyDiv w:val="1"/>
      <w:marLeft w:val="0"/>
      <w:marRight w:val="0"/>
      <w:marTop w:val="0"/>
      <w:marBottom w:val="0"/>
      <w:divBdr>
        <w:top w:val="none" w:sz="0" w:space="0" w:color="auto"/>
        <w:left w:val="none" w:sz="0" w:space="0" w:color="auto"/>
        <w:bottom w:val="none" w:sz="0" w:space="0" w:color="auto"/>
        <w:right w:val="none" w:sz="0" w:space="0" w:color="auto"/>
      </w:divBdr>
    </w:div>
    <w:div w:id="1771776203">
      <w:bodyDiv w:val="1"/>
      <w:marLeft w:val="0"/>
      <w:marRight w:val="0"/>
      <w:marTop w:val="0"/>
      <w:marBottom w:val="0"/>
      <w:divBdr>
        <w:top w:val="none" w:sz="0" w:space="0" w:color="auto"/>
        <w:left w:val="none" w:sz="0" w:space="0" w:color="auto"/>
        <w:bottom w:val="none" w:sz="0" w:space="0" w:color="auto"/>
        <w:right w:val="none" w:sz="0" w:space="0" w:color="auto"/>
      </w:divBdr>
      <w:divsChild>
        <w:div w:id="590701866">
          <w:marLeft w:val="446"/>
          <w:marRight w:val="0"/>
          <w:marTop w:val="0"/>
          <w:marBottom w:val="0"/>
          <w:divBdr>
            <w:top w:val="none" w:sz="0" w:space="0" w:color="auto"/>
            <w:left w:val="none" w:sz="0" w:space="0" w:color="auto"/>
            <w:bottom w:val="none" w:sz="0" w:space="0" w:color="auto"/>
            <w:right w:val="none" w:sz="0" w:space="0" w:color="auto"/>
          </w:divBdr>
        </w:div>
      </w:divsChild>
    </w:div>
    <w:div w:id="1851026769">
      <w:bodyDiv w:val="1"/>
      <w:marLeft w:val="0"/>
      <w:marRight w:val="0"/>
      <w:marTop w:val="0"/>
      <w:marBottom w:val="0"/>
      <w:divBdr>
        <w:top w:val="none" w:sz="0" w:space="0" w:color="auto"/>
        <w:left w:val="none" w:sz="0" w:space="0" w:color="auto"/>
        <w:bottom w:val="none" w:sz="0" w:space="0" w:color="auto"/>
        <w:right w:val="none" w:sz="0" w:space="0" w:color="auto"/>
      </w:divBdr>
      <w:divsChild>
        <w:div w:id="316501499">
          <w:marLeft w:val="446"/>
          <w:marRight w:val="0"/>
          <w:marTop w:val="0"/>
          <w:marBottom w:val="0"/>
          <w:divBdr>
            <w:top w:val="none" w:sz="0" w:space="0" w:color="auto"/>
            <w:left w:val="none" w:sz="0" w:space="0" w:color="auto"/>
            <w:bottom w:val="none" w:sz="0" w:space="0" w:color="auto"/>
            <w:right w:val="none" w:sz="0" w:space="0" w:color="auto"/>
          </w:divBdr>
        </w:div>
        <w:div w:id="274675919">
          <w:marLeft w:val="446"/>
          <w:marRight w:val="0"/>
          <w:marTop w:val="0"/>
          <w:marBottom w:val="0"/>
          <w:divBdr>
            <w:top w:val="none" w:sz="0" w:space="0" w:color="auto"/>
            <w:left w:val="none" w:sz="0" w:space="0" w:color="auto"/>
            <w:bottom w:val="none" w:sz="0" w:space="0" w:color="auto"/>
            <w:right w:val="none" w:sz="0" w:space="0" w:color="auto"/>
          </w:divBdr>
        </w:div>
      </w:divsChild>
    </w:div>
    <w:div w:id="1954701874">
      <w:bodyDiv w:val="1"/>
      <w:marLeft w:val="0"/>
      <w:marRight w:val="0"/>
      <w:marTop w:val="0"/>
      <w:marBottom w:val="0"/>
      <w:divBdr>
        <w:top w:val="none" w:sz="0" w:space="0" w:color="auto"/>
        <w:left w:val="none" w:sz="0" w:space="0" w:color="auto"/>
        <w:bottom w:val="none" w:sz="0" w:space="0" w:color="auto"/>
        <w:right w:val="none" w:sz="0" w:space="0" w:color="auto"/>
      </w:divBdr>
    </w:div>
    <w:div w:id="1989817731">
      <w:bodyDiv w:val="1"/>
      <w:marLeft w:val="0"/>
      <w:marRight w:val="0"/>
      <w:marTop w:val="0"/>
      <w:marBottom w:val="0"/>
      <w:divBdr>
        <w:top w:val="none" w:sz="0" w:space="0" w:color="auto"/>
        <w:left w:val="none" w:sz="0" w:space="0" w:color="auto"/>
        <w:bottom w:val="none" w:sz="0" w:space="0" w:color="auto"/>
        <w:right w:val="none" w:sz="0" w:space="0" w:color="auto"/>
      </w:divBdr>
      <w:divsChild>
        <w:div w:id="1666934132">
          <w:marLeft w:val="547"/>
          <w:marRight w:val="0"/>
          <w:marTop w:val="0"/>
          <w:marBottom w:val="0"/>
          <w:divBdr>
            <w:top w:val="none" w:sz="0" w:space="0" w:color="auto"/>
            <w:left w:val="none" w:sz="0" w:space="0" w:color="auto"/>
            <w:bottom w:val="none" w:sz="0" w:space="0" w:color="auto"/>
            <w:right w:val="none" w:sz="0" w:space="0" w:color="auto"/>
          </w:divBdr>
        </w:div>
        <w:div w:id="1581527612">
          <w:marLeft w:val="547"/>
          <w:marRight w:val="0"/>
          <w:marTop w:val="0"/>
          <w:marBottom w:val="0"/>
          <w:divBdr>
            <w:top w:val="none" w:sz="0" w:space="0" w:color="auto"/>
            <w:left w:val="none" w:sz="0" w:space="0" w:color="auto"/>
            <w:bottom w:val="none" w:sz="0" w:space="0" w:color="auto"/>
            <w:right w:val="none" w:sz="0" w:space="0" w:color="auto"/>
          </w:divBdr>
        </w:div>
        <w:div w:id="1897738967">
          <w:marLeft w:val="547"/>
          <w:marRight w:val="0"/>
          <w:marTop w:val="0"/>
          <w:marBottom w:val="0"/>
          <w:divBdr>
            <w:top w:val="none" w:sz="0" w:space="0" w:color="auto"/>
            <w:left w:val="none" w:sz="0" w:space="0" w:color="auto"/>
            <w:bottom w:val="none" w:sz="0" w:space="0" w:color="auto"/>
            <w:right w:val="none" w:sz="0" w:space="0" w:color="auto"/>
          </w:divBdr>
        </w:div>
        <w:div w:id="1108235077">
          <w:marLeft w:val="547"/>
          <w:marRight w:val="0"/>
          <w:marTop w:val="0"/>
          <w:marBottom w:val="0"/>
          <w:divBdr>
            <w:top w:val="none" w:sz="0" w:space="0" w:color="auto"/>
            <w:left w:val="none" w:sz="0" w:space="0" w:color="auto"/>
            <w:bottom w:val="none" w:sz="0" w:space="0" w:color="auto"/>
            <w:right w:val="none" w:sz="0" w:space="0" w:color="auto"/>
          </w:divBdr>
        </w:div>
        <w:div w:id="1419444618">
          <w:marLeft w:val="547"/>
          <w:marRight w:val="0"/>
          <w:marTop w:val="0"/>
          <w:marBottom w:val="0"/>
          <w:divBdr>
            <w:top w:val="none" w:sz="0" w:space="0" w:color="auto"/>
            <w:left w:val="none" w:sz="0" w:space="0" w:color="auto"/>
            <w:bottom w:val="none" w:sz="0" w:space="0" w:color="auto"/>
            <w:right w:val="none" w:sz="0" w:space="0" w:color="auto"/>
          </w:divBdr>
        </w:div>
      </w:divsChild>
    </w:div>
    <w:div w:id="1997757297">
      <w:bodyDiv w:val="1"/>
      <w:marLeft w:val="0"/>
      <w:marRight w:val="0"/>
      <w:marTop w:val="0"/>
      <w:marBottom w:val="0"/>
      <w:divBdr>
        <w:top w:val="none" w:sz="0" w:space="0" w:color="auto"/>
        <w:left w:val="none" w:sz="0" w:space="0" w:color="auto"/>
        <w:bottom w:val="none" w:sz="0" w:space="0" w:color="auto"/>
        <w:right w:val="none" w:sz="0" w:space="0" w:color="auto"/>
      </w:divBdr>
    </w:div>
    <w:div w:id="2019386709">
      <w:bodyDiv w:val="1"/>
      <w:marLeft w:val="0"/>
      <w:marRight w:val="0"/>
      <w:marTop w:val="0"/>
      <w:marBottom w:val="0"/>
      <w:divBdr>
        <w:top w:val="none" w:sz="0" w:space="0" w:color="auto"/>
        <w:left w:val="none" w:sz="0" w:space="0" w:color="auto"/>
        <w:bottom w:val="none" w:sz="0" w:space="0" w:color="auto"/>
        <w:right w:val="none" w:sz="0" w:space="0" w:color="auto"/>
      </w:divBdr>
    </w:div>
    <w:div w:id="2030334740">
      <w:bodyDiv w:val="1"/>
      <w:marLeft w:val="0"/>
      <w:marRight w:val="0"/>
      <w:marTop w:val="0"/>
      <w:marBottom w:val="0"/>
      <w:divBdr>
        <w:top w:val="none" w:sz="0" w:space="0" w:color="auto"/>
        <w:left w:val="none" w:sz="0" w:space="0" w:color="auto"/>
        <w:bottom w:val="none" w:sz="0" w:space="0" w:color="auto"/>
        <w:right w:val="none" w:sz="0" w:space="0" w:color="auto"/>
      </w:divBdr>
      <w:divsChild>
        <w:div w:id="94712472">
          <w:marLeft w:val="547"/>
          <w:marRight w:val="0"/>
          <w:marTop w:val="0"/>
          <w:marBottom w:val="0"/>
          <w:divBdr>
            <w:top w:val="none" w:sz="0" w:space="0" w:color="auto"/>
            <w:left w:val="none" w:sz="0" w:space="0" w:color="auto"/>
            <w:bottom w:val="none" w:sz="0" w:space="0" w:color="auto"/>
            <w:right w:val="none" w:sz="0" w:space="0" w:color="auto"/>
          </w:divBdr>
        </w:div>
      </w:divsChild>
    </w:div>
    <w:div w:id="2080981035">
      <w:bodyDiv w:val="1"/>
      <w:marLeft w:val="0"/>
      <w:marRight w:val="0"/>
      <w:marTop w:val="0"/>
      <w:marBottom w:val="0"/>
      <w:divBdr>
        <w:top w:val="none" w:sz="0" w:space="0" w:color="auto"/>
        <w:left w:val="none" w:sz="0" w:space="0" w:color="auto"/>
        <w:bottom w:val="none" w:sz="0" w:space="0" w:color="auto"/>
        <w:right w:val="none" w:sz="0" w:space="0" w:color="auto"/>
      </w:divBdr>
      <w:divsChild>
        <w:div w:id="638337630">
          <w:marLeft w:val="446"/>
          <w:marRight w:val="0"/>
          <w:marTop w:val="0"/>
          <w:marBottom w:val="0"/>
          <w:divBdr>
            <w:top w:val="none" w:sz="0" w:space="0" w:color="auto"/>
            <w:left w:val="none" w:sz="0" w:space="0" w:color="auto"/>
            <w:bottom w:val="none" w:sz="0" w:space="0" w:color="auto"/>
            <w:right w:val="none" w:sz="0" w:space="0" w:color="auto"/>
          </w:divBdr>
        </w:div>
        <w:div w:id="399527617">
          <w:marLeft w:val="446"/>
          <w:marRight w:val="0"/>
          <w:marTop w:val="0"/>
          <w:marBottom w:val="0"/>
          <w:divBdr>
            <w:top w:val="none" w:sz="0" w:space="0" w:color="auto"/>
            <w:left w:val="none" w:sz="0" w:space="0" w:color="auto"/>
            <w:bottom w:val="none" w:sz="0" w:space="0" w:color="auto"/>
            <w:right w:val="none" w:sz="0" w:space="0" w:color="auto"/>
          </w:divBdr>
        </w:div>
        <w:div w:id="1693605761">
          <w:marLeft w:val="446"/>
          <w:marRight w:val="0"/>
          <w:marTop w:val="0"/>
          <w:marBottom w:val="0"/>
          <w:divBdr>
            <w:top w:val="none" w:sz="0" w:space="0" w:color="auto"/>
            <w:left w:val="none" w:sz="0" w:space="0" w:color="auto"/>
            <w:bottom w:val="none" w:sz="0" w:space="0" w:color="auto"/>
            <w:right w:val="none" w:sz="0" w:space="0" w:color="auto"/>
          </w:divBdr>
        </w:div>
      </w:divsChild>
    </w:div>
    <w:div w:id="212823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amesesilvia/CS542"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2015-02-15T00:00:00</PublishDate>
  <Abstract>The Test Plan document outlines the test plan and test case specifications used during and after development of AREST.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3EEDB-0944-48D9-BDB4-24FA6D0B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Assignment 1</vt:lpstr>
    </vt:vector>
  </TitlesOfParts>
  <Company>Worcestor Polytechnic Institute</Company>
  <LinksUpToDate>false</LinksUpToDate>
  <CharactersWithSpaces>13400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CS 542: Database Management Systems</dc:subject>
  <dc:creator>Tyler Carroll, Tom Strott and James Silvia</dc:creator>
  <cp:lastModifiedBy>tcarroll</cp:lastModifiedBy>
  <cp:revision>5</cp:revision>
  <cp:lastPrinted>2014-04-24T22:34:00Z</cp:lastPrinted>
  <dcterms:created xsi:type="dcterms:W3CDTF">2015-02-19T02:08:00Z</dcterms:created>
  <dcterms:modified xsi:type="dcterms:W3CDTF">2015-02-19T02:40:00Z</dcterms:modified>
</cp:coreProperties>
</file>