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CCFF1" w14:textId="77777777" w:rsidR="00EC3EBF" w:rsidRPr="00EC3EBF" w:rsidRDefault="00EC3EBF" w:rsidP="00EC3EBF">
      <w:pPr>
        <w:pStyle w:val="Heading1"/>
        <w:jc w:val="center"/>
      </w:pPr>
      <w:r w:rsidRPr="00EC3EBF">
        <w:t>CA</w:t>
      </w:r>
      <w:r w:rsidR="00736734">
        <w:t>169 Networks Assignment Two</w:t>
      </w:r>
    </w:p>
    <w:p w14:paraId="061204DB" w14:textId="77777777" w:rsidR="00EC3EBF" w:rsidRPr="00EC3EBF" w:rsidRDefault="00EC3EBF" w:rsidP="00EC3EBF">
      <w:pPr>
        <w:pStyle w:val="Heading1"/>
        <w:jc w:val="center"/>
      </w:pPr>
      <w:r>
        <w:t>Answer Sheets</w:t>
      </w:r>
    </w:p>
    <w:p w14:paraId="7C50F0CA" w14:textId="77777777" w:rsidR="00EC3EBF" w:rsidRDefault="00EC3EBF" w:rsidP="00EC3EBF">
      <w:pPr>
        <w:pStyle w:val="NormalWeb"/>
        <w:jc w:val="both"/>
      </w:pPr>
    </w:p>
    <w:tbl>
      <w:tblPr>
        <w:tblW w:w="3707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7"/>
        <w:gridCol w:w="3563"/>
      </w:tblGrid>
      <w:tr w:rsidR="00EC3EBF" w14:paraId="49F1AA79" w14:textId="77777777">
        <w:trPr>
          <w:tblCellSpacing w:w="15" w:type="dxa"/>
          <w:jc w:val="center"/>
        </w:trPr>
        <w:tc>
          <w:tcPr>
            <w:tcW w:w="2109" w:type="pct"/>
            <w:vAlign w:val="center"/>
          </w:tcPr>
          <w:p w14:paraId="48326E2B" w14:textId="77777777" w:rsidR="00EC3EBF" w:rsidRDefault="00EC3EBF" w:rsidP="00812D96">
            <w:pPr>
              <w:jc w:val="both"/>
            </w:pPr>
            <w:r>
              <w:t>STUDENT NAME:</w:t>
            </w:r>
          </w:p>
        </w:tc>
        <w:tc>
          <w:tcPr>
            <w:tcW w:w="2819" w:type="pct"/>
            <w:vAlign w:val="center"/>
          </w:tcPr>
          <w:p w14:paraId="51B939F7" w14:textId="32C0C3AF" w:rsidR="00EC3EBF" w:rsidRDefault="001D0270" w:rsidP="00812D96">
            <w:pPr>
              <w:jc w:val="both"/>
            </w:pPr>
            <w:r>
              <w:t xml:space="preserve">                 James Fallon</w:t>
            </w:r>
          </w:p>
        </w:tc>
      </w:tr>
      <w:tr w:rsidR="00EC3EBF" w14:paraId="44D51922" w14:textId="77777777">
        <w:trPr>
          <w:tblCellSpacing w:w="15" w:type="dxa"/>
          <w:jc w:val="center"/>
        </w:trPr>
        <w:tc>
          <w:tcPr>
            <w:tcW w:w="2109" w:type="pct"/>
            <w:vAlign w:val="center"/>
          </w:tcPr>
          <w:p w14:paraId="5725B374" w14:textId="77777777" w:rsidR="00EC3EBF" w:rsidRDefault="00EC3EBF" w:rsidP="00812D96">
            <w:pPr>
              <w:jc w:val="both"/>
            </w:pPr>
            <w:r>
              <w:t xml:space="preserve">STUDENT NUMBER: </w:t>
            </w:r>
          </w:p>
        </w:tc>
        <w:tc>
          <w:tcPr>
            <w:tcW w:w="2819" w:type="pct"/>
            <w:vAlign w:val="center"/>
          </w:tcPr>
          <w:p w14:paraId="5C625EA0" w14:textId="52FBBA18" w:rsidR="00EC3EBF" w:rsidRDefault="001D0270" w:rsidP="00812D96">
            <w:pPr>
              <w:jc w:val="both"/>
            </w:pPr>
            <w:r>
              <w:t xml:space="preserve">                   18394123</w:t>
            </w:r>
          </w:p>
        </w:tc>
      </w:tr>
      <w:tr w:rsidR="00EC3EBF" w14:paraId="083669C7" w14:textId="77777777">
        <w:trPr>
          <w:tblCellSpacing w:w="15" w:type="dxa"/>
          <w:jc w:val="center"/>
        </w:trPr>
        <w:tc>
          <w:tcPr>
            <w:tcW w:w="2109" w:type="pct"/>
            <w:vAlign w:val="center"/>
          </w:tcPr>
          <w:p w14:paraId="3E32149A" w14:textId="77777777" w:rsidR="00EC3EBF" w:rsidRDefault="00EC3EBF" w:rsidP="00812D96">
            <w:pPr>
              <w:jc w:val="both"/>
            </w:pPr>
            <w:r>
              <w:t>PROJECT NUMBER:</w:t>
            </w:r>
          </w:p>
        </w:tc>
        <w:tc>
          <w:tcPr>
            <w:tcW w:w="2819" w:type="pct"/>
            <w:vAlign w:val="center"/>
          </w:tcPr>
          <w:p w14:paraId="224D3D53" w14:textId="77777777" w:rsidR="00EC3EBF" w:rsidRDefault="00736734" w:rsidP="00812D96">
            <w:pPr>
              <w:jc w:val="center"/>
            </w:pPr>
            <w:r>
              <w:t xml:space="preserve">2 </w:t>
            </w:r>
          </w:p>
        </w:tc>
      </w:tr>
      <w:tr w:rsidR="00EC3EBF" w14:paraId="22C3619F" w14:textId="77777777">
        <w:trPr>
          <w:trHeight w:val="55"/>
          <w:tblCellSpacing w:w="15" w:type="dxa"/>
          <w:jc w:val="center"/>
        </w:trPr>
        <w:tc>
          <w:tcPr>
            <w:tcW w:w="2109" w:type="pct"/>
            <w:vAlign w:val="center"/>
          </w:tcPr>
          <w:p w14:paraId="2A84BBDB" w14:textId="77777777" w:rsidR="00EC3EBF" w:rsidRDefault="00EC3EBF" w:rsidP="00812D96">
            <w:pPr>
              <w:jc w:val="both"/>
            </w:pPr>
            <w:r>
              <w:t>MODULE CODE:</w:t>
            </w:r>
          </w:p>
        </w:tc>
        <w:tc>
          <w:tcPr>
            <w:tcW w:w="2819" w:type="pct"/>
            <w:vAlign w:val="center"/>
          </w:tcPr>
          <w:p w14:paraId="41277BC1" w14:textId="77777777" w:rsidR="00EC3EBF" w:rsidRDefault="00EC3EBF" w:rsidP="00812D96">
            <w:pPr>
              <w:jc w:val="center"/>
            </w:pPr>
            <w:r>
              <w:t>CA</w:t>
            </w:r>
            <w:r w:rsidR="00736734">
              <w:t>169</w:t>
            </w:r>
          </w:p>
        </w:tc>
      </w:tr>
      <w:tr w:rsidR="00EC3EBF" w14:paraId="3990500E" w14:textId="77777777">
        <w:trPr>
          <w:tblCellSpacing w:w="15" w:type="dxa"/>
          <w:jc w:val="center"/>
        </w:trPr>
        <w:tc>
          <w:tcPr>
            <w:tcW w:w="2109" w:type="pct"/>
            <w:vAlign w:val="center"/>
          </w:tcPr>
          <w:p w14:paraId="3C84E7AE" w14:textId="77777777" w:rsidR="00EC3EBF" w:rsidRDefault="00EC3EBF" w:rsidP="00812D96">
            <w:pPr>
              <w:jc w:val="both"/>
            </w:pPr>
            <w:r>
              <w:t>DEGREE:</w:t>
            </w:r>
            <w:r w:rsidR="00A4130D">
              <w:t xml:space="preserve"> {CA|EC|CPSSD|ECSA]</w:t>
            </w:r>
          </w:p>
        </w:tc>
        <w:tc>
          <w:tcPr>
            <w:tcW w:w="2819" w:type="pct"/>
            <w:vAlign w:val="center"/>
          </w:tcPr>
          <w:p w14:paraId="51B8CCA9" w14:textId="5BA70BC2" w:rsidR="00EC3EBF" w:rsidRDefault="001D0270" w:rsidP="00812D96">
            <w:pPr>
              <w:jc w:val="both"/>
            </w:pPr>
            <w:r>
              <w:t xml:space="preserve">                          CA</w:t>
            </w:r>
          </w:p>
        </w:tc>
      </w:tr>
      <w:tr w:rsidR="00EC3EBF" w14:paraId="07CA0C3A" w14:textId="77777777">
        <w:trPr>
          <w:tblCellSpacing w:w="15" w:type="dxa"/>
          <w:jc w:val="center"/>
        </w:trPr>
        <w:tc>
          <w:tcPr>
            <w:tcW w:w="2109" w:type="pct"/>
            <w:vAlign w:val="center"/>
          </w:tcPr>
          <w:p w14:paraId="705BE8B3" w14:textId="77777777" w:rsidR="00EC3EBF" w:rsidRDefault="00EC3EBF" w:rsidP="00812D96">
            <w:pPr>
              <w:jc w:val="both"/>
            </w:pPr>
            <w:r>
              <w:t>LECTURER:</w:t>
            </w:r>
          </w:p>
        </w:tc>
        <w:tc>
          <w:tcPr>
            <w:tcW w:w="2819" w:type="pct"/>
            <w:vAlign w:val="center"/>
          </w:tcPr>
          <w:p w14:paraId="10FAFD09" w14:textId="77777777" w:rsidR="00EC3EBF" w:rsidRDefault="00EC3EBF" w:rsidP="00812D96">
            <w:pPr>
              <w:jc w:val="center"/>
            </w:pPr>
            <w:r>
              <w:t>Brian Stone</w:t>
            </w:r>
          </w:p>
        </w:tc>
      </w:tr>
    </w:tbl>
    <w:p w14:paraId="6D43CB42" w14:textId="77777777" w:rsidR="00EC3EBF" w:rsidRDefault="00EC3EBF" w:rsidP="00EC3EBF">
      <w:pPr>
        <w:pStyle w:val="NormalWeb"/>
        <w:jc w:val="both"/>
      </w:pPr>
    </w:p>
    <w:p w14:paraId="5CD99A09" w14:textId="77777777" w:rsidR="00EC3EBF" w:rsidRDefault="00EC3EBF" w:rsidP="00EC3EBF">
      <w:pPr>
        <w:jc w:val="both"/>
      </w:pPr>
    </w:p>
    <w:tbl>
      <w:tblPr>
        <w:tblW w:w="4237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15"/>
      </w:tblGrid>
      <w:tr w:rsidR="00EC3EBF" w14:paraId="260FB671" w14:textId="77777777">
        <w:trPr>
          <w:trHeight w:val="4068"/>
          <w:tblCellSpacing w:w="15" w:type="dxa"/>
          <w:jc w:val="center"/>
        </w:trPr>
        <w:tc>
          <w:tcPr>
            <w:tcW w:w="0" w:type="auto"/>
            <w:vAlign w:val="center"/>
          </w:tcPr>
          <w:p w14:paraId="22F73D3D" w14:textId="77777777" w:rsidR="00EC3EBF" w:rsidRDefault="00EC3EBF" w:rsidP="00812D96">
            <w:pPr>
              <w:jc w:val="both"/>
            </w:pPr>
          </w:p>
          <w:p w14:paraId="01F50B34" w14:textId="77777777" w:rsidR="00EC3EBF" w:rsidRDefault="00EC3EBF" w:rsidP="00812D96">
            <w:pPr>
              <w:pStyle w:val="NormalWeb"/>
              <w:jc w:val="both"/>
            </w:pPr>
            <w:r>
              <w:rPr>
                <w:b/>
                <w:bCs/>
              </w:rPr>
              <w:t xml:space="preserve">Declaration </w:t>
            </w:r>
          </w:p>
          <w:p w14:paraId="30BB8CA7" w14:textId="77777777" w:rsidR="00EC3EBF" w:rsidRDefault="00EC3EBF" w:rsidP="00812D96">
            <w:pPr>
              <w:pStyle w:val="NormalWeb"/>
              <w:jc w:val="both"/>
            </w:pPr>
            <w:r>
              <w:rPr>
                <w:b/>
                <w:bCs/>
                <w:i/>
                <w:iCs/>
              </w:rPr>
              <w:t>In submitting this project, I declare that the project material, which I now submit, is my own work. Any assistance received by way of borrowing from the work of others has been cited and acknowledged within the work. I make this declaration in the knowledge that a breach of the rules pertaining to project submission may carry serious consequences.</w:t>
            </w:r>
          </w:p>
        </w:tc>
      </w:tr>
    </w:tbl>
    <w:p w14:paraId="43D6DA60" w14:textId="77777777" w:rsidR="00EC3EBF" w:rsidRDefault="00EC3EBF" w:rsidP="00EC3EBF">
      <w:pPr>
        <w:pStyle w:val="Heading1"/>
        <w:jc w:val="both"/>
      </w:pPr>
    </w:p>
    <w:p w14:paraId="24848019" w14:textId="77777777" w:rsidR="00EC3EBF" w:rsidRDefault="00EC3EBF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</w:p>
    <w:p w14:paraId="0A331627" w14:textId="77777777" w:rsidR="00EC3EBF" w:rsidRDefault="00EC3EBF" w:rsidP="00EC3EBF">
      <w:pPr>
        <w:pStyle w:val="Heading2"/>
      </w:pPr>
    </w:p>
    <w:p w14:paraId="64E58C30" w14:textId="77777777" w:rsidR="00EC3EBF" w:rsidRDefault="00EC3EBF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023A30BA" w14:textId="77777777" w:rsidR="00EC3EBF" w:rsidRDefault="00EC3EBF" w:rsidP="00EC3EBF">
      <w:pPr>
        <w:pStyle w:val="Heading3"/>
        <w:jc w:val="both"/>
      </w:pPr>
    </w:p>
    <w:p w14:paraId="0D6BF3FD" w14:textId="5C3BD434" w:rsidR="00EC3EBF" w:rsidRDefault="00EC3EBF" w:rsidP="00EC3EBF">
      <w:pPr>
        <w:pStyle w:val="Heading2"/>
      </w:pPr>
      <w:r>
        <w:t xml:space="preserve">Part </w:t>
      </w:r>
      <w:r w:rsidR="005E25ED">
        <w:t>1</w:t>
      </w:r>
      <w:r>
        <w:t>:</w:t>
      </w:r>
      <w:r>
        <w:tab/>
      </w:r>
      <w:r>
        <w:tab/>
        <w:t>DHCP traffic</w:t>
      </w:r>
    </w:p>
    <w:p w14:paraId="017BEF08" w14:textId="672F9E92" w:rsidR="00EC3EBF" w:rsidRDefault="00EC3EBF" w:rsidP="00EC3EBF">
      <w:r>
        <w:t>Your IP &amp; MAC address</w:t>
      </w:r>
      <w:r w:rsidR="00707D98">
        <w:t xml:space="preserve"> for this experiment (</w:t>
      </w:r>
      <w:r w:rsidR="0033475D">
        <w:t>use ipconfig)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3EBF" w14:paraId="1C648E44" w14:textId="77777777">
        <w:tc>
          <w:tcPr>
            <w:tcW w:w="4261" w:type="dxa"/>
          </w:tcPr>
          <w:p w14:paraId="0A8DC047" w14:textId="17643FC5" w:rsidR="00EC3EBF" w:rsidRDefault="00BC212B" w:rsidP="00BC212B">
            <w:pPr>
              <w:tabs>
                <w:tab w:val="left" w:pos="1065"/>
              </w:tabs>
            </w:pPr>
            <w:r>
              <w:tab/>
              <w:t>136.206.18.49</w:t>
            </w:r>
          </w:p>
        </w:tc>
        <w:tc>
          <w:tcPr>
            <w:tcW w:w="4261" w:type="dxa"/>
          </w:tcPr>
          <w:p w14:paraId="7B162A60" w14:textId="72F5E2E1" w:rsidR="00EC3EBF" w:rsidRDefault="00BC212B" w:rsidP="00812D96">
            <w:r>
              <w:t>34-17-EB-B8-98-00</w:t>
            </w:r>
          </w:p>
        </w:tc>
      </w:tr>
    </w:tbl>
    <w:p w14:paraId="58B2796E" w14:textId="77777777" w:rsidR="00EC3EBF" w:rsidRDefault="00EC3EBF" w:rsidP="00EC3EBF"/>
    <w:p w14:paraId="51E949AD" w14:textId="77777777" w:rsidR="00EC3EBF" w:rsidRDefault="00EC3EBF" w:rsidP="00EC3EBF"/>
    <w:p w14:paraId="7DBC4E15" w14:textId="77777777" w:rsidR="00EC3EBF" w:rsidRDefault="00EC3EBF" w:rsidP="00EC3EBF">
      <w:r>
        <w:t xml:space="preserve">Screen capture: ipconfig information </w:t>
      </w:r>
      <w:r w:rsidRPr="00815B2F">
        <w:rPr>
          <w:b/>
        </w:rPr>
        <w:t>cmd</w:t>
      </w:r>
      <w:r>
        <w:t xml:space="preserve"> window</w:t>
      </w:r>
    </w:p>
    <w:p w14:paraId="3C0C6C79" w14:textId="7D869969" w:rsidR="00EC3EBF" w:rsidRDefault="00D72CB3" w:rsidP="00EC3EBF">
      <w:r>
        <w:rPr>
          <w:noProof/>
          <w:lang w:val="en-IE" w:eastAsia="en-IE"/>
        </w:rPr>
        <w:drawing>
          <wp:inline distT="0" distB="0" distL="0" distR="0" wp14:anchorId="2FB85CAA" wp14:editId="1D30C50E">
            <wp:extent cx="6352575" cy="4883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141" cy="49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9FCB" w14:textId="77777777" w:rsidR="00157FF4" w:rsidRDefault="00157FF4" w:rsidP="00EC3EBF"/>
    <w:p w14:paraId="1B556443" w14:textId="77777777" w:rsidR="00157FF4" w:rsidRDefault="00157FF4" w:rsidP="00EC3EBF"/>
    <w:p w14:paraId="5E73A6D1" w14:textId="77777777" w:rsidR="00157FF4" w:rsidRDefault="00157FF4" w:rsidP="00EC3EBF"/>
    <w:p w14:paraId="4E802C96" w14:textId="77777777" w:rsidR="00157FF4" w:rsidRDefault="00157FF4" w:rsidP="00EC3EBF"/>
    <w:p w14:paraId="2C337D61" w14:textId="77777777" w:rsidR="00157FF4" w:rsidRDefault="00157FF4" w:rsidP="00EC3EBF"/>
    <w:p w14:paraId="5A30E9B6" w14:textId="77777777" w:rsidR="00157FF4" w:rsidRDefault="00157FF4" w:rsidP="00EC3EBF"/>
    <w:p w14:paraId="5922BE29" w14:textId="77777777" w:rsidR="00157FF4" w:rsidRDefault="00157FF4" w:rsidP="00EC3EBF"/>
    <w:p w14:paraId="5A5290CF" w14:textId="77777777" w:rsidR="00157FF4" w:rsidRDefault="00157FF4" w:rsidP="00EC3EBF"/>
    <w:p w14:paraId="6FBE6110" w14:textId="77777777" w:rsidR="00157FF4" w:rsidRDefault="00157FF4" w:rsidP="00EC3EBF"/>
    <w:p w14:paraId="30FDF134" w14:textId="77777777" w:rsidR="00157FF4" w:rsidRDefault="00157FF4" w:rsidP="00EC3EBF"/>
    <w:p w14:paraId="2BAEE7F0" w14:textId="77777777" w:rsidR="00157FF4" w:rsidRDefault="00157FF4" w:rsidP="00EC3EBF"/>
    <w:p w14:paraId="78356A28" w14:textId="77777777" w:rsidR="00157FF4" w:rsidRDefault="00157FF4" w:rsidP="00EC3EBF"/>
    <w:p w14:paraId="64E44620" w14:textId="77777777" w:rsidR="00157FF4" w:rsidRDefault="00157FF4" w:rsidP="00EC3EBF"/>
    <w:p w14:paraId="524D7FE4" w14:textId="77777777" w:rsidR="00157FF4" w:rsidRDefault="00157FF4" w:rsidP="00EC3EBF"/>
    <w:p w14:paraId="43AA26B6" w14:textId="0BF65640" w:rsidR="0033475D" w:rsidRDefault="0033475D" w:rsidP="00EC3EBF">
      <w:r>
        <w:lastRenderedPageBreak/>
        <w:t>Screen capture of Wireshark with DHCP and all ARP packets shown.</w:t>
      </w:r>
    </w:p>
    <w:p w14:paraId="04578403" w14:textId="608CBD16" w:rsidR="00D35054" w:rsidRDefault="00D35054" w:rsidP="00EC3EBF"/>
    <w:p w14:paraId="123EE0F8" w14:textId="7099BFB3" w:rsidR="00D35054" w:rsidRDefault="00EE05C7" w:rsidP="00EC3EBF">
      <w:r>
        <w:rPr>
          <w:noProof/>
          <w:lang w:val="en-IE" w:eastAsia="en-IE"/>
        </w:rPr>
        <w:drawing>
          <wp:inline distT="0" distB="0" distL="0" distR="0" wp14:anchorId="555C2D89" wp14:editId="565A2E37">
            <wp:extent cx="6343650" cy="528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250" cy="52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FC44" w14:textId="455565D7" w:rsidR="00EC3EBF" w:rsidRDefault="00EC3EBF" w:rsidP="00EC3EBF"/>
    <w:p w14:paraId="59963E67" w14:textId="62E508EA" w:rsidR="00D35054" w:rsidRDefault="00AA1118" w:rsidP="00EC3EBF">
      <w:r>
        <w:rPr>
          <w:noProof/>
          <w:lang w:val="en-IE" w:eastAsia="en-IE"/>
        </w:rPr>
        <w:lastRenderedPageBreak/>
        <w:drawing>
          <wp:inline distT="0" distB="0" distL="0" distR="0" wp14:anchorId="0793E129" wp14:editId="424C5C33">
            <wp:extent cx="6331585" cy="509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1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A8FA" w14:textId="1FBABAA0" w:rsidR="00EC3EBF" w:rsidRDefault="00EC3EBF" w:rsidP="00EC3EBF">
      <w:r>
        <w:t>Packet numbers relevant to the DHCP interaction:</w:t>
      </w:r>
    </w:p>
    <w:p w14:paraId="4144446E" w14:textId="1134364D" w:rsidR="00EC3EBF" w:rsidRDefault="00EC3EBF" w:rsidP="00EC3EB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DHCP DISCOVER</w:t>
      </w:r>
      <w:r w:rsidR="00512804">
        <w:rPr>
          <w:rFonts w:ascii="TimesNewRoman" w:hAnsi="TimesNewRoman" w:cs="TimesNewRoman"/>
        </w:rPr>
        <w:t xml:space="preserve"> – Packet</w:t>
      </w:r>
      <w:r w:rsidR="00AA1118">
        <w:rPr>
          <w:rFonts w:ascii="TimesNewRoman" w:hAnsi="TimesNewRoman" w:cs="TimesNewRoman"/>
        </w:rPr>
        <w:t xml:space="preserve"> 3101</w:t>
      </w:r>
    </w:p>
    <w:p w14:paraId="7301FFFB" w14:textId="4026C69B" w:rsidR="00EC3EBF" w:rsidRDefault="00EC3EBF" w:rsidP="00EC3EB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DHCP OFFER</w:t>
      </w:r>
      <w:r w:rsidR="001650BE">
        <w:rPr>
          <w:rFonts w:ascii="TimesNewRoman" w:hAnsi="TimesNewRoman" w:cs="TimesNewRoman"/>
        </w:rPr>
        <w:t xml:space="preserve"> – Packet</w:t>
      </w:r>
      <w:r w:rsidR="009B304D">
        <w:rPr>
          <w:rFonts w:ascii="TimesNewRoman" w:hAnsi="TimesNewRoman" w:cs="TimesNewRoman"/>
        </w:rPr>
        <w:t xml:space="preserve"> 3109, 3110</w:t>
      </w:r>
    </w:p>
    <w:p w14:paraId="2EC64016" w14:textId="506A9597" w:rsidR="00EC3EBF" w:rsidRDefault="00EC3EBF" w:rsidP="00EC3EB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DHCP Request</w:t>
      </w:r>
      <w:r w:rsidR="006E40DD">
        <w:rPr>
          <w:rFonts w:ascii="TimesNewRoman" w:hAnsi="TimesNewRoman" w:cs="TimesNewRoman"/>
        </w:rPr>
        <w:t xml:space="preserve"> – Packet</w:t>
      </w:r>
      <w:r w:rsidR="000C0E45">
        <w:rPr>
          <w:rFonts w:ascii="TimesNewRoman" w:hAnsi="TimesNewRoman" w:cs="TimesNewRoman"/>
        </w:rPr>
        <w:t>s</w:t>
      </w:r>
      <w:r w:rsidR="001F7915">
        <w:rPr>
          <w:rFonts w:ascii="TimesNewRoman" w:hAnsi="TimesNewRoman" w:cs="TimesNewRoman"/>
        </w:rPr>
        <w:t xml:space="preserve"> 3111, 3935</w:t>
      </w:r>
    </w:p>
    <w:p w14:paraId="0695683C" w14:textId="3D3E0F29" w:rsidR="00EC3EBF" w:rsidRDefault="00EC3EBF" w:rsidP="00EC3EB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DHCP Acknowledgement</w:t>
      </w:r>
      <w:r w:rsidR="00B13F42">
        <w:rPr>
          <w:rFonts w:ascii="TimesNewRoman" w:hAnsi="TimesNewRoman" w:cs="TimesNewRoman"/>
        </w:rPr>
        <w:t xml:space="preserve"> – Packets 3112, 3937</w:t>
      </w:r>
    </w:p>
    <w:p w14:paraId="2CCC69EA" w14:textId="7E228C44" w:rsidR="00EC3EBF" w:rsidRDefault="00EC3EBF" w:rsidP="00EC3EB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DHCP Release (if you release using </w:t>
      </w:r>
      <w:r w:rsidRPr="00A34DBB">
        <w:rPr>
          <w:rFonts w:ascii="Courier New" w:hAnsi="Courier New" w:cs="Courier New"/>
        </w:rPr>
        <w:t>ipconfig /release</w:t>
      </w:r>
      <w:r>
        <w:rPr>
          <w:rFonts w:ascii="TimesNewRoman" w:hAnsi="TimesNewRoman" w:cs="TimesNewRoman"/>
        </w:rPr>
        <w:t>)</w:t>
      </w:r>
      <w:r w:rsidR="00E64DCC">
        <w:rPr>
          <w:rFonts w:ascii="TimesNewRoman" w:hAnsi="TimesNewRoman" w:cs="TimesNewRoman"/>
        </w:rPr>
        <w:t xml:space="preserve"> – Packets 3058, 4269</w:t>
      </w:r>
    </w:p>
    <w:p w14:paraId="3907FE9D" w14:textId="46525E65" w:rsidR="0033475D" w:rsidRDefault="0033475D" w:rsidP="00EC3EBF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All ARP packets used</w:t>
      </w:r>
      <w:r w:rsidR="000C0E45">
        <w:rPr>
          <w:rFonts w:ascii="TimesNewRoman" w:hAnsi="TimesNewRoman" w:cs="TimesNewRoman"/>
        </w:rPr>
        <w:t xml:space="preserve"> -  </w:t>
      </w:r>
      <w:r w:rsidR="009C3118">
        <w:rPr>
          <w:rFonts w:ascii="TimesNewRoman" w:hAnsi="TimesNewRoman" w:cs="TimesNewRoman"/>
        </w:rPr>
        <w:t>3125, 3126</w:t>
      </w:r>
      <w:r w:rsidR="00B36AD6">
        <w:rPr>
          <w:rFonts w:ascii="TimesNewRoman" w:hAnsi="TimesNewRoman" w:cs="TimesNewRoman"/>
        </w:rPr>
        <w:t>, 3192</w:t>
      </w:r>
      <w:r w:rsidR="006B7112">
        <w:rPr>
          <w:rFonts w:ascii="TimesNewRoman" w:hAnsi="TimesNewRoman" w:cs="TimesNewRoman"/>
        </w:rPr>
        <w:t>, 3246</w:t>
      </w:r>
      <w:r w:rsidR="000C5DB2">
        <w:rPr>
          <w:rFonts w:ascii="TimesNewRoman" w:hAnsi="TimesNewRoman" w:cs="TimesNewRoman"/>
        </w:rPr>
        <w:t>, 3332</w:t>
      </w:r>
      <w:r w:rsidR="00124844">
        <w:rPr>
          <w:rFonts w:ascii="TimesNewRoman" w:hAnsi="TimesNewRoman" w:cs="TimesNewRoman"/>
        </w:rPr>
        <w:t>, 3365</w:t>
      </w:r>
      <w:r w:rsidR="00CE41F7">
        <w:rPr>
          <w:rFonts w:ascii="TimesNewRoman" w:hAnsi="TimesNewRoman" w:cs="TimesNewRoman"/>
        </w:rPr>
        <w:t>, 3389</w:t>
      </w:r>
      <w:r w:rsidR="007313D0">
        <w:rPr>
          <w:rFonts w:ascii="TimesNewRoman" w:hAnsi="TimesNewRoman" w:cs="TimesNewRoman"/>
        </w:rPr>
        <w:t>, 3935, 3937</w:t>
      </w:r>
      <w:r w:rsidR="00FE3C7B">
        <w:rPr>
          <w:rFonts w:ascii="TimesNewRoman" w:hAnsi="TimesNewRoman" w:cs="TimesNewRoman"/>
        </w:rPr>
        <w:t>, 4269</w:t>
      </w:r>
      <w:r w:rsidR="00BF23B2">
        <w:rPr>
          <w:rFonts w:ascii="TimesNewRoman" w:hAnsi="TimesNewRoman" w:cs="TimesNewRoman"/>
        </w:rPr>
        <w:t>, 4344</w:t>
      </w:r>
    </w:p>
    <w:p w14:paraId="02BFA741" w14:textId="77777777" w:rsidR="00EC3EBF" w:rsidRDefault="00EC3EBF" w:rsidP="00EC3EBF"/>
    <w:p w14:paraId="1101699E" w14:textId="77777777" w:rsidR="00512804" w:rsidRDefault="00512804" w:rsidP="00EC3EBF"/>
    <w:p w14:paraId="0D801067" w14:textId="1D4F9485" w:rsidR="00EC3EBF" w:rsidRDefault="00EC3EBF" w:rsidP="00EC3EBF">
      <w:r>
        <w:t>Function of each packet</w:t>
      </w:r>
    </w:p>
    <w:p w14:paraId="05020435" w14:textId="570A7621" w:rsidR="00EC3EBF" w:rsidRDefault="00EC3EBF" w:rsidP="00EC3EB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DHCP DISCOVER</w:t>
      </w:r>
      <w:r w:rsidR="00541979">
        <w:rPr>
          <w:rFonts w:ascii="TimesNewRoman" w:hAnsi="TimesNewRoman" w:cs="TimesNewRoman"/>
        </w:rPr>
        <w:t xml:space="preserve"> </w:t>
      </w:r>
      <w:r w:rsidR="006F0FC2">
        <w:rPr>
          <w:rFonts w:ascii="TimesNewRoman" w:hAnsi="TimesNewRoman" w:cs="TimesNewRoman"/>
        </w:rPr>
        <w:t>– DHCP client sends a DHCP Discover broadcast on the network for finding a DHCP</w:t>
      </w:r>
      <w:r w:rsidR="00512C5B">
        <w:rPr>
          <w:rFonts w:ascii="TimesNewRoman" w:hAnsi="TimesNewRoman" w:cs="TimesNewRoman"/>
        </w:rPr>
        <w:t xml:space="preserve"> serv</w:t>
      </w:r>
      <w:r w:rsidR="006F0FC2">
        <w:rPr>
          <w:rFonts w:ascii="TimesNewRoman" w:hAnsi="TimesNewRoman" w:cs="TimesNewRoman"/>
        </w:rPr>
        <w:t>er</w:t>
      </w:r>
      <w:r w:rsidR="0018265F">
        <w:rPr>
          <w:rFonts w:ascii="TimesNewRoman" w:hAnsi="TimesNewRoman" w:cs="TimesNewRoman"/>
        </w:rPr>
        <w:t>. If there is no response from a DHCP serv</w:t>
      </w:r>
      <w:r w:rsidR="000C7D32">
        <w:rPr>
          <w:rFonts w:ascii="TimesNewRoman" w:hAnsi="TimesNewRoman" w:cs="TimesNewRoman"/>
        </w:rPr>
        <w:t>er, the client assigns itself a new</w:t>
      </w:r>
      <w:r w:rsidR="003B3C14">
        <w:rPr>
          <w:rFonts w:ascii="TimesNewRoman" w:hAnsi="TimesNewRoman" w:cs="TimesNewRoman"/>
        </w:rPr>
        <w:t xml:space="preserve"> IP</w:t>
      </w:r>
      <w:r w:rsidR="0018265F">
        <w:rPr>
          <w:rFonts w:ascii="TimesNewRoman" w:hAnsi="TimesNewRoman" w:cs="TimesNewRoman"/>
        </w:rPr>
        <w:t xml:space="preserve"> address.</w:t>
      </w:r>
    </w:p>
    <w:p w14:paraId="396825FE" w14:textId="27846533" w:rsidR="00EC3EBF" w:rsidRDefault="00EC3EBF" w:rsidP="00EC3EB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DHCP OFFER</w:t>
      </w:r>
      <w:r w:rsidR="00F43CC9">
        <w:rPr>
          <w:rFonts w:ascii="TimesNewRoman" w:hAnsi="TimesNewRoman" w:cs="TimesNewRoman"/>
        </w:rPr>
        <w:t xml:space="preserve"> – DHCP servers on a network that receive a DHCP Discover message respond with a DHCP offer message. This offers the computer an IP address.</w:t>
      </w:r>
    </w:p>
    <w:p w14:paraId="6B8658B6" w14:textId="1651EF2F" w:rsidR="00EC3EBF" w:rsidRDefault="00EC3EBF" w:rsidP="00EC3EB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DHCP Request</w:t>
      </w:r>
      <w:r w:rsidR="00B650F0">
        <w:rPr>
          <w:rFonts w:ascii="TimesNewRoman" w:hAnsi="TimesNewRoman" w:cs="TimesNewRoman"/>
        </w:rPr>
        <w:t xml:space="preserve"> </w:t>
      </w:r>
      <w:r w:rsidR="00910D2B">
        <w:rPr>
          <w:rFonts w:ascii="TimesNewRoman" w:hAnsi="TimesNewRoman" w:cs="TimesNewRoman"/>
        </w:rPr>
        <w:t>–</w:t>
      </w:r>
      <w:r w:rsidR="00B650F0">
        <w:rPr>
          <w:rFonts w:ascii="TimesNewRoman" w:hAnsi="TimesNewRoman" w:cs="TimesNewRoman"/>
        </w:rPr>
        <w:t xml:space="preserve"> </w:t>
      </w:r>
      <w:r w:rsidR="00910D2B">
        <w:rPr>
          <w:rFonts w:ascii="TimesNewRoman" w:hAnsi="TimesNewRoman" w:cs="TimesNewRoman"/>
        </w:rPr>
        <w:t>The computer accepts the first offer received by broadcasting a DHCP request message for the offered IP address.</w:t>
      </w:r>
    </w:p>
    <w:p w14:paraId="1C063D59" w14:textId="5AB618D0" w:rsidR="00EC3EBF" w:rsidRDefault="00EC3EBF" w:rsidP="00EC3EB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DHCP Acknowledgement</w:t>
      </w:r>
      <w:r w:rsidR="00A961F0">
        <w:rPr>
          <w:rFonts w:ascii="TimesNewRoman" w:hAnsi="TimesNewRoman" w:cs="TimesNewRoman"/>
        </w:rPr>
        <w:t xml:space="preserve"> - The server accepts the request by sending the computer a DHCP</w:t>
      </w:r>
      <w:r w:rsidR="00376C8F">
        <w:rPr>
          <w:rFonts w:ascii="TimesNewRoman" w:hAnsi="TimesNewRoman" w:cs="TimesNewRoman"/>
        </w:rPr>
        <w:t xml:space="preserve"> acknowledgement message.</w:t>
      </w:r>
    </w:p>
    <w:p w14:paraId="366C434B" w14:textId="0F578726" w:rsidR="00EC3EBF" w:rsidRDefault="00EC3EBF" w:rsidP="00EC3EB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DHCP Release (if you release using </w:t>
      </w:r>
      <w:r w:rsidRPr="00A34DBB">
        <w:rPr>
          <w:rFonts w:ascii="Courier New" w:hAnsi="Courier New" w:cs="Courier New"/>
        </w:rPr>
        <w:t>ipconfig /release</w:t>
      </w:r>
      <w:r>
        <w:rPr>
          <w:rFonts w:ascii="TimesNewRoman" w:hAnsi="TimesNewRoman" w:cs="TimesNewRoman"/>
        </w:rPr>
        <w:t>)</w:t>
      </w:r>
      <w:r w:rsidR="000C706B">
        <w:rPr>
          <w:rFonts w:ascii="TimesNewRoman" w:hAnsi="TimesNewRoman" w:cs="TimesNewRoman"/>
        </w:rPr>
        <w:t xml:space="preserve"> – A DHCP client sends a DHCP Release packet to the server to release the IP address and cancel any remaining lease.</w:t>
      </w:r>
      <w:r w:rsidR="00EB4A05">
        <w:rPr>
          <w:rFonts w:ascii="TimesNewRoman" w:hAnsi="TimesNewRoman" w:cs="TimesNewRoman"/>
        </w:rPr>
        <w:t xml:space="preserve"> The DHCP server may now lease this address to other clients.</w:t>
      </w:r>
    </w:p>
    <w:p w14:paraId="725E646B" w14:textId="49206F44" w:rsidR="0033475D" w:rsidRDefault="0033475D" w:rsidP="00EC3EB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ARP</w:t>
      </w:r>
      <w:r w:rsidR="009278E7">
        <w:rPr>
          <w:rFonts w:ascii="TimesNewRoman" w:hAnsi="TimesNewRoman" w:cs="TimesNewRoman"/>
        </w:rPr>
        <w:t xml:space="preserve"> – </w:t>
      </w:r>
      <w:r w:rsidR="00B83821">
        <w:t>ARP Packets get the MAC address from the machine that is pinged. It is then broadcasted across the network. It asks who has the IP address contained in the packet.</w:t>
      </w:r>
      <w:r w:rsidR="003D262D">
        <w:t xml:space="preserve"> If there is a machine with the IP address that was in the ARP request message, it sends an ARP Reply packet which contains its MAC address so that the machines may communicate.</w:t>
      </w:r>
    </w:p>
    <w:p w14:paraId="162E0AF0" w14:textId="2D09F993" w:rsidR="00AD0081" w:rsidRDefault="00A07D35" w:rsidP="00AD0081">
      <w:pPr>
        <w:autoSpaceDE w:val="0"/>
        <w:autoSpaceDN w:val="0"/>
        <w:adjustRightInd w:val="0"/>
        <w:ind w:left="144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Packet 3389</w:t>
      </w:r>
      <w:r w:rsidR="00AD0081">
        <w:rPr>
          <w:rFonts w:ascii="TimesNewRoman" w:hAnsi="TimesNewRoman" w:cs="TimesNewRoman"/>
        </w:rPr>
        <w:t xml:space="preserve"> is a Gratuitous ARP packet. This updates the ARP cache.</w:t>
      </w:r>
    </w:p>
    <w:p w14:paraId="2A3F4459" w14:textId="77777777" w:rsidR="00EC3EBF" w:rsidRDefault="00EC3EBF" w:rsidP="00EC3EBF"/>
    <w:p w14:paraId="582DDE53" w14:textId="77777777" w:rsidR="00EC3EBF" w:rsidRPr="00A83A5F" w:rsidRDefault="00EC3EBF" w:rsidP="00EC3EBF"/>
    <w:p w14:paraId="72B707BE" w14:textId="77777777" w:rsidR="00EC3EBF" w:rsidRPr="001A7968" w:rsidRDefault="00EC3EBF" w:rsidP="00EC3EBF"/>
    <w:p w14:paraId="72B0EBF2" w14:textId="47917C2C" w:rsidR="00EC3EBF" w:rsidRDefault="00EC3EBF" w:rsidP="00EC3EBF">
      <w:pPr>
        <w:pStyle w:val="Heading2"/>
      </w:pPr>
      <w:r>
        <w:br w:type="page"/>
      </w:r>
      <w:r>
        <w:lastRenderedPageBreak/>
        <w:t xml:space="preserve">Part  </w:t>
      </w:r>
      <w:r w:rsidR="005E25ED">
        <w:t>2</w:t>
      </w:r>
      <w:r>
        <w:t>:</w:t>
      </w:r>
      <w:r>
        <w:tab/>
      </w:r>
      <w:r>
        <w:tab/>
      </w:r>
      <w:r w:rsidRPr="00815B2F">
        <w:rPr>
          <w:rFonts w:ascii="Courier New" w:hAnsi="Courier New" w:cs="Courier New"/>
        </w:rPr>
        <w:t xml:space="preserve">ping </w:t>
      </w:r>
      <w:r>
        <w:t>traffic</w:t>
      </w:r>
    </w:p>
    <w:p w14:paraId="6725831E" w14:textId="77777777" w:rsidR="00707D98" w:rsidRDefault="00707D98" w:rsidP="00707D98">
      <w:r>
        <w:t>Your IP &amp; MAC address for this experiment (use ipconfig)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7D98" w14:paraId="6E30CB63" w14:textId="77777777" w:rsidTr="00E22DB5">
        <w:tc>
          <w:tcPr>
            <w:tcW w:w="4261" w:type="dxa"/>
          </w:tcPr>
          <w:p w14:paraId="252402D9" w14:textId="6347B94F" w:rsidR="00707D98" w:rsidRDefault="0006260E" w:rsidP="00E22DB5">
            <w:r>
              <w:t>136.206.18.49</w:t>
            </w:r>
          </w:p>
        </w:tc>
        <w:tc>
          <w:tcPr>
            <w:tcW w:w="4261" w:type="dxa"/>
          </w:tcPr>
          <w:p w14:paraId="718DF65A" w14:textId="6CB17C1A" w:rsidR="00707D98" w:rsidRDefault="0006260E" w:rsidP="00E22DB5">
            <w:r>
              <w:t>34-17-EB-B8-98-00</w:t>
            </w:r>
          </w:p>
        </w:tc>
      </w:tr>
    </w:tbl>
    <w:p w14:paraId="60F775FF" w14:textId="77777777" w:rsidR="00707D98" w:rsidRDefault="00707D98" w:rsidP="00707D98"/>
    <w:p w14:paraId="0858A0B9" w14:textId="77777777" w:rsidR="00EC3EBF" w:rsidRDefault="00EC3EBF" w:rsidP="00EC3EBF"/>
    <w:p w14:paraId="4B1A8BC9" w14:textId="2D17067F" w:rsidR="00EC3EBF" w:rsidRDefault="00EC3EBF" w:rsidP="00EC3EBF">
      <w:r>
        <w:t>Screen capture of Wireshark filter utilised.</w:t>
      </w:r>
    </w:p>
    <w:p w14:paraId="6760FCA4" w14:textId="676861B2" w:rsidR="00B859A4" w:rsidRDefault="00B859A4" w:rsidP="00EC3EBF">
      <w:r>
        <w:rPr>
          <w:noProof/>
          <w:lang w:val="en-IE" w:eastAsia="en-IE"/>
        </w:rPr>
        <w:drawing>
          <wp:inline distT="0" distB="0" distL="0" distR="0" wp14:anchorId="2A78C946" wp14:editId="62D719BE">
            <wp:extent cx="6186235" cy="30670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981" cy="30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68CC" w14:textId="77777777" w:rsidR="00EC3EBF" w:rsidRDefault="00EC3EBF" w:rsidP="00EC3EBF"/>
    <w:p w14:paraId="1DCE3E97" w14:textId="77777777" w:rsidR="00EC3EBF" w:rsidRDefault="00EC3EBF" w:rsidP="00EC3EBF">
      <w:r>
        <w:t>Screen capture of Wireshark colouring rules applied</w:t>
      </w:r>
    </w:p>
    <w:p w14:paraId="0C43F097" w14:textId="005D2A6F" w:rsidR="00EC3EBF" w:rsidRDefault="00CB56BA" w:rsidP="00EC3EBF">
      <w:r>
        <w:rPr>
          <w:noProof/>
          <w:lang w:val="en-IE" w:eastAsia="en-IE"/>
        </w:rPr>
        <w:drawing>
          <wp:inline distT="0" distB="0" distL="0" distR="0" wp14:anchorId="1131A78A" wp14:editId="6379B581">
            <wp:extent cx="5599378" cy="39814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4833" cy="40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0CE2" w14:textId="77777777" w:rsidR="003D6B60" w:rsidRDefault="003D6B60" w:rsidP="00EC3EBF"/>
    <w:p w14:paraId="25717A25" w14:textId="7125B842" w:rsidR="00EC3EBF" w:rsidRDefault="00EC3EBF" w:rsidP="00EC3EBF">
      <w:r>
        <w:t>Screen capture of Wireshark packet trace showing all relevant ping generated traffic, including ARP and ICMP traffic.</w:t>
      </w:r>
    </w:p>
    <w:p w14:paraId="59AAF37B" w14:textId="71CD2203" w:rsidR="00EC3EBF" w:rsidRDefault="003A48CE" w:rsidP="00EC3EBF">
      <w:r>
        <w:rPr>
          <w:noProof/>
          <w:lang w:val="en-IE" w:eastAsia="en-IE"/>
        </w:rPr>
        <w:drawing>
          <wp:inline distT="0" distB="0" distL="0" distR="0" wp14:anchorId="1518BDCA" wp14:editId="2D4E6E4F">
            <wp:extent cx="6268085" cy="534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602" cy="535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9DB0" w14:textId="77777777" w:rsidR="00EC3EBF" w:rsidRDefault="00EC3EBF" w:rsidP="00EC3EBF"/>
    <w:p w14:paraId="05ED20EA" w14:textId="387FACA3" w:rsidR="00EC3EBF" w:rsidRDefault="00EC3EBF" w:rsidP="00EC3EBF">
      <w:r>
        <w:t>Packet numbers relevant to the experiment:</w:t>
      </w:r>
    </w:p>
    <w:p w14:paraId="17287BC8" w14:textId="5A36BCB4" w:rsidR="00A16932" w:rsidRDefault="00C419CD" w:rsidP="00EC3EBF">
      <w:r>
        <w:t>Packets 6</w:t>
      </w:r>
      <w:r w:rsidR="007407EE">
        <w:t xml:space="preserve"> – 13 are relevant.</w:t>
      </w:r>
    </w:p>
    <w:p w14:paraId="5C59E1C4" w14:textId="77777777" w:rsidR="00A16932" w:rsidRDefault="00A16932" w:rsidP="00EC3EBF"/>
    <w:p w14:paraId="7514586B" w14:textId="09D388ED" w:rsidR="00EC3EBF" w:rsidRDefault="00EC3EBF" w:rsidP="00EC3EBF">
      <w:r>
        <w:t>Explanation for each packet</w:t>
      </w:r>
    </w:p>
    <w:p w14:paraId="13389F80" w14:textId="1D5084A0" w:rsidR="0089260C" w:rsidRDefault="0089260C" w:rsidP="00EC3EBF">
      <w:r>
        <w:t xml:space="preserve">I pinged </w:t>
      </w:r>
      <w:hyperlink r:id="rId13" w:history="1">
        <w:r w:rsidRPr="00551BD4">
          <w:rPr>
            <w:rStyle w:val="Hyperlink"/>
          </w:rPr>
          <w:t>www.rte.ie</w:t>
        </w:r>
      </w:hyperlink>
      <w:r>
        <w:t xml:space="preserve"> for this experiment.</w:t>
      </w:r>
    </w:p>
    <w:p w14:paraId="2890EF8B" w14:textId="5A24A52B" w:rsidR="00EC3EBF" w:rsidRDefault="00EC3EBF" w:rsidP="00EC3EBF">
      <w:pPr>
        <w:numPr>
          <w:ilvl w:val="0"/>
          <w:numId w:val="1"/>
        </w:numPr>
      </w:pPr>
      <w:r>
        <w:t>Function</w:t>
      </w:r>
    </w:p>
    <w:p w14:paraId="4AE1453A" w14:textId="51B02022" w:rsidR="00485049" w:rsidRDefault="003639E8" w:rsidP="00485049">
      <w:pPr>
        <w:ind w:left="720"/>
      </w:pPr>
      <w:r>
        <w:t xml:space="preserve">Despite having cleared my ARP cache and carrying out this experiment multiple times, there were no ARP packets associated with my machine. However, I found out that </w:t>
      </w:r>
      <w:r w:rsidR="00485049">
        <w:t>ARP Packet</w:t>
      </w:r>
      <w:r>
        <w:t>s get</w:t>
      </w:r>
      <w:r w:rsidR="00485049">
        <w:t xml:space="preserve"> the MAC address from the machine that is pinged.</w:t>
      </w:r>
      <w:r w:rsidR="00877479">
        <w:t xml:space="preserve"> It is then broadcasted across the network.</w:t>
      </w:r>
      <w:r w:rsidR="00434634">
        <w:t xml:space="preserve"> It asks</w:t>
      </w:r>
      <w:r w:rsidR="00311D54">
        <w:t xml:space="preserve"> who has the IP address contained in the packet.</w:t>
      </w:r>
    </w:p>
    <w:p w14:paraId="288F2F12" w14:textId="51476124" w:rsidR="005D50A6" w:rsidRDefault="005D50A6" w:rsidP="00485049">
      <w:pPr>
        <w:ind w:left="720"/>
      </w:pPr>
    </w:p>
    <w:p w14:paraId="3A668AAE" w14:textId="03D33A3A" w:rsidR="005D50A6" w:rsidRDefault="005D50A6" w:rsidP="00485049">
      <w:pPr>
        <w:ind w:left="720"/>
      </w:pPr>
      <w:r>
        <w:t>Packet 6 is an Echo Re</w:t>
      </w:r>
      <w:r w:rsidR="00794206">
        <w:t>quest</w:t>
      </w:r>
      <w:r>
        <w:t xml:space="preserve">. When I pinged </w:t>
      </w:r>
      <w:hyperlink r:id="rId14" w:history="1">
        <w:r w:rsidRPr="007C31BE">
          <w:rPr>
            <w:rStyle w:val="Hyperlink"/>
          </w:rPr>
          <w:t>www.rte.ie</w:t>
        </w:r>
      </w:hyperlink>
      <w:r>
        <w:t>, this packet was sent.</w:t>
      </w:r>
      <w:r w:rsidR="001255F0">
        <w:t xml:space="preserve"> </w:t>
      </w:r>
      <w:r w:rsidR="00133A0C">
        <w:t>It has a length of 74 bytes.</w:t>
      </w:r>
      <w:r w:rsidR="009319B7">
        <w:t xml:space="preserve"> The Echo Request uses the ICMP protocol.</w:t>
      </w:r>
      <w:r w:rsidR="00B268E2">
        <w:t xml:space="preserve"> This protocol is used to check if one machine can c</w:t>
      </w:r>
      <w:r w:rsidR="00CA71C8">
        <w:t>ommunicate with another.</w:t>
      </w:r>
      <w:r w:rsidR="00192A2C">
        <w:t xml:space="preserve"> It </w:t>
      </w:r>
      <w:r w:rsidR="00192A2C">
        <w:lastRenderedPageBreak/>
        <w:t>also has a TTL (Time to Live)</w:t>
      </w:r>
      <w:r w:rsidR="0056000A">
        <w:t xml:space="preserve"> which will tell us if there is any issues with the network.</w:t>
      </w:r>
    </w:p>
    <w:p w14:paraId="596D7CB0" w14:textId="16486645" w:rsidR="00832ECF" w:rsidRDefault="00832ECF" w:rsidP="00485049">
      <w:pPr>
        <w:ind w:left="720"/>
      </w:pPr>
      <w:r>
        <w:t>Packets 7, 9, 11 and 13 are Echo Replies repeated.</w:t>
      </w:r>
      <w:r w:rsidR="00D43C46">
        <w:t xml:space="preserve"> These are all sent from 104.18.162.29 (</w:t>
      </w:r>
      <w:hyperlink r:id="rId15" w:history="1">
        <w:r w:rsidR="00AE05E1" w:rsidRPr="007C31BE">
          <w:rPr>
            <w:rStyle w:val="Hyperlink"/>
          </w:rPr>
          <w:t>www.rte.ie</w:t>
        </w:r>
      </w:hyperlink>
      <w:r w:rsidR="00D43C46">
        <w:t>).</w:t>
      </w:r>
      <w:r w:rsidR="00AE05E1">
        <w:t xml:space="preserve"> When my machine received these packets, it then knew that it could communicate with </w:t>
      </w:r>
      <w:hyperlink r:id="rId16" w:history="1">
        <w:r w:rsidR="002E373A" w:rsidRPr="007C31BE">
          <w:rPr>
            <w:rStyle w:val="Hyperlink"/>
          </w:rPr>
          <w:t>www.rte.ie</w:t>
        </w:r>
      </w:hyperlink>
      <w:r w:rsidR="00AE05E1">
        <w:t>.</w:t>
      </w:r>
    </w:p>
    <w:p w14:paraId="4B281DC8" w14:textId="4DEA363D" w:rsidR="002E373A" w:rsidRDefault="002E373A" w:rsidP="00485049">
      <w:pPr>
        <w:ind w:left="720"/>
      </w:pPr>
    </w:p>
    <w:p w14:paraId="2D2FAB96" w14:textId="31CBD1C8" w:rsidR="002E373A" w:rsidRDefault="002E373A" w:rsidP="00485049">
      <w:pPr>
        <w:ind w:left="720"/>
      </w:pPr>
      <w:r>
        <w:t>Packets 8, 10 and 12 are Echo Requests repeated.</w:t>
      </w:r>
    </w:p>
    <w:p w14:paraId="62FE2F12" w14:textId="77777777" w:rsidR="00451E2A" w:rsidRDefault="00451E2A" w:rsidP="00485049">
      <w:pPr>
        <w:ind w:left="720"/>
      </w:pPr>
    </w:p>
    <w:p w14:paraId="5B4265E9" w14:textId="331799F9" w:rsidR="00EC3EBF" w:rsidRDefault="00EC3EBF" w:rsidP="00EC3EBF">
      <w:pPr>
        <w:numPr>
          <w:ilvl w:val="0"/>
          <w:numId w:val="1"/>
        </w:numPr>
      </w:pPr>
      <w:r>
        <w:t>Explain why it is generated</w:t>
      </w:r>
    </w:p>
    <w:p w14:paraId="01EDCA2A" w14:textId="1692F56F" w:rsidR="004A6C74" w:rsidRDefault="004A6C74" w:rsidP="004A6C74">
      <w:pPr>
        <w:ind w:left="720"/>
      </w:pPr>
    </w:p>
    <w:p w14:paraId="195E3D54" w14:textId="0346D8F1" w:rsidR="004A6C74" w:rsidRDefault="00FA4100" w:rsidP="00FA4100">
      <w:pPr>
        <w:ind w:left="720"/>
      </w:pPr>
      <w:r>
        <w:t>The ARP messages are generated because we wiped the ARP cache and this information needed to be retrieved.</w:t>
      </w:r>
      <w:r w:rsidR="0077608A">
        <w:t xml:space="preserve"> </w:t>
      </w:r>
      <w:r w:rsidR="00263025">
        <w:t>ARP finds a MAC address that matches the IP address. It looks in the ARP cache and if it finds the address, provides it to the machine.</w:t>
      </w:r>
      <w:r w:rsidR="00112FB7">
        <w:t xml:space="preserve"> </w:t>
      </w:r>
      <w:r w:rsidR="00AA5200">
        <w:t>In this case, no entry will be found because I cleared the ARP cache.</w:t>
      </w:r>
      <w:r w:rsidR="00E90BA0">
        <w:t xml:space="preserve"> ARP then broadcasts a request packet to all machines on the LAN to see if one machine knows that i</w:t>
      </w:r>
      <w:r w:rsidR="00DF1DDD">
        <w:t>t has that IP address associated with it.</w:t>
      </w:r>
      <w:r w:rsidR="00EB7CDC">
        <w:t xml:space="preserve"> ARP will update the ARP cache for future referenc</w:t>
      </w:r>
      <w:r w:rsidR="00456D6E">
        <w:t xml:space="preserve">e and then sends the packet to the </w:t>
      </w:r>
      <w:r w:rsidR="00EB7CDC">
        <w:t>Mac address that replied.</w:t>
      </w:r>
      <w:r w:rsidR="00AA5200">
        <w:t xml:space="preserve"> </w:t>
      </w:r>
      <w:r w:rsidR="0077608A">
        <w:t>The Echo Replies and Echo requests are generated and repeated because statistics can therefore be provided based on the connections.</w:t>
      </w:r>
    </w:p>
    <w:p w14:paraId="3FB7FB37" w14:textId="2BEA4071" w:rsidR="00335AFA" w:rsidRDefault="00061EEB" w:rsidP="00335AFA">
      <w:r>
        <w:t xml:space="preserve">            </w:t>
      </w:r>
    </w:p>
    <w:p w14:paraId="1D4C8140" w14:textId="78B4DBCC" w:rsidR="00EC3EBF" w:rsidRDefault="00EC3EBF" w:rsidP="00EC3EBF">
      <w:pPr>
        <w:numPr>
          <w:ilvl w:val="0"/>
          <w:numId w:val="1"/>
        </w:numPr>
      </w:pPr>
      <w:r>
        <w:t>Explain the data contained in the packet</w:t>
      </w:r>
    </w:p>
    <w:p w14:paraId="4D6107FC" w14:textId="25800AA6" w:rsidR="00EA21F7" w:rsidRDefault="00EA21F7" w:rsidP="00EA21F7">
      <w:pPr>
        <w:ind w:left="720"/>
      </w:pPr>
    </w:p>
    <w:p w14:paraId="1B07336B" w14:textId="5C505A3B" w:rsidR="00EC3EBF" w:rsidRDefault="008F20EC" w:rsidP="008F20EC">
      <w:pPr>
        <w:ind w:left="720"/>
      </w:pPr>
      <w:r>
        <w:t xml:space="preserve">Echo Reply and Echo request contain data such as TTL, Round Trip time, and packet loss. </w:t>
      </w:r>
      <w:r w:rsidR="009D0D66">
        <w:t xml:space="preserve">ARP packets contain the source IP address and the target IP address. It also contains the source MAC </w:t>
      </w:r>
      <w:r w:rsidR="008544F3">
        <w:t>and target</w:t>
      </w:r>
      <w:r w:rsidR="009D0D66">
        <w:t xml:space="preserve"> address</w:t>
      </w:r>
      <w:r w:rsidR="008544F3">
        <w:t>es</w:t>
      </w:r>
      <w:r w:rsidR="009D0D66">
        <w:t>.</w:t>
      </w:r>
    </w:p>
    <w:p w14:paraId="7E4C4810" w14:textId="6F3976CF" w:rsidR="00EC3EBF" w:rsidRDefault="00EC3EBF" w:rsidP="00EC3EBF">
      <w:pPr>
        <w:pStyle w:val="Heading2"/>
      </w:pPr>
      <w:r>
        <w:br w:type="page"/>
      </w:r>
      <w:r w:rsidR="005E25ED">
        <w:lastRenderedPageBreak/>
        <w:t>Part 3</w:t>
      </w:r>
      <w:r>
        <w:t>:</w:t>
      </w:r>
      <w:r>
        <w:tab/>
      </w:r>
      <w:r>
        <w:tab/>
      </w:r>
    </w:p>
    <w:p w14:paraId="10769A2C" w14:textId="77777777" w:rsidR="00707D98" w:rsidRDefault="00707D98" w:rsidP="00707D98">
      <w:r>
        <w:t>Your IP &amp; MAC address for this experiment (use ipconfig)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7D98" w14:paraId="6847BA80" w14:textId="77777777" w:rsidTr="00E22DB5">
        <w:tc>
          <w:tcPr>
            <w:tcW w:w="4261" w:type="dxa"/>
          </w:tcPr>
          <w:p w14:paraId="310537FE" w14:textId="5BDC56B2" w:rsidR="00707D98" w:rsidRDefault="003331A5" w:rsidP="00E22DB5">
            <w:r>
              <w:t>136.206.18.49</w:t>
            </w:r>
          </w:p>
        </w:tc>
        <w:tc>
          <w:tcPr>
            <w:tcW w:w="4261" w:type="dxa"/>
          </w:tcPr>
          <w:p w14:paraId="3041D2FB" w14:textId="15282F61" w:rsidR="00707D98" w:rsidRDefault="007D7DF7" w:rsidP="00E22DB5">
            <w:r>
              <w:t>34-17-EB-B8-98-00</w:t>
            </w:r>
          </w:p>
        </w:tc>
      </w:tr>
    </w:tbl>
    <w:p w14:paraId="22CAC01B" w14:textId="77777777" w:rsidR="00707D98" w:rsidRDefault="00707D98" w:rsidP="00707D98"/>
    <w:p w14:paraId="4F7596DB" w14:textId="77777777" w:rsidR="00EC3EBF" w:rsidRDefault="00EC3EBF" w:rsidP="00EC3EBF"/>
    <w:p w14:paraId="6D2931F0" w14:textId="77777777" w:rsidR="00EC3EBF" w:rsidRDefault="00EC3EBF" w:rsidP="00EC3EBF">
      <w:r>
        <w:t>Filter to show only traffic concerning the test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3EBF" w14:paraId="7F6071B4" w14:textId="77777777">
        <w:tc>
          <w:tcPr>
            <w:tcW w:w="959" w:type="dxa"/>
          </w:tcPr>
          <w:p w14:paraId="606DB0FB" w14:textId="77777777" w:rsidR="00EC3EBF" w:rsidRDefault="00EC3EBF" w:rsidP="00812D96">
            <w:r>
              <w:t>Filter</w:t>
            </w:r>
          </w:p>
        </w:tc>
        <w:tc>
          <w:tcPr>
            <w:tcW w:w="7563" w:type="dxa"/>
          </w:tcPr>
          <w:p w14:paraId="6B2B837E" w14:textId="2D74474B" w:rsidR="00EC3EBF" w:rsidRDefault="00984D48" w:rsidP="00812D96">
            <w:r w:rsidRPr="00984D48">
              <w:t>ip.addr==136.206.18.49</w:t>
            </w:r>
          </w:p>
        </w:tc>
      </w:tr>
    </w:tbl>
    <w:p w14:paraId="31F70D30" w14:textId="77777777" w:rsidR="00EC3EBF" w:rsidRDefault="00EC3EBF" w:rsidP="00EC3EBF"/>
    <w:p w14:paraId="6DC1BB95" w14:textId="6DA5E337" w:rsidR="00EC3EBF" w:rsidRDefault="00EC3EBF" w:rsidP="00EC3EBF">
      <w:r>
        <w:t>Explain how you found the start of the interaction between your PC and the website.</w:t>
      </w:r>
    </w:p>
    <w:p w14:paraId="100AAE25" w14:textId="77777777" w:rsidR="00E45E69" w:rsidRDefault="00E45E69" w:rsidP="00EC3EBF"/>
    <w:p w14:paraId="0358ACD8" w14:textId="7910801B" w:rsidR="00B4244B" w:rsidRDefault="00B4244B" w:rsidP="00EC3EBF">
      <w:r>
        <w:t xml:space="preserve">For this experiment, I searched </w:t>
      </w:r>
      <w:hyperlink r:id="rId17" w:history="1">
        <w:r w:rsidR="00692379" w:rsidRPr="003E101E">
          <w:rPr>
            <w:rStyle w:val="Hyperlink"/>
          </w:rPr>
          <w:t>www.ign.com</w:t>
        </w:r>
      </w:hyperlink>
    </w:p>
    <w:p w14:paraId="77405DC0" w14:textId="561794A2" w:rsidR="00AA4529" w:rsidRDefault="00CA2096" w:rsidP="00EC3EBF">
      <w:r>
        <w:t xml:space="preserve">I found the start of the interaction by using the filter </w:t>
      </w:r>
      <w:r w:rsidRPr="00CA2096">
        <w:t>(tcp.stream == 11 &amp;&amp; tcp.ack &lt;=1 &amp;&amp; tcp.seq &lt;=1) or (arp &amp;&amp; eth.dst == ff:ff:ff:ff:ff:</w:t>
      </w:r>
      <w:r w:rsidR="009A2E9D">
        <w:t>ff) or (dns.qry.name == ign.com</w:t>
      </w:r>
      <w:r w:rsidRPr="00CA2096">
        <w:t>)</w:t>
      </w:r>
      <w:r>
        <w:t>.</w:t>
      </w:r>
    </w:p>
    <w:p w14:paraId="3C463878" w14:textId="56DD73A5" w:rsidR="00EC3EBF" w:rsidRDefault="00CA2096" w:rsidP="00EC3EBF">
      <w:r>
        <w:t>This filtered through the unwanted traffic and left me with the ARP p</w:t>
      </w:r>
      <w:r w:rsidR="00E256F8">
        <w:t>ackets, DNS</w:t>
      </w:r>
      <w:r w:rsidR="00EE7174">
        <w:t xml:space="preserve"> packets and the</w:t>
      </w:r>
      <w:r w:rsidR="002C68CD">
        <w:t xml:space="preserve"> TCP</w:t>
      </w:r>
      <w:r w:rsidR="00EE7174">
        <w:t xml:space="preserve"> </w:t>
      </w:r>
      <w:r w:rsidR="00E256F8">
        <w:t>3-way handshake</w:t>
      </w:r>
      <w:r w:rsidR="00B25513">
        <w:t>.</w:t>
      </w:r>
      <w:r w:rsidR="008E30BE">
        <w:t xml:space="preserve"> The DNS pa</w:t>
      </w:r>
      <w:r w:rsidR="00E7769E">
        <w:t>ckets contained</w:t>
      </w:r>
      <w:r w:rsidR="008E30BE">
        <w:t xml:space="preserve"> ign.com</w:t>
      </w:r>
      <w:r w:rsidR="00E7769E">
        <w:t xml:space="preserve"> and this is the website I contacted.</w:t>
      </w:r>
      <w:r w:rsidR="00F502FA">
        <w:t xml:space="preserve"> The TCP packets are the first sent in this interaction. The ARP packets contain the MAC address.</w:t>
      </w:r>
    </w:p>
    <w:p w14:paraId="6CF11873" w14:textId="77777777" w:rsidR="00EC3EBF" w:rsidRDefault="00EC3EBF" w:rsidP="00EC3EBF"/>
    <w:p w14:paraId="1896AAB6" w14:textId="77777777" w:rsidR="007538ED" w:rsidRDefault="007538ED" w:rsidP="00EC3EBF"/>
    <w:p w14:paraId="7BB21F6F" w14:textId="77777777" w:rsidR="007538ED" w:rsidRDefault="007538ED" w:rsidP="00EC3EBF"/>
    <w:p w14:paraId="34BAB56F" w14:textId="77777777" w:rsidR="007538ED" w:rsidRDefault="007538ED" w:rsidP="00EC3EBF"/>
    <w:p w14:paraId="2BBFF26F" w14:textId="77777777" w:rsidR="007538ED" w:rsidRDefault="007538ED" w:rsidP="00EC3EBF"/>
    <w:p w14:paraId="033C095B" w14:textId="77777777" w:rsidR="007538ED" w:rsidRDefault="007538ED" w:rsidP="00EC3EBF"/>
    <w:p w14:paraId="622CE79B" w14:textId="77777777" w:rsidR="007538ED" w:rsidRDefault="007538ED" w:rsidP="00EC3EBF"/>
    <w:p w14:paraId="3B1844AB" w14:textId="77777777" w:rsidR="007538ED" w:rsidRDefault="007538ED" w:rsidP="00EC3EBF"/>
    <w:p w14:paraId="5645ED13" w14:textId="77777777" w:rsidR="007538ED" w:rsidRDefault="007538ED" w:rsidP="00EC3EBF"/>
    <w:p w14:paraId="6C6B0BC3" w14:textId="77777777" w:rsidR="007538ED" w:rsidRDefault="007538ED" w:rsidP="00EC3EBF"/>
    <w:p w14:paraId="4AA3FEFE" w14:textId="77777777" w:rsidR="007538ED" w:rsidRDefault="007538ED" w:rsidP="00EC3EBF"/>
    <w:p w14:paraId="62E2FEF2" w14:textId="77777777" w:rsidR="007538ED" w:rsidRDefault="007538ED" w:rsidP="00EC3EBF"/>
    <w:p w14:paraId="1C4DFE3E" w14:textId="77777777" w:rsidR="007538ED" w:rsidRDefault="007538ED" w:rsidP="00EC3EBF"/>
    <w:p w14:paraId="7FE4B31E" w14:textId="77777777" w:rsidR="007538ED" w:rsidRDefault="007538ED" w:rsidP="00EC3EBF"/>
    <w:p w14:paraId="3EAD9EAD" w14:textId="77777777" w:rsidR="007538ED" w:rsidRDefault="007538ED" w:rsidP="00EC3EBF"/>
    <w:p w14:paraId="66298615" w14:textId="77777777" w:rsidR="007538ED" w:rsidRDefault="007538ED" w:rsidP="00EC3EBF"/>
    <w:p w14:paraId="65FDBF56" w14:textId="77777777" w:rsidR="007538ED" w:rsidRDefault="007538ED" w:rsidP="00EC3EBF"/>
    <w:p w14:paraId="136646CE" w14:textId="77777777" w:rsidR="007538ED" w:rsidRDefault="007538ED" w:rsidP="00EC3EBF"/>
    <w:p w14:paraId="669F5975" w14:textId="77777777" w:rsidR="007538ED" w:rsidRDefault="007538ED" w:rsidP="00EC3EBF"/>
    <w:p w14:paraId="08B94A1C" w14:textId="77777777" w:rsidR="007538ED" w:rsidRDefault="007538ED" w:rsidP="00EC3EBF"/>
    <w:p w14:paraId="62388DF4" w14:textId="77777777" w:rsidR="007538ED" w:rsidRDefault="007538ED" w:rsidP="00EC3EBF"/>
    <w:p w14:paraId="34EA31A0" w14:textId="77777777" w:rsidR="007538ED" w:rsidRDefault="007538ED" w:rsidP="00EC3EBF"/>
    <w:p w14:paraId="0B39A74F" w14:textId="77777777" w:rsidR="007538ED" w:rsidRDefault="007538ED" w:rsidP="00EC3EBF"/>
    <w:p w14:paraId="54E6EAE5" w14:textId="77777777" w:rsidR="007538ED" w:rsidRDefault="007538ED" w:rsidP="00EC3EBF"/>
    <w:p w14:paraId="4710B70D" w14:textId="77777777" w:rsidR="007538ED" w:rsidRDefault="007538ED" w:rsidP="00EC3EBF"/>
    <w:p w14:paraId="0AD28D20" w14:textId="77777777" w:rsidR="007538ED" w:rsidRDefault="007538ED" w:rsidP="00EC3EBF"/>
    <w:p w14:paraId="0222E49B" w14:textId="77777777" w:rsidR="007538ED" w:rsidRDefault="007538ED" w:rsidP="00EC3EBF"/>
    <w:p w14:paraId="21BE6992" w14:textId="77777777" w:rsidR="007538ED" w:rsidRDefault="007538ED" w:rsidP="00EC3EBF"/>
    <w:p w14:paraId="53978896" w14:textId="77777777" w:rsidR="007538ED" w:rsidRDefault="007538ED" w:rsidP="00EC3EBF"/>
    <w:p w14:paraId="72C457F8" w14:textId="77777777" w:rsidR="007538ED" w:rsidRDefault="007538ED" w:rsidP="00EC3EBF"/>
    <w:p w14:paraId="015DE844" w14:textId="77777777" w:rsidR="007538ED" w:rsidRDefault="007538ED" w:rsidP="00EC3EBF"/>
    <w:p w14:paraId="7DD7A406" w14:textId="77777777" w:rsidR="007538ED" w:rsidRDefault="007538ED" w:rsidP="00EC3EBF"/>
    <w:p w14:paraId="39B0B8F5" w14:textId="77777777" w:rsidR="007538ED" w:rsidRDefault="007538ED" w:rsidP="00EC3EBF"/>
    <w:p w14:paraId="47481082" w14:textId="77777777" w:rsidR="007538ED" w:rsidRDefault="007538ED" w:rsidP="00EC3EBF"/>
    <w:p w14:paraId="7843F134" w14:textId="320D677E" w:rsidR="00EC3EBF" w:rsidRDefault="00EC3EBF" w:rsidP="00EC3EBF">
      <w:r>
        <w:t>Wireshark window showing the start of the interaction (should show ARP, DNS and TCP 3-way handshake)</w:t>
      </w:r>
    </w:p>
    <w:p w14:paraId="1911144A" w14:textId="08D1AA6A" w:rsidR="00601CCF" w:rsidRDefault="003F29FB" w:rsidP="00EC3EBF">
      <w:r>
        <w:rPr>
          <w:noProof/>
          <w:lang w:val="en-IE" w:eastAsia="en-IE"/>
        </w:rPr>
        <w:drawing>
          <wp:inline distT="0" distB="0" distL="0" distR="0" wp14:anchorId="6E834F97" wp14:editId="7CBF1BFE">
            <wp:extent cx="630682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6824" cy="52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5ACA" w14:textId="77777777" w:rsidR="00EC3EBF" w:rsidRDefault="00EC3EBF" w:rsidP="00EC3EBF"/>
    <w:p w14:paraId="6D6CDDCF" w14:textId="77777777" w:rsidR="00EC3EBF" w:rsidRDefault="00EC3EBF" w:rsidP="00EC3EBF">
      <w:r>
        <w:t>Write down the numbers of the packets with the 3-way handshake.</w:t>
      </w:r>
    </w:p>
    <w:p w14:paraId="048633A8" w14:textId="77777777" w:rsidR="00EC3EBF" w:rsidRDefault="00EC3EBF" w:rsidP="00EC3EBF">
      <w:r>
        <w:t>Explain what is happening with these 3 packets.</w:t>
      </w:r>
    </w:p>
    <w:p w14:paraId="2B786569" w14:textId="2F8DD178" w:rsidR="00EC3EBF" w:rsidRDefault="00EC3EBF" w:rsidP="00EC3EBF"/>
    <w:p w14:paraId="25EE48B2" w14:textId="3FC72953" w:rsidR="00E31033" w:rsidRDefault="00B718C3" w:rsidP="00EC3EBF">
      <w:r>
        <w:t>Packet 512</w:t>
      </w:r>
      <w:r w:rsidR="00E53A8F">
        <w:t xml:space="preserve">: </w:t>
      </w:r>
    </w:p>
    <w:p w14:paraId="6EA9A2F6" w14:textId="3DE1D422" w:rsidR="00E53A8F" w:rsidRDefault="00E53A8F" w:rsidP="00EC3EBF">
      <w:r>
        <w:t>This is a SYN packet. A client node sends a SYN data packet over an IP network to a server on the same or an external network. The objective of this packet is to a</w:t>
      </w:r>
      <w:r w:rsidR="00064243">
        <w:t xml:space="preserve">sk </w:t>
      </w:r>
      <w:r w:rsidR="00326191">
        <w:t>if the server is open for</w:t>
      </w:r>
      <w:r>
        <w:t xml:space="preserve"> new connections.</w:t>
      </w:r>
    </w:p>
    <w:p w14:paraId="66DFD233" w14:textId="5F923798" w:rsidR="00E31033" w:rsidRDefault="00E31033" w:rsidP="00EC3EBF"/>
    <w:p w14:paraId="076BBE61" w14:textId="19611215" w:rsidR="00E31033" w:rsidRDefault="00F52C66" w:rsidP="00EC3EBF">
      <w:r>
        <w:t>Packet 517</w:t>
      </w:r>
      <w:r w:rsidR="00E31033">
        <w:t>:</w:t>
      </w:r>
    </w:p>
    <w:p w14:paraId="2C9DBFE9" w14:textId="30A5B775" w:rsidR="00E31033" w:rsidRDefault="00E31033" w:rsidP="00EC3EBF">
      <w:r>
        <w:t>This is a SYN/ACK packet. The target server must have open ports that can accept and initiate new connections.</w:t>
      </w:r>
      <w:r w:rsidR="00573238">
        <w:t xml:space="preserve"> When the server receives the SYN packet from the client node, it responds and returns a confirmation</w:t>
      </w:r>
      <w:r w:rsidR="001E1B8B">
        <w:t xml:space="preserve"> receipt, the ACK packet or SYN/ACK packet.</w:t>
      </w:r>
    </w:p>
    <w:p w14:paraId="16F2EE24" w14:textId="77777777" w:rsidR="003138FB" w:rsidRDefault="003138FB" w:rsidP="00EC3EBF"/>
    <w:p w14:paraId="7B9A670E" w14:textId="77777777" w:rsidR="0058700E" w:rsidRDefault="0058700E" w:rsidP="00EC3EBF"/>
    <w:p w14:paraId="1DB6BCFE" w14:textId="77777777" w:rsidR="0058700E" w:rsidRDefault="0058700E" w:rsidP="00EC3EBF"/>
    <w:p w14:paraId="7C82A3E4" w14:textId="63D92D96" w:rsidR="00EE30A4" w:rsidRDefault="000A746E" w:rsidP="00EC3EBF">
      <w:r>
        <w:t>Packet 518</w:t>
      </w:r>
      <w:r w:rsidR="00EE30A4">
        <w:t>:</w:t>
      </w:r>
    </w:p>
    <w:p w14:paraId="1C7C978D" w14:textId="6A08279D" w:rsidR="00EE30A4" w:rsidRDefault="00336D66" w:rsidP="00EC3EBF">
      <w:r>
        <w:t xml:space="preserve">This is an ACK </w:t>
      </w:r>
      <w:r w:rsidR="00977596">
        <w:t>packet</w:t>
      </w:r>
      <w:r w:rsidR="004914A0">
        <w:t xml:space="preserve">. </w:t>
      </w:r>
      <w:r w:rsidR="00EE30A4">
        <w:t>The client node receives the SYN/ACK from the server and responds with the ACK packet.</w:t>
      </w:r>
    </w:p>
    <w:p w14:paraId="49B0FBD8" w14:textId="77777777" w:rsidR="009650C0" w:rsidRDefault="009650C0" w:rsidP="00EC3EBF"/>
    <w:p w14:paraId="560C20C9" w14:textId="77777777" w:rsidR="009650C0" w:rsidRDefault="009650C0" w:rsidP="00EC3EBF"/>
    <w:p w14:paraId="44D73B85" w14:textId="3217CC7A" w:rsidR="00EC3EBF" w:rsidRDefault="00EC3EBF" w:rsidP="00EC3EBF">
      <w:r>
        <w:t>Write down a filter to show only these three-way-handshake packets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3EBF" w14:paraId="36EE8F80" w14:textId="77777777">
        <w:tc>
          <w:tcPr>
            <w:tcW w:w="959" w:type="dxa"/>
          </w:tcPr>
          <w:p w14:paraId="10133702" w14:textId="77777777" w:rsidR="00EC3EBF" w:rsidRDefault="00EC3EBF" w:rsidP="00812D96">
            <w:r>
              <w:t>Filter</w:t>
            </w:r>
          </w:p>
        </w:tc>
        <w:tc>
          <w:tcPr>
            <w:tcW w:w="7563" w:type="dxa"/>
          </w:tcPr>
          <w:p w14:paraId="4C320B76" w14:textId="06F505CA" w:rsidR="00EC3EBF" w:rsidRDefault="00542F46" w:rsidP="00812D96">
            <w:r>
              <w:t>frame.number==512||frame.number==517||frame.number==518</w:t>
            </w:r>
          </w:p>
        </w:tc>
      </w:tr>
    </w:tbl>
    <w:p w14:paraId="7903EEF9" w14:textId="77777777" w:rsidR="00EC3EBF" w:rsidRDefault="00EC3EBF" w:rsidP="00EC3EBF"/>
    <w:p w14:paraId="26F3BF9E" w14:textId="77777777" w:rsidR="00EC3EBF" w:rsidRDefault="00EC3EBF" w:rsidP="00EC3EBF"/>
    <w:p w14:paraId="700ADF4C" w14:textId="5F0D2379" w:rsidR="00EC3EBF" w:rsidRDefault="00EC3EBF" w:rsidP="00EC3EBF">
      <w:r>
        <w:t>Wireshark window for the 3-way-handshake</w:t>
      </w:r>
    </w:p>
    <w:p w14:paraId="1616C3BC" w14:textId="5BF95EE0" w:rsidR="00373025" w:rsidRDefault="00731362" w:rsidP="00EC3EBF">
      <w:r>
        <w:rPr>
          <w:noProof/>
          <w:lang w:val="en-IE" w:eastAsia="en-IE"/>
        </w:rPr>
        <w:drawing>
          <wp:inline distT="0" distB="0" distL="0" distR="0" wp14:anchorId="08B9956A" wp14:editId="72491CCA">
            <wp:extent cx="6331585" cy="526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8937" cy="52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AB6" w14:textId="77777777" w:rsidR="00EC3EBF" w:rsidRDefault="00EC3EBF" w:rsidP="00EC3EBF"/>
    <w:p w14:paraId="1DB3E8BA" w14:textId="77777777" w:rsidR="00A10D13" w:rsidRDefault="00A10D13" w:rsidP="00EC3EBF"/>
    <w:p w14:paraId="11390059" w14:textId="77777777" w:rsidR="00441EDD" w:rsidRDefault="00441EDD" w:rsidP="00EC3EBF"/>
    <w:p w14:paraId="3C5A6166" w14:textId="77777777" w:rsidR="00441EDD" w:rsidRDefault="00441EDD" w:rsidP="00EC3EBF"/>
    <w:p w14:paraId="555FD015" w14:textId="77777777" w:rsidR="00441EDD" w:rsidRDefault="00441EDD" w:rsidP="00EC3EBF"/>
    <w:p w14:paraId="7E1B2253" w14:textId="77777777" w:rsidR="00441EDD" w:rsidRDefault="00441EDD" w:rsidP="00EC3EBF"/>
    <w:p w14:paraId="1B1BCF05" w14:textId="77777777" w:rsidR="00441EDD" w:rsidRDefault="00441EDD" w:rsidP="00EC3EBF"/>
    <w:p w14:paraId="06E7303A" w14:textId="77777777" w:rsidR="00441EDD" w:rsidRDefault="00441EDD" w:rsidP="00EC3EBF"/>
    <w:p w14:paraId="1E5D018F" w14:textId="77777777" w:rsidR="00441EDD" w:rsidRDefault="00441EDD" w:rsidP="00EC3EBF"/>
    <w:p w14:paraId="66D683D2" w14:textId="77777777" w:rsidR="00441EDD" w:rsidRDefault="00441EDD" w:rsidP="00EC3EBF"/>
    <w:p w14:paraId="16F30F7F" w14:textId="77777777" w:rsidR="00441EDD" w:rsidRDefault="00441EDD" w:rsidP="00EC3EBF"/>
    <w:p w14:paraId="138102E7" w14:textId="77777777" w:rsidR="00441EDD" w:rsidRDefault="00441EDD" w:rsidP="00EC3EBF"/>
    <w:p w14:paraId="69EE13CA" w14:textId="77777777" w:rsidR="007C06ED" w:rsidRDefault="007C06ED" w:rsidP="00EC3EBF"/>
    <w:p w14:paraId="58CCFE86" w14:textId="77777777" w:rsidR="007C06ED" w:rsidRDefault="007C06ED" w:rsidP="00EC3EBF"/>
    <w:p w14:paraId="438BD80E" w14:textId="77777777" w:rsidR="007C06ED" w:rsidRDefault="007C06ED" w:rsidP="00EC3EBF"/>
    <w:p w14:paraId="0762BA21" w14:textId="6B6602F1" w:rsidR="00A10D13" w:rsidRDefault="00EC3EBF" w:rsidP="00EC3EBF">
      <w:r>
        <w:t xml:space="preserve">Show the </w:t>
      </w:r>
      <w:r w:rsidRPr="007A06C6">
        <w:rPr>
          <w:b/>
          <w:u w:val="single"/>
        </w:rPr>
        <w:t>Follow TCP Stream</w:t>
      </w:r>
      <w:r>
        <w:t xml:space="preserve"> window here.</w:t>
      </w:r>
    </w:p>
    <w:p w14:paraId="302E9A7B" w14:textId="1A74F6AA" w:rsidR="00A10D13" w:rsidRDefault="00354D22" w:rsidP="00EC3EBF">
      <w:r>
        <w:rPr>
          <w:noProof/>
          <w:lang w:val="en-IE" w:eastAsia="en-IE"/>
        </w:rPr>
        <w:drawing>
          <wp:inline distT="0" distB="0" distL="0" distR="0" wp14:anchorId="1427A8FC" wp14:editId="28B670D1">
            <wp:extent cx="5943600" cy="69353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809" cy="69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B944" w14:textId="77777777" w:rsidR="00EC3EBF" w:rsidRDefault="00EC3EBF" w:rsidP="00EC3EBF"/>
    <w:p w14:paraId="53E42192" w14:textId="77777777" w:rsidR="00EC3EBF" w:rsidRDefault="00EC3EBF" w:rsidP="00EC3EBF"/>
    <w:p w14:paraId="74BDF0BD" w14:textId="77777777" w:rsidR="00982967" w:rsidRDefault="00982967" w:rsidP="00EC3EBF"/>
    <w:p w14:paraId="00A15908" w14:textId="77777777" w:rsidR="00982967" w:rsidRDefault="00982967" w:rsidP="00EC3EBF"/>
    <w:p w14:paraId="011C4AEF" w14:textId="77777777" w:rsidR="00982967" w:rsidRDefault="00982967" w:rsidP="00EC3EBF"/>
    <w:p w14:paraId="4780E372" w14:textId="77777777" w:rsidR="00982967" w:rsidRDefault="00982967" w:rsidP="00EC3EBF"/>
    <w:p w14:paraId="35AE5EF8" w14:textId="77777777" w:rsidR="00982967" w:rsidRDefault="00982967" w:rsidP="00EC3EBF"/>
    <w:p w14:paraId="1D0FA89F" w14:textId="77777777" w:rsidR="00982967" w:rsidRDefault="00982967" w:rsidP="00EC3EBF"/>
    <w:p w14:paraId="6F1A2773" w14:textId="77777777" w:rsidR="00982967" w:rsidRDefault="00982967" w:rsidP="00EC3EBF"/>
    <w:p w14:paraId="71E8BCE5" w14:textId="288E1DCE" w:rsidR="00EC3EBF" w:rsidRDefault="00EC3EBF" w:rsidP="00EC3EBF">
      <w:r>
        <w:t>Your notes on…</w:t>
      </w:r>
    </w:p>
    <w:p w14:paraId="08A39BC0" w14:textId="0B1FFB94" w:rsidR="00EC3EBF" w:rsidRDefault="00EC3EBF" w:rsidP="00EC3EBF">
      <w:pPr>
        <w:numPr>
          <w:ilvl w:val="0"/>
          <w:numId w:val="4"/>
        </w:numPr>
        <w:jc w:val="both"/>
      </w:pPr>
      <w:r>
        <w:t>The GET requests made</w:t>
      </w:r>
    </w:p>
    <w:p w14:paraId="7F02B1E4" w14:textId="77777777" w:rsidR="006612FB" w:rsidRDefault="006612FB" w:rsidP="00982967">
      <w:pPr>
        <w:ind w:left="1440"/>
        <w:jc w:val="both"/>
      </w:pPr>
    </w:p>
    <w:p w14:paraId="650310D7" w14:textId="5931DC40" w:rsidR="00982967" w:rsidRDefault="00982967" w:rsidP="00982967">
      <w:pPr>
        <w:ind w:left="1440"/>
        <w:jc w:val="both"/>
      </w:pPr>
      <w:r>
        <w:t>I found that t</w:t>
      </w:r>
      <w:r w:rsidR="003803C5">
        <w:t>he GET request</w:t>
      </w:r>
      <w:r w:rsidR="00C24D93">
        <w:t xml:space="preserve"> was packet 295</w:t>
      </w:r>
      <w:r>
        <w:t>. I used the filter http.request.method==</w:t>
      </w:r>
      <w:r w:rsidR="00321EDF">
        <w:t>”GET”</w:t>
      </w:r>
      <w:r w:rsidR="00304414">
        <w:t xml:space="preserve"> to find this information.</w:t>
      </w:r>
      <w:r w:rsidR="00542840">
        <w:t xml:space="preserve"> T</w:t>
      </w:r>
      <w:r w:rsidR="00D840A0">
        <w:t>his</w:t>
      </w:r>
      <w:r w:rsidR="00542840">
        <w:t xml:space="preserve"> packet contained</w:t>
      </w:r>
      <w:r w:rsidR="00D840A0">
        <w:t xml:space="preserve"> the host site name</w:t>
      </w:r>
      <w:r w:rsidR="00542840">
        <w:t>.</w:t>
      </w:r>
      <w:r w:rsidR="006439D9">
        <w:t xml:space="preserve"> The Get request is used to request data from a specified resource.</w:t>
      </w:r>
    </w:p>
    <w:p w14:paraId="0C02E3EB" w14:textId="77777777" w:rsidR="004D22B0" w:rsidRDefault="004D22B0" w:rsidP="00982967">
      <w:pPr>
        <w:ind w:left="1440"/>
        <w:jc w:val="both"/>
      </w:pPr>
    </w:p>
    <w:p w14:paraId="079AC04A" w14:textId="43A65A49" w:rsidR="00EC3EBF" w:rsidRDefault="00EC3EBF" w:rsidP="00EC3EBF">
      <w:pPr>
        <w:numPr>
          <w:ilvl w:val="0"/>
          <w:numId w:val="4"/>
        </w:numPr>
        <w:jc w:val="both"/>
      </w:pPr>
      <w:r>
        <w:t>The responses from the server</w:t>
      </w:r>
    </w:p>
    <w:p w14:paraId="5FE28340" w14:textId="18634045" w:rsidR="0041128F" w:rsidRDefault="0041128F" w:rsidP="0041128F">
      <w:pPr>
        <w:ind w:left="1440"/>
        <w:jc w:val="both"/>
      </w:pPr>
    </w:p>
    <w:p w14:paraId="2314B1A3" w14:textId="1B2BEBDF" w:rsidR="0041128F" w:rsidRDefault="0041128F" w:rsidP="0041128F">
      <w:pPr>
        <w:ind w:left="1440"/>
        <w:jc w:val="both"/>
      </w:pPr>
      <w:r>
        <w:t>The first response from the server was the</w:t>
      </w:r>
      <w:r w:rsidR="004A2E44">
        <w:t xml:space="preserve"> packet 285 HTTP /1.1 302 redirecting</w:t>
      </w:r>
      <w:r w:rsidR="00FF1046">
        <w:t>. This was followed by TLS handshakes.</w:t>
      </w:r>
      <w:r w:rsidR="008D07CF">
        <w:t xml:space="preserve"> TLS is an encryption protocol designed to secure internet communications. During the TLS handshake, the two communicating sides exchange messages to acknowledge each other, verify each-other, establish the encryption algorithms they will use, and agree on session keys.</w:t>
      </w:r>
      <w:bookmarkStart w:id="0" w:name="_GoBack"/>
      <w:bookmarkEnd w:id="0"/>
    </w:p>
    <w:p w14:paraId="7A4A2E7D" w14:textId="77777777" w:rsidR="009121C4" w:rsidRDefault="009121C4" w:rsidP="009121C4">
      <w:pPr>
        <w:ind w:left="1440"/>
        <w:jc w:val="both"/>
      </w:pPr>
    </w:p>
    <w:p w14:paraId="6B8CB4BB" w14:textId="743BAAAF" w:rsidR="009A1469" w:rsidRDefault="00EC3EBF" w:rsidP="009A1469">
      <w:pPr>
        <w:numPr>
          <w:ilvl w:val="0"/>
          <w:numId w:val="4"/>
        </w:numPr>
        <w:jc w:val="both"/>
      </w:pPr>
      <w:r>
        <w:t>The HTTP response codes used in the interaction and what they mean (look them up yourself on the Web)</w:t>
      </w:r>
    </w:p>
    <w:p w14:paraId="1EA4A66D" w14:textId="77777777" w:rsidR="007D3878" w:rsidRDefault="007D3878" w:rsidP="007D3878">
      <w:pPr>
        <w:pStyle w:val="ListParagraph"/>
      </w:pPr>
    </w:p>
    <w:p w14:paraId="05DFCBE7" w14:textId="46D7DC6C" w:rsidR="005D47D6" w:rsidRDefault="007D3878" w:rsidP="00405F21">
      <w:pPr>
        <w:ind w:left="1440"/>
        <w:jc w:val="both"/>
      </w:pPr>
      <w:r>
        <w:t>The HTTP response code</w:t>
      </w:r>
      <w:r w:rsidR="00285C1C">
        <w:t>s used in this interaction is</w:t>
      </w:r>
      <w:r w:rsidR="0096095F">
        <w:t xml:space="preserve"> packet 285,</w:t>
      </w:r>
      <w:r w:rsidR="00285C1C">
        <w:t xml:space="preserve"> the HTTP/1.1 302</w:t>
      </w:r>
      <w:r w:rsidR="0041128F">
        <w:t xml:space="preserve"> </w:t>
      </w:r>
      <w:r w:rsidR="00285C1C">
        <w:t xml:space="preserve">redirecting </w:t>
      </w:r>
      <w:r w:rsidR="009A1469">
        <w:t>code</w:t>
      </w:r>
      <w:r>
        <w:t>.</w:t>
      </w:r>
      <w:r w:rsidR="008B55E4">
        <w:t xml:space="preserve"> </w:t>
      </w:r>
      <w:r w:rsidR="00A934C1">
        <w:t>A 302 redirect means that the page was temporarily moved.</w:t>
      </w:r>
      <w:r w:rsidR="00E61374">
        <w:t xml:space="preserve"> It tells the browser reading a page to go somewhere else and load another page.</w:t>
      </w:r>
    </w:p>
    <w:p w14:paraId="704CBC00" w14:textId="77777777" w:rsidR="00EC3EBF" w:rsidRDefault="00EC3EBF" w:rsidP="00EC3EBF"/>
    <w:p w14:paraId="4AD53F3D" w14:textId="77777777" w:rsidR="00EC3EBF" w:rsidRDefault="00EC3EBF" w:rsidP="00EC3EBF"/>
    <w:p w14:paraId="71E7EF15" w14:textId="77777777" w:rsidR="00EC3EBF" w:rsidRPr="00A83A5F" w:rsidRDefault="00EC3EBF" w:rsidP="00EC3EBF"/>
    <w:p w14:paraId="69CBF65B" w14:textId="77777777" w:rsidR="00DB1F50" w:rsidRDefault="00DB1F50"/>
    <w:sectPr w:rsidR="00DB1F50" w:rsidSect="009A318C"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A9735" w14:textId="77777777" w:rsidR="00A05624" w:rsidRDefault="00A05624" w:rsidP="005D750F">
      <w:r>
        <w:separator/>
      </w:r>
    </w:p>
  </w:endnote>
  <w:endnote w:type="continuationSeparator" w:id="0">
    <w:p w14:paraId="301815AD" w14:textId="77777777" w:rsidR="00A05624" w:rsidRDefault="00A05624" w:rsidP="005D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878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39C75" w14:textId="0005CBF6" w:rsidR="005D750F" w:rsidRDefault="007367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6A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85612D8" w14:textId="77777777" w:rsidR="005D750F" w:rsidRDefault="005D7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3588C" w14:textId="77777777" w:rsidR="00A05624" w:rsidRDefault="00A05624" w:rsidP="005D750F">
      <w:r>
        <w:separator/>
      </w:r>
    </w:p>
  </w:footnote>
  <w:footnote w:type="continuationSeparator" w:id="0">
    <w:p w14:paraId="1D747F77" w14:textId="77777777" w:rsidR="00A05624" w:rsidRDefault="00A05624" w:rsidP="005D7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4B9A"/>
    <w:multiLevelType w:val="hybridMultilevel"/>
    <w:tmpl w:val="3C7CE3FA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73B"/>
    <w:multiLevelType w:val="hybridMultilevel"/>
    <w:tmpl w:val="BFB64D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876F6"/>
    <w:multiLevelType w:val="hybridMultilevel"/>
    <w:tmpl w:val="17AC861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7100"/>
    <w:multiLevelType w:val="hybridMultilevel"/>
    <w:tmpl w:val="B57A7736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BF"/>
    <w:rsid w:val="00015D79"/>
    <w:rsid w:val="00025518"/>
    <w:rsid w:val="00035696"/>
    <w:rsid w:val="00061EEB"/>
    <w:rsid w:val="0006260E"/>
    <w:rsid w:val="00064243"/>
    <w:rsid w:val="00065486"/>
    <w:rsid w:val="00066A7B"/>
    <w:rsid w:val="00067EA4"/>
    <w:rsid w:val="000717CB"/>
    <w:rsid w:val="00087780"/>
    <w:rsid w:val="00091ED5"/>
    <w:rsid w:val="000A4AA9"/>
    <w:rsid w:val="000A746E"/>
    <w:rsid w:val="000B148A"/>
    <w:rsid w:val="000B3CE4"/>
    <w:rsid w:val="000C0AC5"/>
    <w:rsid w:val="000C0E45"/>
    <w:rsid w:val="000C5DB2"/>
    <w:rsid w:val="000C706B"/>
    <w:rsid w:val="000C7D32"/>
    <w:rsid w:val="000E4729"/>
    <w:rsid w:val="000E6D21"/>
    <w:rsid w:val="00110AB7"/>
    <w:rsid w:val="001128DD"/>
    <w:rsid w:val="00112FB7"/>
    <w:rsid w:val="001136D7"/>
    <w:rsid w:val="00114A2C"/>
    <w:rsid w:val="00116B80"/>
    <w:rsid w:val="00124844"/>
    <w:rsid w:val="001255F0"/>
    <w:rsid w:val="00131BDF"/>
    <w:rsid w:val="00133A0C"/>
    <w:rsid w:val="00134BE1"/>
    <w:rsid w:val="00145B6A"/>
    <w:rsid w:val="0015033F"/>
    <w:rsid w:val="00151BEC"/>
    <w:rsid w:val="00157FF4"/>
    <w:rsid w:val="00163D1F"/>
    <w:rsid w:val="001650BE"/>
    <w:rsid w:val="0017304E"/>
    <w:rsid w:val="0018265F"/>
    <w:rsid w:val="001863FD"/>
    <w:rsid w:val="00192A2C"/>
    <w:rsid w:val="001A34F9"/>
    <w:rsid w:val="001B0606"/>
    <w:rsid w:val="001C4929"/>
    <w:rsid w:val="001D0270"/>
    <w:rsid w:val="001E18B3"/>
    <w:rsid w:val="001E1B8B"/>
    <w:rsid w:val="001F738A"/>
    <w:rsid w:val="001F7915"/>
    <w:rsid w:val="00204D04"/>
    <w:rsid w:val="00207502"/>
    <w:rsid w:val="0021144A"/>
    <w:rsid w:val="00223C79"/>
    <w:rsid w:val="002245B6"/>
    <w:rsid w:val="00230D97"/>
    <w:rsid w:val="00241D57"/>
    <w:rsid w:val="00242F8B"/>
    <w:rsid w:val="00243C4F"/>
    <w:rsid w:val="002534A5"/>
    <w:rsid w:val="00253AD7"/>
    <w:rsid w:val="00253F7C"/>
    <w:rsid w:val="00262887"/>
    <w:rsid w:val="00263025"/>
    <w:rsid w:val="00271D8F"/>
    <w:rsid w:val="002800F4"/>
    <w:rsid w:val="00285C1C"/>
    <w:rsid w:val="002A758E"/>
    <w:rsid w:val="002B1EB5"/>
    <w:rsid w:val="002B202F"/>
    <w:rsid w:val="002B6982"/>
    <w:rsid w:val="002C45DE"/>
    <w:rsid w:val="002C68CD"/>
    <w:rsid w:val="002D26B0"/>
    <w:rsid w:val="002D4FAB"/>
    <w:rsid w:val="002E373A"/>
    <w:rsid w:val="002E4B0D"/>
    <w:rsid w:val="00304414"/>
    <w:rsid w:val="00311614"/>
    <w:rsid w:val="00311D54"/>
    <w:rsid w:val="003138FB"/>
    <w:rsid w:val="0031596F"/>
    <w:rsid w:val="00315AD4"/>
    <w:rsid w:val="003210DC"/>
    <w:rsid w:val="00321EDF"/>
    <w:rsid w:val="00322113"/>
    <w:rsid w:val="00322228"/>
    <w:rsid w:val="00326191"/>
    <w:rsid w:val="003331A5"/>
    <w:rsid w:val="0033475D"/>
    <w:rsid w:val="00335AFA"/>
    <w:rsid w:val="00336D66"/>
    <w:rsid w:val="00344924"/>
    <w:rsid w:val="00344E66"/>
    <w:rsid w:val="00347163"/>
    <w:rsid w:val="00352AE5"/>
    <w:rsid w:val="00354D22"/>
    <w:rsid w:val="0036049A"/>
    <w:rsid w:val="00361766"/>
    <w:rsid w:val="003639E8"/>
    <w:rsid w:val="00363F45"/>
    <w:rsid w:val="00365095"/>
    <w:rsid w:val="003665AA"/>
    <w:rsid w:val="003710C5"/>
    <w:rsid w:val="00373025"/>
    <w:rsid w:val="00376C8F"/>
    <w:rsid w:val="003803C5"/>
    <w:rsid w:val="00394D0D"/>
    <w:rsid w:val="00395BF4"/>
    <w:rsid w:val="003A0D65"/>
    <w:rsid w:val="003A4504"/>
    <w:rsid w:val="003A48CE"/>
    <w:rsid w:val="003B0D53"/>
    <w:rsid w:val="003B3C14"/>
    <w:rsid w:val="003C3127"/>
    <w:rsid w:val="003C5B1E"/>
    <w:rsid w:val="003D262D"/>
    <w:rsid w:val="003D6B60"/>
    <w:rsid w:val="003D7767"/>
    <w:rsid w:val="003E0BAB"/>
    <w:rsid w:val="003F29FB"/>
    <w:rsid w:val="003F40F4"/>
    <w:rsid w:val="003F5226"/>
    <w:rsid w:val="003F5305"/>
    <w:rsid w:val="003F63A9"/>
    <w:rsid w:val="00405F21"/>
    <w:rsid w:val="00410798"/>
    <w:rsid w:val="00410DBF"/>
    <w:rsid w:val="0041128F"/>
    <w:rsid w:val="00417C88"/>
    <w:rsid w:val="00417D1C"/>
    <w:rsid w:val="00431C10"/>
    <w:rsid w:val="00434634"/>
    <w:rsid w:val="00436AC3"/>
    <w:rsid w:val="00441EDD"/>
    <w:rsid w:val="00442F3D"/>
    <w:rsid w:val="00451E2A"/>
    <w:rsid w:val="00455E13"/>
    <w:rsid w:val="00456C03"/>
    <w:rsid w:val="00456D6E"/>
    <w:rsid w:val="00465CA7"/>
    <w:rsid w:val="004703B1"/>
    <w:rsid w:val="00475BF6"/>
    <w:rsid w:val="00485049"/>
    <w:rsid w:val="00490B3E"/>
    <w:rsid w:val="004914A0"/>
    <w:rsid w:val="004A2E44"/>
    <w:rsid w:val="004A4E44"/>
    <w:rsid w:val="004A6C74"/>
    <w:rsid w:val="004B54C0"/>
    <w:rsid w:val="004C3436"/>
    <w:rsid w:val="004C761B"/>
    <w:rsid w:val="004D22B0"/>
    <w:rsid w:val="004D4BB6"/>
    <w:rsid w:val="004D70E9"/>
    <w:rsid w:val="004E5470"/>
    <w:rsid w:val="004F06A1"/>
    <w:rsid w:val="004F0B1A"/>
    <w:rsid w:val="004F51DC"/>
    <w:rsid w:val="004F62FC"/>
    <w:rsid w:val="00500926"/>
    <w:rsid w:val="00500C0F"/>
    <w:rsid w:val="005041DC"/>
    <w:rsid w:val="00512804"/>
    <w:rsid w:val="00512B29"/>
    <w:rsid w:val="00512C5B"/>
    <w:rsid w:val="00513F80"/>
    <w:rsid w:val="00514063"/>
    <w:rsid w:val="005251A9"/>
    <w:rsid w:val="00527A60"/>
    <w:rsid w:val="00535582"/>
    <w:rsid w:val="005358C5"/>
    <w:rsid w:val="00541979"/>
    <w:rsid w:val="00542840"/>
    <w:rsid w:val="00542F46"/>
    <w:rsid w:val="00545F5F"/>
    <w:rsid w:val="00546ED7"/>
    <w:rsid w:val="00551F38"/>
    <w:rsid w:val="00552333"/>
    <w:rsid w:val="0056000A"/>
    <w:rsid w:val="00573238"/>
    <w:rsid w:val="00574528"/>
    <w:rsid w:val="0058700E"/>
    <w:rsid w:val="00593DCC"/>
    <w:rsid w:val="005A356F"/>
    <w:rsid w:val="005A411D"/>
    <w:rsid w:val="005C147F"/>
    <w:rsid w:val="005C20A8"/>
    <w:rsid w:val="005D0084"/>
    <w:rsid w:val="005D4034"/>
    <w:rsid w:val="005D47D6"/>
    <w:rsid w:val="005D4B7C"/>
    <w:rsid w:val="005D50A6"/>
    <w:rsid w:val="005D750F"/>
    <w:rsid w:val="005E25ED"/>
    <w:rsid w:val="005F3A19"/>
    <w:rsid w:val="00601CCF"/>
    <w:rsid w:val="00613C42"/>
    <w:rsid w:val="006157E2"/>
    <w:rsid w:val="00617488"/>
    <w:rsid w:val="006318AB"/>
    <w:rsid w:val="006439D9"/>
    <w:rsid w:val="00651144"/>
    <w:rsid w:val="006612FB"/>
    <w:rsid w:val="0066245E"/>
    <w:rsid w:val="006709DD"/>
    <w:rsid w:val="00672A0E"/>
    <w:rsid w:val="00675183"/>
    <w:rsid w:val="0068070F"/>
    <w:rsid w:val="00692379"/>
    <w:rsid w:val="00697746"/>
    <w:rsid w:val="006A4BEF"/>
    <w:rsid w:val="006B7112"/>
    <w:rsid w:val="006C7DE0"/>
    <w:rsid w:val="006D3A05"/>
    <w:rsid w:val="006D72C6"/>
    <w:rsid w:val="006D7CFE"/>
    <w:rsid w:val="006E1F10"/>
    <w:rsid w:val="006E40DD"/>
    <w:rsid w:val="006F0FC2"/>
    <w:rsid w:val="00704A5C"/>
    <w:rsid w:val="00704FB0"/>
    <w:rsid w:val="00707D98"/>
    <w:rsid w:val="0071254A"/>
    <w:rsid w:val="00731362"/>
    <w:rsid w:val="007313D0"/>
    <w:rsid w:val="00736734"/>
    <w:rsid w:val="007407EE"/>
    <w:rsid w:val="007504E9"/>
    <w:rsid w:val="007538ED"/>
    <w:rsid w:val="007723DD"/>
    <w:rsid w:val="00772C65"/>
    <w:rsid w:val="0077404E"/>
    <w:rsid w:val="0077608A"/>
    <w:rsid w:val="0078714D"/>
    <w:rsid w:val="00790D14"/>
    <w:rsid w:val="00792244"/>
    <w:rsid w:val="00794206"/>
    <w:rsid w:val="0079479C"/>
    <w:rsid w:val="007979DD"/>
    <w:rsid w:val="00797BBC"/>
    <w:rsid w:val="007A6D87"/>
    <w:rsid w:val="007A7F47"/>
    <w:rsid w:val="007B0BA7"/>
    <w:rsid w:val="007C06ED"/>
    <w:rsid w:val="007D0611"/>
    <w:rsid w:val="007D0BFC"/>
    <w:rsid w:val="007D2F8F"/>
    <w:rsid w:val="007D3878"/>
    <w:rsid w:val="007D44B1"/>
    <w:rsid w:val="007D49A5"/>
    <w:rsid w:val="007D7DF7"/>
    <w:rsid w:val="007E5483"/>
    <w:rsid w:val="007E6685"/>
    <w:rsid w:val="0080282A"/>
    <w:rsid w:val="00810A99"/>
    <w:rsid w:val="008116FB"/>
    <w:rsid w:val="00821A00"/>
    <w:rsid w:val="00832ECF"/>
    <w:rsid w:val="008544F3"/>
    <w:rsid w:val="008640D8"/>
    <w:rsid w:val="008750C2"/>
    <w:rsid w:val="008758FF"/>
    <w:rsid w:val="00875EA1"/>
    <w:rsid w:val="00877479"/>
    <w:rsid w:val="0088129D"/>
    <w:rsid w:val="00885A6F"/>
    <w:rsid w:val="0089260C"/>
    <w:rsid w:val="008A1492"/>
    <w:rsid w:val="008A68E0"/>
    <w:rsid w:val="008B22CB"/>
    <w:rsid w:val="008B55E4"/>
    <w:rsid w:val="008C418C"/>
    <w:rsid w:val="008D07CF"/>
    <w:rsid w:val="008D1605"/>
    <w:rsid w:val="008D275D"/>
    <w:rsid w:val="008D649D"/>
    <w:rsid w:val="008E30BE"/>
    <w:rsid w:val="008F0DFC"/>
    <w:rsid w:val="008F20EC"/>
    <w:rsid w:val="008F7AF5"/>
    <w:rsid w:val="00904799"/>
    <w:rsid w:val="00910D2B"/>
    <w:rsid w:val="00910D3C"/>
    <w:rsid w:val="009121C4"/>
    <w:rsid w:val="0091360B"/>
    <w:rsid w:val="0092182E"/>
    <w:rsid w:val="009278E7"/>
    <w:rsid w:val="009319B7"/>
    <w:rsid w:val="009338D9"/>
    <w:rsid w:val="00944EC2"/>
    <w:rsid w:val="00953BCF"/>
    <w:rsid w:val="00953F20"/>
    <w:rsid w:val="00960590"/>
    <w:rsid w:val="0096095F"/>
    <w:rsid w:val="00963F5A"/>
    <w:rsid w:val="009650C0"/>
    <w:rsid w:val="009724F0"/>
    <w:rsid w:val="00975627"/>
    <w:rsid w:val="00977596"/>
    <w:rsid w:val="00980442"/>
    <w:rsid w:val="00982967"/>
    <w:rsid w:val="009837A0"/>
    <w:rsid w:val="00984D48"/>
    <w:rsid w:val="009A1469"/>
    <w:rsid w:val="009A2E9D"/>
    <w:rsid w:val="009A318C"/>
    <w:rsid w:val="009B304D"/>
    <w:rsid w:val="009B6DAC"/>
    <w:rsid w:val="009C02E8"/>
    <w:rsid w:val="009C245F"/>
    <w:rsid w:val="009C3118"/>
    <w:rsid w:val="009D0D66"/>
    <w:rsid w:val="009D1FCA"/>
    <w:rsid w:val="009D276D"/>
    <w:rsid w:val="009E4E49"/>
    <w:rsid w:val="009F521F"/>
    <w:rsid w:val="00A05624"/>
    <w:rsid w:val="00A07D35"/>
    <w:rsid w:val="00A10D13"/>
    <w:rsid w:val="00A16932"/>
    <w:rsid w:val="00A3143B"/>
    <w:rsid w:val="00A32A2D"/>
    <w:rsid w:val="00A4130D"/>
    <w:rsid w:val="00A42C90"/>
    <w:rsid w:val="00A45EC9"/>
    <w:rsid w:val="00A535AC"/>
    <w:rsid w:val="00A77E48"/>
    <w:rsid w:val="00A8267B"/>
    <w:rsid w:val="00A839AE"/>
    <w:rsid w:val="00A84CA8"/>
    <w:rsid w:val="00A854F4"/>
    <w:rsid w:val="00A934C1"/>
    <w:rsid w:val="00A961F0"/>
    <w:rsid w:val="00AA1118"/>
    <w:rsid w:val="00AA32C3"/>
    <w:rsid w:val="00AA40F6"/>
    <w:rsid w:val="00AA4529"/>
    <w:rsid w:val="00AA5200"/>
    <w:rsid w:val="00AB2AB0"/>
    <w:rsid w:val="00AB523A"/>
    <w:rsid w:val="00AB6F40"/>
    <w:rsid w:val="00AB7D25"/>
    <w:rsid w:val="00AD0081"/>
    <w:rsid w:val="00AD6F2F"/>
    <w:rsid w:val="00AE05E1"/>
    <w:rsid w:val="00B13F42"/>
    <w:rsid w:val="00B25513"/>
    <w:rsid w:val="00B268E2"/>
    <w:rsid w:val="00B36AD6"/>
    <w:rsid w:val="00B4244B"/>
    <w:rsid w:val="00B436F3"/>
    <w:rsid w:val="00B51CA8"/>
    <w:rsid w:val="00B56222"/>
    <w:rsid w:val="00B650F0"/>
    <w:rsid w:val="00B718C3"/>
    <w:rsid w:val="00B81866"/>
    <w:rsid w:val="00B83821"/>
    <w:rsid w:val="00B859A4"/>
    <w:rsid w:val="00BA040A"/>
    <w:rsid w:val="00BB2705"/>
    <w:rsid w:val="00BB5600"/>
    <w:rsid w:val="00BC212B"/>
    <w:rsid w:val="00BC6A52"/>
    <w:rsid w:val="00BD24DA"/>
    <w:rsid w:val="00BE050F"/>
    <w:rsid w:val="00BE1DBB"/>
    <w:rsid w:val="00BF23B2"/>
    <w:rsid w:val="00C002BB"/>
    <w:rsid w:val="00C1656E"/>
    <w:rsid w:val="00C24D93"/>
    <w:rsid w:val="00C419CD"/>
    <w:rsid w:val="00C4743E"/>
    <w:rsid w:val="00C73934"/>
    <w:rsid w:val="00C86712"/>
    <w:rsid w:val="00C969CB"/>
    <w:rsid w:val="00C97D41"/>
    <w:rsid w:val="00CA1A3C"/>
    <w:rsid w:val="00CA2096"/>
    <w:rsid w:val="00CA2588"/>
    <w:rsid w:val="00CA3A8A"/>
    <w:rsid w:val="00CA71C8"/>
    <w:rsid w:val="00CB56BA"/>
    <w:rsid w:val="00CB5C3C"/>
    <w:rsid w:val="00CB619A"/>
    <w:rsid w:val="00CC7CD2"/>
    <w:rsid w:val="00CD281B"/>
    <w:rsid w:val="00CE39E7"/>
    <w:rsid w:val="00CE41F7"/>
    <w:rsid w:val="00CF27F1"/>
    <w:rsid w:val="00D03EE2"/>
    <w:rsid w:val="00D12B2C"/>
    <w:rsid w:val="00D14F99"/>
    <w:rsid w:val="00D35054"/>
    <w:rsid w:val="00D43C46"/>
    <w:rsid w:val="00D472C3"/>
    <w:rsid w:val="00D5687C"/>
    <w:rsid w:val="00D57528"/>
    <w:rsid w:val="00D57B40"/>
    <w:rsid w:val="00D72CB3"/>
    <w:rsid w:val="00D840A0"/>
    <w:rsid w:val="00D85F86"/>
    <w:rsid w:val="00D87237"/>
    <w:rsid w:val="00D906DC"/>
    <w:rsid w:val="00D91C57"/>
    <w:rsid w:val="00DB048B"/>
    <w:rsid w:val="00DB1F50"/>
    <w:rsid w:val="00DC0BE9"/>
    <w:rsid w:val="00DC24D3"/>
    <w:rsid w:val="00DC6700"/>
    <w:rsid w:val="00DD4203"/>
    <w:rsid w:val="00DE1171"/>
    <w:rsid w:val="00DF02EE"/>
    <w:rsid w:val="00DF176F"/>
    <w:rsid w:val="00DF1DDD"/>
    <w:rsid w:val="00DF2A70"/>
    <w:rsid w:val="00E003EC"/>
    <w:rsid w:val="00E01FF7"/>
    <w:rsid w:val="00E213F7"/>
    <w:rsid w:val="00E22D2C"/>
    <w:rsid w:val="00E256F8"/>
    <w:rsid w:val="00E31033"/>
    <w:rsid w:val="00E456D5"/>
    <w:rsid w:val="00E45E69"/>
    <w:rsid w:val="00E473ED"/>
    <w:rsid w:val="00E537F3"/>
    <w:rsid w:val="00E53A8F"/>
    <w:rsid w:val="00E60561"/>
    <w:rsid w:val="00E61374"/>
    <w:rsid w:val="00E64DCC"/>
    <w:rsid w:val="00E65841"/>
    <w:rsid w:val="00E7769E"/>
    <w:rsid w:val="00E80FB2"/>
    <w:rsid w:val="00E8320C"/>
    <w:rsid w:val="00E8459A"/>
    <w:rsid w:val="00E90BA0"/>
    <w:rsid w:val="00EA21F7"/>
    <w:rsid w:val="00EB4A05"/>
    <w:rsid w:val="00EB7940"/>
    <w:rsid w:val="00EB7CDC"/>
    <w:rsid w:val="00EC3EBF"/>
    <w:rsid w:val="00EC57CE"/>
    <w:rsid w:val="00EE05C7"/>
    <w:rsid w:val="00EE0696"/>
    <w:rsid w:val="00EE2573"/>
    <w:rsid w:val="00EE30A4"/>
    <w:rsid w:val="00EE7174"/>
    <w:rsid w:val="00EF0203"/>
    <w:rsid w:val="00EF1FED"/>
    <w:rsid w:val="00F03C1B"/>
    <w:rsid w:val="00F04461"/>
    <w:rsid w:val="00F11DF3"/>
    <w:rsid w:val="00F155A4"/>
    <w:rsid w:val="00F15D11"/>
    <w:rsid w:val="00F1623F"/>
    <w:rsid w:val="00F17D1F"/>
    <w:rsid w:val="00F27611"/>
    <w:rsid w:val="00F43CC9"/>
    <w:rsid w:val="00F44B48"/>
    <w:rsid w:val="00F502FA"/>
    <w:rsid w:val="00F511C4"/>
    <w:rsid w:val="00F52C66"/>
    <w:rsid w:val="00F66445"/>
    <w:rsid w:val="00F771FD"/>
    <w:rsid w:val="00F83503"/>
    <w:rsid w:val="00F84244"/>
    <w:rsid w:val="00F914D8"/>
    <w:rsid w:val="00F92ABB"/>
    <w:rsid w:val="00FA4100"/>
    <w:rsid w:val="00FB0529"/>
    <w:rsid w:val="00FB52BA"/>
    <w:rsid w:val="00FC2EB7"/>
    <w:rsid w:val="00FD08BD"/>
    <w:rsid w:val="00FD20BD"/>
    <w:rsid w:val="00FD3480"/>
    <w:rsid w:val="00FE1DA0"/>
    <w:rsid w:val="00FE3C7B"/>
    <w:rsid w:val="00FF1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0DE6AE"/>
  <w15:docId w15:val="{D46282D6-897E-4231-9570-4FDFB8A3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B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EC3E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3E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C3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3EBF"/>
    <w:rPr>
      <w:rFonts w:ascii="Arial" w:eastAsia="Batang" w:hAnsi="Arial" w:cs="Arial"/>
      <w:b/>
      <w:bCs/>
      <w:kern w:val="32"/>
      <w:sz w:val="32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EC3EBF"/>
    <w:rPr>
      <w:rFonts w:ascii="Arial" w:eastAsia="Batang" w:hAnsi="Arial" w:cs="Arial"/>
      <w:b/>
      <w:bCs/>
      <w:i/>
      <w:iCs/>
      <w:sz w:val="28"/>
      <w:szCs w:val="28"/>
      <w:lang w:val="en-GB" w:eastAsia="ko-KR"/>
    </w:rPr>
  </w:style>
  <w:style w:type="character" w:customStyle="1" w:styleId="Heading3Char">
    <w:name w:val="Heading 3 Char"/>
    <w:basedOn w:val="DefaultParagraphFont"/>
    <w:link w:val="Heading3"/>
    <w:rsid w:val="00EC3EBF"/>
    <w:rPr>
      <w:rFonts w:ascii="Arial" w:eastAsia="Batang" w:hAnsi="Arial" w:cs="Arial"/>
      <w:b/>
      <w:bCs/>
      <w:sz w:val="26"/>
      <w:szCs w:val="26"/>
      <w:lang w:val="en-GB" w:eastAsia="ko-KR"/>
    </w:rPr>
  </w:style>
  <w:style w:type="table" w:styleId="TableGrid">
    <w:name w:val="Table Grid"/>
    <w:basedOn w:val="TableNormal"/>
    <w:rsid w:val="00EC3EB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C3EBF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D7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50F"/>
    <w:rPr>
      <w:rFonts w:ascii="Times New Roman" w:eastAsia="Batang" w:hAnsi="Times New Roman" w:cs="Times New Roman"/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unhideWhenUsed/>
    <w:rsid w:val="005D7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0F"/>
    <w:rPr>
      <w:rFonts w:ascii="Times New Roman" w:eastAsia="Batang" w:hAnsi="Times New Roman" w:cs="Times New Roman"/>
      <w:sz w:val="24"/>
      <w:szCs w:val="24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50F"/>
    <w:rPr>
      <w:rFonts w:ascii="Tahoma" w:eastAsia="Batang" w:hAnsi="Tahoma" w:cs="Tahoma"/>
      <w:sz w:val="16"/>
      <w:szCs w:val="16"/>
      <w:lang w:val="en-GB" w:eastAsia="ko-KR"/>
    </w:rPr>
  </w:style>
  <w:style w:type="character" w:styleId="Hyperlink">
    <w:name w:val="Hyperlink"/>
    <w:basedOn w:val="DefaultParagraphFont"/>
    <w:uiPriority w:val="99"/>
    <w:unhideWhenUsed/>
    <w:rsid w:val="008926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te.ie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ign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te.ie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rte.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te.i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13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DCU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Doyle</dc:creator>
  <cp:keywords/>
  <dc:description/>
  <cp:lastModifiedBy>James Fallon</cp:lastModifiedBy>
  <cp:revision>685</cp:revision>
  <cp:lastPrinted>2013-04-10T19:07:00Z</cp:lastPrinted>
  <dcterms:created xsi:type="dcterms:W3CDTF">2017-03-20T12:05:00Z</dcterms:created>
  <dcterms:modified xsi:type="dcterms:W3CDTF">2019-04-15T10:44:00Z</dcterms:modified>
</cp:coreProperties>
</file>