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E3C1" w14:textId="1F6993DA" w:rsidR="00654A42" w:rsidRPr="00D924A3" w:rsidRDefault="00463463" w:rsidP="001C2B2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924A3">
        <w:rPr>
          <w:rFonts w:asciiTheme="majorHAnsi" w:hAnsiTheme="majorHAnsi" w:cstheme="majorHAnsi"/>
          <w:b/>
          <w:bCs/>
          <w:sz w:val="24"/>
          <w:szCs w:val="24"/>
        </w:rPr>
        <w:t xml:space="preserve">Computer Systems Assignment 2 – </w:t>
      </w:r>
      <w:r w:rsidR="00EF2610" w:rsidRPr="00D924A3">
        <w:rPr>
          <w:rFonts w:asciiTheme="majorHAnsi" w:hAnsiTheme="majorHAnsi" w:cstheme="majorHAnsi"/>
          <w:b/>
          <w:bCs/>
          <w:sz w:val="24"/>
          <w:szCs w:val="24"/>
        </w:rPr>
        <w:t>Home</w:t>
      </w:r>
      <w:r w:rsidR="007A67D6" w:rsidRPr="00D924A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924A3">
        <w:rPr>
          <w:rFonts w:asciiTheme="majorHAnsi" w:hAnsiTheme="majorHAnsi" w:cstheme="majorHAnsi"/>
          <w:b/>
          <w:bCs/>
          <w:sz w:val="24"/>
          <w:szCs w:val="24"/>
        </w:rPr>
        <w:t>Monitoring System</w:t>
      </w:r>
    </w:p>
    <w:p w14:paraId="219118B0" w14:textId="5F4A7A2D" w:rsidR="00654A42" w:rsidRPr="00D924A3" w:rsidRDefault="00654A42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>Student Name: James Gera</w:t>
      </w:r>
      <w:r w:rsidR="00463463" w:rsidRPr="00D924A3">
        <w:rPr>
          <w:rFonts w:asciiTheme="majorHAnsi" w:hAnsiTheme="majorHAnsi" w:cstheme="majorHAnsi"/>
          <w:sz w:val="24"/>
          <w:szCs w:val="24"/>
        </w:rPr>
        <w:t>g</w:t>
      </w:r>
      <w:r w:rsidRPr="00D924A3">
        <w:rPr>
          <w:rFonts w:asciiTheme="majorHAnsi" w:hAnsiTheme="majorHAnsi" w:cstheme="majorHAnsi"/>
          <w:sz w:val="24"/>
          <w:szCs w:val="24"/>
        </w:rPr>
        <w:t>hty   Student ID: 20022946</w:t>
      </w:r>
    </w:p>
    <w:p w14:paraId="566CECE8" w14:textId="366517B0" w:rsidR="00654A42" w:rsidRPr="00D924A3" w:rsidRDefault="00505625" w:rsidP="001C2B2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924A3">
        <w:rPr>
          <w:rFonts w:asciiTheme="majorHAnsi" w:hAnsiTheme="majorHAnsi" w:cstheme="majorHAnsi"/>
          <w:b/>
          <w:bCs/>
          <w:sz w:val="24"/>
          <w:szCs w:val="24"/>
        </w:rPr>
        <w:t>Introduction</w:t>
      </w:r>
    </w:p>
    <w:p w14:paraId="79C3DADA" w14:textId="518FC13B" w:rsidR="00090280" w:rsidRPr="00D924A3" w:rsidRDefault="00654A42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 xml:space="preserve">The proposed project is to </w:t>
      </w:r>
      <w:r w:rsidR="00463463" w:rsidRPr="00D924A3">
        <w:rPr>
          <w:rFonts w:asciiTheme="majorHAnsi" w:hAnsiTheme="majorHAnsi" w:cstheme="majorHAnsi"/>
          <w:sz w:val="24"/>
          <w:szCs w:val="24"/>
        </w:rPr>
        <w:t>develop</w:t>
      </w:r>
      <w:r w:rsidRPr="00D924A3">
        <w:rPr>
          <w:rFonts w:asciiTheme="majorHAnsi" w:hAnsiTheme="majorHAnsi" w:cstheme="majorHAnsi"/>
          <w:sz w:val="24"/>
          <w:szCs w:val="24"/>
        </w:rPr>
        <w:t xml:space="preserve"> a </w:t>
      </w:r>
      <w:r w:rsidR="00EF2610" w:rsidRPr="00D924A3">
        <w:rPr>
          <w:rFonts w:asciiTheme="majorHAnsi" w:hAnsiTheme="majorHAnsi" w:cstheme="majorHAnsi"/>
          <w:sz w:val="24"/>
          <w:szCs w:val="24"/>
        </w:rPr>
        <w:t>Home</w:t>
      </w:r>
      <w:r w:rsidRPr="00D924A3">
        <w:rPr>
          <w:rFonts w:asciiTheme="majorHAnsi" w:hAnsiTheme="majorHAnsi" w:cstheme="majorHAnsi"/>
          <w:sz w:val="24"/>
          <w:szCs w:val="24"/>
        </w:rPr>
        <w:t xml:space="preserve"> monitoring system that will be powered using a Raspberry Pi.</w:t>
      </w:r>
      <w:r w:rsidR="005E4785">
        <w:rPr>
          <w:rFonts w:asciiTheme="majorHAnsi" w:hAnsiTheme="majorHAnsi" w:cstheme="majorHAnsi"/>
          <w:sz w:val="24"/>
          <w:szCs w:val="24"/>
        </w:rPr>
        <w:t xml:space="preserve"> A Http Web API </w:t>
      </w:r>
      <w:r w:rsidR="00A93C3F">
        <w:rPr>
          <w:rFonts w:asciiTheme="majorHAnsi" w:hAnsiTheme="majorHAnsi" w:cstheme="majorHAnsi"/>
          <w:sz w:val="24"/>
          <w:szCs w:val="24"/>
        </w:rPr>
        <w:t xml:space="preserve">framework </w:t>
      </w:r>
      <w:r w:rsidR="005E4785">
        <w:rPr>
          <w:rFonts w:asciiTheme="majorHAnsi" w:hAnsiTheme="majorHAnsi" w:cstheme="majorHAnsi"/>
          <w:sz w:val="24"/>
          <w:szCs w:val="24"/>
        </w:rPr>
        <w:t>will</w:t>
      </w:r>
      <w:r w:rsidR="002807DD">
        <w:rPr>
          <w:rFonts w:asciiTheme="majorHAnsi" w:hAnsiTheme="majorHAnsi" w:cstheme="majorHAnsi"/>
          <w:sz w:val="24"/>
          <w:szCs w:val="24"/>
        </w:rPr>
        <w:t xml:space="preserve"> be implemented</w:t>
      </w:r>
      <w:r w:rsidR="00150716">
        <w:rPr>
          <w:rFonts w:asciiTheme="majorHAnsi" w:hAnsiTheme="majorHAnsi" w:cstheme="majorHAnsi"/>
          <w:sz w:val="24"/>
          <w:szCs w:val="24"/>
        </w:rPr>
        <w:t xml:space="preserve"> to allow for cross origin requests to be made</w:t>
      </w:r>
      <w:r w:rsidR="009832EE">
        <w:rPr>
          <w:rFonts w:asciiTheme="majorHAnsi" w:hAnsiTheme="majorHAnsi" w:cstheme="majorHAnsi"/>
          <w:sz w:val="24"/>
          <w:szCs w:val="24"/>
        </w:rPr>
        <w:t>.</w:t>
      </w:r>
      <w:r w:rsidR="005E4785">
        <w:rPr>
          <w:rFonts w:asciiTheme="majorHAnsi" w:hAnsiTheme="majorHAnsi" w:cstheme="majorHAnsi"/>
          <w:sz w:val="24"/>
          <w:szCs w:val="24"/>
        </w:rPr>
        <w:t xml:space="preserve"> </w:t>
      </w:r>
      <w:r w:rsidR="00EF2610" w:rsidRPr="00D924A3">
        <w:rPr>
          <w:rFonts w:asciiTheme="majorHAnsi" w:hAnsiTheme="majorHAnsi" w:cstheme="majorHAnsi"/>
          <w:sz w:val="24"/>
          <w:szCs w:val="24"/>
        </w:rPr>
        <w:t xml:space="preserve"> </w:t>
      </w:r>
      <w:r w:rsidRPr="00D924A3">
        <w:rPr>
          <w:rFonts w:asciiTheme="majorHAnsi" w:hAnsiTheme="majorHAnsi" w:cstheme="majorHAnsi"/>
          <w:sz w:val="24"/>
          <w:szCs w:val="24"/>
        </w:rPr>
        <w:t xml:space="preserve"> This will include the use of </w:t>
      </w:r>
      <w:r w:rsidR="00895655" w:rsidRPr="00D924A3">
        <w:rPr>
          <w:rFonts w:asciiTheme="majorHAnsi" w:hAnsiTheme="majorHAnsi" w:cstheme="majorHAnsi"/>
          <w:sz w:val="24"/>
          <w:szCs w:val="24"/>
        </w:rPr>
        <w:t xml:space="preserve">multiple </w:t>
      </w:r>
      <w:r w:rsidR="002F55FE" w:rsidRPr="00D924A3">
        <w:rPr>
          <w:rFonts w:asciiTheme="majorHAnsi" w:hAnsiTheme="majorHAnsi" w:cstheme="majorHAnsi"/>
          <w:sz w:val="24"/>
          <w:szCs w:val="24"/>
        </w:rPr>
        <w:t>infrared motion sensors that will pick up movement</w:t>
      </w:r>
      <w:r w:rsidR="00EF2610" w:rsidRPr="00D924A3">
        <w:rPr>
          <w:rFonts w:asciiTheme="majorHAnsi" w:hAnsiTheme="majorHAnsi" w:cstheme="majorHAnsi"/>
          <w:sz w:val="24"/>
          <w:szCs w:val="24"/>
        </w:rPr>
        <w:t xml:space="preserve"> and replay the message back the </w:t>
      </w:r>
      <w:r w:rsidR="00090280" w:rsidRPr="00D924A3">
        <w:rPr>
          <w:rFonts w:asciiTheme="majorHAnsi" w:hAnsiTheme="majorHAnsi" w:cstheme="majorHAnsi"/>
          <w:sz w:val="24"/>
          <w:szCs w:val="24"/>
        </w:rPr>
        <w:t>subscriber through an email</w:t>
      </w:r>
      <w:r w:rsidR="00463463" w:rsidRPr="00D924A3">
        <w:rPr>
          <w:rFonts w:asciiTheme="majorHAnsi" w:hAnsiTheme="majorHAnsi" w:cstheme="majorHAnsi"/>
          <w:sz w:val="24"/>
          <w:szCs w:val="24"/>
        </w:rPr>
        <w:t>.</w:t>
      </w:r>
      <w:r w:rsidR="00090280" w:rsidRPr="00D924A3">
        <w:rPr>
          <w:rFonts w:asciiTheme="majorHAnsi" w:hAnsiTheme="majorHAnsi" w:cstheme="majorHAnsi"/>
          <w:sz w:val="24"/>
          <w:szCs w:val="24"/>
        </w:rPr>
        <w:t xml:space="preserve"> The motion sensor will also trigger a camera that will record a 30 </w:t>
      </w:r>
      <w:r w:rsidR="00E93799" w:rsidRPr="00D924A3">
        <w:rPr>
          <w:rFonts w:asciiTheme="majorHAnsi" w:hAnsiTheme="majorHAnsi" w:cstheme="majorHAnsi"/>
          <w:sz w:val="24"/>
          <w:szCs w:val="24"/>
        </w:rPr>
        <w:t>second</w:t>
      </w:r>
      <w:r w:rsidR="00090280" w:rsidRPr="00D924A3">
        <w:rPr>
          <w:rFonts w:asciiTheme="majorHAnsi" w:hAnsiTheme="majorHAnsi" w:cstheme="majorHAnsi"/>
          <w:sz w:val="24"/>
          <w:szCs w:val="24"/>
        </w:rPr>
        <w:t xml:space="preserve"> clip</w:t>
      </w:r>
      <w:r w:rsidR="00E93799" w:rsidRPr="00D924A3">
        <w:rPr>
          <w:rFonts w:asciiTheme="majorHAnsi" w:hAnsiTheme="majorHAnsi" w:cstheme="majorHAnsi"/>
          <w:sz w:val="24"/>
          <w:szCs w:val="24"/>
        </w:rPr>
        <w:t xml:space="preserve">, this .mp4 will also be sent to the </w:t>
      </w:r>
      <w:r w:rsidR="00F10079" w:rsidRPr="00D924A3">
        <w:rPr>
          <w:rFonts w:asciiTheme="majorHAnsi" w:hAnsiTheme="majorHAnsi" w:cstheme="majorHAnsi"/>
          <w:sz w:val="24"/>
          <w:szCs w:val="24"/>
        </w:rPr>
        <w:t>subscriber</w:t>
      </w:r>
      <w:r w:rsidR="00E93799" w:rsidRPr="00D924A3">
        <w:rPr>
          <w:rFonts w:asciiTheme="majorHAnsi" w:hAnsiTheme="majorHAnsi" w:cstheme="majorHAnsi"/>
          <w:sz w:val="24"/>
          <w:szCs w:val="24"/>
        </w:rPr>
        <w:t>.</w:t>
      </w:r>
    </w:p>
    <w:p w14:paraId="67D60F4E" w14:textId="7C2D007D" w:rsidR="00654A42" w:rsidRDefault="00463463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 xml:space="preserve"> </w:t>
      </w:r>
      <w:r w:rsidR="00B9765D" w:rsidRPr="00D924A3">
        <w:rPr>
          <w:rFonts w:asciiTheme="majorHAnsi" w:hAnsiTheme="majorHAnsi" w:cstheme="majorHAnsi"/>
          <w:sz w:val="24"/>
          <w:szCs w:val="24"/>
        </w:rPr>
        <w:t>The Raspberry Pi will be access</w:t>
      </w:r>
      <w:r w:rsidR="00657DE9">
        <w:rPr>
          <w:rFonts w:asciiTheme="majorHAnsi" w:hAnsiTheme="majorHAnsi" w:cstheme="majorHAnsi"/>
          <w:sz w:val="24"/>
          <w:szCs w:val="24"/>
        </w:rPr>
        <w:t>ed</w:t>
      </w:r>
      <w:r w:rsidR="00B9765D" w:rsidRPr="00D924A3">
        <w:rPr>
          <w:rFonts w:asciiTheme="majorHAnsi" w:hAnsiTheme="majorHAnsi" w:cstheme="majorHAnsi"/>
          <w:sz w:val="24"/>
          <w:szCs w:val="24"/>
        </w:rPr>
        <w:t xml:space="preserve"> through a Python program</w:t>
      </w:r>
      <w:r w:rsidR="00460E7A" w:rsidRPr="00D924A3">
        <w:rPr>
          <w:rFonts w:asciiTheme="majorHAnsi" w:hAnsiTheme="majorHAnsi" w:cstheme="majorHAnsi"/>
          <w:sz w:val="24"/>
          <w:szCs w:val="24"/>
        </w:rPr>
        <w:t xml:space="preserve">. </w:t>
      </w:r>
      <w:r w:rsidRPr="00D924A3">
        <w:rPr>
          <w:rFonts w:asciiTheme="majorHAnsi" w:hAnsiTheme="majorHAnsi" w:cstheme="majorHAnsi"/>
          <w:sz w:val="24"/>
          <w:szCs w:val="24"/>
        </w:rPr>
        <w:t xml:space="preserve">The data from the motion a motion sensor will be published and sent to </w:t>
      </w:r>
      <w:r w:rsidR="00B55B68">
        <w:rPr>
          <w:rFonts w:asciiTheme="majorHAnsi" w:hAnsiTheme="majorHAnsi" w:cstheme="majorHAnsi"/>
          <w:sz w:val="24"/>
          <w:szCs w:val="24"/>
        </w:rPr>
        <w:t xml:space="preserve">an </w:t>
      </w:r>
      <w:r w:rsidR="00BC0B0D">
        <w:rPr>
          <w:rFonts w:asciiTheme="majorHAnsi" w:hAnsiTheme="majorHAnsi" w:cstheme="majorHAnsi"/>
          <w:sz w:val="24"/>
          <w:szCs w:val="24"/>
        </w:rPr>
        <w:t>MQTT broker</w:t>
      </w:r>
      <w:r w:rsidR="00DB45FD" w:rsidRPr="00D924A3">
        <w:rPr>
          <w:rFonts w:asciiTheme="majorHAnsi" w:hAnsiTheme="majorHAnsi" w:cstheme="majorHAnsi"/>
          <w:sz w:val="24"/>
          <w:szCs w:val="24"/>
        </w:rPr>
        <w:t>.</w:t>
      </w:r>
      <w:r w:rsidR="00127A99">
        <w:rPr>
          <w:rFonts w:asciiTheme="majorHAnsi" w:hAnsiTheme="majorHAnsi" w:cstheme="majorHAnsi"/>
          <w:sz w:val="24"/>
          <w:szCs w:val="24"/>
        </w:rPr>
        <w:t xml:space="preserve"> There </w:t>
      </w:r>
      <w:r w:rsidR="00937697">
        <w:rPr>
          <w:rFonts w:asciiTheme="majorHAnsi" w:hAnsiTheme="majorHAnsi" w:cstheme="majorHAnsi"/>
          <w:sz w:val="24"/>
          <w:szCs w:val="24"/>
        </w:rPr>
        <w:t>are multiple</w:t>
      </w:r>
      <w:r w:rsidR="00127A99">
        <w:rPr>
          <w:rFonts w:asciiTheme="majorHAnsi" w:hAnsiTheme="majorHAnsi" w:cstheme="majorHAnsi"/>
          <w:sz w:val="24"/>
          <w:szCs w:val="24"/>
        </w:rPr>
        <w:t xml:space="preserve"> platforms that are </w:t>
      </w:r>
      <w:r w:rsidR="008600B4">
        <w:rPr>
          <w:rFonts w:asciiTheme="majorHAnsi" w:hAnsiTheme="majorHAnsi" w:cstheme="majorHAnsi"/>
          <w:sz w:val="24"/>
          <w:szCs w:val="24"/>
        </w:rPr>
        <w:t>available;</w:t>
      </w:r>
      <w:r w:rsidR="00127A99">
        <w:rPr>
          <w:rFonts w:asciiTheme="majorHAnsi" w:hAnsiTheme="majorHAnsi" w:cstheme="majorHAnsi"/>
          <w:sz w:val="24"/>
          <w:szCs w:val="24"/>
        </w:rPr>
        <w:t xml:space="preserve"> Thingspeak and</w:t>
      </w:r>
      <w:r w:rsidR="00F10079" w:rsidRPr="00D924A3">
        <w:rPr>
          <w:rFonts w:asciiTheme="majorHAnsi" w:hAnsiTheme="majorHAnsi" w:cstheme="majorHAnsi"/>
          <w:sz w:val="24"/>
          <w:szCs w:val="24"/>
        </w:rPr>
        <w:t xml:space="preserve"> </w:t>
      </w:r>
      <w:r w:rsidR="00B52213" w:rsidRPr="00D924A3">
        <w:rPr>
          <w:rFonts w:asciiTheme="majorHAnsi" w:hAnsiTheme="majorHAnsi" w:cstheme="majorHAnsi"/>
          <w:sz w:val="24"/>
          <w:szCs w:val="24"/>
        </w:rPr>
        <w:t>Wia.io provide</w:t>
      </w:r>
      <w:r w:rsidR="001E45DA" w:rsidRPr="00D924A3">
        <w:rPr>
          <w:rFonts w:asciiTheme="majorHAnsi" w:hAnsiTheme="majorHAnsi" w:cstheme="majorHAnsi"/>
          <w:sz w:val="24"/>
          <w:szCs w:val="24"/>
        </w:rPr>
        <w:t xml:space="preserve"> a useful IoT cloud </w:t>
      </w:r>
      <w:r w:rsidR="006A2436" w:rsidRPr="00D924A3">
        <w:rPr>
          <w:rFonts w:asciiTheme="majorHAnsi" w:hAnsiTheme="majorHAnsi" w:cstheme="majorHAnsi"/>
          <w:sz w:val="24"/>
          <w:szCs w:val="24"/>
        </w:rPr>
        <w:t xml:space="preserve">platform that </w:t>
      </w:r>
      <w:r w:rsidR="0071147B" w:rsidRPr="00D924A3">
        <w:rPr>
          <w:rFonts w:asciiTheme="majorHAnsi" w:hAnsiTheme="majorHAnsi" w:cstheme="majorHAnsi"/>
          <w:sz w:val="24"/>
          <w:szCs w:val="24"/>
        </w:rPr>
        <w:t xml:space="preserve">may </w:t>
      </w:r>
      <w:r w:rsidR="00B52213" w:rsidRPr="00D924A3">
        <w:rPr>
          <w:rFonts w:asciiTheme="majorHAnsi" w:hAnsiTheme="majorHAnsi" w:cstheme="majorHAnsi"/>
          <w:sz w:val="24"/>
          <w:szCs w:val="24"/>
        </w:rPr>
        <w:t>help to analysis the data collected from the motion sensor.</w:t>
      </w:r>
      <w:r w:rsidR="008600B4">
        <w:rPr>
          <w:rFonts w:asciiTheme="majorHAnsi" w:hAnsiTheme="majorHAnsi" w:cstheme="majorHAnsi"/>
          <w:sz w:val="24"/>
          <w:szCs w:val="24"/>
        </w:rPr>
        <w:t xml:space="preserve"> </w:t>
      </w:r>
      <w:r w:rsidR="009626E3">
        <w:rPr>
          <w:rFonts w:asciiTheme="majorHAnsi" w:hAnsiTheme="majorHAnsi" w:cstheme="majorHAnsi"/>
          <w:sz w:val="24"/>
          <w:szCs w:val="24"/>
        </w:rPr>
        <w:t xml:space="preserve"> There is also an option to </w:t>
      </w:r>
      <w:r w:rsidR="002A37E5">
        <w:rPr>
          <w:rFonts w:asciiTheme="majorHAnsi" w:hAnsiTheme="majorHAnsi" w:cstheme="majorHAnsi"/>
          <w:sz w:val="24"/>
          <w:szCs w:val="24"/>
        </w:rPr>
        <w:t>connect a smart plug</w:t>
      </w:r>
      <w:r w:rsidR="002D61AF">
        <w:rPr>
          <w:rFonts w:asciiTheme="majorHAnsi" w:hAnsiTheme="majorHAnsi" w:cstheme="majorHAnsi"/>
          <w:sz w:val="24"/>
          <w:szCs w:val="24"/>
        </w:rPr>
        <w:t xml:space="preserve"> the </w:t>
      </w:r>
      <w:r w:rsidR="001C2B2D">
        <w:rPr>
          <w:rFonts w:asciiTheme="majorHAnsi" w:hAnsiTheme="majorHAnsi" w:cstheme="majorHAnsi"/>
          <w:sz w:val="24"/>
          <w:szCs w:val="24"/>
        </w:rPr>
        <w:t>RPI, that</w:t>
      </w:r>
      <w:r w:rsidR="002A37E5">
        <w:rPr>
          <w:rFonts w:asciiTheme="majorHAnsi" w:hAnsiTheme="majorHAnsi" w:cstheme="majorHAnsi"/>
          <w:sz w:val="24"/>
          <w:szCs w:val="24"/>
        </w:rPr>
        <w:t xml:space="preserve"> will turn on a </w:t>
      </w:r>
      <w:r w:rsidR="0025114D">
        <w:rPr>
          <w:rFonts w:asciiTheme="majorHAnsi" w:hAnsiTheme="majorHAnsi" w:cstheme="majorHAnsi"/>
          <w:sz w:val="24"/>
          <w:szCs w:val="24"/>
        </w:rPr>
        <w:t xml:space="preserve">hall lamp when motion is detected. </w:t>
      </w:r>
    </w:p>
    <w:p w14:paraId="6578A415" w14:textId="77777777" w:rsidR="009B2A53" w:rsidRPr="00D924A3" w:rsidRDefault="009B2A53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C10F151" w14:textId="6F9F343E" w:rsidR="00654A42" w:rsidRPr="00D924A3" w:rsidRDefault="00205392" w:rsidP="001C2B2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924A3">
        <w:rPr>
          <w:rFonts w:asciiTheme="majorHAnsi" w:hAnsiTheme="majorHAnsi" w:cstheme="majorHAnsi"/>
          <w:b/>
          <w:bCs/>
          <w:sz w:val="24"/>
          <w:szCs w:val="24"/>
        </w:rPr>
        <w:t>Technology, Languages and Devices</w:t>
      </w:r>
    </w:p>
    <w:p w14:paraId="7DDC9FF0" w14:textId="5CFD2CFD" w:rsidR="00654A42" w:rsidRPr="00D924A3" w:rsidRDefault="00B2184C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 xml:space="preserve">Raspberry Pi </w:t>
      </w:r>
      <w:r w:rsidR="00776662">
        <w:rPr>
          <w:rFonts w:asciiTheme="majorHAnsi" w:hAnsiTheme="majorHAnsi" w:cstheme="majorHAnsi"/>
          <w:sz w:val="24"/>
          <w:szCs w:val="24"/>
        </w:rPr>
        <w:t>– will be the main power supply for the project</w:t>
      </w:r>
    </w:p>
    <w:p w14:paraId="70DEE7F8" w14:textId="1E7AAE72" w:rsidR="00B2184C" w:rsidRPr="00D924A3" w:rsidRDefault="00B2184C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>P</w:t>
      </w:r>
      <w:r w:rsidR="00B52213" w:rsidRPr="00D924A3">
        <w:rPr>
          <w:rFonts w:asciiTheme="majorHAnsi" w:hAnsiTheme="majorHAnsi" w:cstheme="majorHAnsi"/>
          <w:sz w:val="24"/>
          <w:szCs w:val="24"/>
        </w:rPr>
        <w:t>assive Infrared</w:t>
      </w:r>
      <w:r w:rsidRPr="00D924A3">
        <w:rPr>
          <w:rFonts w:asciiTheme="majorHAnsi" w:hAnsiTheme="majorHAnsi" w:cstheme="majorHAnsi"/>
          <w:sz w:val="24"/>
          <w:szCs w:val="24"/>
        </w:rPr>
        <w:t xml:space="preserve"> Motion Senor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937697">
        <w:rPr>
          <w:rFonts w:asciiTheme="majorHAnsi" w:hAnsiTheme="majorHAnsi" w:cstheme="majorHAnsi"/>
          <w:sz w:val="24"/>
          <w:szCs w:val="24"/>
        </w:rPr>
        <w:t>–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937697">
        <w:rPr>
          <w:rFonts w:asciiTheme="majorHAnsi" w:hAnsiTheme="majorHAnsi" w:cstheme="majorHAnsi"/>
          <w:sz w:val="24"/>
          <w:szCs w:val="24"/>
        </w:rPr>
        <w:t>this will be connected the RPI with GPIO and wi</w:t>
      </w:r>
      <w:r w:rsidR="006A473E">
        <w:rPr>
          <w:rFonts w:asciiTheme="majorHAnsi" w:hAnsiTheme="majorHAnsi" w:cstheme="majorHAnsi"/>
          <w:sz w:val="24"/>
          <w:szCs w:val="24"/>
        </w:rPr>
        <w:t>ll trigger the RPI camera.</w:t>
      </w:r>
    </w:p>
    <w:p w14:paraId="3E08823F" w14:textId="3A8B78A0" w:rsidR="00B2184C" w:rsidRDefault="00B2184C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>Raspberry Pi Camera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EB074C">
        <w:rPr>
          <w:rFonts w:asciiTheme="majorHAnsi" w:hAnsiTheme="majorHAnsi" w:cstheme="majorHAnsi"/>
          <w:sz w:val="24"/>
          <w:szCs w:val="24"/>
        </w:rPr>
        <w:t>– Will record a short video clip</w:t>
      </w:r>
      <w:r w:rsidR="004936FD">
        <w:rPr>
          <w:rFonts w:asciiTheme="majorHAnsi" w:hAnsiTheme="majorHAnsi" w:cstheme="majorHAnsi"/>
          <w:sz w:val="24"/>
          <w:szCs w:val="24"/>
        </w:rPr>
        <w:t xml:space="preserve"> </w:t>
      </w:r>
      <w:r w:rsidR="00134736">
        <w:rPr>
          <w:rFonts w:asciiTheme="majorHAnsi" w:hAnsiTheme="majorHAnsi" w:cstheme="majorHAnsi"/>
          <w:sz w:val="24"/>
          <w:szCs w:val="24"/>
        </w:rPr>
        <w:t>which</w:t>
      </w:r>
      <w:r w:rsidR="004936FD">
        <w:rPr>
          <w:rFonts w:asciiTheme="majorHAnsi" w:hAnsiTheme="majorHAnsi" w:cstheme="majorHAnsi"/>
          <w:sz w:val="24"/>
          <w:szCs w:val="24"/>
        </w:rPr>
        <w:t xml:space="preserve"> will be triggered by the motion sensor. </w:t>
      </w:r>
    </w:p>
    <w:p w14:paraId="139F6A78" w14:textId="094C8A1B" w:rsidR="00C9667E" w:rsidRDefault="00C9667E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Web API </w:t>
      </w:r>
      <w:r w:rsidR="00CE57ED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C2B2D">
        <w:rPr>
          <w:rFonts w:asciiTheme="majorHAnsi" w:hAnsiTheme="majorHAnsi" w:cstheme="majorHAnsi"/>
          <w:sz w:val="24"/>
          <w:szCs w:val="24"/>
        </w:rPr>
        <w:t>A HTTP</w:t>
      </w:r>
      <w:r w:rsidR="00CE57ED">
        <w:rPr>
          <w:rFonts w:asciiTheme="majorHAnsi" w:hAnsiTheme="majorHAnsi" w:cstheme="majorHAnsi"/>
          <w:sz w:val="24"/>
          <w:szCs w:val="24"/>
        </w:rPr>
        <w:t xml:space="preserve"> Web API will be </w:t>
      </w:r>
      <w:r w:rsidR="004421F5">
        <w:rPr>
          <w:rFonts w:asciiTheme="majorHAnsi" w:hAnsiTheme="majorHAnsi" w:cstheme="majorHAnsi"/>
          <w:sz w:val="24"/>
          <w:szCs w:val="24"/>
        </w:rPr>
        <w:t>used to get at the routes</w:t>
      </w:r>
      <w:r w:rsidR="00FF630C">
        <w:rPr>
          <w:rFonts w:asciiTheme="majorHAnsi" w:hAnsiTheme="majorHAnsi" w:cstheme="majorHAnsi"/>
          <w:sz w:val="24"/>
          <w:szCs w:val="24"/>
        </w:rPr>
        <w:t xml:space="preserve"> that will allow clients to </w:t>
      </w:r>
      <w:proofErr w:type="gramStart"/>
      <w:r w:rsidR="00FF630C">
        <w:rPr>
          <w:rFonts w:asciiTheme="majorHAnsi" w:hAnsiTheme="majorHAnsi" w:cstheme="majorHAnsi"/>
          <w:sz w:val="24"/>
          <w:szCs w:val="24"/>
        </w:rPr>
        <w:t>connect  and</w:t>
      </w:r>
      <w:proofErr w:type="gramEnd"/>
      <w:r w:rsidR="00FF630C">
        <w:rPr>
          <w:rFonts w:asciiTheme="majorHAnsi" w:hAnsiTheme="majorHAnsi" w:cstheme="majorHAnsi"/>
          <w:sz w:val="24"/>
          <w:szCs w:val="24"/>
        </w:rPr>
        <w:t xml:space="preserve"> </w:t>
      </w:r>
      <w:r w:rsidR="001C2B2D">
        <w:rPr>
          <w:rFonts w:asciiTheme="majorHAnsi" w:hAnsiTheme="majorHAnsi" w:cstheme="majorHAnsi"/>
          <w:sz w:val="24"/>
          <w:szCs w:val="24"/>
        </w:rPr>
        <w:t xml:space="preserve">access data that will be encoded in the URL query string. </w:t>
      </w:r>
    </w:p>
    <w:p w14:paraId="6D9A2EBF" w14:textId="6F2561CC" w:rsidR="000C7246" w:rsidRDefault="000C7246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IFTTT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D73A33">
        <w:rPr>
          <w:rFonts w:asciiTheme="majorHAnsi" w:hAnsiTheme="majorHAnsi" w:cstheme="majorHAnsi"/>
          <w:sz w:val="24"/>
          <w:szCs w:val="24"/>
        </w:rPr>
        <w:t>–</w:t>
      </w:r>
      <w:r w:rsidR="00937697">
        <w:rPr>
          <w:rFonts w:asciiTheme="majorHAnsi" w:hAnsiTheme="majorHAnsi" w:cstheme="majorHAnsi"/>
          <w:sz w:val="24"/>
          <w:szCs w:val="24"/>
        </w:rPr>
        <w:t xml:space="preserve"> </w:t>
      </w:r>
      <w:r w:rsidR="00025DDD">
        <w:rPr>
          <w:rFonts w:asciiTheme="majorHAnsi" w:hAnsiTheme="majorHAnsi" w:cstheme="majorHAnsi"/>
          <w:sz w:val="24"/>
          <w:szCs w:val="24"/>
        </w:rPr>
        <w:t>HT</w:t>
      </w:r>
      <w:r w:rsidR="00490278">
        <w:rPr>
          <w:rFonts w:asciiTheme="majorHAnsi" w:hAnsiTheme="majorHAnsi" w:cstheme="majorHAnsi"/>
          <w:sz w:val="24"/>
          <w:szCs w:val="24"/>
        </w:rPr>
        <w:t>T</w:t>
      </w:r>
      <w:r w:rsidR="00BD7D71">
        <w:rPr>
          <w:rFonts w:asciiTheme="majorHAnsi" w:hAnsiTheme="majorHAnsi" w:cstheme="majorHAnsi"/>
          <w:sz w:val="24"/>
          <w:szCs w:val="24"/>
        </w:rPr>
        <w:t>P</w:t>
      </w:r>
      <w:r w:rsidR="00490278">
        <w:rPr>
          <w:rFonts w:asciiTheme="majorHAnsi" w:hAnsiTheme="majorHAnsi" w:cstheme="majorHAnsi"/>
          <w:sz w:val="24"/>
          <w:szCs w:val="24"/>
        </w:rPr>
        <w:t xml:space="preserve"> request </w:t>
      </w:r>
      <w:r w:rsidR="006959D0">
        <w:rPr>
          <w:rFonts w:asciiTheme="majorHAnsi" w:hAnsiTheme="majorHAnsi" w:cstheme="majorHAnsi"/>
          <w:sz w:val="24"/>
          <w:szCs w:val="24"/>
        </w:rPr>
        <w:t xml:space="preserve">sent to the web </w:t>
      </w:r>
      <w:r w:rsidR="009832EE">
        <w:rPr>
          <w:rFonts w:asciiTheme="majorHAnsi" w:hAnsiTheme="majorHAnsi" w:cstheme="majorHAnsi"/>
          <w:sz w:val="24"/>
          <w:szCs w:val="24"/>
        </w:rPr>
        <w:t>server;</w:t>
      </w:r>
      <w:r w:rsidR="00854527">
        <w:rPr>
          <w:rFonts w:asciiTheme="majorHAnsi" w:hAnsiTheme="majorHAnsi" w:cstheme="majorHAnsi"/>
          <w:sz w:val="24"/>
          <w:szCs w:val="24"/>
        </w:rPr>
        <w:t xml:space="preserve"> this then triggers </w:t>
      </w:r>
      <w:r w:rsidR="00EB074C">
        <w:rPr>
          <w:rFonts w:asciiTheme="majorHAnsi" w:hAnsiTheme="majorHAnsi" w:cstheme="majorHAnsi"/>
          <w:sz w:val="24"/>
          <w:szCs w:val="24"/>
        </w:rPr>
        <w:t xml:space="preserve">an email to be sent </w:t>
      </w:r>
      <w:r w:rsidR="004936FD">
        <w:rPr>
          <w:rFonts w:asciiTheme="majorHAnsi" w:hAnsiTheme="majorHAnsi" w:cstheme="majorHAnsi"/>
          <w:sz w:val="24"/>
          <w:szCs w:val="24"/>
        </w:rPr>
        <w:t>to the</w:t>
      </w:r>
      <w:r w:rsidR="00EB074C">
        <w:rPr>
          <w:rFonts w:asciiTheme="majorHAnsi" w:hAnsiTheme="majorHAnsi" w:cstheme="majorHAnsi"/>
          <w:sz w:val="24"/>
          <w:szCs w:val="24"/>
        </w:rPr>
        <w:t xml:space="preserve"> account.</w:t>
      </w:r>
      <w:r w:rsidR="005F3AA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C8B0F55" w14:textId="0DC4D009" w:rsidR="001B2CB8" w:rsidRDefault="00093D47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IDE – the project will be primar</w:t>
      </w:r>
      <w:r w:rsidR="00732684">
        <w:rPr>
          <w:rFonts w:asciiTheme="majorHAnsi" w:hAnsiTheme="majorHAnsi" w:cstheme="majorHAnsi"/>
          <w:sz w:val="24"/>
          <w:szCs w:val="24"/>
        </w:rPr>
        <w:t>ily constructed using Python IDLE and Visual studio Code</w:t>
      </w:r>
      <w:r w:rsidR="00C030A3">
        <w:rPr>
          <w:rFonts w:asciiTheme="majorHAnsi" w:hAnsiTheme="majorHAnsi" w:cstheme="majorHAnsi"/>
          <w:sz w:val="24"/>
          <w:szCs w:val="24"/>
        </w:rPr>
        <w:t>.</w:t>
      </w:r>
    </w:p>
    <w:p w14:paraId="03852E05" w14:textId="3C5199F3" w:rsidR="001B2CB8" w:rsidRDefault="001B2CB8" w:rsidP="001B2CB8">
      <w:pPr>
        <w:rPr>
          <w:rFonts w:asciiTheme="majorHAnsi" w:hAnsiTheme="majorHAnsi" w:cstheme="majorHAnsi"/>
          <w:sz w:val="24"/>
          <w:szCs w:val="24"/>
        </w:rPr>
      </w:pPr>
    </w:p>
    <w:p w14:paraId="218BCF61" w14:textId="0B9F7663" w:rsidR="001B2CB8" w:rsidRDefault="001B2CB8" w:rsidP="001B2CB8">
      <w:pPr>
        <w:rPr>
          <w:rFonts w:asciiTheme="majorHAnsi" w:hAnsiTheme="majorHAnsi" w:cstheme="majorHAnsi"/>
          <w:sz w:val="24"/>
          <w:szCs w:val="24"/>
        </w:rPr>
      </w:pPr>
    </w:p>
    <w:p w14:paraId="6CEE445E" w14:textId="77777777" w:rsidR="001B2CB8" w:rsidRPr="001B2CB8" w:rsidRDefault="001B2CB8" w:rsidP="001B2CB8">
      <w:pPr>
        <w:rPr>
          <w:rFonts w:asciiTheme="majorHAnsi" w:hAnsiTheme="majorHAnsi" w:cstheme="majorHAnsi"/>
          <w:sz w:val="24"/>
          <w:szCs w:val="24"/>
        </w:rPr>
      </w:pPr>
    </w:p>
    <w:p w14:paraId="13F0C110" w14:textId="16CD1EBE" w:rsidR="00463463" w:rsidRPr="00505625" w:rsidRDefault="001B2CB8" w:rsidP="001B2CB8">
      <w:pPr>
        <w:jc w:val="center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212082" wp14:editId="4FE911FD">
            <wp:extent cx="4550763" cy="238098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60" cy="240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6"/>
      </w:tblGrid>
      <w:tr w:rsidR="00CA58E3" w14:paraId="742333D9" w14:textId="77777777" w:rsidTr="00CA58E3">
        <w:trPr>
          <w:trHeight w:val="4635"/>
        </w:trPr>
        <w:tc>
          <w:tcPr>
            <w:tcW w:w="7096" w:type="dxa"/>
          </w:tcPr>
          <w:p w14:paraId="26891624" w14:textId="28C415D7" w:rsidR="00CA58E3" w:rsidRDefault="00CA58E3" w:rsidP="00CA58E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2CB8" w14:paraId="2817BA97" w14:textId="77777777" w:rsidTr="001B2CB8">
        <w:tc>
          <w:tcPr>
            <w:tcW w:w="9016" w:type="dxa"/>
          </w:tcPr>
          <w:p w14:paraId="26BC7D18" w14:textId="0BCD64E8" w:rsidR="001B2CB8" w:rsidRDefault="001B2CB8" w:rsidP="001B2CB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F45962D" w14:textId="0EF501AA" w:rsidR="00654A42" w:rsidRPr="00505625" w:rsidRDefault="00654A42" w:rsidP="00654A42">
      <w:pPr>
        <w:rPr>
          <w:sz w:val="24"/>
          <w:szCs w:val="24"/>
        </w:rPr>
      </w:pPr>
    </w:p>
    <w:sectPr w:rsidR="00654A42" w:rsidRPr="0050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845F7"/>
    <w:multiLevelType w:val="hybridMultilevel"/>
    <w:tmpl w:val="B3868A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2"/>
    <w:rsid w:val="00025DDD"/>
    <w:rsid w:val="00090280"/>
    <w:rsid w:val="00093D47"/>
    <w:rsid w:val="000C7246"/>
    <w:rsid w:val="00127A99"/>
    <w:rsid w:val="00134736"/>
    <w:rsid w:val="00150716"/>
    <w:rsid w:val="001B2CB8"/>
    <w:rsid w:val="001C1F92"/>
    <w:rsid w:val="001C2B2D"/>
    <w:rsid w:val="001E45DA"/>
    <w:rsid w:val="00205392"/>
    <w:rsid w:val="0025114D"/>
    <w:rsid w:val="002807DD"/>
    <w:rsid w:val="002A37E5"/>
    <w:rsid w:val="002D61AF"/>
    <w:rsid w:val="002F060A"/>
    <w:rsid w:val="002F55FE"/>
    <w:rsid w:val="00361706"/>
    <w:rsid w:val="003747D2"/>
    <w:rsid w:val="003D32B1"/>
    <w:rsid w:val="004421F5"/>
    <w:rsid w:val="00460E7A"/>
    <w:rsid w:val="00463463"/>
    <w:rsid w:val="00490278"/>
    <w:rsid w:val="004936FD"/>
    <w:rsid w:val="004B6FA1"/>
    <w:rsid w:val="00505625"/>
    <w:rsid w:val="005E4785"/>
    <w:rsid w:val="005F3AAD"/>
    <w:rsid w:val="00654A42"/>
    <w:rsid w:val="00657DE9"/>
    <w:rsid w:val="00681B1C"/>
    <w:rsid w:val="006959D0"/>
    <w:rsid w:val="006A2436"/>
    <w:rsid w:val="006A473E"/>
    <w:rsid w:val="006B0D05"/>
    <w:rsid w:val="0071147B"/>
    <w:rsid w:val="00732684"/>
    <w:rsid w:val="00751C0E"/>
    <w:rsid w:val="00776662"/>
    <w:rsid w:val="007A67D6"/>
    <w:rsid w:val="00854527"/>
    <w:rsid w:val="008600B4"/>
    <w:rsid w:val="00895655"/>
    <w:rsid w:val="00937697"/>
    <w:rsid w:val="009626E3"/>
    <w:rsid w:val="009832EE"/>
    <w:rsid w:val="009B2A53"/>
    <w:rsid w:val="009F4864"/>
    <w:rsid w:val="00A111EC"/>
    <w:rsid w:val="00A93C3F"/>
    <w:rsid w:val="00AA578B"/>
    <w:rsid w:val="00B2184C"/>
    <w:rsid w:val="00B52213"/>
    <w:rsid w:val="00B55B68"/>
    <w:rsid w:val="00B77D8E"/>
    <w:rsid w:val="00B9765D"/>
    <w:rsid w:val="00BC0B0D"/>
    <w:rsid w:val="00BD7D71"/>
    <w:rsid w:val="00C030A3"/>
    <w:rsid w:val="00C9667E"/>
    <w:rsid w:val="00CA58E3"/>
    <w:rsid w:val="00CB603F"/>
    <w:rsid w:val="00CD152E"/>
    <w:rsid w:val="00CE57ED"/>
    <w:rsid w:val="00D73A33"/>
    <w:rsid w:val="00D86FF6"/>
    <w:rsid w:val="00D924A3"/>
    <w:rsid w:val="00DB45FD"/>
    <w:rsid w:val="00E93799"/>
    <w:rsid w:val="00EB074C"/>
    <w:rsid w:val="00EF2610"/>
    <w:rsid w:val="00F10079"/>
    <w:rsid w:val="00FA3294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67DA"/>
  <w15:chartTrackingRefBased/>
  <w15:docId w15:val="{A9ADB4C8-15EF-46E5-93BD-E509997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13"/>
    <w:pPr>
      <w:ind w:left="720"/>
      <w:contextualSpacing/>
    </w:pPr>
  </w:style>
  <w:style w:type="table" w:styleId="TableGrid">
    <w:name w:val="Table Grid"/>
    <w:basedOn w:val="TableNormal"/>
    <w:uiPriority w:val="39"/>
    <w:rsid w:val="00CA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geraghty</dc:creator>
  <cp:keywords/>
  <dc:description/>
  <cp:lastModifiedBy>james geraghty</cp:lastModifiedBy>
  <cp:revision>74</cp:revision>
  <dcterms:created xsi:type="dcterms:W3CDTF">2020-11-08T14:32:00Z</dcterms:created>
  <dcterms:modified xsi:type="dcterms:W3CDTF">2020-11-09T10:12:00Z</dcterms:modified>
</cp:coreProperties>
</file>