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GitHub Team Assignment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Project title</w:t>
      </w:r>
      <w:r>
        <w:rPr>
          <w:rFonts w:ascii="Calibri" w:hAnsi="Calibri" w:cs="Calibri" w:eastAsia="Calibri"/>
          <w:color w:val="auto"/>
          <w:spacing w:val="0"/>
          <w:position w:val="0"/>
          <w:sz w:val="28"/>
          <w:shd w:fill="auto" w:val="clear"/>
        </w:rPr>
        <w:t xml:space="preserve">: MigLayoutAssignment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Team Members</w:t>
      </w:r>
      <w:r>
        <w:rPr>
          <w:rFonts w:ascii="Calibri" w:hAnsi="Calibri" w:cs="Calibri" w:eastAsia="Calibri"/>
          <w:color w:val="auto"/>
          <w:spacing w:val="0"/>
          <w:position w:val="0"/>
          <w:sz w:val="28"/>
          <w:shd w:fill="auto" w:val="clear"/>
        </w:rPr>
        <w:t xml:space="preserve">: James Gleeson, Maja Grings &amp; Jason Keane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Team Leader</w:t>
      </w:r>
      <w:r>
        <w:rPr>
          <w:rFonts w:ascii="Calibri" w:hAnsi="Calibri" w:cs="Calibri" w:eastAsia="Calibri"/>
          <w:color w:val="auto"/>
          <w:spacing w:val="0"/>
          <w:position w:val="0"/>
          <w:sz w:val="28"/>
          <w:shd w:fill="auto" w:val="clear"/>
        </w:rPr>
        <w:t xml:space="preserve">: James Gleeson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Assignment Overview</w:t>
      </w:r>
      <w:r>
        <w:rPr>
          <w:rFonts w:ascii="Calibri" w:hAnsi="Calibri" w:cs="Calibri" w:eastAsia="Calibri"/>
          <w:color w:val="auto"/>
          <w:spacing w:val="0"/>
          <w:position w:val="0"/>
          <w:sz w:val="28"/>
          <w:shd w:fill="auto" w:val="clear"/>
        </w:rPr>
        <w:t xml:space="preserve">: This is a group project undertaken as part of Software Engineering Module at Galway Mayo Institute of Technology. The course title is B.Eng( Hons) in Computer &amp; Electronic Engineering. The aim of this assignment is to give the students some experience in using GitHub to manage a team project. In this instance the project is based on MiGlayout &amp; it is required that the team design a GUI using MiGlayout.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Expected Outcome</w:t>
      </w:r>
      <w:r>
        <w:rPr>
          <w:rFonts w:ascii="Calibri" w:hAnsi="Calibri" w:cs="Calibri" w:eastAsia="Calibri"/>
          <w:color w:val="auto"/>
          <w:spacing w:val="0"/>
          <w:position w:val="0"/>
          <w:sz w:val="28"/>
          <w:shd w:fill="auto" w:val="clear"/>
        </w:rPr>
        <w:t xml:space="preserve">: A team leader / Administrator must be in place throughout assignment to manage the GitHub account. All members must demonstrate their ability to Pull Request, Push, Merge &amp; Fork. All members must input to the design &amp; construction of the GUI. The URL must be supplied to the Lecturer on completion to allow for inspection of the resultant GUI &amp; the activities of each member throughout the duration of the project.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URL</w:t>
      </w:r>
      <w:r>
        <w:rPr>
          <w:rFonts w:ascii="Calibri" w:hAnsi="Calibri" w:cs="Calibri" w:eastAsia="Calibri"/>
          <w:color w:val="auto"/>
          <w:spacing w:val="0"/>
          <w:position w:val="0"/>
          <w:sz w:val="28"/>
          <w:shd w:fill="auto" w:val="clear"/>
        </w:rPr>
        <w:t xml:space="preserve">: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https://github.com/jamesgleeson/MigLayoutAssignment</w:t>
        </w:r>
      </w:hyperlink>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The GUI</w: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project selected was to design a GUI using GitHub for a Donkey Sanctuary type database. This GUI was designed in MigLayout. For the layout, we used a combination of text boxes and drop down menus and a large comment area at the bottom for entering in additional comments.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top left of the GUI is for entering in a new animal and has text boxes for animal type, name, vaccination date, age, microchip number and registration number. The right side is for entering in additional information such as worming status, area found, where the animal came from and whether it is available for homing.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central Notes section allows the user to enter in additional comments about the animal.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the bottom is a report generator for generating reports on the status of the animals.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The GUI User Guide</w:t>
      </w:r>
      <w:r>
        <w:rPr>
          <w:rFonts w:ascii="Calibri" w:hAnsi="Calibri" w:cs="Calibri" w:eastAsia="Calibri"/>
          <w:color w:val="auto"/>
          <w:spacing w:val="0"/>
          <w:position w:val="0"/>
          <w:sz w:val="28"/>
          <w:shd w:fill="auto" w:val="clear"/>
        </w:rPr>
        <w:t xml:space="preserve">: </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Download ZIP " jamesgleeson/MigLayoutAssignment "</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Extract </w:t>
      </w:r>
      <w:r>
        <w:rPr>
          <w:rFonts w:ascii="Calibri" w:hAnsi="Calibri" w:cs="Calibri" w:eastAsia="Calibri"/>
          <w:color w:val="auto"/>
          <w:spacing w:val="0"/>
          <w:position w:val="0"/>
          <w:sz w:val="28"/>
          <w:shd w:fill="auto" w:val="clear"/>
        </w:rPr>
        <w:t xml:space="preserve">MigLayoutAssignment Project folder.</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Import the project into Eclipse. </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Run the project.</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Blank Frame will open.</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Double click on “Donkey Sanctuary Query DB” .</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Enter in data as desired.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jamesgleeson/MigLayoutAssignment"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