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9D" w:rsidRDefault="004D0BED" w:rsidP="00F632A4">
      <w:pPr>
        <w:ind w:right="-347"/>
        <w:jc w:val="center"/>
      </w:pPr>
      <w:r>
        <w:rPr>
          <w:noProof/>
          <w:lang w:eastAsia="en-GB"/>
        </w:rPr>
        <w:drawing>
          <wp:inline distT="0" distB="0" distL="0" distR="0">
            <wp:extent cx="2240267" cy="574040"/>
            <wp:effectExtent l="0" t="0" r="0" b="10160"/>
            <wp:docPr id="3" name="Picture 2" descr="Macintosh HD:Users:mike:Documents: CHEESE: LOGOS:cheese logo 2s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Documents: CHEESE: LOGOS:cheese logo 2s72.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40689" cy="574148"/>
                    </a:xfrm>
                    <a:prstGeom prst="rect">
                      <a:avLst/>
                    </a:prstGeom>
                    <a:noFill/>
                    <a:ln>
                      <a:noFill/>
                    </a:ln>
                  </pic:spPr>
                </pic:pic>
              </a:graphicData>
            </a:graphic>
          </wp:inline>
        </w:drawing>
      </w:r>
    </w:p>
    <w:p w:rsidR="00260C9D" w:rsidRDefault="00260C9D" w:rsidP="00260C9D">
      <w:pPr>
        <w:ind w:right="-347"/>
        <w:rPr>
          <w:b/>
        </w:rPr>
      </w:pPr>
    </w:p>
    <w:p w:rsidR="00260C9D" w:rsidRPr="00F632A4" w:rsidRDefault="00F632A4" w:rsidP="00260C9D">
      <w:pPr>
        <w:ind w:right="-347"/>
        <w:rPr>
          <w:b/>
          <w:sz w:val="32"/>
          <w:szCs w:val="32"/>
        </w:rPr>
      </w:pPr>
      <w:r w:rsidRPr="00F632A4">
        <w:rPr>
          <w:b/>
          <w:sz w:val="32"/>
          <w:szCs w:val="32"/>
        </w:rPr>
        <w:t>CHEESE PROJECT</w:t>
      </w:r>
    </w:p>
    <w:p w:rsidR="00CA486C" w:rsidRDefault="00CA486C" w:rsidP="00260C9D">
      <w:pPr>
        <w:ind w:right="-347"/>
        <w:rPr>
          <w:b/>
          <w:sz w:val="32"/>
          <w:szCs w:val="32"/>
        </w:rPr>
      </w:pPr>
    </w:p>
    <w:p w:rsidR="00260C9D" w:rsidRDefault="00260C9D" w:rsidP="00260C9D">
      <w:pPr>
        <w:ind w:right="-347"/>
        <w:rPr>
          <w:b/>
          <w:sz w:val="32"/>
          <w:szCs w:val="32"/>
        </w:rPr>
      </w:pPr>
      <w:r w:rsidRPr="00260C9D">
        <w:rPr>
          <w:b/>
          <w:sz w:val="32"/>
          <w:szCs w:val="32"/>
        </w:rPr>
        <w:t>INVOICE</w:t>
      </w:r>
      <w:r w:rsidR="00584809">
        <w:rPr>
          <w:b/>
          <w:sz w:val="32"/>
          <w:szCs w:val="32"/>
        </w:rPr>
        <w:t xml:space="preserve"> FOR PAYMENT OF EXPENSES</w:t>
      </w:r>
    </w:p>
    <w:p w:rsidR="00260C9D" w:rsidRPr="0045322C" w:rsidRDefault="00260C9D" w:rsidP="00260C9D">
      <w:pPr>
        <w:ind w:right="-347"/>
      </w:pPr>
    </w:p>
    <w:p w:rsidR="00742E64" w:rsidRPr="00AA52AF" w:rsidRDefault="00742E64" w:rsidP="00260C9D">
      <w:pPr>
        <w:ind w:right="-347"/>
        <w:rPr>
          <w:b/>
        </w:rPr>
      </w:pPr>
    </w:p>
    <w:p w:rsidR="00260C9D" w:rsidRPr="00AA52AF" w:rsidRDefault="00584809" w:rsidP="00260C9D">
      <w:pPr>
        <w:ind w:right="-347"/>
      </w:pPr>
      <w:r>
        <w:rPr>
          <w:b/>
        </w:rPr>
        <w:t>[Day]</w:t>
      </w:r>
      <w:r w:rsidR="00475ACE">
        <w:rPr>
          <w:b/>
        </w:rPr>
        <w:t xml:space="preserve"> </w:t>
      </w:r>
      <w:r>
        <w:rPr>
          <w:b/>
        </w:rPr>
        <w:t>[Month]</w:t>
      </w:r>
      <w:r w:rsidR="00240702">
        <w:rPr>
          <w:b/>
        </w:rPr>
        <w:t xml:space="preserve"> </w:t>
      </w:r>
      <w:r w:rsidR="0055543C">
        <w:rPr>
          <w:b/>
        </w:rPr>
        <w:t>[Year]</w:t>
      </w:r>
    </w:p>
    <w:p w:rsidR="00260C9D" w:rsidRDefault="00260C9D" w:rsidP="00260C9D">
      <w:pPr>
        <w:ind w:right="-347"/>
        <w:rPr>
          <w:b/>
        </w:rPr>
      </w:pPr>
    </w:p>
    <w:p w:rsidR="00AA52AF" w:rsidRDefault="00AA52AF" w:rsidP="00260C9D">
      <w:pPr>
        <w:ind w:right="-347"/>
        <w:rPr>
          <w:b/>
        </w:rPr>
      </w:pPr>
    </w:p>
    <w:p w:rsidR="00AA52AF" w:rsidRDefault="00AA52AF" w:rsidP="00260C9D">
      <w:pPr>
        <w:ind w:right="-347"/>
        <w:rPr>
          <w:b/>
        </w:rPr>
      </w:pPr>
      <w:r>
        <w:rPr>
          <w:b/>
        </w:rPr>
        <w:t>To</w:t>
      </w:r>
      <w:r w:rsidR="00EE4EB0">
        <w:rPr>
          <w:b/>
        </w:rPr>
        <w:t>:</w:t>
      </w:r>
      <w:r w:rsidR="004B3539">
        <w:rPr>
          <w:b/>
        </w:rPr>
        <w:t xml:space="preserve"> </w:t>
      </w:r>
    </w:p>
    <w:p w:rsidR="004B3539" w:rsidRDefault="00584809" w:rsidP="00260C9D">
      <w:pPr>
        <w:ind w:right="-347"/>
        <w:rPr>
          <w:b/>
        </w:rPr>
      </w:pPr>
      <w:r>
        <w:rPr>
          <w:b/>
        </w:rPr>
        <w:t>Mike Andrews</w:t>
      </w:r>
    </w:p>
    <w:p w:rsidR="004B3539" w:rsidRPr="004B3539" w:rsidRDefault="00584809" w:rsidP="00240702">
      <w:pPr>
        <w:ind w:right="-347"/>
      </w:pPr>
      <w:r w:rsidRPr="00584809">
        <w:t xml:space="preserve">The CHEESE Project, 28 Seawalls, Seawalls Road, </w:t>
      </w:r>
      <w:proofErr w:type="spellStart"/>
      <w:r w:rsidRPr="00584809">
        <w:t>Sneyd</w:t>
      </w:r>
      <w:proofErr w:type="spellEnd"/>
      <w:r w:rsidRPr="00584809">
        <w:t xml:space="preserve"> Park, Bristol</w:t>
      </w:r>
      <w:r>
        <w:t>,</w:t>
      </w:r>
      <w:r w:rsidRPr="00584809">
        <w:t xml:space="preserve"> BS9 1PG</w:t>
      </w:r>
    </w:p>
    <w:p w:rsidR="00EE4EB0" w:rsidRDefault="00EE4EB0" w:rsidP="00260C9D">
      <w:pPr>
        <w:ind w:right="-347"/>
        <w:rPr>
          <w:b/>
        </w:rPr>
      </w:pPr>
    </w:p>
    <w:p w:rsidR="00AA52AF" w:rsidRDefault="00AA52AF" w:rsidP="00260C9D">
      <w:pPr>
        <w:ind w:right="-347"/>
        <w:rPr>
          <w:b/>
        </w:rPr>
      </w:pPr>
      <w:bookmarkStart w:id="0" w:name="_GoBack"/>
      <w:bookmarkEnd w:id="0"/>
    </w:p>
    <w:tbl>
      <w:tblPr>
        <w:tblStyle w:val="TableGrid"/>
        <w:tblW w:w="8755" w:type="dxa"/>
        <w:tblLook w:val="04A0"/>
      </w:tblPr>
      <w:tblGrid>
        <w:gridCol w:w="5778"/>
        <w:gridCol w:w="2977"/>
      </w:tblGrid>
      <w:tr w:rsidR="00F501E3" w:rsidTr="00F501E3">
        <w:tc>
          <w:tcPr>
            <w:tcW w:w="5778" w:type="dxa"/>
          </w:tcPr>
          <w:p w:rsidR="00F501E3" w:rsidRDefault="00F501E3" w:rsidP="00F501E3">
            <w:pPr>
              <w:ind w:right="-347"/>
              <w:jc w:val="center"/>
              <w:rPr>
                <w:b/>
              </w:rPr>
            </w:pPr>
            <w:r>
              <w:rPr>
                <w:b/>
              </w:rPr>
              <w:t>Item</w:t>
            </w:r>
            <w:r w:rsidR="00584809">
              <w:rPr>
                <w:b/>
              </w:rPr>
              <w:t>(s)</w:t>
            </w:r>
          </w:p>
        </w:tc>
        <w:tc>
          <w:tcPr>
            <w:tcW w:w="2977" w:type="dxa"/>
          </w:tcPr>
          <w:p w:rsidR="00F501E3" w:rsidRDefault="00584809" w:rsidP="00F501E3">
            <w:pPr>
              <w:ind w:right="-347"/>
              <w:jc w:val="center"/>
              <w:rPr>
                <w:b/>
              </w:rPr>
            </w:pPr>
            <w:r>
              <w:rPr>
                <w:b/>
              </w:rPr>
              <w:t>Price</w:t>
            </w:r>
          </w:p>
          <w:p w:rsidR="00F501E3" w:rsidRDefault="00F501E3" w:rsidP="00F501E3">
            <w:pPr>
              <w:ind w:right="-347"/>
              <w:jc w:val="center"/>
              <w:rPr>
                <w:b/>
              </w:rPr>
            </w:pPr>
          </w:p>
        </w:tc>
      </w:tr>
      <w:tr w:rsidR="00F501E3" w:rsidTr="00F501E3">
        <w:tc>
          <w:tcPr>
            <w:tcW w:w="5778" w:type="dxa"/>
          </w:tcPr>
          <w:p w:rsidR="00584809" w:rsidRPr="00F501E3" w:rsidRDefault="00584809" w:rsidP="00584809">
            <w:pPr>
              <w:ind w:right="-347"/>
            </w:pPr>
          </w:p>
        </w:tc>
        <w:tc>
          <w:tcPr>
            <w:tcW w:w="2977" w:type="dxa"/>
          </w:tcPr>
          <w:p w:rsidR="00F501E3" w:rsidRPr="0045322C" w:rsidRDefault="0045322C" w:rsidP="00260C9D">
            <w:pPr>
              <w:ind w:right="-347"/>
            </w:pPr>
            <w:r w:rsidRPr="0045322C">
              <w:t>£</w:t>
            </w:r>
          </w:p>
        </w:tc>
      </w:tr>
      <w:tr w:rsidR="0045322C" w:rsidTr="0045322C">
        <w:tc>
          <w:tcPr>
            <w:tcW w:w="5778" w:type="dxa"/>
            <w:tcBorders>
              <w:bottom w:val="single" w:sz="12" w:space="0" w:color="auto"/>
            </w:tcBorders>
          </w:tcPr>
          <w:p w:rsidR="0045322C" w:rsidRPr="00F501E3" w:rsidRDefault="0045322C" w:rsidP="00584809">
            <w:pPr>
              <w:ind w:right="-347"/>
            </w:pPr>
            <w:r>
              <w:t>[Add or delete extra rows as required]</w:t>
            </w:r>
          </w:p>
        </w:tc>
        <w:tc>
          <w:tcPr>
            <w:tcW w:w="2977" w:type="dxa"/>
            <w:tcBorders>
              <w:bottom w:val="single" w:sz="12" w:space="0" w:color="auto"/>
            </w:tcBorders>
          </w:tcPr>
          <w:p w:rsidR="0045322C" w:rsidRPr="0045322C" w:rsidRDefault="0045322C" w:rsidP="00260C9D">
            <w:pPr>
              <w:ind w:right="-347"/>
            </w:pPr>
            <w:r w:rsidRPr="0045322C">
              <w:t>£</w:t>
            </w:r>
          </w:p>
        </w:tc>
      </w:tr>
      <w:tr w:rsidR="0045322C" w:rsidTr="0045322C">
        <w:tc>
          <w:tcPr>
            <w:tcW w:w="5778" w:type="dxa"/>
            <w:tcBorders>
              <w:top w:val="single" w:sz="12" w:space="0" w:color="auto"/>
              <w:left w:val="single" w:sz="4" w:space="0" w:color="auto"/>
              <w:bottom w:val="single" w:sz="4" w:space="0" w:color="auto"/>
              <w:right w:val="single" w:sz="4" w:space="0" w:color="auto"/>
            </w:tcBorders>
          </w:tcPr>
          <w:p w:rsidR="0045322C" w:rsidRPr="0045322C" w:rsidRDefault="0045322C" w:rsidP="0045322C">
            <w:pPr>
              <w:ind w:right="-347"/>
              <w:jc w:val="center"/>
              <w:rPr>
                <w:b/>
              </w:rPr>
            </w:pPr>
            <w:r w:rsidRPr="0045322C">
              <w:rPr>
                <w:b/>
              </w:rPr>
              <w:t>Total for payment</w:t>
            </w:r>
          </w:p>
          <w:p w:rsidR="0045322C" w:rsidRPr="0045322C" w:rsidRDefault="0045322C" w:rsidP="0045322C">
            <w:pPr>
              <w:ind w:right="-347"/>
              <w:jc w:val="center"/>
              <w:rPr>
                <w:b/>
              </w:rPr>
            </w:pPr>
          </w:p>
        </w:tc>
        <w:tc>
          <w:tcPr>
            <w:tcW w:w="2977" w:type="dxa"/>
            <w:tcBorders>
              <w:top w:val="single" w:sz="12" w:space="0" w:color="auto"/>
              <w:left w:val="single" w:sz="4" w:space="0" w:color="auto"/>
              <w:bottom w:val="single" w:sz="4" w:space="0" w:color="auto"/>
              <w:right w:val="single" w:sz="4" w:space="0" w:color="auto"/>
            </w:tcBorders>
          </w:tcPr>
          <w:p w:rsidR="0045322C" w:rsidRPr="0045322C" w:rsidRDefault="0045322C" w:rsidP="00260C9D">
            <w:pPr>
              <w:ind w:right="-347"/>
              <w:rPr>
                <w:b/>
              </w:rPr>
            </w:pPr>
            <w:r w:rsidRPr="0045322C">
              <w:rPr>
                <w:b/>
              </w:rPr>
              <w:t>£</w:t>
            </w:r>
          </w:p>
        </w:tc>
      </w:tr>
    </w:tbl>
    <w:p w:rsidR="00C64CEC" w:rsidRDefault="00C64CEC" w:rsidP="00260C9D">
      <w:pPr>
        <w:ind w:right="-347"/>
        <w:rPr>
          <w:b/>
        </w:rPr>
      </w:pPr>
    </w:p>
    <w:p w:rsidR="00240702" w:rsidRDefault="00F632A4" w:rsidP="00260C9D">
      <w:pPr>
        <w:ind w:right="-347"/>
        <w:rPr>
          <w:b/>
        </w:rPr>
      </w:pPr>
      <w:r w:rsidRPr="00F632A4">
        <w:rPr>
          <w:b/>
        </w:rPr>
        <w:t>Note: You can claim for Bristol bus tickets for CHEESE business that you would not otherwise have had to purchase. You can claim mileage at 45 pence per mile if it is necessary to use your car on CHEESE business, such as during surveying to carry surveying equipment. If you have to get a train for CHEESE surveying business, that you would not otherwise have to get, you can claim for the cheapest return ticket available at the time of booking - but please get permission in advance from Nick Clack or Mike Andrews.  If it is unavoidable, for example if neither Energy Tracer on a survey has access to a car, then you can claim for car-club car hire costs incurred on CHEESE business, but the amount must be agreed in advance with Mike Andrews.</w:t>
      </w:r>
    </w:p>
    <w:p w:rsidR="00C64CEC" w:rsidRDefault="00C64CEC" w:rsidP="00260C9D">
      <w:pPr>
        <w:ind w:right="-347"/>
        <w:rPr>
          <w:b/>
        </w:rPr>
      </w:pPr>
    </w:p>
    <w:p w:rsidR="00F632A4" w:rsidRDefault="00F632A4" w:rsidP="00260C9D">
      <w:pPr>
        <w:ind w:right="-347"/>
        <w:rPr>
          <w:b/>
        </w:rPr>
      </w:pPr>
    </w:p>
    <w:p w:rsidR="00220B2C" w:rsidRDefault="0045322C" w:rsidP="00260C9D">
      <w:pPr>
        <w:ind w:right="-347"/>
        <w:rPr>
          <w:b/>
        </w:rPr>
      </w:pPr>
      <w:r>
        <w:rPr>
          <w:b/>
        </w:rPr>
        <w:t>D</w:t>
      </w:r>
      <w:r w:rsidR="00584809">
        <w:rPr>
          <w:b/>
        </w:rPr>
        <w:t>etails for payment</w:t>
      </w:r>
      <w:r w:rsidR="00220B2C">
        <w:rPr>
          <w:b/>
        </w:rPr>
        <w:t>:</w:t>
      </w:r>
    </w:p>
    <w:p w:rsidR="0045322C" w:rsidRPr="0045322C" w:rsidRDefault="0045322C" w:rsidP="00260C9D">
      <w:pPr>
        <w:ind w:right="-347"/>
      </w:pPr>
      <w:r w:rsidRPr="0045322C">
        <w:t>Your name:</w:t>
      </w:r>
    </w:p>
    <w:p w:rsidR="00584809" w:rsidRPr="00584809" w:rsidRDefault="00584809" w:rsidP="00260C9D">
      <w:pPr>
        <w:ind w:right="-347"/>
      </w:pPr>
      <w:r w:rsidRPr="00584809">
        <w:t>Name of bank account:</w:t>
      </w:r>
    </w:p>
    <w:p w:rsidR="00584809" w:rsidRPr="00584809" w:rsidRDefault="00584809" w:rsidP="00260C9D">
      <w:pPr>
        <w:ind w:right="-347"/>
      </w:pPr>
      <w:r w:rsidRPr="00584809">
        <w:t>Bank account number</w:t>
      </w:r>
      <w:r>
        <w:t>:</w:t>
      </w:r>
      <w:r w:rsidRPr="00584809">
        <w:t xml:space="preserve"> </w:t>
      </w:r>
    </w:p>
    <w:p w:rsidR="00584809" w:rsidRDefault="0045322C" w:rsidP="00260C9D">
      <w:pPr>
        <w:ind w:right="-347"/>
      </w:pPr>
      <w:r>
        <w:t>Bank s</w:t>
      </w:r>
      <w:r w:rsidR="00584809" w:rsidRPr="00584809">
        <w:t>ort code</w:t>
      </w:r>
      <w:r w:rsidR="00584809">
        <w:t>:</w:t>
      </w:r>
    </w:p>
    <w:p w:rsidR="00550D1C" w:rsidRDefault="00550D1C" w:rsidP="00260C9D">
      <w:pPr>
        <w:ind w:right="-347"/>
      </w:pPr>
    </w:p>
    <w:p w:rsidR="00550D1C" w:rsidRDefault="00550D1C" w:rsidP="00260C9D">
      <w:pPr>
        <w:ind w:right="-347"/>
      </w:pPr>
    </w:p>
    <w:p w:rsidR="00550D1C" w:rsidRPr="00584809" w:rsidRDefault="00550D1C" w:rsidP="00260C9D">
      <w:pPr>
        <w:ind w:right="-347"/>
      </w:pPr>
      <w:r w:rsidRPr="00AA0ED9">
        <w:rPr>
          <w:b/>
        </w:rPr>
        <w:t>Please email the completed invoice to:</w:t>
      </w:r>
      <w:r w:rsidRPr="00AA0ED9">
        <w:t xml:space="preserve"> </w:t>
      </w:r>
      <w:hyperlink r:id="rId5" w:history="1">
        <w:r w:rsidRPr="003C5BAD">
          <w:rPr>
            <w:rStyle w:val="Hyperlink"/>
          </w:rPr>
          <w:t>mike.andrews@cantab.net</w:t>
        </w:r>
      </w:hyperlink>
      <w:r w:rsidR="00F632A4">
        <w:t xml:space="preserve"> and </w:t>
      </w:r>
      <w:hyperlink r:id="rId6" w:history="1">
        <w:r w:rsidR="00F632A4" w:rsidRPr="00613230">
          <w:rPr>
            <w:rStyle w:val="Hyperlink"/>
          </w:rPr>
          <w:t>njclack@yahoo.com</w:t>
        </w:r>
      </w:hyperlink>
      <w:r w:rsidR="00F632A4">
        <w:t xml:space="preserve"> </w:t>
      </w:r>
    </w:p>
    <w:p w:rsidR="00220B2C" w:rsidRPr="00584809" w:rsidRDefault="00220B2C" w:rsidP="00260C9D">
      <w:pPr>
        <w:ind w:right="-347"/>
      </w:pPr>
    </w:p>
    <w:sectPr w:rsidR="00220B2C" w:rsidRPr="00584809" w:rsidSect="00260C9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
  <w:rsids>
    <w:rsidRoot w:val="00260C9D"/>
    <w:rsid w:val="0005440D"/>
    <w:rsid w:val="00123E6B"/>
    <w:rsid w:val="00186855"/>
    <w:rsid w:val="00220B2C"/>
    <w:rsid w:val="00240702"/>
    <w:rsid w:val="00260C9D"/>
    <w:rsid w:val="002B28AE"/>
    <w:rsid w:val="003B16F7"/>
    <w:rsid w:val="003D0C05"/>
    <w:rsid w:val="0045322C"/>
    <w:rsid w:val="00475ACE"/>
    <w:rsid w:val="004B3539"/>
    <w:rsid w:val="004D0BED"/>
    <w:rsid w:val="00533FCD"/>
    <w:rsid w:val="00550D1C"/>
    <w:rsid w:val="0055543C"/>
    <w:rsid w:val="00584809"/>
    <w:rsid w:val="005860B4"/>
    <w:rsid w:val="005920A4"/>
    <w:rsid w:val="00636F9D"/>
    <w:rsid w:val="006F709C"/>
    <w:rsid w:val="0072145F"/>
    <w:rsid w:val="00742E64"/>
    <w:rsid w:val="008471BA"/>
    <w:rsid w:val="008907B7"/>
    <w:rsid w:val="00935ECD"/>
    <w:rsid w:val="00A118BB"/>
    <w:rsid w:val="00A42652"/>
    <w:rsid w:val="00A47EC3"/>
    <w:rsid w:val="00AA52AF"/>
    <w:rsid w:val="00AE7345"/>
    <w:rsid w:val="00BC6DA1"/>
    <w:rsid w:val="00BE38DF"/>
    <w:rsid w:val="00BF3CEA"/>
    <w:rsid w:val="00C63067"/>
    <w:rsid w:val="00C64CEC"/>
    <w:rsid w:val="00CA486C"/>
    <w:rsid w:val="00D347AE"/>
    <w:rsid w:val="00D7029A"/>
    <w:rsid w:val="00DD16E0"/>
    <w:rsid w:val="00DE0854"/>
    <w:rsid w:val="00E24451"/>
    <w:rsid w:val="00E91F55"/>
    <w:rsid w:val="00ED438C"/>
    <w:rsid w:val="00EE4EB0"/>
    <w:rsid w:val="00F430B9"/>
    <w:rsid w:val="00F501E3"/>
    <w:rsid w:val="00F632A4"/>
    <w:rsid w:val="00FC034A"/>
    <w:rsid w:val="00FD7C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BB"/>
    <w:rPr>
      <w:rFonts w:ascii="Palatino" w:hAnsi="Palatino"/>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C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C9D"/>
    <w:rPr>
      <w:rFonts w:ascii="Lucida Grande" w:hAnsi="Lucida Grande" w:cs="Lucida Grande"/>
      <w:sz w:val="18"/>
      <w:szCs w:val="18"/>
      <w:lang w:val="en-GB" w:eastAsia="en-US"/>
    </w:rPr>
  </w:style>
  <w:style w:type="character" w:styleId="Hyperlink">
    <w:name w:val="Hyperlink"/>
    <w:basedOn w:val="DefaultParagraphFont"/>
    <w:uiPriority w:val="99"/>
    <w:unhideWhenUsed/>
    <w:rsid w:val="00BF3CEA"/>
    <w:rPr>
      <w:color w:val="0000FF" w:themeColor="hyperlink"/>
      <w:u w:val="single"/>
    </w:rPr>
  </w:style>
  <w:style w:type="table" w:styleId="TableGrid">
    <w:name w:val="Table Grid"/>
    <w:basedOn w:val="TableNormal"/>
    <w:uiPriority w:val="59"/>
    <w:rsid w:val="00D34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C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C9D"/>
    <w:rPr>
      <w:rFonts w:ascii="Lucida Grande" w:hAnsi="Lucida Grande" w:cs="Lucida Grande"/>
      <w:sz w:val="18"/>
      <w:szCs w:val="18"/>
      <w:lang w:val="en-GB" w:eastAsia="en-US"/>
    </w:rPr>
  </w:style>
  <w:style w:type="character" w:styleId="Hyperlink">
    <w:name w:val="Hyperlink"/>
    <w:basedOn w:val="DefaultParagraphFont"/>
    <w:uiPriority w:val="99"/>
    <w:unhideWhenUsed/>
    <w:rsid w:val="00BF3CE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jclack@yahoo.com" TargetMode="External"/><Relationship Id="rId5" Type="http://schemas.openxmlformats.org/officeDocument/2006/relationships/hyperlink" Target="mailto:mike.andrews@cantab.net" TargetMode="External"/><Relationship Id="rId4" Type="http://schemas.openxmlformats.org/officeDocument/2006/relationships/image" Target="media/image1.jpe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Tantra Ltd</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dc:creator>
  <cp:lastModifiedBy>Windows User</cp:lastModifiedBy>
  <cp:revision>2</cp:revision>
  <cp:lastPrinted>2017-01-18T16:51:00Z</cp:lastPrinted>
  <dcterms:created xsi:type="dcterms:W3CDTF">2018-03-30T18:50:00Z</dcterms:created>
  <dcterms:modified xsi:type="dcterms:W3CDTF">2018-03-30T18:50:00Z</dcterms:modified>
</cp:coreProperties>
</file>