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9107D" w14:textId="77777777" w:rsidR="00A61982" w:rsidRDefault="00566E4E" w:rsidP="00566E4E">
      <w:pPr>
        <w:jc w:val="center"/>
      </w:pPr>
      <w:r w:rsidRPr="009350E2">
        <w:rPr>
          <w:rFonts w:cs="Helvetica Neue"/>
          <w:noProof/>
          <w:sz w:val="32"/>
          <w:szCs w:val="32"/>
          <w:lang w:eastAsia="en-GB"/>
        </w:rPr>
        <w:drawing>
          <wp:inline distT="0" distB="0" distL="0" distR="0" wp14:anchorId="428EE758" wp14:editId="7F4E018B">
            <wp:extent cx="2628714" cy="672391"/>
            <wp:effectExtent l="0" t="0" r="635" b="1270"/>
            <wp:docPr id="1" name="Picture 1" descr="Macintosh HD:Users:mike:Documents: CHEESE: LOGOS:cheese logo 2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ke:Documents: CHEESE: LOGOS:cheese logo 2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714" cy="67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4BED" w14:textId="77777777" w:rsidR="00566E4E" w:rsidRPr="005B42BA" w:rsidRDefault="008E43CF" w:rsidP="005B42BA">
      <w:pPr>
        <w:pStyle w:val="Heading1"/>
        <w:jc w:val="center"/>
      </w:pPr>
      <w:r>
        <w:t xml:space="preserve">The </w:t>
      </w:r>
      <w:r w:rsidR="00566E4E">
        <w:t>C.H.E.E.S.E. Project CIC membership application</w:t>
      </w:r>
    </w:p>
    <w:p w14:paraId="65AF85A2" w14:textId="3C91E115" w:rsidR="00566E4E" w:rsidRDefault="00566E4E" w:rsidP="00566E4E">
      <w:pPr>
        <w:rPr>
          <w:lang w:val="en-US"/>
        </w:rPr>
      </w:pPr>
      <w:r>
        <w:rPr>
          <w:lang w:val="en-US"/>
        </w:rPr>
        <w:t>The awa</w:t>
      </w:r>
      <w:r w:rsidR="003C2711">
        <w:rPr>
          <w:lang w:val="en-US"/>
        </w:rPr>
        <w:t xml:space="preserve">rd-winning C.H.E.E.S.E. Project </w:t>
      </w:r>
      <w:r>
        <w:rPr>
          <w:lang w:val="en-US"/>
        </w:rPr>
        <w:t xml:space="preserve">has developed a unique system for </w:t>
      </w:r>
      <w:r w:rsidRPr="00566E4E">
        <w:rPr>
          <w:lang w:val="en-US"/>
        </w:rPr>
        <w:t>performing low-cost</w:t>
      </w:r>
      <w:r>
        <w:rPr>
          <w:lang w:val="en-US"/>
        </w:rPr>
        <w:t xml:space="preserve"> thermal-imaging surveys of domestic buildings, to pinpoint problems and engage people with how energy is lost in their homes. A</w:t>
      </w:r>
      <w:r w:rsidR="00FF4FE3">
        <w:rPr>
          <w:lang w:val="en-US"/>
        </w:rPr>
        <w:t>round a</w:t>
      </w:r>
      <w:r>
        <w:rPr>
          <w:lang w:val="en-US"/>
        </w:rPr>
        <w:t xml:space="preserve"> third of surveys that we deliver are free for low-income households. You can read more about our approach and achievements </w:t>
      </w:r>
      <w:hyperlink r:id="rId7" w:history="1">
        <w:r w:rsidR="0078638D" w:rsidRPr="0078638D">
          <w:rPr>
            <w:rStyle w:val="Hyperlink"/>
            <w:lang w:val="en-US"/>
          </w:rPr>
          <w:t>on the website</w:t>
        </w:r>
      </w:hyperlink>
      <w:r>
        <w:rPr>
          <w:lang w:val="en-US"/>
        </w:rPr>
        <w:t>.</w:t>
      </w:r>
    </w:p>
    <w:p w14:paraId="19A67D15" w14:textId="341FB46F" w:rsidR="00566E4E" w:rsidRDefault="00E66604" w:rsidP="00566E4E">
      <w:r>
        <w:rPr>
          <w:lang w:val="en-US"/>
        </w:rPr>
        <w:t>As a rapidly-</w:t>
      </w:r>
      <w:r w:rsidR="00566E4E" w:rsidRPr="009350E2">
        <w:rPr>
          <w:lang w:val="en-US"/>
        </w:rPr>
        <w:t xml:space="preserve">growing, successful, not-for-profit Community Interest Company </w:t>
      </w:r>
      <w:r w:rsidR="0047753F">
        <w:rPr>
          <w:lang w:val="en-US"/>
        </w:rPr>
        <w:t>(CIC)</w:t>
      </w:r>
      <w:r>
        <w:rPr>
          <w:lang w:val="en-US"/>
        </w:rPr>
        <w:t>,</w:t>
      </w:r>
      <w:r w:rsidR="0078638D">
        <w:rPr>
          <w:lang w:val="en-US"/>
        </w:rPr>
        <w:t xml:space="preserve"> </w:t>
      </w:r>
      <w:r w:rsidR="00566E4E" w:rsidRPr="009350E2">
        <w:rPr>
          <w:lang w:val="en-US"/>
        </w:rPr>
        <w:t xml:space="preserve">we </w:t>
      </w:r>
      <w:r w:rsidR="00566E4E">
        <w:rPr>
          <w:lang w:val="en-US"/>
        </w:rPr>
        <w:t>need</w:t>
      </w:r>
      <w:r w:rsidR="00566E4E" w:rsidRPr="009350E2">
        <w:rPr>
          <w:lang w:val="en-US"/>
        </w:rPr>
        <w:t xml:space="preserve"> people </w:t>
      </w:r>
      <w:r w:rsidR="00566E4E">
        <w:rPr>
          <w:lang w:val="en-US"/>
        </w:rPr>
        <w:t xml:space="preserve">and community organisations </w:t>
      </w:r>
      <w:r w:rsidR="00566E4E" w:rsidRPr="009350E2">
        <w:rPr>
          <w:lang w:val="en-US"/>
        </w:rPr>
        <w:t>to join us as members</w:t>
      </w:r>
      <w:r w:rsidR="00566E4E">
        <w:rPr>
          <w:lang w:val="en-US"/>
        </w:rPr>
        <w:t xml:space="preserve">. We </w:t>
      </w:r>
      <w:r w:rsidR="006F4587">
        <w:rPr>
          <w:lang w:val="en-US"/>
        </w:rPr>
        <w:t>welcome</w:t>
      </w:r>
      <w:r w:rsidR="00FF4FE3">
        <w:rPr>
          <w:lang w:val="en-US"/>
        </w:rPr>
        <w:t xml:space="preserve"> </w:t>
      </w:r>
      <w:r w:rsidR="00566E4E">
        <w:rPr>
          <w:lang w:val="en-US"/>
        </w:rPr>
        <w:t xml:space="preserve">people </w:t>
      </w:r>
      <w:r w:rsidR="00566E4E" w:rsidRPr="009350E2">
        <w:rPr>
          <w:lang w:val="en-US"/>
        </w:rPr>
        <w:t>who are passionate and enthusiastic about reducing climate change and fuel poverty</w:t>
      </w:r>
      <w:r w:rsidR="00566E4E">
        <w:rPr>
          <w:lang w:val="en-US"/>
        </w:rPr>
        <w:t xml:space="preserve"> to help us run and develop the project</w:t>
      </w:r>
      <w:r w:rsidR="00566E4E" w:rsidRPr="009350E2">
        <w:rPr>
          <w:lang w:val="en-US"/>
        </w:rPr>
        <w:t>.</w:t>
      </w:r>
      <w:r w:rsidR="0078638D">
        <w:rPr>
          <w:lang w:val="en-US"/>
        </w:rPr>
        <w:t xml:space="preserve"> </w:t>
      </w:r>
      <w:r w:rsidR="006F4587">
        <w:t>Membership is free and open to</w:t>
      </w:r>
      <w:r w:rsidR="006F4587" w:rsidRPr="009350E2">
        <w:t xml:space="preserve"> individual</w:t>
      </w:r>
      <w:r w:rsidR="006F4587">
        <w:t>s</w:t>
      </w:r>
      <w:r w:rsidR="0078638D">
        <w:t xml:space="preserve"> </w:t>
      </w:r>
      <w:r w:rsidR="006F4587">
        <w:t xml:space="preserve">or </w:t>
      </w:r>
      <w:r w:rsidR="006F4587" w:rsidRPr="009350E2">
        <w:t>organisation</w:t>
      </w:r>
      <w:r w:rsidR="006F4587">
        <w:t>s.</w:t>
      </w:r>
    </w:p>
    <w:p w14:paraId="23195151" w14:textId="77777777" w:rsidR="00711209" w:rsidRPr="0047753F" w:rsidRDefault="00711209" w:rsidP="00711209">
      <w:pPr>
        <w:pStyle w:val="Heading2"/>
      </w:pPr>
      <w:r>
        <w:t>Why join?</w:t>
      </w:r>
    </w:p>
    <w:p w14:paraId="1D515D3B" w14:textId="77777777" w:rsidR="00711209" w:rsidRDefault="00711209" w:rsidP="007112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be involved with a successful community organisation engaged with tackling the serious problems of climate change and fuel poverty.</w:t>
      </w:r>
    </w:p>
    <w:p w14:paraId="55725AE0" w14:textId="74FC884F" w:rsidR="00711209" w:rsidRDefault="00711209" w:rsidP="007112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help us develop the project and expand our influence</w:t>
      </w:r>
      <w:r w:rsidR="006F4587">
        <w:rPr>
          <w:lang w:val="en-US"/>
        </w:rPr>
        <w:t>,</w:t>
      </w:r>
      <w:r w:rsidR="00FF4FE3">
        <w:rPr>
          <w:lang w:val="en-US"/>
        </w:rPr>
        <w:t xml:space="preserve"> and  </w:t>
      </w:r>
      <w:r>
        <w:rPr>
          <w:lang w:val="en-US"/>
        </w:rPr>
        <w:t>work towards achieving our aims.</w:t>
      </w:r>
    </w:p>
    <w:p w14:paraId="1F15374B" w14:textId="77777777" w:rsidR="00711209" w:rsidRDefault="00711209" w:rsidP="007112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increase connections with your own community by championing the aims of the project.</w:t>
      </w:r>
    </w:p>
    <w:p w14:paraId="0BF6EBA7" w14:textId="77777777" w:rsidR="00711209" w:rsidRDefault="00711209" w:rsidP="007112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develop or learn new skills, such as assisting with our surveys or helping with our website, and to share your skills with like-minded people.</w:t>
      </w:r>
    </w:p>
    <w:p w14:paraId="1ABB0A03" w14:textId="1706297A" w:rsidR="0081582E" w:rsidRDefault="0081582E" w:rsidP="007112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keep connected </w:t>
      </w:r>
      <w:r w:rsidR="00FF4FE3">
        <w:rPr>
          <w:lang w:val="en-US"/>
        </w:rPr>
        <w:t xml:space="preserve">with </w:t>
      </w:r>
      <w:r>
        <w:rPr>
          <w:lang w:val="en-US"/>
        </w:rPr>
        <w:t xml:space="preserve">and informed </w:t>
      </w:r>
      <w:r w:rsidR="00FF4FE3">
        <w:rPr>
          <w:lang w:val="en-US"/>
        </w:rPr>
        <w:t xml:space="preserve">about </w:t>
      </w:r>
      <w:r>
        <w:rPr>
          <w:lang w:val="en-US"/>
        </w:rPr>
        <w:t>the project.</w:t>
      </w:r>
    </w:p>
    <w:p w14:paraId="147BCC3D" w14:textId="03B84EF6" w:rsidR="00BC751C" w:rsidRDefault="00CE2CDC" w:rsidP="00711209">
      <w:pPr>
        <w:rPr>
          <w:lang w:val="en-US"/>
        </w:rPr>
      </w:pPr>
      <w:r>
        <w:t xml:space="preserve">You can read more about the activities of our members on our </w:t>
      </w:r>
      <w:hyperlink r:id="rId8" w:history="1">
        <w:r w:rsidR="0078638D" w:rsidRPr="0078638D">
          <w:rPr>
            <w:rStyle w:val="Hyperlink"/>
          </w:rPr>
          <w:t>website m</w:t>
        </w:r>
        <w:r w:rsidRPr="0078638D">
          <w:rPr>
            <w:rStyle w:val="Hyperlink"/>
          </w:rPr>
          <w:t>embers page</w:t>
        </w:r>
      </w:hyperlink>
      <w:r>
        <w:t>.</w:t>
      </w:r>
      <w:r w:rsidR="00FF4FE3">
        <w:t xml:space="preserve"> </w:t>
      </w:r>
      <w:r w:rsidR="00824A77">
        <w:rPr>
          <w:lang w:val="en-US"/>
        </w:rPr>
        <w:t>We expect our members to support our aims and values.</w:t>
      </w:r>
    </w:p>
    <w:p w14:paraId="6C570E02" w14:textId="77777777" w:rsidR="00711209" w:rsidRDefault="00711209" w:rsidP="00711209">
      <w:pPr>
        <w:pStyle w:val="Heading2"/>
      </w:pPr>
      <w:r>
        <w:t>Our aims</w:t>
      </w:r>
    </w:p>
    <w:p w14:paraId="62C1585D" w14:textId="77777777" w:rsidR="00711209" w:rsidRPr="009350E2" w:rsidRDefault="00711209" w:rsidP="00711209">
      <w:pPr>
        <w:pStyle w:val="NormalWeb"/>
        <w:numPr>
          <w:ilvl w:val="0"/>
          <w:numId w:val="2"/>
        </w:numPr>
        <w:contextualSpacing/>
        <w:rPr>
          <w:rFonts w:asciiTheme="minorHAnsi" w:hAnsiTheme="minorHAnsi"/>
        </w:rPr>
      </w:pPr>
      <w:r w:rsidRPr="00DD1915">
        <w:rPr>
          <w:rFonts w:asciiTheme="minorHAnsi" w:hAnsiTheme="minorHAnsi"/>
          <w:b/>
        </w:rPr>
        <w:t>To reduce the climate impact of domestic energy consumption</w:t>
      </w:r>
      <w:r w:rsidRPr="00DD1915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This is </w:t>
      </w:r>
      <w:r w:rsidRPr="009350E2">
        <w:rPr>
          <w:rFonts w:asciiTheme="minorHAnsi" w:hAnsiTheme="minorHAnsi"/>
        </w:rPr>
        <w:t xml:space="preserve">vital if we are to </w:t>
      </w:r>
      <w:r>
        <w:rPr>
          <w:rFonts w:asciiTheme="minorHAnsi" w:hAnsiTheme="minorHAnsi"/>
        </w:rPr>
        <w:t>limit</w:t>
      </w:r>
      <w:r w:rsidRPr="009350E2">
        <w:rPr>
          <w:rFonts w:asciiTheme="minorHAnsi" w:hAnsiTheme="minorHAnsi"/>
        </w:rPr>
        <w:t xml:space="preserve"> global tempera</w:t>
      </w:r>
      <w:r>
        <w:rPr>
          <w:rFonts w:asciiTheme="minorHAnsi" w:hAnsiTheme="minorHAnsi"/>
        </w:rPr>
        <w:t>ture increases to under 2 degrees C.</w:t>
      </w:r>
    </w:p>
    <w:p w14:paraId="2E67C885" w14:textId="77777777" w:rsidR="00711209" w:rsidRPr="00DD1915" w:rsidRDefault="00711209" w:rsidP="00711209">
      <w:pPr>
        <w:pStyle w:val="NormalWeb"/>
        <w:numPr>
          <w:ilvl w:val="0"/>
          <w:numId w:val="2"/>
        </w:numPr>
        <w:contextualSpacing/>
        <w:rPr>
          <w:rFonts w:asciiTheme="minorHAnsi" w:hAnsiTheme="minorHAnsi"/>
        </w:rPr>
      </w:pPr>
      <w:r w:rsidRPr="00DD1915">
        <w:rPr>
          <w:rFonts w:asciiTheme="minorHAnsi" w:hAnsiTheme="minorHAnsi"/>
          <w:b/>
        </w:rPr>
        <w:t>To help those who cannot afford to heat their homes properly</w:t>
      </w:r>
      <w:r w:rsidR="00DD1915" w:rsidRPr="00DD1915">
        <w:rPr>
          <w:rFonts w:asciiTheme="minorHAnsi" w:hAnsiTheme="minorHAnsi"/>
        </w:rPr>
        <w:t>,</w:t>
      </w:r>
      <w:r w:rsidR="003E0AC7" w:rsidRPr="00DD1915">
        <w:rPr>
          <w:rFonts w:asciiTheme="minorHAnsi" w:hAnsiTheme="minorHAnsi"/>
        </w:rPr>
        <w:t xml:space="preserve"> to </w:t>
      </w:r>
      <w:r w:rsidR="00DD1915" w:rsidRPr="00DD1915">
        <w:rPr>
          <w:rFonts w:asciiTheme="minorHAnsi" w:hAnsiTheme="minorHAnsi"/>
        </w:rPr>
        <w:t>have warmer and thus healthier lives</w:t>
      </w:r>
      <w:r w:rsidR="003E0AC7" w:rsidRPr="00DD1915">
        <w:rPr>
          <w:rFonts w:asciiTheme="minorHAnsi" w:hAnsiTheme="minorHAnsi"/>
        </w:rPr>
        <w:t>.</w:t>
      </w:r>
    </w:p>
    <w:p w14:paraId="5E845CE6" w14:textId="77777777" w:rsidR="00711209" w:rsidRDefault="00711209" w:rsidP="00711209">
      <w:pPr>
        <w:pStyle w:val="Heading2"/>
      </w:pPr>
      <w:r>
        <w:t>Our values</w:t>
      </w:r>
    </w:p>
    <w:p w14:paraId="16ECC171" w14:textId="77777777" w:rsidR="00711209" w:rsidRPr="00711209" w:rsidRDefault="00711209" w:rsidP="00711209">
      <w:pPr>
        <w:pStyle w:val="ListParagraph"/>
        <w:numPr>
          <w:ilvl w:val="0"/>
          <w:numId w:val="4"/>
        </w:numPr>
        <w:rPr>
          <w:lang w:val="en-US"/>
        </w:rPr>
      </w:pPr>
      <w:r w:rsidRPr="00711209">
        <w:rPr>
          <w:b/>
          <w:lang w:val="en-US"/>
        </w:rPr>
        <w:t>For everyone</w:t>
      </w:r>
      <w:r w:rsidRPr="00711209">
        <w:rPr>
          <w:lang w:val="en-US"/>
        </w:rPr>
        <w:t xml:space="preserve">. Working to create an energy movement that reflects the diversity of Bristol communities and ensuring everyone has a chance to play a part in designing and </w:t>
      </w:r>
      <w:r>
        <w:rPr>
          <w:lang w:val="en-US"/>
        </w:rPr>
        <w:t>carrying out the work.</w:t>
      </w:r>
    </w:p>
    <w:p w14:paraId="13C5D662" w14:textId="77777777" w:rsidR="00711209" w:rsidRPr="00711209" w:rsidRDefault="00711209" w:rsidP="00711209">
      <w:pPr>
        <w:pStyle w:val="ListParagraph"/>
        <w:numPr>
          <w:ilvl w:val="0"/>
          <w:numId w:val="4"/>
        </w:numPr>
        <w:rPr>
          <w:lang w:val="en-US"/>
        </w:rPr>
      </w:pPr>
      <w:r w:rsidRPr="00711209">
        <w:rPr>
          <w:b/>
          <w:lang w:val="en-US"/>
        </w:rPr>
        <w:t>Open and honest</w:t>
      </w:r>
      <w:r w:rsidRPr="00711209">
        <w:rPr>
          <w:lang w:val="en-US"/>
        </w:rPr>
        <w:t>. Being accountable to those affected by our work by giving them the opportunity to be involved and openly sharing i</w:t>
      </w:r>
      <w:r>
        <w:rPr>
          <w:lang w:val="en-US"/>
        </w:rPr>
        <w:t>nformation about our activities.</w:t>
      </w:r>
    </w:p>
    <w:p w14:paraId="27BE2846" w14:textId="50B9ECFD" w:rsidR="00711209" w:rsidRPr="00711209" w:rsidRDefault="00711209" w:rsidP="00711209">
      <w:pPr>
        <w:pStyle w:val="ListParagraph"/>
        <w:numPr>
          <w:ilvl w:val="0"/>
          <w:numId w:val="4"/>
        </w:numPr>
        <w:rPr>
          <w:lang w:val="en-US"/>
        </w:rPr>
      </w:pPr>
      <w:r w:rsidRPr="00BC751C">
        <w:rPr>
          <w:b/>
          <w:lang w:val="en-US"/>
        </w:rPr>
        <w:t>Community-led</w:t>
      </w:r>
      <w:r w:rsidRPr="00711209">
        <w:rPr>
          <w:lang w:val="en-US"/>
        </w:rPr>
        <w:t xml:space="preserve">. </w:t>
      </w:r>
      <w:r w:rsidR="006F4587">
        <w:rPr>
          <w:lang w:val="en-US"/>
        </w:rPr>
        <w:t>C</w:t>
      </w:r>
      <w:r w:rsidR="006F4587" w:rsidRPr="00711209">
        <w:rPr>
          <w:lang w:val="en-US"/>
        </w:rPr>
        <w:t>ommunities</w:t>
      </w:r>
      <w:r w:rsidRPr="00711209">
        <w:rPr>
          <w:lang w:val="en-US"/>
        </w:rPr>
        <w:t>, rather than private interests, lead t</w:t>
      </w:r>
      <w:r>
        <w:rPr>
          <w:lang w:val="en-US"/>
        </w:rPr>
        <w:t>he work</w:t>
      </w:r>
      <w:r w:rsidR="006F4587">
        <w:rPr>
          <w:lang w:val="en-US"/>
        </w:rPr>
        <w:t xml:space="preserve">, </w:t>
      </w:r>
      <w:r w:rsidR="006F4587" w:rsidRPr="00277FA9">
        <w:rPr>
          <w:i/>
          <w:lang w:val="en-US"/>
        </w:rPr>
        <w:t>giv</w:t>
      </w:r>
      <w:r w:rsidR="000D040F" w:rsidRPr="00277FA9">
        <w:rPr>
          <w:i/>
          <w:lang w:val="en-US"/>
        </w:rPr>
        <w:t xml:space="preserve">ing </w:t>
      </w:r>
      <w:r w:rsidR="006F4587" w:rsidRPr="00277FA9">
        <w:rPr>
          <w:i/>
          <w:lang w:val="en-US"/>
        </w:rPr>
        <w:t>unbiased advice</w:t>
      </w:r>
      <w:r>
        <w:rPr>
          <w:lang w:val="en-US"/>
        </w:rPr>
        <w:t xml:space="preserve"> and benefit</w:t>
      </w:r>
      <w:r w:rsidR="000D040F">
        <w:rPr>
          <w:lang w:val="en-US"/>
        </w:rPr>
        <w:t>ing</w:t>
      </w:r>
      <w:r>
        <w:rPr>
          <w:lang w:val="en-US"/>
        </w:rPr>
        <w:t xml:space="preserve"> from it</w:t>
      </w:r>
      <w:r w:rsidR="000D040F">
        <w:rPr>
          <w:lang w:val="en-US"/>
        </w:rPr>
        <w:t xml:space="preserve">s </w:t>
      </w:r>
      <w:r w:rsidR="006F4587">
        <w:rPr>
          <w:lang w:val="en-US"/>
        </w:rPr>
        <w:t>outcomes</w:t>
      </w:r>
      <w:r>
        <w:rPr>
          <w:lang w:val="en-US"/>
        </w:rPr>
        <w:t>.</w:t>
      </w:r>
    </w:p>
    <w:p w14:paraId="451BC186" w14:textId="77777777" w:rsidR="00711209" w:rsidRPr="00711209" w:rsidRDefault="00711209" w:rsidP="00711209">
      <w:pPr>
        <w:pStyle w:val="ListParagraph"/>
        <w:numPr>
          <w:ilvl w:val="0"/>
          <w:numId w:val="4"/>
        </w:numPr>
        <w:rPr>
          <w:lang w:val="en-US"/>
        </w:rPr>
      </w:pPr>
      <w:r w:rsidRPr="00711209">
        <w:rPr>
          <w:b/>
          <w:lang w:val="en-US"/>
        </w:rPr>
        <w:t>Sharing and supporting</w:t>
      </w:r>
      <w:r w:rsidRPr="00711209">
        <w:rPr>
          <w:lang w:val="en-US"/>
        </w:rPr>
        <w:t>. Working together, sharing learning and supporting each other to achieve shared goals.</w:t>
      </w:r>
    </w:p>
    <w:p w14:paraId="54DBFF14" w14:textId="77777777" w:rsidR="00566E4E" w:rsidRPr="00566E4E" w:rsidRDefault="00566E4E" w:rsidP="00566E4E">
      <w:pPr>
        <w:pStyle w:val="Heading2"/>
      </w:pPr>
      <w:r>
        <w:lastRenderedPageBreak/>
        <w:t>How to apply</w:t>
      </w:r>
    </w:p>
    <w:p w14:paraId="16D59476" w14:textId="77777777" w:rsidR="00566E4E" w:rsidRDefault="00296C78" w:rsidP="00566E4E">
      <w:pPr>
        <w:rPr>
          <w:lang w:val="en-US"/>
        </w:rPr>
      </w:pPr>
      <w:r>
        <w:rPr>
          <w:lang w:val="en-US"/>
        </w:rPr>
        <w:t>To become a member, please complete the application form below.</w:t>
      </w:r>
    </w:p>
    <w:p w14:paraId="1AAD1F74" w14:textId="77777777" w:rsidR="003C2711" w:rsidRDefault="003C2711" w:rsidP="00566E4E">
      <w:pPr>
        <w:rPr>
          <w:lang w:val="en-US"/>
        </w:rPr>
      </w:pPr>
    </w:p>
    <w:p w14:paraId="7E9C5B89" w14:textId="77777777" w:rsidR="003C2711" w:rsidRDefault="003C2711" w:rsidP="00566E4E">
      <w:pPr>
        <w:rPr>
          <w:lang w:val="en-US"/>
        </w:rPr>
      </w:pPr>
      <w:r>
        <w:rPr>
          <w:lang w:val="en-US"/>
        </w:rPr>
        <w:t>Please note:</w:t>
      </w:r>
    </w:p>
    <w:p w14:paraId="4F709207" w14:textId="77777777" w:rsidR="003C2711" w:rsidRDefault="003C2711" w:rsidP="003C27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</w:t>
      </w:r>
      <w:r w:rsidRPr="003C2711">
        <w:rPr>
          <w:lang w:val="en-US"/>
        </w:rPr>
        <w:t>hat members must be 16 years of age or older.</w:t>
      </w:r>
    </w:p>
    <w:p w14:paraId="2C9EE8BE" w14:textId="77777777" w:rsidR="00A25EC7" w:rsidRDefault="00F031F3" w:rsidP="00F031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This application is for voting membership, which permits </w:t>
      </w:r>
      <w:r w:rsidRPr="00F031F3">
        <w:rPr>
          <w:lang w:val="en-US"/>
        </w:rPr>
        <w:t>attend</w:t>
      </w:r>
      <w:r>
        <w:rPr>
          <w:lang w:val="en-US"/>
        </w:rPr>
        <w:t>ance</w:t>
      </w:r>
      <w:r w:rsidR="00FF4FE3">
        <w:rPr>
          <w:lang w:val="en-US"/>
        </w:rPr>
        <w:t xml:space="preserve"> </w:t>
      </w:r>
      <w:r>
        <w:rPr>
          <w:lang w:val="en-US"/>
        </w:rPr>
        <w:t xml:space="preserve">at </w:t>
      </w:r>
      <w:r w:rsidRPr="00F031F3">
        <w:rPr>
          <w:lang w:val="en-US"/>
        </w:rPr>
        <w:t>all meetings of the company</w:t>
      </w:r>
      <w:r>
        <w:rPr>
          <w:lang w:val="en-US"/>
        </w:rPr>
        <w:t xml:space="preserve"> and participation in votes at General Meetings and proposal of new d</w:t>
      </w:r>
      <w:r w:rsidRPr="00F031F3">
        <w:rPr>
          <w:lang w:val="en-US"/>
        </w:rPr>
        <w:t>irectors.</w:t>
      </w:r>
    </w:p>
    <w:p w14:paraId="67537E76" w14:textId="1F087FB3" w:rsidR="003C2711" w:rsidRPr="003C2711" w:rsidRDefault="003C2711" w:rsidP="003C2711">
      <w:pPr>
        <w:pStyle w:val="ListParagraph"/>
        <w:numPr>
          <w:ilvl w:val="0"/>
          <w:numId w:val="5"/>
        </w:numPr>
        <w:rPr>
          <w:lang w:val="en-US"/>
        </w:rPr>
      </w:pPr>
      <w:r w:rsidRPr="009350E2">
        <w:t xml:space="preserve">By </w:t>
      </w:r>
      <w:r>
        <w:t>submitting this completed form,</w:t>
      </w:r>
      <w:r w:rsidRPr="009350E2">
        <w:t xml:space="preserve"> you </w:t>
      </w:r>
      <w:r>
        <w:t xml:space="preserve">are agreeing to abide by The C.H.E.E.S.E. Project's aims, </w:t>
      </w:r>
      <w:r w:rsidRPr="009350E2">
        <w:t xml:space="preserve">values and </w:t>
      </w:r>
      <w:hyperlink r:id="rId9" w:history="1">
        <w:r w:rsidRPr="0078638D">
          <w:rPr>
            <w:rStyle w:val="Hyperlink"/>
          </w:rPr>
          <w:t>Articles of Association</w:t>
        </w:r>
      </w:hyperlink>
      <w:r w:rsidR="0078638D">
        <w:t xml:space="preserve"> (PDF)</w:t>
      </w:r>
      <w:r>
        <w:t>.</w:t>
      </w:r>
    </w:p>
    <w:p w14:paraId="092772FA" w14:textId="77777777" w:rsidR="003C2711" w:rsidRPr="003C2711" w:rsidRDefault="003C2711" w:rsidP="003C2711">
      <w:pPr>
        <w:pStyle w:val="ListParagraph"/>
        <w:numPr>
          <w:ilvl w:val="0"/>
          <w:numId w:val="5"/>
        </w:numPr>
        <w:rPr>
          <w:lang w:val="en-US"/>
        </w:rPr>
      </w:pPr>
      <w:r w:rsidRPr="009350E2">
        <w:t xml:space="preserve">Membership </w:t>
      </w:r>
      <w:r>
        <w:t xml:space="preserve">applications must be approved by the Directors and </w:t>
      </w:r>
      <w:r w:rsidRPr="009350E2">
        <w:t>may be terminated by a decision of the Directors, i</w:t>
      </w:r>
      <w:r>
        <w:t>n accordance with the Articles.</w:t>
      </w:r>
    </w:p>
    <w:p w14:paraId="497288D5" w14:textId="77777777" w:rsidR="003C2711" w:rsidRDefault="003C2711" w:rsidP="003C2711">
      <w:r w:rsidRPr="009350E2">
        <w:t>If you have any questions, please do not hesitate to contact u</w:t>
      </w:r>
      <w:r>
        <w:t>s (</w:t>
      </w:r>
      <w:hyperlink r:id="rId10" w:history="1">
        <w:r w:rsidR="003A5056" w:rsidRPr="00513DBA">
          <w:rPr>
            <w:rStyle w:val="Hyperlink"/>
          </w:rPr>
          <w:t>info@cheeseproject.co.uk</w:t>
        </w:r>
      </w:hyperlink>
      <w:r>
        <w:t>)</w:t>
      </w:r>
      <w:r w:rsidRPr="009350E2">
        <w:t>.</w:t>
      </w:r>
    </w:p>
    <w:p w14:paraId="49F82D11" w14:textId="77777777" w:rsidR="003A5056" w:rsidRDefault="003A5056">
      <w:pPr>
        <w:spacing w:before="0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br w:type="page"/>
      </w:r>
    </w:p>
    <w:p w14:paraId="50E5CF46" w14:textId="77777777" w:rsidR="003A5056" w:rsidRPr="003A5056" w:rsidRDefault="003A5056" w:rsidP="003A5056">
      <w:pPr>
        <w:pStyle w:val="Heading1"/>
        <w:rPr>
          <w:color w:val="000000"/>
          <w:lang w:eastAsia="en-GB"/>
        </w:rPr>
      </w:pPr>
      <w:r w:rsidRPr="00E07D20">
        <w:lastRenderedPageBreak/>
        <w:t xml:space="preserve">Application to join </w:t>
      </w:r>
      <w:r>
        <w:t>The C.H.E.E.S.E. Project C</w:t>
      </w:r>
      <w:r w:rsidR="009230A3">
        <w:t>IC</w:t>
      </w:r>
    </w:p>
    <w:p w14:paraId="1B4D9210" w14:textId="3CEE2F81" w:rsidR="003A5056" w:rsidRPr="00F81947" w:rsidRDefault="003A5056" w:rsidP="003A5056">
      <w:pPr>
        <w:pStyle w:val="Heading3"/>
      </w:pPr>
      <w:r>
        <w:t>Organisation n</w:t>
      </w:r>
      <w:r w:rsidRPr="00F81947">
        <w:t>ame</w:t>
      </w:r>
      <w:r>
        <w:t xml:space="preserve"> or name of individual if individual membership</w:t>
      </w:r>
      <w:r w:rsidRPr="00F81947">
        <w:t xml:space="preserve">: </w:t>
      </w:r>
      <w:r>
        <w:tab/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3A5056" w14:paraId="7C966C08" w14:textId="77777777" w:rsidTr="003A5056">
        <w:tc>
          <w:tcPr>
            <w:tcW w:w="10201" w:type="dxa"/>
          </w:tcPr>
          <w:p w14:paraId="09E93D4B" w14:textId="77777777" w:rsidR="003A5056" w:rsidRDefault="003A5056" w:rsidP="00633F6F">
            <w:pPr>
              <w:rPr>
                <w:rFonts w:ascii="Arial" w:hAnsi="Arial" w:cs="Arial"/>
              </w:rPr>
            </w:pPr>
          </w:p>
          <w:p w14:paraId="53E112AD" w14:textId="77777777" w:rsidR="003A5056" w:rsidRDefault="003A5056" w:rsidP="00633F6F">
            <w:pPr>
              <w:rPr>
                <w:rFonts w:ascii="Arial" w:hAnsi="Arial" w:cs="Arial"/>
              </w:rPr>
            </w:pPr>
          </w:p>
        </w:tc>
      </w:tr>
    </w:tbl>
    <w:p w14:paraId="31BB7268" w14:textId="77777777" w:rsidR="003A5056" w:rsidRDefault="003A5056" w:rsidP="003A5056">
      <w:pPr>
        <w:pStyle w:val="Heading3"/>
      </w:pPr>
      <w:r w:rsidRPr="00F81947">
        <w:t xml:space="preserve">Address:  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3A5056" w14:paraId="211C7A1D" w14:textId="77777777" w:rsidTr="009230A3">
        <w:trPr>
          <w:trHeight w:val="2148"/>
        </w:trPr>
        <w:tc>
          <w:tcPr>
            <w:tcW w:w="10201" w:type="dxa"/>
          </w:tcPr>
          <w:p w14:paraId="7F20D13A" w14:textId="77777777" w:rsidR="003A5056" w:rsidRDefault="003A5056" w:rsidP="00633F6F">
            <w:pPr>
              <w:rPr>
                <w:rFonts w:ascii="Arial" w:hAnsi="Arial" w:cs="Arial"/>
                <w:b/>
                <w:sz w:val="22"/>
              </w:rPr>
            </w:pPr>
          </w:p>
          <w:p w14:paraId="290788EB" w14:textId="77777777" w:rsidR="003A5056" w:rsidRDefault="003A5056" w:rsidP="00633F6F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5C855CBC" w14:textId="77777777" w:rsidR="003A5056" w:rsidRPr="003A5056" w:rsidRDefault="009230A3" w:rsidP="009230A3">
      <w:pPr>
        <w:pStyle w:val="Heading3"/>
      </w:pPr>
      <w:r>
        <w:t>Contact email address (t</w:t>
      </w:r>
      <w:r w:rsidR="003A5056" w:rsidRPr="00F81947">
        <w:t>his will act as the primary point of contact)</w:t>
      </w:r>
      <w:r>
        <w:t>: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3A5056" w14:paraId="3EA21637" w14:textId="77777777" w:rsidTr="003A5056">
        <w:tc>
          <w:tcPr>
            <w:tcW w:w="10201" w:type="dxa"/>
          </w:tcPr>
          <w:p w14:paraId="03438CF7" w14:textId="77777777" w:rsidR="003A5056" w:rsidRDefault="003A5056" w:rsidP="00633F6F">
            <w:pPr>
              <w:rPr>
                <w:rFonts w:ascii="Arial" w:hAnsi="Arial" w:cs="Arial"/>
                <w:sz w:val="22"/>
                <w:szCs w:val="26"/>
              </w:rPr>
            </w:pPr>
          </w:p>
          <w:p w14:paraId="51838C16" w14:textId="77777777" w:rsidR="003A5056" w:rsidRDefault="003A5056" w:rsidP="00633F6F">
            <w:pPr>
              <w:rPr>
                <w:rFonts w:ascii="Arial" w:hAnsi="Arial" w:cs="Arial"/>
                <w:sz w:val="22"/>
                <w:szCs w:val="26"/>
              </w:rPr>
            </w:pPr>
          </w:p>
        </w:tc>
      </w:tr>
    </w:tbl>
    <w:p w14:paraId="6B3B0DE0" w14:textId="77777777" w:rsidR="003A5056" w:rsidRDefault="003A5056" w:rsidP="003A5056">
      <w:pPr>
        <w:pStyle w:val="Heading3"/>
      </w:pPr>
      <w:r w:rsidRPr="00F81947">
        <w:t xml:space="preserve">Date of application: 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3A5056" w14:paraId="5EDAE058" w14:textId="77777777" w:rsidTr="009230A3">
        <w:trPr>
          <w:trHeight w:val="840"/>
        </w:trPr>
        <w:tc>
          <w:tcPr>
            <w:tcW w:w="10201" w:type="dxa"/>
          </w:tcPr>
          <w:p w14:paraId="539038AB" w14:textId="77777777" w:rsidR="003A5056" w:rsidRDefault="003A5056" w:rsidP="00633F6F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0DDD8336" w14:textId="1BA3CB21" w:rsidR="003A5056" w:rsidRPr="003A5056" w:rsidRDefault="003A5056" w:rsidP="003A5056">
      <w:r w:rsidRPr="00CE024C">
        <w:t xml:space="preserve">Each </w:t>
      </w:r>
      <w:r w:rsidR="00CE024C" w:rsidRPr="00CE024C">
        <w:t>o</w:t>
      </w:r>
      <w:r w:rsidRPr="00CE024C">
        <w:t>rganisation member will</w:t>
      </w:r>
      <w:r w:rsidRPr="00F81947">
        <w:t xml:space="preserve"> be allocated two votes. </w:t>
      </w:r>
      <w:r w:rsidR="000D040F">
        <w:t>P</w:t>
      </w:r>
      <w:r w:rsidRPr="00F81947">
        <w:t xml:space="preserve">lease nominate two representatives to </w:t>
      </w:r>
      <w:r w:rsidR="000D040F">
        <w:t xml:space="preserve">be </w:t>
      </w:r>
      <w:r w:rsidR="000D040F" w:rsidRPr="00F81947">
        <w:t>h</w:t>
      </w:r>
      <w:r w:rsidR="000D040F">
        <w:t>e</w:t>
      </w:r>
      <w:r w:rsidR="000D040F" w:rsidRPr="00F81947">
        <w:t xml:space="preserve">ld </w:t>
      </w:r>
      <w:r w:rsidRPr="00F81947">
        <w:t xml:space="preserve">on record. </w:t>
      </w:r>
      <w:r w:rsidR="000D040F" w:rsidRPr="00F81947">
        <w:t>These can be changed at any time, up to and including AGMs where voting takes place.</w:t>
      </w:r>
      <w:r w:rsidR="00FF4FE3">
        <w:t xml:space="preserve"> Each individual member will have one vote; individual members do not need to complete the section below.</w:t>
      </w:r>
    </w:p>
    <w:p w14:paraId="05FF7009" w14:textId="77777777" w:rsidR="003A5056" w:rsidRPr="00F81947" w:rsidRDefault="003A5056" w:rsidP="003A5056">
      <w:pPr>
        <w:pStyle w:val="Heading3"/>
      </w:pPr>
      <w:r w:rsidRPr="00F81947">
        <w:t xml:space="preserve">Voting representative 1: 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3A5056" w14:paraId="58072BC8" w14:textId="77777777" w:rsidTr="009230A3">
        <w:trPr>
          <w:trHeight w:val="1038"/>
        </w:trPr>
        <w:tc>
          <w:tcPr>
            <w:tcW w:w="10201" w:type="dxa"/>
          </w:tcPr>
          <w:p w14:paraId="3379AC56" w14:textId="77777777" w:rsidR="003A5056" w:rsidRDefault="003A5056" w:rsidP="00633F6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Name:</w:t>
            </w:r>
          </w:p>
          <w:p w14:paraId="5DD53961" w14:textId="77777777" w:rsidR="003A5056" w:rsidRDefault="003A5056" w:rsidP="00633F6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Email address:</w:t>
            </w:r>
          </w:p>
        </w:tc>
      </w:tr>
    </w:tbl>
    <w:p w14:paraId="262786ED" w14:textId="77777777" w:rsidR="003A5056" w:rsidRDefault="003A5056" w:rsidP="003A5056">
      <w:pPr>
        <w:pStyle w:val="Heading3"/>
      </w:pPr>
      <w:r>
        <w:t xml:space="preserve">Voting representative 2: 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3A5056" w14:paraId="148C4513" w14:textId="77777777" w:rsidTr="009230A3">
        <w:trPr>
          <w:trHeight w:val="1010"/>
        </w:trPr>
        <w:tc>
          <w:tcPr>
            <w:tcW w:w="10201" w:type="dxa"/>
          </w:tcPr>
          <w:p w14:paraId="557001D2" w14:textId="77777777" w:rsidR="003A5056" w:rsidRDefault="003A5056" w:rsidP="00633F6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Name:</w:t>
            </w:r>
          </w:p>
          <w:p w14:paraId="4502B951" w14:textId="77777777" w:rsidR="003A5056" w:rsidRDefault="003A5056" w:rsidP="00633F6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Email address:</w:t>
            </w:r>
          </w:p>
        </w:tc>
      </w:tr>
    </w:tbl>
    <w:p w14:paraId="6442ABEA" w14:textId="77777777" w:rsidR="009230A3" w:rsidRDefault="009230A3" w:rsidP="009230A3"/>
    <w:p w14:paraId="6CCA0AD2" w14:textId="77777777" w:rsidR="003A5056" w:rsidRDefault="003A5056" w:rsidP="009230A3">
      <w:r w:rsidRPr="00F81947">
        <w:t>Please return this form to</w:t>
      </w:r>
      <w:r w:rsidR="009230A3">
        <w:t xml:space="preserve"> </w:t>
      </w:r>
      <w:hyperlink r:id="rId11" w:history="1">
        <w:r w:rsidR="00BD5728" w:rsidRPr="00B46DAC">
          <w:rPr>
            <w:rStyle w:val="Hyperlink"/>
          </w:rPr>
          <w:t>info@cheeseproject.co.uk</w:t>
        </w:r>
      </w:hyperlink>
      <w:r w:rsidR="009230A3">
        <w:t>.</w:t>
      </w:r>
      <w:r w:rsidR="00BD5728">
        <w:t xml:space="preserve"> </w:t>
      </w:r>
      <w:r>
        <w:t xml:space="preserve">Your application will be considered by the board at our next board meeting. </w:t>
      </w:r>
      <w:r w:rsidRPr="00F81947">
        <w:t>Should we have any questions about your eligibility to become a member we will request further information from you. Once you or your organisation is accepted we will ema</w:t>
      </w:r>
      <w:r w:rsidR="009230A3">
        <w:t>il you a notification. Many thanks.</w:t>
      </w:r>
    </w:p>
    <w:p w14:paraId="1E0DF9D3" w14:textId="7BD45F9B" w:rsidR="003A5056" w:rsidRPr="00301002" w:rsidRDefault="009230A3" w:rsidP="003C2711">
      <w:r>
        <w:t xml:space="preserve">All personal data is stored and maintained in accordance with </w:t>
      </w:r>
      <w:r w:rsidR="00BD5728">
        <w:t>current data protection rules</w:t>
      </w:r>
      <w:bookmarkStart w:id="0" w:name="_GoBack"/>
      <w:bookmarkEnd w:id="0"/>
      <w:r>
        <w:t>. We will never share your data with third parties. Our full privacy statement is available on our website.</w:t>
      </w:r>
    </w:p>
    <w:p w14:paraId="1935DDE9" w14:textId="77777777" w:rsidR="00566E4E" w:rsidRPr="00566E4E" w:rsidRDefault="00566E4E" w:rsidP="00566E4E">
      <w:pPr>
        <w:rPr>
          <w:lang w:val="en-US"/>
        </w:rPr>
      </w:pPr>
    </w:p>
    <w:sectPr w:rsidR="00566E4E" w:rsidRPr="00566E4E" w:rsidSect="00566E4E">
      <w:pgSz w:w="11901" w:h="16817"/>
      <w:pgMar w:top="1021" w:right="851" w:bottom="124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D7429"/>
    <w:multiLevelType w:val="hybridMultilevel"/>
    <w:tmpl w:val="3420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02B40"/>
    <w:multiLevelType w:val="hybridMultilevel"/>
    <w:tmpl w:val="FBF6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F4B43"/>
    <w:multiLevelType w:val="hybridMultilevel"/>
    <w:tmpl w:val="2820C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23EF0"/>
    <w:multiLevelType w:val="hybridMultilevel"/>
    <w:tmpl w:val="F41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432BE"/>
    <w:multiLevelType w:val="hybridMultilevel"/>
    <w:tmpl w:val="A950E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4E"/>
    <w:rsid w:val="00066A1C"/>
    <w:rsid w:val="000B35FC"/>
    <w:rsid w:val="000D040F"/>
    <w:rsid w:val="00277FA9"/>
    <w:rsid w:val="00296C78"/>
    <w:rsid w:val="002A360A"/>
    <w:rsid w:val="00301002"/>
    <w:rsid w:val="00323609"/>
    <w:rsid w:val="00370916"/>
    <w:rsid w:val="003A5056"/>
    <w:rsid w:val="003C2711"/>
    <w:rsid w:val="003E0AC7"/>
    <w:rsid w:val="003F6CE0"/>
    <w:rsid w:val="003F7BF2"/>
    <w:rsid w:val="0047753F"/>
    <w:rsid w:val="00512FEF"/>
    <w:rsid w:val="00513148"/>
    <w:rsid w:val="00566E4E"/>
    <w:rsid w:val="005B42BA"/>
    <w:rsid w:val="006E0049"/>
    <w:rsid w:val="006F4587"/>
    <w:rsid w:val="00711209"/>
    <w:rsid w:val="0078638D"/>
    <w:rsid w:val="0081582E"/>
    <w:rsid w:val="00824A77"/>
    <w:rsid w:val="0083456F"/>
    <w:rsid w:val="008E43CF"/>
    <w:rsid w:val="009230A3"/>
    <w:rsid w:val="009518AE"/>
    <w:rsid w:val="009C49A7"/>
    <w:rsid w:val="00A25EC7"/>
    <w:rsid w:val="00B9755A"/>
    <w:rsid w:val="00BC751C"/>
    <w:rsid w:val="00BD5728"/>
    <w:rsid w:val="00BE7C16"/>
    <w:rsid w:val="00CE024C"/>
    <w:rsid w:val="00CE184E"/>
    <w:rsid w:val="00CE2CDC"/>
    <w:rsid w:val="00DD1915"/>
    <w:rsid w:val="00E66604"/>
    <w:rsid w:val="00F031F3"/>
    <w:rsid w:val="00F74FCF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F8B5"/>
  <w15:docId w15:val="{7D03EB46-26AA-9341-A7E4-B5AC9E0C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2BA"/>
    <w:pPr>
      <w:spacing w:before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755A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55A"/>
    <w:pPr>
      <w:keepNext/>
      <w:keepLines/>
      <w:spacing w:before="200" w:line="259" w:lineRule="auto"/>
      <w:outlineLvl w:val="1"/>
    </w:pPr>
    <w:rPr>
      <w:rFonts w:ascii="Helvetica" w:eastAsiaTheme="majorEastAsia" w:hAnsi="Helvetica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55A"/>
    <w:pPr>
      <w:keepNext/>
      <w:keepLines/>
      <w:spacing w:before="200" w:line="259" w:lineRule="auto"/>
      <w:outlineLvl w:val="2"/>
    </w:pPr>
    <w:rPr>
      <w:rFonts w:ascii="Helvetica" w:eastAsiaTheme="majorEastAsia" w:hAnsi="Helvetica" w:cstheme="majorBidi"/>
      <w:b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5A"/>
    <w:rPr>
      <w:rFonts w:ascii="Helvetica" w:eastAsiaTheme="majorEastAsia" w:hAnsi="Helvetica" w:cstheme="majorBidi"/>
      <w:b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9755A"/>
    <w:rPr>
      <w:rFonts w:ascii="Helvetica" w:eastAsiaTheme="majorEastAsia" w:hAnsi="Helvetica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9755A"/>
    <w:rPr>
      <w:rFonts w:ascii="Helvetica" w:eastAsiaTheme="majorEastAsia" w:hAnsi="Helvetica" w:cstheme="majorBidi"/>
      <w:b/>
      <w:sz w:val="22"/>
      <w:lang w:val="en-US"/>
    </w:rPr>
  </w:style>
  <w:style w:type="paragraph" w:styleId="ListParagraph">
    <w:name w:val="List Paragraph"/>
    <w:basedOn w:val="Normal"/>
    <w:uiPriority w:val="34"/>
    <w:qFormat/>
    <w:rsid w:val="005B42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6A1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3C27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A5056"/>
    <w:rPr>
      <w:color w:val="808080"/>
      <w:shd w:val="clear" w:color="auto" w:fill="E6E6E6"/>
    </w:rPr>
  </w:style>
  <w:style w:type="table" w:styleId="TableGrid">
    <w:name w:val="Table Grid"/>
    <w:basedOn w:val="TableNormal"/>
    <w:uiPriority w:val="99"/>
    <w:rsid w:val="003A5056"/>
    <w:rPr>
      <w:rFonts w:ascii="Cambria" w:eastAsia="Cambria" w:hAnsi="Cambria" w:cs="Times New Roman"/>
      <w:sz w:val="20"/>
      <w:szCs w:val="20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5EC7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EC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04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4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4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4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40F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863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eseproject.co.uk/membershi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heeseproject.co.uk/overview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info@cheeseproject.co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nfo@cheeseproject.co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eeseproject.co.uk/static/files/CHEESE-CIC-articles-of-association-2018-03-0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92E210-CEDB-1E40-93D1-217C272E3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725</Words>
  <Characters>3749</Characters>
  <Application>Microsoft Office Word</Application>
  <DocSecurity>0</DocSecurity>
  <Lines>101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Hanlon</dc:creator>
  <cp:lastModifiedBy>Jamie Hanlon</cp:lastModifiedBy>
  <cp:revision>4</cp:revision>
  <cp:lastPrinted>2018-04-29T07:57:00Z</cp:lastPrinted>
  <dcterms:created xsi:type="dcterms:W3CDTF">2018-05-15T07:48:00Z</dcterms:created>
  <dcterms:modified xsi:type="dcterms:W3CDTF">2018-05-15T07:58:00Z</dcterms:modified>
</cp:coreProperties>
</file>