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2B4C7E"/>
          <w:sz w:val="36"/>
          <w:szCs w:val="36"/>
        </w:rPr>
        <w:t xml:space="preserve">BOOK PRODUCTION GUIDE</w:t>
      </w:r>
    </w:p>
    <w:p>
      <w:pPr>
        <w:spacing w:after="30"/>
        <w:jc w:val="center"/>
      </w:pPr>
      <w:r>
        <w:rPr>
          <w:rFonts w:ascii="Arial" w:cs="Arial" w:eastAsia="Arial" w:hAnsi="Arial"/>
          <w:color w:val="2B4C7E"/>
          <w:sz w:val="28"/>
          <w:szCs w:val="28"/>
        </w:rPr>
        <w:t xml:space="preserve">Mastering Legal Transcription</w:t>
      </w:r>
    </w:p>
    <w:p>
      <w:pPr>
        <w:spacing w:after="30"/>
        <w:jc w:val="center"/>
      </w:pPr>
      <w:r>
        <w:rPr>
          <w:rFonts w:ascii="Arial" w:cs="Arial" w:eastAsia="Arial" w:hAnsi="Arial"/>
          <w:i/>
          <w:iCs/>
          <w:color w:val="666666"/>
          <w:sz w:val="20"/>
          <w:szCs w:val="20"/>
        </w:rPr>
        <w:t xml:space="preserve">Step-by-Step Instructions for Writing, Designing &amp; Publishing</w:t>
      </w:r>
    </w:p>
    <w:p>
      <w:pPr>
        <w:spacing w:after="200"/>
        <w:jc w:val="center"/>
      </w:pPr>
      <w:r>
        <w:rPr>
          <w:rFonts w:ascii="Arial" w:cs="Arial" w:eastAsia="Arial" w:hAnsi="Arial"/>
          <w:b/>
          <w:bCs/>
          <w:color w:val="3A9D9B"/>
          <w:sz w:val="18"/>
          <w:szCs w:val="18"/>
        </w:rPr>
        <w:t xml:space="preserve">Your Tools: Claude • ChatGPT • Gemini • Cursor • Codex • Midjourney</w:t>
      </w:r>
    </w:p>
    <w:p>
      <w:pPr>
        <w:spacing w:before="400" w:after="140"/>
      </w:pPr>
      <w:r>
        <w:rPr>
          <w:rFonts w:ascii="Arial" w:cs="Arial" w:eastAsia="Arial" w:hAnsi="Arial"/>
          <w:b/>
          <w:bCs/>
          <w:color w:val="2B4C7E"/>
          <w:sz w:val="28"/>
          <w:szCs w:val="28"/>
        </w:rPr>
        <w:t xml:space="preserve">1. Your Tools: What Each One Does</w:t>
      </w:r>
    </w:p>
    <w:p>
      <w:pPr>
        <w:spacing w:after="100" w:line="276"/>
      </w:pPr>
      <w:r>
        <w:rPr>
          <w:rFonts w:ascii="Arial" w:cs="Arial" w:eastAsia="Arial" w:hAnsi="Arial"/>
          <w:sz w:val="21"/>
          <w:szCs w:val="21"/>
        </w:rPr>
        <w:t xml:space="preserve">You have six tools. Each one has a specific job. Using the right tool for the right task is what makes this efficient. Here is exactly what each tool does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200"/>
        <w:gridCol w:w="2560"/>
      </w:tblGrid>
      <w:tr>
        <w:tc>
          <w:tcPr>
            <w:tcW w:type="dxa" w:w="15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Tool</w:t>
            </w:r>
          </w:p>
        </w:tc>
        <w:tc>
          <w:tcPr>
            <w:tcW w:type="dxa" w:w="21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Primary Job</w:t>
            </w:r>
          </w:p>
        </w:tc>
        <w:tc>
          <w:tcPr>
            <w:tcW w:type="dxa" w:w="32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What You Use It For</w:t>
            </w:r>
          </w:p>
        </w:tc>
        <w:tc>
          <w:tcPr>
            <w:tcW w:type="dxa" w:w="256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When You Use It</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Claude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Lead Writer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Write every chapter. Merge source files. Enforce the Style Bible. Build structure. Create all narrative content.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Every writing session. This is your main tool.</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ChatGPT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Researcher &amp; Fact-Checker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Verify state rules, certification requirements, case citations, medical terms. Search the web for current data.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After each draft. Before publishing.</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Gemini</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Second Opinion &amp; Reviewer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Review completed chapters. Catch errors Claude missed. Suggest alternative phrasing. Check reading level.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After a chapter draft is done.</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Cursor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Code Editor &amp; Website Builder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Edit Markdown files. Organize the manuscript. Build website interactive tools. Enforce consistency via .cursorrules file.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Daily for file management. Website phase for tools.</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Codex</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Automation &amp; Scripts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Batch process Markdown files. Auto-generate cross-references. Convert formats. Build tables from data.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Production tasks after content is written.</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Midjourney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Visual Design &amp; Cover Art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Book cover design. Chapter header graphics. Decorative visual elements. Marketing images for the website.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After writing is ~75% done. Cover design last.</w:t>
            </w:r>
          </w:p>
        </w:tc>
      </w:tr>
    </w:tbl>
    <w:p>
      <w:pPr>
        <w:spacing w:before="140" w:after="140"/>
      </w:pPr>
      <w:r>
        <w:rPr>
          <w:rFonts w:ascii="Arial" w:cs="Arial" w:eastAsia="Arial" w:hAnsi="Arial"/>
          <w:color w:val="DDDDDD"/>
          <w:sz w:val="12"/>
          <w:szCs w:val="12"/>
        </w:rPr>
        <w:t xml:space="preserve">───────────────────────────────────────────────────────</w:t>
      </w:r>
    </w:p>
    <w:p>
      <w:pPr>
        <w:spacing w:before="400" w:after="140"/>
      </w:pPr>
      <w:r>
        <w:rPr>
          <w:rFonts w:ascii="Arial" w:cs="Arial" w:eastAsia="Arial" w:hAnsi="Arial"/>
          <w:b/>
          <w:bCs/>
          <w:color w:val="2B4C7E"/>
          <w:sz w:val="28"/>
          <w:szCs w:val="28"/>
        </w:rPr>
        <w:t xml:space="preserve">2. One-Time Setup (Do This Before You Start Writing)</w:t>
      </w:r>
    </w:p>
    <w:p>
      <w:pPr>
        <w:spacing w:after="100" w:line="276"/>
      </w:pPr>
      <w:r>
        <w:rPr>
          <w:rFonts w:ascii="Arial" w:cs="Arial" w:eastAsia="Arial" w:hAnsi="Arial"/>
          <w:sz w:val="21"/>
          <w:szCs w:val="21"/>
        </w:rPr>
        <w:t xml:space="preserve">Before you write a single chapter, you need to set up your workspace. This takes about 30–60 minutes and you only do it once.</w:t>
      </w:r>
    </w:p>
    <w:p>
      <w:pPr>
        <w:spacing w:before="300" w:after="100"/>
      </w:pPr>
      <w:r>
        <w:rPr>
          <w:rFonts w:ascii="Arial" w:cs="Arial" w:eastAsia="Arial" w:hAnsi="Arial"/>
          <w:b/>
          <w:bCs/>
          <w:color w:val="3A9D9B"/>
          <w:sz w:val="24"/>
          <w:szCs w:val="24"/>
        </w:rPr>
        <w:t xml:space="preserve">Step A: Set Up Claude (Your Writing Tool)</w:t>
      </w:r>
    </w:p>
    <w:p>
      <w:pPr>
        <w:spacing w:after="50" w:before="40"/>
        <w:ind w:left="360"/>
      </w:pPr>
      <w:r>
        <w:rPr>
          <w:rFonts w:ascii="Arial" w:cs="Arial" w:eastAsia="Arial" w:hAnsi="Arial"/>
          <w:b/>
          <w:bCs/>
          <w:color w:val="2B4C7E"/>
          <w:sz w:val="20"/>
          <w:szCs w:val="20"/>
        </w:rPr>
        <w:t xml:space="preserve">Step 1: </w:t>
      </w:r>
      <w:r>
        <w:rPr>
          <w:rFonts w:ascii="Arial" w:cs="Arial" w:eastAsia="Arial" w:hAnsi="Arial"/>
          <w:sz w:val="20"/>
          <w:szCs w:val="20"/>
        </w:rPr>
        <w:t xml:space="preserve">Open Claude at claude.ai</w:t>
      </w:r>
    </w:p>
    <w:p>
      <w:pPr>
        <w:spacing w:after="50" w:before="40"/>
        <w:ind w:left="360"/>
      </w:pPr>
      <w:r>
        <w:rPr>
          <w:rFonts w:ascii="Arial" w:cs="Arial" w:eastAsia="Arial" w:hAnsi="Arial"/>
          <w:b/>
          <w:bCs/>
          <w:color w:val="2B4C7E"/>
          <w:sz w:val="20"/>
          <w:szCs w:val="20"/>
        </w:rPr>
        <w:t xml:space="preserve">Step 2: </w:t>
      </w:r>
      <w:r>
        <w:rPr>
          <w:rFonts w:ascii="Arial" w:cs="Arial" w:eastAsia="Arial" w:hAnsi="Arial"/>
          <w:sz w:val="20"/>
          <w:szCs w:val="20"/>
        </w:rPr>
        <w:t xml:space="preserve">Create a new Project called "Mastering Legal Transcription"</w:t>
      </w:r>
    </w:p>
    <w:p>
      <w:pPr>
        <w:spacing w:after="50" w:before="40"/>
        <w:ind w:left="360"/>
      </w:pPr>
      <w:r>
        <w:rPr>
          <w:rFonts w:ascii="Arial" w:cs="Arial" w:eastAsia="Arial" w:hAnsi="Arial"/>
          <w:b/>
          <w:bCs/>
          <w:color w:val="2B4C7E"/>
          <w:sz w:val="20"/>
          <w:szCs w:val="20"/>
        </w:rPr>
        <w:t xml:space="preserve">Step 3: </w:t>
      </w:r>
      <w:r>
        <w:rPr>
          <w:rFonts w:ascii="Arial" w:cs="Arial" w:eastAsia="Arial" w:hAnsi="Arial"/>
          <w:sz w:val="20"/>
          <w:szCs w:val="20"/>
        </w:rPr>
        <w:t xml:space="preserve">Upload these files to the Project Knowledge:</w:t>
      </w:r>
    </w:p>
    <w:p>
      <w:pPr>
        <w:spacing w:after="50"/>
        <w:ind w:left="360"/>
      </w:pPr>
      <w:r>
        <w:rPr>
          <w:rFonts w:ascii="Arial" w:cs="Arial" w:eastAsia="Arial" w:hAnsi="Arial"/>
          <w:sz w:val="20"/>
          <w:szCs w:val="20"/>
        </w:rPr>
        <w:t xml:space="preserve">• Final_TOC_v4.docx (your locked table of contents)</w:t>
      </w:r>
    </w:p>
    <w:p>
      <w:pPr>
        <w:spacing w:after="50"/>
        <w:ind w:left="360"/>
      </w:pPr>
      <w:r>
        <w:rPr>
          <w:rFonts w:ascii="Arial" w:cs="Arial" w:eastAsia="Arial" w:hAnsi="Arial"/>
          <w:sz w:val="20"/>
          <w:szCs w:val="20"/>
        </w:rPr>
        <w:t xml:space="preserve">• Style_Bible_v3.docx (your voice, tone, and formatting rules)</w:t>
      </w:r>
    </w:p>
    <w:p>
      <w:pPr>
        <w:spacing w:after="50"/>
        <w:ind w:left="360"/>
      </w:pPr>
      <w:r>
        <w:rPr>
          <w:rFonts w:ascii="Arial" w:cs="Arial" w:eastAsia="Arial" w:hAnsi="Arial"/>
          <w:sz w:val="20"/>
          <w:szCs w:val="20"/>
        </w:rPr>
        <w:t xml:space="preserve">• Content_Audit_v4.xlsx (tracks what’s written and what’s not)</w:t>
      </w:r>
    </w:p>
    <w:p>
      <w:pPr>
        <w:spacing w:after="50"/>
        <w:ind w:left="360"/>
      </w:pPr>
      <w:r>
        <w:rPr>
          <w:rFonts w:ascii="Arial" w:cs="Arial" w:eastAsia="Arial" w:hAnsi="Arial"/>
          <w:sz w:val="20"/>
          <w:szCs w:val="20"/>
        </w:rPr>
        <w:t xml:space="preserve">• Strategic_Roadmap_v2.docx (your production plan)</w:t>
      </w:r>
    </w:p>
    <w:p>
      <w:pPr>
        <w:spacing w:after="50"/>
        <w:ind w:left="360"/>
      </w:pPr>
      <w:r>
        <w:rPr>
          <w:rFonts w:ascii="Arial" w:cs="Arial" w:eastAsia="Arial" w:hAnsi="Arial"/>
          <w:sz w:val="20"/>
          <w:szCs w:val="20"/>
        </w:rPr>
        <w:t xml:space="preserve">• Master_Writing_Prompt.md (your chapter writing prompt)</w:t>
      </w:r>
    </w:p>
    <w:p>
      <w:pPr>
        <w:spacing w:after="50"/>
        <w:ind w:left="360"/>
      </w:pPr>
      <w:r>
        <w:rPr>
          <w:rFonts w:ascii="Arial" w:cs="Arial" w:eastAsia="Arial" w:hAnsi="Arial"/>
          <w:sz w:val="20"/>
          <w:szCs w:val="20"/>
        </w:rPr>
        <w:t xml:space="preserve">• All 3 original manuscript source files (EBook_Good.docx, eBook_Mastering.docx, Ebook_TOC_Good.docx)</w:t>
      </w:r>
    </w:p>
    <w:p>
      <w:pPr>
        <w:shd w:fill="E8F4E8" w:val="clear"/>
        <w:spacing w:before="60" w:after="60"/>
      </w:pPr>
      <w:r>
        <w:rPr>
          <w:rFonts w:ascii="Arial" w:cs="Arial" w:eastAsia="Arial" w:hAnsi="Arial"/>
          <w:color w:val="2E7D32"/>
          <w:sz w:val="19"/>
          <w:szCs w:val="19"/>
        </w:rPr>
        <w:t xml:space="preserve">  ★ By uploading these to Project Knowledge, Claude can reference them automatically in every conversation. You won’t need to paste them each time.</w:t>
      </w:r>
    </w:p>
    <w:p>
      <w:pPr>
        <w:spacing w:after="50" w:before="40"/>
        <w:ind w:left="360"/>
      </w:pPr>
      <w:r>
        <w:rPr>
          <w:rFonts w:ascii="Arial" w:cs="Arial" w:eastAsia="Arial" w:hAnsi="Arial"/>
          <w:b/>
          <w:bCs/>
          <w:color w:val="2B4C7E"/>
          <w:sz w:val="20"/>
          <w:szCs w:val="20"/>
        </w:rPr>
        <w:t xml:space="preserve">Step 4: </w:t>
      </w:r>
      <w:r>
        <w:rPr>
          <w:rFonts w:ascii="Arial" w:cs="Arial" w:eastAsia="Arial" w:hAnsi="Arial"/>
          <w:sz w:val="20"/>
          <w:szCs w:val="20"/>
        </w:rPr>
        <w:t xml:space="preserve">In the Project’s system instructions (the text box at the top of the project), paste this:</w:t>
      </w:r>
    </w:p>
    <w:p>
      <w:pPr>
        <w:shd w:fill="E0F7F5" w:val="clear"/>
        <w:spacing w:before="80" w:after="80"/>
      </w:pPr>
      <w:r>
        <w:rPr>
          <w:rFonts w:ascii="Arial" w:cs="Arial" w:eastAsia="Arial" w:hAnsi="Arial"/>
          <w:sz w:val="19"/>
          <w:szCs w:val="19"/>
        </w:rPr>
        <w:t xml:space="preserve">  You are the lead writer for “Mastering Legal Transcription.” Always follow the Style Bible v3 for voice, tone, and terminology. Always use the 3-Layer Method (Rule → Why It Matters → Transcript Example). Reference the TOC v4 for structure. Target an 8th–10th grade reading level. Write for voice writers and digital reporters only.</w:t>
      </w:r>
    </w:p>
    <w:p>
      <w:pPr>
        <w:shd w:fill="FFF8E1" w:val="clear"/>
        <w:spacing w:before="60" w:after="60"/>
      </w:pPr>
      <w:r>
        <w:rPr>
          <w:rFonts w:ascii="Arial" w:cs="Arial" w:eastAsia="Arial" w:hAnsi="Arial"/>
          <w:color w:val="F57F17"/>
          <w:sz w:val="19"/>
          <w:szCs w:val="19"/>
        </w:rPr>
        <w:t xml:space="preserve">  ⚠ You MUST upload the governance documents to the project. Without them, Claude will not know your book’s rules, terminology, or structure. This is the single most important setup step.</w:t>
      </w:r>
    </w:p>
    <w:p>
      <w:pPr>
        <w:spacing w:before="300" w:after="100"/>
      </w:pPr>
      <w:r>
        <w:rPr>
          <w:rFonts w:ascii="Arial" w:cs="Arial" w:eastAsia="Arial" w:hAnsi="Arial"/>
          <w:b/>
          <w:bCs/>
          <w:color w:val="3A9D9B"/>
          <w:sz w:val="24"/>
          <w:szCs w:val="24"/>
        </w:rPr>
        <w:t xml:space="preserve">Step B: Set Up Cursor (Your File Manager &amp; Website Builder)</w:t>
      </w:r>
    </w:p>
    <w:p>
      <w:pPr>
        <w:spacing w:after="50" w:before="40"/>
        <w:ind w:left="360"/>
      </w:pPr>
      <w:r>
        <w:rPr>
          <w:rFonts w:ascii="Arial" w:cs="Arial" w:eastAsia="Arial" w:hAnsi="Arial"/>
          <w:b/>
          <w:bCs/>
          <w:color w:val="2B4C7E"/>
          <w:sz w:val="20"/>
          <w:szCs w:val="20"/>
        </w:rPr>
        <w:t xml:space="preserve">Step 1: </w:t>
      </w:r>
      <w:r>
        <w:rPr>
          <w:rFonts w:ascii="Arial" w:cs="Arial" w:eastAsia="Arial" w:hAnsi="Arial"/>
          <w:sz w:val="20"/>
          <w:szCs w:val="20"/>
        </w:rPr>
        <w:t xml:space="preserve">Create a project folder on your computer:</w:t>
      </w:r>
    </w:p>
    <w:p>
      <w:pPr>
        <w:shd w:fill="F5F5F5" w:val="clear"/>
        <w:spacing w:before="80" w:after="80"/>
      </w:pPr>
      <w:r>
        <w:rPr>
          <w:rFonts w:ascii="Arial" w:cs="Arial" w:eastAsia="Arial" w:hAnsi="Arial"/>
          <w:sz w:val="19"/>
          <w:szCs w:val="19"/>
        </w:rPr>
        <w:t xml:space="preserve">  mastering-legal-transcription/
  ├─ chapters/          (all chapter .md files go here)
  ├─ drafts/            (working drafts before final)
  ├─ graphics/          (all images, diagrams, cover art)
  ├─ website/           (website tool code, when you get there)
  ├─ exports/           (final EPUB and PDF files)
  ├─ source-files/      (your 3 original manuscripts)
  ├─ governance/        (TOC, Style Bible, Audit, Roadmap)
  ├─ .cursorrules       (Style Bible rules for Cursor)
  └─ README.md          (project overview)</w:t>
      </w:r>
    </w:p>
    <w:p>
      <w:pPr>
        <w:spacing w:after="50" w:before="40"/>
        <w:ind w:left="360"/>
      </w:pPr>
      <w:r>
        <w:rPr>
          <w:rFonts w:ascii="Arial" w:cs="Arial" w:eastAsia="Arial" w:hAnsi="Arial"/>
          <w:b/>
          <w:bCs/>
          <w:color w:val="2B4C7E"/>
          <w:sz w:val="20"/>
          <w:szCs w:val="20"/>
        </w:rPr>
        <w:t xml:space="preserve">Step 2: </w:t>
      </w:r>
      <w:r>
        <w:rPr>
          <w:rFonts w:ascii="Arial" w:cs="Arial" w:eastAsia="Arial" w:hAnsi="Arial"/>
          <w:sz w:val="20"/>
          <w:szCs w:val="20"/>
        </w:rPr>
        <w:t xml:space="preserve">Open this folder in Cursor</w:t>
      </w:r>
    </w:p>
    <w:p>
      <w:pPr>
        <w:spacing w:after="50" w:before="40"/>
        <w:ind w:left="360"/>
      </w:pPr>
      <w:r>
        <w:rPr>
          <w:rFonts w:ascii="Arial" w:cs="Arial" w:eastAsia="Arial" w:hAnsi="Arial"/>
          <w:b/>
          <w:bCs/>
          <w:color w:val="2B4C7E"/>
          <w:sz w:val="20"/>
          <w:szCs w:val="20"/>
        </w:rPr>
        <w:t xml:space="preserve">Step 3: </w:t>
      </w:r>
      <w:r>
        <w:rPr>
          <w:rFonts w:ascii="Arial" w:cs="Arial" w:eastAsia="Arial" w:hAnsi="Arial"/>
          <w:sz w:val="20"/>
          <w:szCs w:val="20"/>
        </w:rPr>
        <w:t xml:space="preserve">Create the .cursorrules file in the root of the project folder</w:t>
      </w:r>
    </w:p>
    <w:p>
      <w:pPr>
        <w:spacing w:after="50" w:before="40"/>
        <w:ind w:left="360"/>
      </w:pPr>
      <w:r>
        <w:rPr>
          <w:rFonts w:ascii="Arial" w:cs="Arial" w:eastAsia="Arial" w:hAnsi="Arial"/>
          <w:b/>
          <w:bCs/>
          <w:color w:val="2B4C7E"/>
          <w:sz w:val="20"/>
          <w:szCs w:val="20"/>
        </w:rPr>
        <w:t xml:space="preserve">Step 4: </w:t>
      </w:r>
      <w:r>
        <w:rPr>
          <w:rFonts w:ascii="Arial" w:cs="Arial" w:eastAsia="Arial" w:hAnsi="Arial"/>
          <w:sz w:val="20"/>
          <w:szCs w:val="20"/>
        </w:rPr>
        <w:t xml:space="preserve">Paste the following into .cursorrules:</w:t>
      </w:r>
    </w:p>
    <w:p>
      <w:pPr>
        <w:shd w:fill="FFF8E1" w:val="clear"/>
        <w:spacing w:before="80" w:after="80"/>
      </w:pPr>
      <w:r>
        <w:rPr>
          <w:rFonts w:ascii="Arial" w:cs="Arial" w:eastAsia="Arial" w:hAnsi="Arial"/>
          <w:sz w:val="19"/>
          <w:szCs w:val="19"/>
        </w:rPr>
        <w:t xml:space="preserve">  Paste Sections 3, 4, 6, 7, 9, and 10 from Style_Bible_v3.docx into .cursorrules. This ensures every file Cursor touches inherits the book’s voice, terminology, and formatting rules automatically.</w:t>
      </w:r>
    </w:p>
    <w:p>
      <w:pPr>
        <w:shd w:fill="E8F4E8" w:val="clear"/>
        <w:spacing w:before="60" w:after="60"/>
      </w:pPr>
      <w:r>
        <w:rPr>
          <w:rFonts w:ascii="Arial" w:cs="Arial" w:eastAsia="Arial" w:hAnsi="Arial"/>
          <w:color w:val="2E7D32"/>
          <w:sz w:val="19"/>
          <w:szCs w:val="19"/>
        </w:rPr>
        <w:t xml:space="preserve">  ★ Cursor reads .cursorrules automatically. You never have to paste the Style Bible again when using Cursor. It just knows.</w:t>
      </w:r>
    </w:p>
    <w:p>
      <w:pPr>
        <w:spacing w:before="300" w:after="100"/>
      </w:pPr>
      <w:r>
        <w:rPr>
          <w:rFonts w:ascii="Arial" w:cs="Arial" w:eastAsia="Arial" w:hAnsi="Arial"/>
          <w:b/>
          <w:bCs/>
          <w:color w:val="3A9D9B"/>
          <w:sz w:val="24"/>
          <w:szCs w:val="24"/>
        </w:rPr>
        <w:t xml:space="preserve">Step C: Set Up ChatGPT (Your Fact-Checker)</w:t>
      </w:r>
    </w:p>
    <w:p>
      <w:pPr>
        <w:spacing w:after="50" w:before="40"/>
        <w:ind w:left="360"/>
      </w:pPr>
      <w:r>
        <w:rPr>
          <w:rFonts w:ascii="Arial" w:cs="Arial" w:eastAsia="Arial" w:hAnsi="Arial"/>
          <w:b/>
          <w:bCs/>
          <w:color w:val="2B4C7E"/>
          <w:sz w:val="20"/>
          <w:szCs w:val="20"/>
        </w:rPr>
        <w:t xml:space="preserve">Step 1: </w:t>
      </w:r>
      <w:r>
        <w:rPr>
          <w:rFonts w:ascii="Arial" w:cs="Arial" w:eastAsia="Arial" w:hAnsi="Arial"/>
          <w:sz w:val="20"/>
          <w:szCs w:val="20"/>
        </w:rPr>
        <w:t xml:space="preserve">Open ChatGPT</w:t>
      </w:r>
    </w:p>
    <w:p>
      <w:pPr>
        <w:spacing w:after="50" w:before="40"/>
        <w:ind w:left="360"/>
      </w:pPr>
      <w:r>
        <w:rPr>
          <w:rFonts w:ascii="Arial" w:cs="Arial" w:eastAsia="Arial" w:hAnsi="Arial"/>
          <w:b/>
          <w:bCs/>
          <w:color w:val="2B4C7E"/>
          <w:sz w:val="20"/>
          <w:szCs w:val="20"/>
        </w:rPr>
        <w:t xml:space="preserve">Step 2: </w:t>
      </w:r>
      <w:r>
        <w:rPr>
          <w:rFonts w:ascii="Arial" w:cs="Arial" w:eastAsia="Arial" w:hAnsi="Arial"/>
          <w:sz w:val="20"/>
          <w:szCs w:val="20"/>
        </w:rPr>
        <w:t xml:space="preserve">Enable web browsing (click the globe icon or use GPT-4 with browsing)</w:t>
      </w:r>
    </w:p>
    <w:p>
      <w:pPr>
        <w:spacing w:after="50" w:before="40"/>
        <w:ind w:left="360"/>
      </w:pPr>
      <w:r>
        <w:rPr>
          <w:rFonts w:ascii="Arial" w:cs="Arial" w:eastAsia="Arial" w:hAnsi="Arial"/>
          <w:b/>
          <w:bCs/>
          <w:color w:val="2B4C7E"/>
          <w:sz w:val="20"/>
          <w:szCs w:val="20"/>
        </w:rPr>
        <w:t xml:space="preserve">Step 3: </w:t>
      </w:r>
      <w:r>
        <w:rPr>
          <w:rFonts w:ascii="Arial" w:cs="Arial" w:eastAsia="Arial" w:hAnsi="Arial"/>
          <w:sz w:val="20"/>
          <w:szCs w:val="20"/>
        </w:rPr>
        <w:t xml:space="preserve">Create a custom GPT or save this system prompt for reuse:</w:t>
      </w:r>
    </w:p>
    <w:p>
      <w:pPr>
        <w:shd w:fill="E0F7F5" w:val="clear"/>
        <w:spacing w:before="80" w:after="80"/>
      </w:pPr>
      <w:r>
        <w:rPr>
          <w:rFonts w:ascii="Arial" w:cs="Arial" w:eastAsia="Arial" w:hAnsi="Arial"/>
          <w:sz w:val="19"/>
          <w:szCs w:val="19"/>
        </w:rPr>
        <w:t xml:space="preserve">  You are a fact-checker for a court reporting reference book. Your job is to verify: (1) State-specific formatting rules (CA MTFS, TX TAMES, Federal), (2) Certification requirements (NVRA, AAERT, NCRA), (3) Legal case citations, (4) Medical and legal terminology accuracy. Always search the web for current information. Flag anything that may have changed since 2024.</w:t>
      </w:r>
    </w:p>
    <w:p>
      <w:pPr>
        <w:spacing w:before="300" w:after="100"/>
      </w:pPr>
      <w:r>
        <w:rPr>
          <w:rFonts w:ascii="Arial" w:cs="Arial" w:eastAsia="Arial" w:hAnsi="Arial"/>
          <w:b/>
          <w:bCs/>
          <w:color w:val="3A9D9B"/>
          <w:sz w:val="24"/>
          <w:szCs w:val="24"/>
        </w:rPr>
        <w:t xml:space="preserve">Step D: Set Up Gemini (Your Reviewer)</w:t>
      </w:r>
    </w:p>
    <w:p>
      <w:pPr>
        <w:spacing w:after="50" w:before="40"/>
        <w:ind w:left="360"/>
      </w:pPr>
      <w:r>
        <w:rPr>
          <w:rFonts w:ascii="Arial" w:cs="Arial" w:eastAsia="Arial" w:hAnsi="Arial"/>
          <w:b/>
          <w:bCs/>
          <w:color w:val="2B4C7E"/>
          <w:sz w:val="20"/>
          <w:szCs w:val="20"/>
        </w:rPr>
        <w:t xml:space="preserve">Step 1: </w:t>
      </w:r>
      <w:r>
        <w:rPr>
          <w:rFonts w:ascii="Arial" w:cs="Arial" w:eastAsia="Arial" w:hAnsi="Arial"/>
          <w:sz w:val="20"/>
          <w:szCs w:val="20"/>
        </w:rPr>
        <w:t xml:space="preserve">Open Gemini at gemini.google.com</w:t>
      </w:r>
    </w:p>
    <w:p>
      <w:pPr>
        <w:spacing w:after="50" w:before="40"/>
        <w:ind w:left="360"/>
      </w:pPr>
      <w:r>
        <w:rPr>
          <w:rFonts w:ascii="Arial" w:cs="Arial" w:eastAsia="Arial" w:hAnsi="Arial"/>
          <w:b/>
          <w:bCs/>
          <w:color w:val="2B4C7E"/>
          <w:sz w:val="20"/>
          <w:szCs w:val="20"/>
        </w:rPr>
        <w:t xml:space="preserve">Step 2: </w:t>
      </w:r>
      <w:r>
        <w:rPr>
          <w:rFonts w:ascii="Arial" w:cs="Arial" w:eastAsia="Arial" w:hAnsi="Arial"/>
          <w:sz w:val="20"/>
          <w:szCs w:val="20"/>
        </w:rPr>
        <w:t xml:space="preserve">When you’re ready to review a chapter, paste this prompt before the chapter text:</w:t>
      </w:r>
    </w:p>
    <w:p>
      <w:pPr>
        <w:shd w:fill="E0F7F5" w:val="clear"/>
        <w:spacing w:before="80" w:after="80"/>
      </w:pPr>
      <w:r>
        <w:rPr>
          <w:rFonts w:ascii="Arial" w:cs="Arial" w:eastAsia="Arial" w:hAnsi="Arial"/>
          <w:sz w:val="19"/>
          <w:szCs w:val="19"/>
        </w:rPr>
        <w:t xml:space="preserve">  Review this chapter for: (1) Reading level — is it 8th–10th grade? Flag sentences over 25 words. (2) Terminology consistency — does it match these terms: voice writer, digital reporter, speech recognition engine, CAT software, scopist, verbatim. (3) 3-Layer compliance — does every subsection have a Rule, Why It Matters, and Transcript Example? (4) Flow — does each subsection bridge smoothly to the next? (5) Accuracy — flag any claims that seem incorrect or need verification.</w:t>
      </w:r>
    </w:p>
    <w:p>
      <w:pPr>
        <w:spacing w:before="300" w:after="100"/>
      </w:pPr>
      <w:r>
        <w:rPr>
          <w:rFonts w:ascii="Arial" w:cs="Arial" w:eastAsia="Arial" w:hAnsi="Arial"/>
          <w:b/>
          <w:bCs/>
          <w:color w:val="3A9D9B"/>
          <w:sz w:val="24"/>
          <w:szCs w:val="24"/>
        </w:rPr>
        <w:t xml:space="preserve">Step E: Set Up Midjourney (Your Visual Designer)</w:t>
      </w:r>
    </w:p>
    <w:p>
      <w:pPr>
        <w:spacing w:after="50" w:before="40"/>
        <w:ind w:left="360"/>
      </w:pPr>
      <w:r>
        <w:rPr>
          <w:rFonts w:ascii="Arial" w:cs="Arial" w:eastAsia="Arial" w:hAnsi="Arial"/>
          <w:b/>
          <w:bCs/>
          <w:color w:val="2B4C7E"/>
          <w:sz w:val="20"/>
          <w:szCs w:val="20"/>
        </w:rPr>
        <w:t xml:space="preserve">Step 1: </w:t>
      </w:r>
      <w:r>
        <w:rPr>
          <w:rFonts w:ascii="Arial" w:cs="Arial" w:eastAsia="Arial" w:hAnsi="Arial"/>
          <w:sz w:val="20"/>
          <w:szCs w:val="20"/>
        </w:rPr>
        <w:t xml:space="preserve">Open Discord and join the Midjourney server (or use the Midjourney web app)</w:t>
      </w:r>
    </w:p>
    <w:p>
      <w:pPr>
        <w:spacing w:after="50" w:before="40"/>
        <w:ind w:left="360"/>
      </w:pPr>
      <w:r>
        <w:rPr>
          <w:rFonts w:ascii="Arial" w:cs="Arial" w:eastAsia="Arial" w:hAnsi="Arial"/>
          <w:b/>
          <w:bCs/>
          <w:color w:val="2B4C7E"/>
          <w:sz w:val="20"/>
          <w:szCs w:val="20"/>
        </w:rPr>
        <w:t xml:space="preserve">Step 2: </w:t>
      </w:r>
      <w:r>
        <w:rPr>
          <w:rFonts w:ascii="Arial" w:cs="Arial" w:eastAsia="Arial" w:hAnsi="Arial"/>
          <w:sz w:val="20"/>
          <w:szCs w:val="20"/>
        </w:rPr>
        <w:t xml:space="preserve">You will not use Midjourney until your writing is ~75% complete</w:t>
      </w:r>
    </w:p>
    <w:p>
      <w:pPr>
        <w:spacing w:after="50" w:before="40"/>
        <w:ind w:left="360"/>
      </w:pPr>
      <w:r>
        <w:rPr>
          <w:rFonts w:ascii="Arial" w:cs="Arial" w:eastAsia="Arial" w:hAnsi="Arial"/>
          <w:b/>
          <w:bCs/>
          <w:color w:val="2B4C7E"/>
          <w:sz w:val="20"/>
          <w:szCs w:val="20"/>
        </w:rPr>
        <w:t xml:space="preserve">Step 3: </w:t>
      </w:r>
      <w:r>
        <w:rPr>
          <w:rFonts w:ascii="Arial" w:cs="Arial" w:eastAsia="Arial" w:hAnsi="Arial"/>
          <w:sz w:val="20"/>
          <w:szCs w:val="20"/>
        </w:rPr>
        <w:t xml:space="preserve">When ready, you will use it for:</w:t>
      </w:r>
    </w:p>
    <w:p>
      <w:pPr>
        <w:spacing w:after="50"/>
        <w:ind w:left="360"/>
      </w:pPr>
      <w:r>
        <w:rPr>
          <w:rFonts w:ascii="Arial" w:cs="Arial" w:eastAsia="Arial" w:hAnsi="Arial"/>
          <w:sz w:val="20"/>
          <w:szCs w:val="20"/>
        </w:rPr>
        <w:t xml:space="preserve">• Book cover design (the most important visual)</w:t>
      </w:r>
    </w:p>
    <w:p>
      <w:pPr>
        <w:spacing w:after="50"/>
        <w:ind w:left="360"/>
      </w:pPr>
      <w:r>
        <w:rPr>
          <w:rFonts w:ascii="Arial" w:cs="Arial" w:eastAsia="Arial" w:hAnsi="Arial"/>
          <w:sz w:val="20"/>
          <w:szCs w:val="20"/>
        </w:rPr>
        <w:t xml:space="preserve">• Chapter header decorative elements (optional, adds polish)</w:t>
      </w:r>
    </w:p>
    <w:p>
      <w:pPr>
        <w:spacing w:after="50"/>
        <w:ind w:left="360"/>
      </w:pPr>
      <w:r>
        <w:rPr>
          <w:rFonts w:ascii="Arial" w:cs="Arial" w:eastAsia="Arial" w:hAnsi="Arial"/>
          <w:sz w:val="20"/>
          <w:szCs w:val="20"/>
        </w:rPr>
        <w:t xml:space="preserve">• Marketing images for website and social media</w:t>
      </w:r>
    </w:p>
    <w:p>
      <w:pPr>
        <w:shd w:fill="FFF8E1" w:val="clear"/>
        <w:spacing w:before="60" w:after="60"/>
      </w:pPr>
      <w:r>
        <w:rPr>
          <w:rFonts w:ascii="Arial" w:cs="Arial" w:eastAsia="Arial" w:hAnsi="Arial"/>
          <w:color w:val="F57F17"/>
          <w:sz w:val="19"/>
          <w:szCs w:val="19"/>
        </w:rPr>
        <w:t xml:space="preserve">  ⚠ Midjourney is NOT for diagrams, flowcharts, or transcript mockups. Those require precise text and layout that AI image generators cannot produce reliably. Use Canva, Lucidchart, or Figma for those.</w:t>
      </w:r>
    </w:p>
    <w:p>
      <w:pPr>
        <w:spacing w:before="140" w:after="140"/>
      </w:pPr>
      <w:r>
        <w:rPr>
          <w:rFonts w:ascii="Arial" w:cs="Arial" w:eastAsia="Arial" w:hAnsi="Arial"/>
          <w:color w:val="DDDDDD"/>
          <w:sz w:val="12"/>
          <w:szCs w:val="12"/>
        </w:rPr>
        <w:t xml:space="preserve">───────────────────────────────────────────────────────</w:t>
      </w:r>
    </w:p>
    <w:p>
      <w:pPr>
        <w:spacing w:before="400" w:after="140"/>
      </w:pPr>
      <w:r>
        <w:rPr>
          <w:rFonts w:ascii="Arial" w:cs="Arial" w:eastAsia="Arial" w:hAnsi="Arial"/>
          <w:b/>
          <w:bCs/>
          <w:color w:val="2B4C7E"/>
          <w:sz w:val="28"/>
          <w:szCs w:val="28"/>
        </w:rPr>
        <w:t xml:space="preserve">3. How to Write Each Chapter (Step by Step)</w:t>
      </w:r>
    </w:p>
    <w:p>
      <w:pPr>
        <w:spacing w:after="100" w:line="276"/>
      </w:pPr>
      <w:r>
        <w:rPr>
          <w:rFonts w:ascii="Arial" w:cs="Arial" w:eastAsia="Arial" w:hAnsi="Arial"/>
          <w:sz w:val="21"/>
          <w:szCs w:val="21"/>
        </w:rPr>
        <w:t xml:space="preserve">This is the process you follow for every single chapter. It has 7 steps. Each chapter takes approximately 2–4 sessions to complete.</w:t>
      </w:r>
    </w:p>
    <w:p>
      <w:pPr>
        <w:spacing w:before="300" w:after="100"/>
      </w:pPr>
      <w:r>
        <w:rPr>
          <w:rFonts w:ascii="Arial" w:cs="Arial" w:eastAsia="Arial" w:hAnsi="Arial"/>
          <w:b/>
          <w:bCs/>
          <w:color w:val="3A9D9B"/>
          <w:sz w:val="24"/>
          <w:szCs w:val="24"/>
        </w:rPr>
        <w:t xml:space="preserve">Phase 1: WRITE (Claude)</w:t>
      </w:r>
    </w:p>
    <w:p>
      <w:pPr>
        <w:spacing w:after="100" w:line="276"/>
      </w:pPr>
      <w:r>
        <w:rPr>
          <w:rFonts w:ascii="Arial" w:cs="Arial" w:eastAsia="Arial" w:hAnsi="Arial"/>
          <w:sz w:val="21"/>
          <w:szCs w:val="21"/>
        </w:rPr>
        <w:t xml:space="preserve">This is where the chapter is created. You do this in your Claude project.</w:t>
      </w:r>
    </w:p>
    <w:p>
      <w:pPr>
        <w:spacing w:before="220" w:after="80"/>
      </w:pPr>
      <w:r>
        <w:rPr>
          <w:rFonts w:ascii="Arial" w:cs="Arial" w:eastAsia="Arial" w:hAnsi="Arial"/>
          <w:b/>
          <w:bCs/>
          <w:color w:val="555555"/>
          <w:sz w:val="22"/>
          <w:szCs w:val="22"/>
        </w:rPr>
        <w:t xml:space="preserve">Step 1: Start a New Chat in Your Claude Project</w:t>
      </w:r>
    </w:p>
    <w:p>
      <w:pPr>
        <w:spacing w:after="50" w:before="40"/>
        <w:ind w:left="360"/>
      </w:pPr>
      <w:r>
        <w:rPr>
          <w:rFonts w:ascii="Arial" w:cs="Arial" w:eastAsia="Arial" w:hAnsi="Arial"/>
          <w:b/>
          <w:bCs/>
          <w:color w:val="2B4C7E"/>
          <w:sz w:val="20"/>
          <w:szCs w:val="20"/>
        </w:rPr>
        <w:t xml:space="preserve">Step 1: </w:t>
      </w:r>
      <w:r>
        <w:rPr>
          <w:rFonts w:ascii="Arial" w:cs="Arial" w:eastAsia="Arial" w:hAnsi="Arial"/>
          <w:sz w:val="20"/>
          <w:szCs w:val="20"/>
        </w:rPr>
        <w:t xml:space="preserve">Open your “Mastering Legal Transcription” project in Claude</w:t>
      </w:r>
    </w:p>
    <w:p>
      <w:pPr>
        <w:spacing w:after="50" w:before="40"/>
        <w:ind w:left="360"/>
      </w:pPr>
      <w:r>
        <w:rPr>
          <w:rFonts w:ascii="Arial" w:cs="Arial" w:eastAsia="Arial" w:hAnsi="Arial"/>
          <w:b/>
          <w:bCs/>
          <w:color w:val="2B4C7E"/>
          <w:sz w:val="20"/>
          <w:szCs w:val="20"/>
        </w:rPr>
        <w:t xml:space="preserve">Step 2: </w:t>
      </w:r>
      <w:r>
        <w:rPr>
          <w:rFonts w:ascii="Arial" w:cs="Arial" w:eastAsia="Arial" w:hAnsi="Arial"/>
          <w:sz w:val="20"/>
          <w:szCs w:val="20"/>
        </w:rPr>
        <w:t xml:space="preserve">Start a new conversation for this chapter</w:t>
      </w:r>
    </w:p>
    <w:p>
      <w:pPr>
        <w:spacing w:after="50" w:before="40"/>
        <w:ind w:left="360"/>
      </w:pPr>
      <w:r>
        <w:rPr>
          <w:rFonts w:ascii="Arial" w:cs="Arial" w:eastAsia="Arial" w:hAnsi="Arial"/>
          <w:b/>
          <w:bCs/>
          <w:color w:val="2B4C7E"/>
          <w:sz w:val="20"/>
          <w:szCs w:val="20"/>
        </w:rPr>
        <w:t xml:space="preserve">Step 3: </w:t>
      </w:r>
      <w:r>
        <w:rPr>
          <w:rFonts w:ascii="Arial" w:cs="Arial" w:eastAsia="Arial" w:hAnsi="Arial"/>
          <w:sz w:val="20"/>
          <w:szCs w:val="20"/>
        </w:rPr>
        <w:t xml:space="preserve">Paste the Master Writing Prompt (the one we created earlier)</w:t>
      </w:r>
    </w:p>
    <w:p>
      <w:pPr>
        <w:spacing w:after="50" w:before="40"/>
        <w:ind w:left="360"/>
      </w:pPr>
      <w:r>
        <w:rPr>
          <w:rFonts w:ascii="Arial" w:cs="Arial" w:eastAsia="Arial" w:hAnsi="Arial"/>
          <w:b/>
          <w:bCs/>
          <w:color w:val="2B4C7E"/>
          <w:sz w:val="20"/>
          <w:szCs w:val="20"/>
        </w:rPr>
        <w:t xml:space="preserve">Step 4: </w:t>
      </w:r>
      <w:r>
        <w:rPr>
          <w:rFonts w:ascii="Arial" w:cs="Arial" w:eastAsia="Arial" w:hAnsi="Arial"/>
          <w:sz w:val="20"/>
          <w:szCs w:val="20"/>
        </w:rPr>
        <w:t xml:space="preserve">Fill in the Session Variables at the bottom:</w:t>
      </w:r>
    </w:p>
    <w:p>
      <w:pPr>
        <w:shd w:fill="F5F5F5" w:val="clear"/>
        <w:spacing w:before="80" w:after="80"/>
      </w:pPr>
      <w:r>
        <w:rPr>
          <w:rFonts w:ascii="Arial" w:cs="Arial" w:eastAsia="Arial" w:hAnsi="Arial"/>
          <w:sz w:val="19"/>
          <w:szCs w:val="19"/>
        </w:rPr>
        <w:t xml:space="preserve">  SECTION I AM WRITING: Section III: Punctuation Mechanics
SUBSECTIONS TO COVER: 3.1 Terminal Marks, 3.2 Connective Punctuation, 3.3 Dashes
WORD TARGET: ~5,000 words
SOURCE MATERIAL: [Paste any existing draft content from your source files that relates to this section]
SPECIFIC ELEMENTS: Include O’Connor v. Oakhurst Dairy in 3.2. Add Voice Brief Hack for parenthetical notations.
DIAGRAMS TO MARK: Mark placement for Dash vs. Ellipsis decision tree in 3.3</w:t>
      </w:r>
    </w:p>
    <w:p>
      <w:pPr>
        <w:spacing w:after="50" w:before="40"/>
        <w:ind w:left="360"/>
      </w:pPr>
      <w:r>
        <w:rPr>
          <w:rFonts w:ascii="Arial" w:cs="Arial" w:eastAsia="Arial" w:hAnsi="Arial"/>
          <w:b/>
          <w:bCs/>
          <w:color w:val="2B4C7E"/>
          <w:sz w:val="20"/>
          <w:szCs w:val="20"/>
        </w:rPr>
        <w:t xml:space="preserve">Step 5: </w:t>
      </w:r>
      <w:r>
        <w:rPr>
          <w:rFonts w:ascii="Arial" w:cs="Arial" w:eastAsia="Arial" w:hAnsi="Arial"/>
          <w:sz w:val="20"/>
          <w:szCs w:val="20"/>
        </w:rPr>
        <w:t xml:space="preserve">Press Enter. Claude will write the chapter.</w:t>
      </w:r>
    </w:p>
    <w:p>
      <w:pPr>
        <w:spacing w:after="50" w:before="40"/>
        <w:ind w:left="360"/>
      </w:pPr>
      <w:r>
        <w:rPr>
          <w:rFonts w:ascii="Arial" w:cs="Arial" w:eastAsia="Arial" w:hAnsi="Arial"/>
          <w:b/>
          <w:bCs/>
          <w:color w:val="2B4C7E"/>
          <w:sz w:val="20"/>
          <w:szCs w:val="20"/>
        </w:rPr>
        <w:t xml:space="preserve">Step 6: </w:t>
      </w:r>
      <w:r>
        <w:rPr>
          <w:rFonts w:ascii="Arial" w:cs="Arial" w:eastAsia="Arial" w:hAnsi="Arial"/>
          <w:sz w:val="20"/>
          <w:szCs w:val="20"/>
        </w:rPr>
        <w:t xml:space="preserve">Review the output. If a section needs expansion, say:</w:t>
      </w:r>
    </w:p>
    <w:p>
      <w:pPr>
        <w:shd w:fill="E0F7F5" w:val="clear"/>
        <w:spacing w:before="80" w:after="80"/>
      </w:pPr>
      <w:r>
        <w:rPr>
          <w:rFonts w:ascii="Arial" w:cs="Arial" w:eastAsia="Arial" w:hAnsi="Arial"/>
          <w:sz w:val="19"/>
          <w:szCs w:val="19"/>
        </w:rPr>
        <w:t xml:space="preserve">  "Expand subsection 3.3 with two more transcript examples and a Common Pitfall callout about reporters confusing dashes with ellipses."</w:t>
      </w:r>
    </w:p>
    <w:p>
      <w:pPr>
        <w:spacing w:after="50" w:before="40"/>
        <w:ind w:left="360"/>
      </w:pPr>
      <w:r>
        <w:rPr>
          <w:rFonts w:ascii="Arial" w:cs="Arial" w:eastAsia="Arial" w:hAnsi="Arial"/>
          <w:b/>
          <w:bCs/>
          <w:color w:val="2B4C7E"/>
          <w:sz w:val="20"/>
          <w:szCs w:val="20"/>
        </w:rPr>
        <w:t xml:space="preserve">Step 7: </w:t>
      </w:r>
      <w:r>
        <w:rPr>
          <w:rFonts w:ascii="Arial" w:cs="Arial" w:eastAsia="Arial" w:hAnsi="Arial"/>
          <w:sz w:val="20"/>
          <w:szCs w:val="20"/>
        </w:rPr>
        <w:t xml:space="preserve">When you’re satisfied, say:</w:t>
      </w:r>
    </w:p>
    <w:p>
      <w:pPr>
        <w:shd w:fill="E0F7F5" w:val="clear"/>
        <w:spacing w:before="80" w:after="80"/>
      </w:pPr>
      <w:r>
        <w:rPr>
          <w:rFonts w:ascii="Arial" w:cs="Arial" w:eastAsia="Arial" w:hAnsi="Arial"/>
          <w:sz w:val="19"/>
          <w:szCs w:val="19"/>
        </w:rPr>
        <w:t xml:space="preserve">  "Output the complete final version of this section as clean Markdown."</w:t>
      </w:r>
    </w:p>
    <w:p>
      <w:pPr>
        <w:spacing w:after="50" w:before="40"/>
        <w:ind w:left="360"/>
      </w:pPr>
      <w:r>
        <w:rPr>
          <w:rFonts w:ascii="Arial" w:cs="Arial" w:eastAsia="Arial" w:hAnsi="Arial"/>
          <w:b/>
          <w:bCs/>
          <w:color w:val="2B4C7E"/>
          <w:sz w:val="20"/>
          <w:szCs w:val="20"/>
        </w:rPr>
        <w:t xml:space="preserve">Step 8: </w:t>
      </w:r>
      <w:r>
        <w:rPr>
          <w:rFonts w:ascii="Arial" w:cs="Arial" w:eastAsia="Arial" w:hAnsi="Arial"/>
          <w:sz w:val="20"/>
          <w:szCs w:val="20"/>
        </w:rPr>
        <w:t xml:space="preserve">Copy the Markdown output.</w:t>
      </w:r>
    </w:p>
    <w:p>
      <w:pPr>
        <w:shd w:fill="E8F4E8" w:val="clear"/>
        <w:spacing w:before="60" w:after="60"/>
      </w:pPr>
      <w:r>
        <w:rPr>
          <w:rFonts w:ascii="Arial" w:cs="Arial" w:eastAsia="Arial" w:hAnsi="Arial"/>
          <w:color w:val="2E7D32"/>
          <w:sz w:val="19"/>
          <w:szCs w:val="19"/>
        </w:rPr>
        <w:t xml:space="preserve">  ★ Write only 2–3 subsections per session. If a section has 9 subsections (like Section III), split it across 3 sessions of 3 subsections each. This keeps Claude focused and the output quality high.</w:t>
      </w:r>
    </w:p>
    <w:p>
      <w:pPr>
        <w:spacing w:before="220" w:after="80"/>
      </w:pPr>
      <w:r>
        <w:rPr>
          <w:rFonts w:ascii="Arial" w:cs="Arial" w:eastAsia="Arial" w:hAnsi="Arial"/>
          <w:b/>
          <w:bCs/>
          <w:color w:val="555555"/>
          <w:sz w:val="22"/>
          <w:szCs w:val="22"/>
        </w:rPr>
        <w:t xml:space="preserve">Step 2: Save the Draft in Cursor</w:t>
      </w:r>
    </w:p>
    <w:p>
      <w:pPr>
        <w:spacing w:after="50" w:before="40"/>
        <w:ind w:left="360"/>
      </w:pPr>
      <w:r>
        <w:rPr>
          <w:rFonts w:ascii="Arial" w:cs="Arial" w:eastAsia="Arial" w:hAnsi="Arial"/>
          <w:b/>
          <w:bCs/>
          <w:color w:val="2B4C7E"/>
          <w:sz w:val="20"/>
          <w:szCs w:val="20"/>
        </w:rPr>
        <w:t xml:space="preserve">Step 1: </w:t>
      </w:r>
      <w:r>
        <w:rPr>
          <w:rFonts w:ascii="Arial" w:cs="Arial" w:eastAsia="Arial" w:hAnsi="Arial"/>
          <w:sz w:val="20"/>
          <w:szCs w:val="20"/>
        </w:rPr>
        <w:t xml:space="preserve">Open Cursor</w:t>
      </w:r>
    </w:p>
    <w:p>
      <w:pPr>
        <w:spacing w:after="50" w:before="40"/>
        <w:ind w:left="360"/>
      </w:pPr>
      <w:r>
        <w:rPr>
          <w:rFonts w:ascii="Arial" w:cs="Arial" w:eastAsia="Arial" w:hAnsi="Arial"/>
          <w:b/>
          <w:bCs/>
          <w:color w:val="2B4C7E"/>
          <w:sz w:val="20"/>
          <w:szCs w:val="20"/>
        </w:rPr>
        <w:t xml:space="preserve">Step 2: </w:t>
      </w:r>
      <w:r>
        <w:rPr>
          <w:rFonts w:ascii="Arial" w:cs="Arial" w:eastAsia="Arial" w:hAnsi="Arial"/>
          <w:sz w:val="20"/>
          <w:szCs w:val="20"/>
        </w:rPr>
        <w:t xml:space="preserve">Create a new file in the chapters/ folder:</w:t>
      </w:r>
    </w:p>
    <w:p>
      <w:pPr>
        <w:shd w:fill="F5F5F5" w:val="clear"/>
        <w:spacing w:before="80" w:after="80"/>
      </w:pPr>
      <w:r>
        <w:rPr>
          <w:rFonts w:ascii="Arial" w:cs="Arial" w:eastAsia="Arial" w:hAnsi="Arial"/>
          <w:sz w:val="19"/>
          <w:szCs w:val="19"/>
        </w:rPr>
        <w:t xml:space="preserve">  chapters/03-punctuation-mechanics.md</w:t>
      </w:r>
    </w:p>
    <w:p>
      <w:pPr>
        <w:spacing w:after="50" w:before="40"/>
        <w:ind w:left="360"/>
      </w:pPr>
      <w:r>
        <w:rPr>
          <w:rFonts w:ascii="Arial" w:cs="Arial" w:eastAsia="Arial" w:hAnsi="Arial"/>
          <w:b/>
          <w:bCs/>
          <w:color w:val="2B4C7E"/>
          <w:sz w:val="20"/>
          <w:szCs w:val="20"/>
        </w:rPr>
        <w:t xml:space="preserve">Step 3: </w:t>
      </w:r>
      <w:r>
        <w:rPr>
          <w:rFonts w:ascii="Arial" w:cs="Arial" w:eastAsia="Arial" w:hAnsi="Arial"/>
          <w:sz w:val="20"/>
          <w:szCs w:val="20"/>
        </w:rPr>
        <w:t xml:space="preserve">Paste the Markdown from Claude into this file</w:t>
      </w:r>
    </w:p>
    <w:p>
      <w:pPr>
        <w:spacing w:after="50" w:before="40"/>
        <w:ind w:left="360"/>
      </w:pPr>
      <w:r>
        <w:rPr>
          <w:rFonts w:ascii="Arial" w:cs="Arial" w:eastAsia="Arial" w:hAnsi="Arial"/>
          <w:b/>
          <w:bCs/>
          <w:color w:val="2B4C7E"/>
          <w:sz w:val="20"/>
          <w:szCs w:val="20"/>
        </w:rPr>
        <w:t xml:space="preserve">Step 4: </w:t>
      </w:r>
      <w:r>
        <w:rPr>
          <w:rFonts w:ascii="Arial" w:cs="Arial" w:eastAsia="Arial" w:hAnsi="Arial"/>
          <w:sz w:val="20"/>
          <w:szCs w:val="20"/>
        </w:rPr>
        <w:t xml:space="preserve">Save the file</w:t>
      </w:r>
    </w:p>
    <w:p>
      <w:pPr>
        <w:shd w:fill="E8F4E8" w:val="clear"/>
        <w:spacing w:before="60" w:after="60"/>
      </w:pPr>
      <w:r>
        <w:rPr>
          <w:rFonts w:ascii="Arial" w:cs="Arial" w:eastAsia="Arial" w:hAnsi="Arial"/>
          <w:color w:val="2E7D32"/>
          <w:sz w:val="19"/>
          <w:szCs w:val="19"/>
        </w:rPr>
        <w:t xml:space="preserve">  ★ Use this naming convention: XX-section-name.md where XX is the section number (01, 02, 03...). This keeps files in order automatically.</w:t>
      </w:r>
    </w:p>
    <w:p>
      <w:pPr>
        <w:spacing w:before="140" w:after="140"/>
      </w:pPr>
      <w:r>
        <w:rPr>
          <w:rFonts w:ascii="Arial" w:cs="Arial" w:eastAsia="Arial" w:hAnsi="Arial"/>
          <w:color w:val="DDDDDD"/>
          <w:sz w:val="12"/>
          <w:szCs w:val="12"/>
        </w:rPr>
        <w:t xml:space="preserve">───────────────────────────────────────────────────────</w:t>
      </w:r>
    </w:p>
    <w:p>
      <w:pPr>
        <w:spacing w:before="300" w:after="100"/>
      </w:pPr>
      <w:r>
        <w:rPr>
          <w:rFonts w:ascii="Arial" w:cs="Arial" w:eastAsia="Arial" w:hAnsi="Arial"/>
          <w:b/>
          <w:bCs/>
          <w:color w:val="3A9D9B"/>
          <w:sz w:val="24"/>
          <w:szCs w:val="24"/>
        </w:rPr>
        <w:t xml:space="preserve">Phase 2: FACT-CHECK (ChatGPT)</w:t>
      </w:r>
    </w:p>
    <w:p>
      <w:pPr>
        <w:spacing w:after="100" w:line="276"/>
      </w:pPr>
      <w:r>
        <w:rPr>
          <w:rFonts w:ascii="Arial" w:cs="Arial" w:eastAsia="Arial" w:hAnsi="Arial"/>
          <w:sz w:val="21"/>
          <w:szCs w:val="21"/>
        </w:rPr>
        <w:t xml:space="preserve">After the draft is written, you verify every factual claim.</w:t>
      </w:r>
    </w:p>
    <w:p>
      <w:pPr>
        <w:spacing w:before="220" w:after="80"/>
      </w:pPr>
      <w:r>
        <w:rPr>
          <w:rFonts w:ascii="Arial" w:cs="Arial" w:eastAsia="Arial" w:hAnsi="Arial"/>
          <w:b/>
          <w:bCs/>
          <w:color w:val="555555"/>
          <w:sz w:val="22"/>
          <w:szCs w:val="22"/>
        </w:rPr>
        <w:t xml:space="preserve">Step 3: Verify Facts with ChatGPT</w:t>
      </w:r>
    </w:p>
    <w:p>
      <w:pPr>
        <w:spacing w:after="50" w:before="40"/>
        <w:ind w:left="360"/>
      </w:pPr>
      <w:r>
        <w:rPr>
          <w:rFonts w:ascii="Arial" w:cs="Arial" w:eastAsia="Arial" w:hAnsi="Arial"/>
          <w:b/>
          <w:bCs/>
          <w:color w:val="2B4C7E"/>
          <w:sz w:val="20"/>
          <w:szCs w:val="20"/>
        </w:rPr>
        <w:t xml:space="preserve">Step 1: </w:t>
      </w:r>
      <w:r>
        <w:rPr>
          <w:rFonts w:ascii="Arial" w:cs="Arial" w:eastAsia="Arial" w:hAnsi="Arial"/>
          <w:sz w:val="20"/>
          <w:szCs w:val="20"/>
        </w:rPr>
        <w:t xml:space="preserve">Open ChatGPT with web browsing enabled</w:t>
      </w:r>
    </w:p>
    <w:p>
      <w:pPr>
        <w:spacing w:after="50" w:before="40"/>
        <w:ind w:left="360"/>
      </w:pPr>
      <w:r>
        <w:rPr>
          <w:rFonts w:ascii="Arial" w:cs="Arial" w:eastAsia="Arial" w:hAnsi="Arial"/>
          <w:b/>
          <w:bCs/>
          <w:color w:val="2B4C7E"/>
          <w:sz w:val="20"/>
          <w:szCs w:val="20"/>
        </w:rPr>
        <w:t xml:space="preserve">Step 2: </w:t>
      </w:r>
      <w:r>
        <w:rPr>
          <w:rFonts w:ascii="Arial" w:cs="Arial" w:eastAsia="Arial" w:hAnsi="Arial"/>
          <w:sz w:val="20"/>
          <w:szCs w:val="20"/>
        </w:rPr>
        <w:t xml:space="preserve">Paste the chapter (or the specific claims you want to verify)</w:t>
      </w:r>
    </w:p>
    <w:p>
      <w:pPr>
        <w:spacing w:after="50" w:before="40"/>
        <w:ind w:left="360"/>
      </w:pPr>
      <w:r>
        <w:rPr>
          <w:rFonts w:ascii="Arial" w:cs="Arial" w:eastAsia="Arial" w:hAnsi="Arial"/>
          <w:b/>
          <w:bCs/>
          <w:color w:val="2B4C7E"/>
          <w:sz w:val="20"/>
          <w:szCs w:val="20"/>
        </w:rPr>
        <w:t xml:space="preserve">Step 3: </w:t>
      </w:r>
      <w:r>
        <w:rPr>
          <w:rFonts w:ascii="Arial" w:cs="Arial" w:eastAsia="Arial" w:hAnsi="Arial"/>
          <w:sz w:val="20"/>
          <w:szCs w:val="20"/>
        </w:rPr>
        <w:t xml:space="preserve">Ask ChatGPT to verify:</w:t>
      </w:r>
    </w:p>
    <w:p>
      <w:pPr>
        <w:spacing w:after="50"/>
        <w:ind w:left="360"/>
      </w:pPr>
      <w:r>
        <w:rPr>
          <w:rFonts w:ascii="Arial" w:cs="Arial" w:eastAsia="Arial" w:hAnsi="Arial"/>
          <w:sz w:val="20"/>
          <w:szCs w:val="20"/>
        </w:rPr>
        <w:t xml:space="preserve">• Are the case citations real? (Mercado v. DynaCorp, O’Connor v. Oakhurst Dairy, Bell Aliant v. Rogers)</w:t>
      </w:r>
    </w:p>
    <w:p>
      <w:pPr>
        <w:spacing w:after="50"/>
        <w:ind w:left="360"/>
      </w:pPr>
      <w:r>
        <w:rPr>
          <w:rFonts w:ascii="Arial" w:cs="Arial" w:eastAsia="Arial" w:hAnsi="Arial"/>
          <w:sz w:val="20"/>
          <w:szCs w:val="20"/>
        </w:rPr>
        <w:t xml:space="preserve">• Are the certification requirements current? (NVRA CVR requirements, AAERT CER exam format)</w:t>
      </w:r>
    </w:p>
    <w:p>
      <w:pPr>
        <w:spacing w:after="50"/>
        <w:ind w:left="360"/>
      </w:pPr>
      <w:r>
        <w:rPr>
          <w:rFonts w:ascii="Arial" w:cs="Arial" w:eastAsia="Arial" w:hAnsi="Arial"/>
          <w:sz w:val="20"/>
          <w:szCs w:val="20"/>
        </w:rPr>
        <w:t xml:space="preserve">• Are the state rules accurate? (CA MTFS margins, TX TAMES filing requirements)</w:t>
      </w:r>
    </w:p>
    <w:p>
      <w:pPr>
        <w:spacing w:after="50"/>
        <w:ind w:left="360"/>
      </w:pPr>
      <w:r>
        <w:rPr>
          <w:rFonts w:ascii="Arial" w:cs="Arial" w:eastAsia="Arial" w:hAnsi="Arial"/>
          <w:sz w:val="20"/>
          <w:szCs w:val="20"/>
        </w:rPr>
        <w:t xml:space="preserve">• Are the medical/legal terms spelled correctly and used correctly?</w:t>
      </w:r>
    </w:p>
    <w:p>
      <w:pPr>
        <w:spacing w:after="50"/>
        <w:ind w:left="360"/>
      </w:pPr>
      <w:r>
        <w:rPr>
          <w:rFonts w:ascii="Arial" w:cs="Arial" w:eastAsia="Arial" w:hAnsi="Arial"/>
          <w:sz w:val="20"/>
          <w:szCs w:val="20"/>
        </w:rPr>
        <w:t xml:space="preserve">• Are the FRE/FRCP rule references accurate?</w:t>
      </w:r>
    </w:p>
    <w:p>
      <w:pPr>
        <w:spacing w:after="50" w:before="40"/>
        <w:ind w:left="360"/>
      </w:pPr>
      <w:r>
        <w:rPr>
          <w:rFonts w:ascii="Arial" w:cs="Arial" w:eastAsia="Arial" w:hAnsi="Arial"/>
          <w:b/>
          <w:bCs/>
          <w:color w:val="2B4C7E"/>
          <w:sz w:val="20"/>
          <w:szCs w:val="20"/>
        </w:rPr>
        <w:t xml:space="preserve">Step 4: </w:t>
      </w:r>
      <w:r>
        <w:rPr>
          <w:rFonts w:ascii="Arial" w:cs="Arial" w:eastAsia="Arial" w:hAnsi="Arial"/>
          <w:sz w:val="20"/>
          <w:szCs w:val="20"/>
        </w:rPr>
        <w:t xml:space="preserve">Fix any errors in your Cursor file based on ChatGPT’s findings</w:t>
      </w:r>
    </w:p>
    <w:p>
      <w:pPr>
        <w:shd w:fill="FFF8E1" w:val="clear"/>
        <w:spacing w:before="60" w:after="60"/>
      </w:pPr>
      <w:r>
        <w:rPr>
          <w:rFonts w:ascii="Arial" w:cs="Arial" w:eastAsia="Arial" w:hAnsi="Arial"/>
          <w:color w:val="F57F17"/>
          <w:sz w:val="19"/>
          <w:szCs w:val="19"/>
        </w:rPr>
        <w:t xml:space="preserve">  ⚠ ChatGPT will sometimes say a case is real when it isn’t. If you cannot find a case on Google Scholar or a legal database, it may be fabricated. Verify independently for any citation you plan to print.</w:t>
      </w:r>
    </w:p>
    <w:p>
      <w:pPr>
        <w:shd w:fill="E0F7F5" w:val="clear"/>
        <w:spacing w:before="80" w:after="80"/>
      </w:pPr>
      <w:r>
        <w:rPr>
          <w:rFonts w:ascii="Arial" w:cs="Arial" w:eastAsia="Arial" w:hAnsi="Arial"/>
          <w:sz w:val="19"/>
          <w:szCs w:val="19"/>
        </w:rPr>
        <w:t xml:space="preserve">  WHAT TO SAY TO CHATGPT:
"I’m writing a court reporting reference book. Please verify the following claims from my draft. Search the web for each one and tell me if it’s accurate, outdated, or incorrect. If incorrect, provide the correct information with a source."
[Paste the specific claims]</w:t>
      </w:r>
    </w:p>
    <w:p>
      <w:pPr>
        <w:spacing w:before="140" w:after="140"/>
      </w:pPr>
      <w:r>
        <w:rPr>
          <w:rFonts w:ascii="Arial" w:cs="Arial" w:eastAsia="Arial" w:hAnsi="Arial"/>
          <w:color w:val="DDDDDD"/>
          <w:sz w:val="12"/>
          <w:szCs w:val="12"/>
        </w:rPr>
        <w:t xml:space="preserve">───────────────────────────────────────────────────────</w:t>
      </w:r>
    </w:p>
    <w:p>
      <w:pPr>
        <w:spacing w:before="300" w:after="100"/>
      </w:pPr>
      <w:r>
        <w:rPr>
          <w:rFonts w:ascii="Arial" w:cs="Arial" w:eastAsia="Arial" w:hAnsi="Arial"/>
          <w:b/>
          <w:bCs/>
          <w:color w:val="3A9D9B"/>
          <w:sz w:val="24"/>
          <w:szCs w:val="24"/>
        </w:rPr>
        <w:t xml:space="preserve">Phase 3: REVIEW (Gemini)</w:t>
      </w:r>
    </w:p>
    <w:p>
      <w:pPr>
        <w:spacing w:after="100" w:line="276"/>
      </w:pPr>
      <w:r>
        <w:rPr>
          <w:rFonts w:ascii="Arial" w:cs="Arial" w:eastAsia="Arial" w:hAnsi="Arial"/>
          <w:sz w:val="21"/>
          <w:szCs w:val="21"/>
        </w:rPr>
        <w:t xml:space="preserve">After fact-checking, you get a second opinion on quality, flow, and reading level.</w:t>
      </w:r>
    </w:p>
    <w:p>
      <w:pPr>
        <w:spacing w:before="220" w:after="80"/>
      </w:pPr>
      <w:r>
        <w:rPr>
          <w:rFonts w:ascii="Arial" w:cs="Arial" w:eastAsia="Arial" w:hAnsi="Arial"/>
          <w:b/>
          <w:bCs/>
          <w:color w:val="555555"/>
          <w:sz w:val="22"/>
          <w:szCs w:val="22"/>
        </w:rPr>
        <w:t xml:space="preserve">Step 4: Quality Review with Gemini</w:t>
      </w:r>
    </w:p>
    <w:p>
      <w:pPr>
        <w:spacing w:after="50" w:before="40"/>
        <w:ind w:left="360"/>
      </w:pPr>
      <w:r>
        <w:rPr>
          <w:rFonts w:ascii="Arial" w:cs="Arial" w:eastAsia="Arial" w:hAnsi="Arial"/>
          <w:b/>
          <w:bCs/>
          <w:color w:val="2B4C7E"/>
          <w:sz w:val="20"/>
          <w:szCs w:val="20"/>
        </w:rPr>
        <w:t xml:space="preserve">Step 1: </w:t>
      </w:r>
      <w:r>
        <w:rPr>
          <w:rFonts w:ascii="Arial" w:cs="Arial" w:eastAsia="Arial" w:hAnsi="Arial"/>
          <w:sz w:val="20"/>
          <w:szCs w:val="20"/>
        </w:rPr>
        <w:t xml:space="preserve">Open Gemini</w:t>
      </w:r>
    </w:p>
    <w:p>
      <w:pPr>
        <w:spacing w:after="50" w:before="40"/>
        <w:ind w:left="360"/>
      </w:pPr>
      <w:r>
        <w:rPr>
          <w:rFonts w:ascii="Arial" w:cs="Arial" w:eastAsia="Arial" w:hAnsi="Arial"/>
          <w:b/>
          <w:bCs/>
          <w:color w:val="2B4C7E"/>
          <w:sz w:val="20"/>
          <w:szCs w:val="20"/>
        </w:rPr>
        <w:t xml:space="preserve">Step 2: </w:t>
      </w:r>
      <w:r>
        <w:rPr>
          <w:rFonts w:ascii="Arial" w:cs="Arial" w:eastAsia="Arial" w:hAnsi="Arial"/>
          <w:sz w:val="20"/>
          <w:szCs w:val="20"/>
        </w:rPr>
        <w:t xml:space="preserve">Paste the Gemini review prompt (from Step D in the setup section)</w:t>
      </w:r>
    </w:p>
    <w:p>
      <w:pPr>
        <w:spacing w:after="50" w:before="40"/>
        <w:ind w:left="360"/>
      </w:pPr>
      <w:r>
        <w:rPr>
          <w:rFonts w:ascii="Arial" w:cs="Arial" w:eastAsia="Arial" w:hAnsi="Arial"/>
          <w:b/>
          <w:bCs/>
          <w:color w:val="2B4C7E"/>
          <w:sz w:val="20"/>
          <w:szCs w:val="20"/>
        </w:rPr>
        <w:t xml:space="preserve">Step 3: </w:t>
      </w:r>
      <w:r>
        <w:rPr>
          <w:rFonts w:ascii="Arial" w:cs="Arial" w:eastAsia="Arial" w:hAnsi="Arial"/>
          <w:sz w:val="20"/>
          <w:szCs w:val="20"/>
        </w:rPr>
        <w:t xml:space="preserve">Paste the full chapter below the prompt</w:t>
      </w:r>
    </w:p>
    <w:p>
      <w:pPr>
        <w:spacing w:after="50" w:before="40"/>
        <w:ind w:left="360"/>
      </w:pPr>
      <w:r>
        <w:rPr>
          <w:rFonts w:ascii="Arial" w:cs="Arial" w:eastAsia="Arial" w:hAnsi="Arial"/>
          <w:b/>
          <w:bCs/>
          <w:color w:val="2B4C7E"/>
          <w:sz w:val="20"/>
          <w:szCs w:val="20"/>
        </w:rPr>
        <w:t xml:space="preserve">Step 4: </w:t>
      </w:r>
      <w:r>
        <w:rPr>
          <w:rFonts w:ascii="Arial" w:cs="Arial" w:eastAsia="Arial" w:hAnsi="Arial"/>
          <w:sz w:val="20"/>
          <w:szCs w:val="20"/>
        </w:rPr>
        <w:t xml:space="preserve">Gemini will return:</w:t>
      </w:r>
    </w:p>
    <w:p>
      <w:pPr>
        <w:spacing w:after="50"/>
        <w:ind w:left="360"/>
      </w:pPr>
      <w:r>
        <w:rPr>
          <w:rFonts w:ascii="Arial" w:cs="Arial" w:eastAsia="Arial" w:hAnsi="Arial"/>
          <w:sz w:val="20"/>
          <w:szCs w:val="20"/>
        </w:rPr>
        <w:t xml:space="preserve">• Sentences that are too long (over 25 words)</w:t>
      </w:r>
    </w:p>
    <w:p>
      <w:pPr>
        <w:spacing w:after="50"/>
        <w:ind w:left="360"/>
      </w:pPr>
      <w:r>
        <w:rPr>
          <w:rFonts w:ascii="Arial" w:cs="Arial" w:eastAsia="Arial" w:hAnsi="Arial"/>
          <w:sz w:val="20"/>
          <w:szCs w:val="20"/>
        </w:rPr>
        <w:t xml:space="preserve">• Terminology that doesn’t match the Style Bible</w:t>
      </w:r>
    </w:p>
    <w:p>
      <w:pPr>
        <w:spacing w:after="50"/>
        <w:ind w:left="360"/>
      </w:pPr>
      <w:r>
        <w:rPr>
          <w:rFonts w:ascii="Arial" w:cs="Arial" w:eastAsia="Arial" w:hAnsi="Arial"/>
          <w:sz w:val="20"/>
          <w:szCs w:val="20"/>
        </w:rPr>
        <w:t xml:space="preserve">• Subsections missing a Layer (Rule, Why It Matters, or Transcript Example)</w:t>
      </w:r>
    </w:p>
    <w:p>
      <w:pPr>
        <w:spacing w:after="50"/>
        <w:ind w:left="360"/>
      </w:pPr>
      <w:r>
        <w:rPr>
          <w:rFonts w:ascii="Arial" w:cs="Arial" w:eastAsia="Arial" w:hAnsi="Arial"/>
          <w:sz w:val="20"/>
          <w:szCs w:val="20"/>
        </w:rPr>
        <w:t xml:space="preserve">• Flow problems between subsections</w:t>
      </w:r>
    </w:p>
    <w:p>
      <w:pPr>
        <w:spacing w:after="50"/>
        <w:ind w:left="360"/>
      </w:pPr>
      <w:r>
        <w:rPr>
          <w:rFonts w:ascii="Arial" w:cs="Arial" w:eastAsia="Arial" w:hAnsi="Arial"/>
          <w:sz w:val="20"/>
          <w:szCs w:val="20"/>
        </w:rPr>
        <w:t xml:space="preserve">• Factual claims that seem questionable</w:t>
      </w:r>
    </w:p>
    <w:p>
      <w:pPr>
        <w:spacing w:after="50" w:before="40"/>
        <w:ind w:left="360"/>
      </w:pPr>
      <w:r>
        <w:rPr>
          <w:rFonts w:ascii="Arial" w:cs="Arial" w:eastAsia="Arial" w:hAnsi="Arial"/>
          <w:b/>
          <w:bCs/>
          <w:color w:val="2B4C7E"/>
          <w:sz w:val="20"/>
          <w:szCs w:val="20"/>
        </w:rPr>
        <w:t xml:space="preserve">Step 5: </w:t>
      </w:r>
      <w:r>
        <w:rPr>
          <w:rFonts w:ascii="Arial" w:cs="Arial" w:eastAsia="Arial" w:hAnsi="Arial"/>
          <w:sz w:val="20"/>
          <w:szCs w:val="20"/>
        </w:rPr>
        <w:t xml:space="preserve">Take Gemini’s feedback back to Claude or fix directly in Cursor</w:t>
      </w:r>
    </w:p>
    <w:p>
      <w:pPr>
        <w:shd w:fill="E8F4E8" w:val="clear"/>
        <w:spacing w:before="60" w:after="60"/>
      </w:pPr>
      <w:r>
        <w:rPr>
          <w:rFonts w:ascii="Arial" w:cs="Arial" w:eastAsia="Arial" w:hAnsi="Arial"/>
          <w:color w:val="2E7D32"/>
          <w:sz w:val="19"/>
          <w:szCs w:val="19"/>
        </w:rPr>
        <w:t xml:space="preserve">  ★ Gemini is especially good at catching inconsistencies Claude misses because it’s a completely different model. Two different AI perspectives are better than one.</w:t>
      </w:r>
    </w:p>
    <w:p>
      <w:pPr>
        <w:spacing w:before="140" w:after="140"/>
      </w:pPr>
      <w:r>
        <w:rPr>
          <w:rFonts w:ascii="Arial" w:cs="Arial" w:eastAsia="Arial" w:hAnsi="Arial"/>
          <w:color w:val="DDDDDD"/>
          <w:sz w:val="12"/>
          <w:szCs w:val="12"/>
        </w:rPr>
        <w:t xml:space="preserve">───────────────────────────────────────────────────────</w:t>
      </w:r>
    </w:p>
    <w:p>
      <w:pPr>
        <w:spacing w:before="300" w:after="100"/>
      </w:pPr>
      <w:r>
        <w:rPr>
          <w:rFonts w:ascii="Arial" w:cs="Arial" w:eastAsia="Arial" w:hAnsi="Arial"/>
          <w:b/>
          <w:bCs/>
          <w:color w:val="3A9D9B"/>
          <w:sz w:val="24"/>
          <w:szCs w:val="24"/>
        </w:rPr>
        <w:t xml:space="preserve">Phase 4: REVISE (Claude + Cursor)</w:t>
      </w:r>
    </w:p>
    <w:p>
      <w:pPr>
        <w:spacing w:after="100" w:line="276"/>
      </w:pPr>
      <w:r>
        <w:rPr>
          <w:rFonts w:ascii="Arial" w:cs="Arial" w:eastAsia="Arial" w:hAnsi="Arial"/>
          <w:sz w:val="21"/>
          <w:szCs w:val="21"/>
        </w:rPr>
        <w:t xml:space="preserve">Based on ChatGPT’s fact-check and Gemini’s review, you make final revisions.</w:t>
      </w:r>
    </w:p>
    <w:p>
      <w:pPr>
        <w:spacing w:before="220" w:after="80"/>
      </w:pPr>
      <w:r>
        <w:rPr>
          <w:rFonts w:ascii="Arial" w:cs="Arial" w:eastAsia="Arial" w:hAnsi="Arial"/>
          <w:b/>
          <w:bCs/>
          <w:color w:val="555555"/>
          <w:sz w:val="22"/>
          <w:szCs w:val="22"/>
        </w:rPr>
        <w:t xml:space="preserve">Step 5: Final Revisions</w:t>
      </w:r>
    </w:p>
    <w:p>
      <w:pPr>
        <w:spacing w:after="50" w:before="40"/>
        <w:ind w:left="360"/>
      </w:pPr>
      <w:r>
        <w:rPr>
          <w:rFonts w:ascii="Arial" w:cs="Arial" w:eastAsia="Arial" w:hAnsi="Arial"/>
          <w:b/>
          <w:bCs/>
          <w:color w:val="2B4C7E"/>
          <w:sz w:val="20"/>
          <w:szCs w:val="20"/>
        </w:rPr>
        <w:t xml:space="preserve">Step 1: </w:t>
      </w:r>
      <w:r>
        <w:rPr>
          <w:rFonts w:ascii="Arial" w:cs="Arial" w:eastAsia="Arial" w:hAnsi="Arial"/>
          <w:sz w:val="20"/>
          <w:szCs w:val="20"/>
        </w:rPr>
        <w:t xml:space="preserve">Open a new chat in your Claude project</w:t>
      </w:r>
    </w:p>
    <w:p>
      <w:pPr>
        <w:spacing w:after="50" w:before="40"/>
        <w:ind w:left="360"/>
      </w:pPr>
      <w:r>
        <w:rPr>
          <w:rFonts w:ascii="Arial" w:cs="Arial" w:eastAsia="Arial" w:hAnsi="Arial"/>
          <w:b/>
          <w:bCs/>
          <w:color w:val="2B4C7E"/>
          <w:sz w:val="20"/>
          <w:szCs w:val="20"/>
        </w:rPr>
        <w:t xml:space="preserve">Step 2: </w:t>
      </w:r>
      <w:r>
        <w:rPr>
          <w:rFonts w:ascii="Arial" w:cs="Arial" w:eastAsia="Arial" w:hAnsi="Arial"/>
          <w:sz w:val="20"/>
          <w:szCs w:val="20"/>
        </w:rPr>
        <w:t xml:space="preserve">Paste the current draft and say:</w:t>
      </w:r>
    </w:p>
    <w:p>
      <w:pPr>
        <w:shd w:fill="E0F7F5" w:val="clear"/>
        <w:spacing w:before="80" w:after="80"/>
      </w:pPr>
      <w:r>
        <w:rPr>
          <w:rFonts w:ascii="Arial" w:cs="Arial" w:eastAsia="Arial" w:hAnsi="Arial"/>
          <w:sz w:val="19"/>
          <w:szCs w:val="19"/>
        </w:rPr>
        <w:t xml:space="preserve">  "Here is the current draft of Section III. Based on the following feedback, please revise:
[Paste ChatGPT’s corrections]
[Paste Gemini’s suggestions]
Maintain the Style Bible voice. Keep the 3-Layer structure. Output the revised version as clean Markdown."</w:t>
      </w:r>
    </w:p>
    <w:p>
      <w:pPr>
        <w:spacing w:after="50" w:before="40"/>
        <w:ind w:left="360"/>
      </w:pPr>
      <w:r>
        <w:rPr>
          <w:rFonts w:ascii="Arial" w:cs="Arial" w:eastAsia="Arial" w:hAnsi="Arial"/>
          <w:b/>
          <w:bCs/>
          <w:color w:val="2B4C7E"/>
          <w:sz w:val="20"/>
          <w:szCs w:val="20"/>
        </w:rPr>
        <w:t xml:space="preserve">Step 3: </w:t>
      </w:r>
      <w:r>
        <w:rPr>
          <w:rFonts w:ascii="Arial" w:cs="Arial" w:eastAsia="Arial" w:hAnsi="Arial"/>
          <w:sz w:val="20"/>
          <w:szCs w:val="20"/>
        </w:rPr>
        <w:t xml:space="preserve">Copy the revised output</w:t>
      </w:r>
    </w:p>
    <w:p>
      <w:pPr>
        <w:spacing w:after="50" w:before="40"/>
        <w:ind w:left="360"/>
      </w:pPr>
      <w:r>
        <w:rPr>
          <w:rFonts w:ascii="Arial" w:cs="Arial" w:eastAsia="Arial" w:hAnsi="Arial"/>
          <w:b/>
          <w:bCs/>
          <w:color w:val="2B4C7E"/>
          <w:sz w:val="20"/>
          <w:szCs w:val="20"/>
        </w:rPr>
        <w:t xml:space="preserve">Step 4: </w:t>
      </w:r>
      <w:r>
        <w:rPr>
          <w:rFonts w:ascii="Arial" w:cs="Arial" w:eastAsia="Arial" w:hAnsi="Arial"/>
          <w:sz w:val="20"/>
          <w:szCs w:val="20"/>
        </w:rPr>
        <w:t xml:space="preserve">Replace the content in your Cursor file with the revised version</w:t>
      </w:r>
    </w:p>
    <w:p>
      <w:pPr>
        <w:spacing w:after="50" w:before="40"/>
        <w:ind w:left="360"/>
      </w:pPr>
      <w:r>
        <w:rPr>
          <w:rFonts w:ascii="Arial" w:cs="Arial" w:eastAsia="Arial" w:hAnsi="Arial"/>
          <w:b/>
          <w:bCs/>
          <w:color w:val="2B4C7E"/>
          <w:sz w:val="20"/>
          <w:szCs w:val="20"/>
        </w:rPr>
        <w:t xml:space="preserve">Step 5: </w:t>
      </w:r>
      <w:r>
        <w:rPr>
          <w:rFonts w:ascii="Arial" w:cs="Arial" w:eastAsia="Arial" w:hAnsi="Arial"/>
          <w:sz w:val="20"/>
          <w:szCs w:val="20"/>
        </w:rPr>
        <w:t xml:space="preserve">Read through it yourself one final time</w:t>
      </w:r>
    </w:p>
    <w:p>
      <w:pPr>
        <w:spacing w:before="140" w:after="140"/>
      </w:pPr>
      <w:r>
        <w:rPr>
          <w:rFonts w:ascii="Arial" w:cs="Arial" w:eastAsia="Arial" w:hAnsi="Arial"/>
          <w:color w:val="DDDDDD"/>
          <w:sz w:val="12"/>
          <w:szCs w:val="12"/>
        </w:rPr>
        <w:t xml:space="preserve">───────────────────────────────────────────────────────</w:t>
      </w:r>
    </w:p>
    <w:p>
      <w:pPr>
        <w:spacing w:before="300" w:after="100"/>
      </w:pPr>
      <w:r>
        <w:rPr>
          <w:rFonts w:ascii="Arial" w:cs="Arial" w:eastAsia="Arial" w:hAnsi="Arial"/>
          <w:b/>
          <w:bCs/>
          <w:color w:val="3A9D9B"/>
          <w:sz w:val="24"/>
          <w:szCs w:val="24"/>
        </w:rPr>
        <w:t xml:space="preserve">Phase 5: DESIGN (Midjourney + Canva/Lucidchart)</w:t>
      </w:r>
    </w:p>
    <w:p>
      <w:pPr>
        <w:spacing w:after="100" w:line="276"/>
      </w:pPr>
      <w:r>
        <w:rPr>
          <w:rFonts w:ascii="Arial" w:cs="Arial" w:eastAsia="Arial" w:hAnsi="Arial"/>
          <w:sz w:val="21"/>
          <w:szCs w:val="21"/>
        </w:rPr>
        <w:t xml:space="preserve">After the text is finalized, you create the visual elements.</w:t>
      </w:r>
    </w:p>
    <w:p>
      <w:pPr>
        <w:spacing w:before="220" w:after="80"/>
      </w:pPr>
      <w:r>
        <w:rPr>
          <w:rFonts w:ascii="Arial" w:cs="Arial" w:eastAsia="Arial" w:hAnsi="Arial"/>
          <w:b/>
          <w:bCs/>
          <w:color w:val="555555"/>
          <w:sz w:val="22"/>
          <w:szCs w:val="22"/>
        </w:rPr>
        <w:t xml:space="preserve">Step 6: Create Graphics and Diagrams</w:t>
      </w:r>
    </w:p>
    <w:p>
      <w:pPr>
        <w:spacing w:after="100" w:line="276"/>
      </w:pPr>
      <w:r>
        <w:rPr>
          <w:rFonts w:ascii="Arial" w:cs="Arial" w:eastAsia="Arial" w:hAnsi="Arial"/>
          <w:b/>
          <w:bCs/>
          <w:sz w:val="21"/>
          <w:szCs w:val="21"/>
        </w:rPr>
        <w:t xml:space="preserve">For DIAGRAMS and FLOWCHARTS </w:t>
      </w:r>
      <w:r>
        <w:rPr>
          <w:rFonts w:ascii="Arial" w:cs="Arial" w:eastAsia="Arial" w:hAnsi="Arial"/>
          <w:sz w:val="21"/>
          <w:szCs w:val="21"/>
        </w:rPr>
        <w:t xml:space="preserve">(decision trees, process flows, CAT workflows):</w:t>
      </w:r>
    </w:p>
    <w:p>
      <w:pPr>
        <w:spacing w:after="50"/>
        <w:ind w:left="360"/>
      </w:pPr>
      <w:r>
        <w:rPr>
          <w:rFonts w:ascii="Arial" w:cs="Arial" w:eastAsia="Arial" w:hAnsi="Arial"/>
          <w:sz w:val="20"/>
          <w:szCs w:val="20"/>
        </w:rPr>
        <w:t xml:space="preserve">• Use Canva, Lucidchart, or Whimsical (free tiers available)</w:t>
      </w:r>
    </w:p>
    <w:p>
      <w:pPr>
        <w:spacing w:after="50"/>
        <w:ind w:left="360"/>
      </w:pPr>
      <w:r>
        <w:rPr>
          <w:rFonts w:ascii="Arial" w:cs="Arial" w:eastAsia="Arial" w:hAnsi="Arial"/>
          <w:sz w:val="20"/>
          <w:szCs w:val="20"/>
        </w:rPr>
        <w:t xml:space="preserve">• Look for [DIAGRAM: ...] markers in your chapter — these tell you exactly what to create</w:t>
      </w:r>
    </w:p>
    <w:p>
      <w:pPr>
        <w:spacing w:after="50"/>
        <w:ind w:left="360"/>
      </w:pPr>
      <w:r>
        <w:rPr>
          <w:rFonts w:ascii="Arial" w:cs="Arial" w:eastAsia="Arial" w:hAnsi="Arial"/>
          <w:sz w:val="20"/>
          <w:szCs w:val="20"/>
        </w:rPr>
        <w:t xml:space="preserve">• Export as PNG at 300 DPI for print, 150 DPI for ebook</w:t>
      </w:r>
    </w:p>
    <w:p>
      <w:pPr>
        <w:spacing w:after="50"/>
        <w:ind w:left="360"/>
      </w:pPr>
      <w:r>
        <w:rPr>
          <w:rFonts w:ascii="Arial" w:cs="Arial" w:eastAsia="Arial" w:hAnsi="Arial"/>
          <w:sz w:val="20"/>
          <w:szCs w:val="20"/>
        </w:rPr>
        <w:t xml:space="preserve">• Save to your graphics/ folder with descriptive names: 03-dash-vs-ellipsis-decision-tree.png</w:t>
      </w:r>
    </w:p>
    <w:p>
      <w:pPr>
        <w:spacing w:after="100" w:line="276"/>
      </w:pPr>
      <w:r>
        <w:rPr>
          <w:rFonts w:ascii="Arial" w:cs="Arial" w:eastAsia="Arial" w:hAnsi="Arial"/>
          <w:b/>
          <w:bCs/>
          <w:sz w:val="21"/>
          <w:szCs w:val="21"/>
        </w:rPr>
        <w:t xml:space="preserve">For TRANSCRIPT MOCKUPS </w:t>
      </w:r>
      <w:r>
        <w:rPr>
          <w:rFonts w:ascii="Arial" w:cs="Arial" w:eastAsia="Arial" w:hAnsi="Arial"/>
          <w:sz w:val="21"/>
          <w:szCs w:val="21"/>
        </w:rPr>
        <w:t xml:space="preserve">(formatted transcript page examples):</w:t>
      </w:r>
    </w:p>
    <w:p>
      <w:pPr>
        <w:spacing w:after="50"/>
        <w:ind w:left="360"/>
      </w:pPr>
      <w:r>
        <w:rPr>
          <w:rFonts w:ascii="Arial" w:cs="Arial" w:eastAsia="Arial" w:hAnsi="Arial"/>
          <w:sz w:val="20"/>
          <w:szCs w:val="20"/>
        </w:rPr>
        <w:t xml:space="preserve">• Use Canva with a custom template: 25 lines, Courier 10-pitch, 1.25” left margin</w:t>
      </w:r>
    </w:p>
    <w:p>
      <w:pPr>
        <w:spacing w:after="50"/>
        <w:ind w:left="360"/>
      </w:pPr>
      <w:r>
        <w:rPr>
          <w:rFonts w:ascii="Arial" w:cs="Arial" w:eastAsia="Arial" w:hAnsi="Arial"/>
          <w:sz w:val="20"/>
          <w:szCs w:val="20"/>
        </w:rPr>
        <w:t xml:space="preserve">• Or create in Google Docs/Word with monospace formatting, then screenshot</w:t>
      </w:r>
    </w:p>
    <w:p>
      <w:pPr>
        <w:spacing w:after="50"/>
        <w:ind w:left="360"/>
      </w:pPr>
      <w:r>
        <w:rPr>
          <w:rFonts w:ascii="Arial" w:cs="Arial" w:eastAsia="Arial" w:hAnsi="Arial"/>
          <w:sz w:val="20"/>
          <w:szCs w:val="20"/>
        </w:rPr>
        <w:t xml:space="preserve">• These need to look like a real transcript page — not an AI-generated image</w:t>
      </w:r>
    </w:p>
    <w:p>
      <w:pPr>
        <w:spacing w:after="100" w:line="276"/>
      </w:pPr>
      <w:r>
        <w:rPr>
          <w:rFonts w:ascii="Arial" w:cs="Arial" w:eastAsia="Arial" w:hAnsi="Arial"/>
          <w:b/>
          <w:bCs/>
          <w:sz w:val="21"/>
          <w:szCs w:val="21"/>
        </w:rPr>
        <w:t xml:space="preserve">For the BOOK COVER </w:t>
      </w:r>
      <w:r>
        <w:rPr>
          <w:rFonts w:ascii="Arial" w:cs="Arial" w:eastAsia="Arial" w:hAnsi="Arial"/>
          <w:sz w:val="21"/>
          <w:szCs w:val="21"/>
        </w:rPr>
        <w:t xml:space="preserve">(Midjourney):</w:t>
      </w:r>
    </w:p>
    <w:p>
      <w:pPr>
        <w:spacing w:after="50"/>
        <w:ind w:left="360"/>
      </w:pPr>
      <w:r>
        <w:rPr>
          <w:rFonts w:ascii="Arial" w:cs="Arial" w:eastAsia="Arial" w:hAnsi="Arial"/>
          <w:sz w:val="20"/>
          <w:szCs w:val="20"/>
        </w:rPr>
        <w:t xml:space="preserve">• Wait until the book is ~75% written before starting cover design</w:t>
      </w:r>
    </w:p>
    <w:p>
      <w:pPr>
        <w:spacing w:after="50"/>
        <w:ind w:left="360"/>
      </w:pPr>
      <w:r>
        <w:rPr>
          <w:rFonts w:ascii="Arial" w:cs="Arial" w:eastAsia="Arial" w:hAnsi="Arial"/>
          <w:sz w:val="20"/>
          <w:szCs w:val="20"/>
        </w:rPr>
        <w:t xml:space="preserve">• Use Midjourney with prompts like:</w:t>
      </w:r>
    </w:p>
    <w:p>
      <w:pPr>
        <w:shd w:fill="F5F5F5" w:val="clear"/>
        <w:spacing w:before="80" w:after="80"/>
      </w:pPr>
      <w:r>
        <w:rPr>
          <w:rFonts w:ascii="Arial" w:cs="Arial" w:eastAsia="Arial" w:hAnsi="Arial"/>
          <w:sz w:val="19"/>
          <w:szCs w:val="19"/>
        </w:rPr>
        <w:t xml:space="preserve">  "Professional book cover for a legal reference guide, clean modern design, dark navy and teal color palette, scales of justice, gavel, microphone, no text overlay, high resolution, editorial style, matte finish --ar 2:3 --v 6.1"</w:t>
      </w:r>
    </w:p>
    <w:p>
      <w:pPr>
        <w:spacing w:after="50"/>
        <w:ind w:left="360"/>
      </w:pPr>
      <w:r>
        <w:rPr>
          <w:rFonts w:ascii="Arial" w:cs="Arial" w:eastAsia="Arial" w:hAnsi="Arial"/>
          <w:sz w:val="20"/>
          <w:szCs w:val="20"/>
        </w:rPr>
        <w:t xml:space="preserve">• Generate multiple options. Pick your favorite. Add title text in Canva.</w:t>
      </w:r>
    </w:p>
    <w:p>
      <w:pPr>
        <w:spacing w:after="50"/>
        <w:ind w:left="360"/>
      </w:pPr>
      <w:r>
        <w:rPr>
          <w:rFonts w:ascii="Arial" w:cs="Arial" w:eastAsia="Arial" w:hAnsi="Arial"/>
          <w:sz w:val="20"/>
          <w:szCs w:val="20"/>
        </w:rPr>
        <w:t xml:space="preserve">• Amazon KDP cover specs: 2560 x 1600 px for ebook, or use their cover calculator for print</w:t>
      </w:r>
    </w:p>
    <w:p>
      <w:pPr>
        <w:spacing w:after="100" w:line="276"/>
      </w:pPr>
      <w:r>
        <w:rPr>
          <w:rFonts w:ascii="Arial" w:cs="Arial" w:eastAsia="Arial" w:hAnsi="Arial"/>
          <w:b/>
          <w:bCs/>
          <w:sz w:val="21"/>
          <w:szCs w:val="21"/>
        </w:rPr>
        <w:t xml:space="preserve">For CHAPTER HEADERS and DECORATIVE ELEMENTS </w:t>
      </w:r>
      <w:r>
        <w:rPr>
          <w:rFonts w:ascii="Arial" w:cs="Arial" w:eastAsia="Arial" w:hAnsi="Arial"/>
          <w:sz w:val="21"/>
          <w:szCs w:val="21"/>
        </w:rPr>
        <w:t xml:space="preserve">(Midjourney):</w:t>
      </w:r>
    </w:p>
    <w:p>
      <w:pPr>
        <w:spacing w:after="50"/>
        <w:ind w:left="360"/>
      </w:pPr>
      <w:r>
        <w:rPr>
          <w:rFonts w:ascii="Arial" w:cs="Arial" w:eastAsia="Arial" w:hAnsi="Arial"/>
          <w:sz w:val="20"/>
          <w:szCs w:val="20"/>
        </w:rPr>
        <w:t xml:space="preserve">• Optional, but adds professional polish</w:t>
      </w:r>
    </w:p>
    <w:p>
      <w:pPr>
        <w:spacing w:after="50"/>
        <w:ind w:left="360"/>
      </w:pPr>
      <w:r>
        <w:rPr>
          <w:rFonts w:ascii="Arial" w:cs="Arial" w:eastAsia="Arial" w:hAnsi="Arial"/>
          <w:sz w:val="20"/>
          <w:szCs w:val="20"/>
        </w:rPr>
        <w:t xml:space="preserve">• Create a consistent visual motif (e.g., a small gavel icon, a microphone icon, a transcript page icon)</w:t>
      </w:r>
    </w:p>
    <w:p>
      <w:pPr>
        <w:spacing w:after="50"/>
        <w:ind w:left="360"/>
      </w:pPr>
      <w:r>
        <w:rPr>
          <w:rFonts w:ascii="Arial" w:cs="Arial" w:eastAsia="Arial" w:hAnsi="Arial"/>
          <w:sz w:val="20"/>
          <w:szCs w:val="20"/>
        </w:rPr>
        <w:t xml:space="preserve">• Use the same style prompt for all headers to maintain visual consistency</w:t>
      </w:r>
    </w:p>
    <w:p>
      <w:pPr>
        <w:shd w:fill="FFF8E1" w:val="clear"/>
        <w:spacing w:before="60" w:after="60"/>
      </w:pPr>
      <w:r>
        <w:rPr>
          <w:rFonts w:ascii="Arial" w:cs="Arial" w:eastAsia="Arial" w:hAnsi="Arial"/>
          <w:color w:val="F57F17"/>
          <w:sz w:val="19"/>
          <w:szCs w:val="19"/>
        </w:rPr>
        <w:t xml:space="preserve">  ⚠ NEVER use Midjourney for text-heavy graphics (tables, checklists, flowcharts with labels). AI image generators do not handle text reliably. Use Canva or Lucidchart for anything with readable text.</w:t>
      </w:r>
    </w:p>
    <w:p>
      <w:pPr>
        <w:spacing w:before="140" w:after="140"/>
      </w:pPr>
      <w:r>
        <w:rPr>
          <w:rFonts w:ascii="Arial" w:cs="Arial" w:eastAsia="Arial" w:hAnsi="Arial"/>
          <w:color w:val="DDDDDD"/>
          <w:sz w:val="12"/>
          <w:szCs w:val="12"/>
        </w:rPr>
        <w:t xml:space="preserve">───────────────────────────────────────────────────────</w:t>
      </w:r>
    </w:p>
    <w:p>
      <w:pPr>
        <w:spacing w:before="300" w:after="100"/>
      </w:pPr>
      <w:r>
        <w:rPr>
          <w:rFonts w:ascii="Arial" w:cs="Arial" w:eastAsia="Arial" w:hAnsi="Arial"/>
          <w:b/>
          <w:bCs/>
          <w:color w:val="3A9D9B"/>
          <w:sz w:val="24"/>
          <w:szCs w:val="24"/>
        </w:rPr>
        <w:t xml:space="preserve">Phase 6: ASSEMBLE (Cursor + Codex)</w:t>
      </w:r>
    </w:p>
    <w:p>
      <w:pPr>
        <w:spacing w:after="100" w:line="276"/>
      </w:pPr>
      <w:r>
        <w:rPr>
          <w:rFonts w:ascii="Arial" w:cs="Arial" w:eastAsia="Arial" w:hAnsi="Arial"/>
          <w:sz w:val="21"/>
          <w:szCs w:val="21"/>
        </w:rPr>
        <w:t xml:space="preserve">After all chapters are written and all graphics are placed, you assemble the final book.</w:t>
      </w:r>
    </w:p>
    <w:p>
      <w:pPr>
        <w:spacing w:before="220" w:after="80"/>
      </w:pPr>
      <w:r>
        <w:rPr>
          <w:rFonts w:ascii="Arial" w:cs="Arial" w:eastAsia="Arial" w:hAnsi="Arial"/>
          <w:b/>
          <w:bCs/>
          <w:color w:val="555555"/>
          <w:sz w:val="22"/>
          <w:szCs w:val="22"/>
        </w:rPr>
        <w:t xml:space="preserve">Step 7: Compile and Export</w:t>
      </w:r>
    </w:p>
    <w:p>
      <w:pPr>
        <w:spacing w:after="50" w:before="40"/>
        <w:ind w:left="360"/>
      </w:pPr>
      <w:r>
        <w:rPr>
          <w:rFonts w:ascii="Arial" w:cs="Arial" w:eastAsia="Arial" w:hAnsi="Arial"/>
          <w:b/>
          <w:bCs/>
          <w:color w:val="2B4C7E"/>
          <w:sz w:val="20"/>
          <w:szCs w:val="20"/>
        </w:rPr>
        <w:t xml:space="preserve">Step 1: </w:t>
      </w:r>
      <w:r>
        <w:rPr>
          <w:rFonts w:ascii="Arial" w:cs="Arial" w:eastAsia="Arial" w:hAnsi="Arial"/>
          <w:sz w:val="20"/>
          <w:szCs w:val="20"/>
        </w:rPr>
        <w:t xml:space="preserve">In Cursor, review all your chapter files in order:</w:t>
      </w:r>
    </w:p>
    <w:p>
      <w:pPr>
        <w:shd w:fill="F5F5F5" w:val="clear"/>
        <w:spacing w:before="80" w:after="80"/>
      </w:pPr>
      <w:r>
        <w:rPr>
          <w:rFonts w:ascii="Arial" w:cs="Arial" w:eastAsia="Arial" w:hAnsi="Arial"/>
          <w:sz w:val="19"/>
          <w:szCs w:val="19"/>
        </w:rPr>
        <w:t xml:space="preserve">  chapters/
  01-who-we-are.md
  02-foundations.md
  03-punctuation-mechanics.md
  04-verbatim-challenges.md
  05-legal-grammar.md
  06-transcript-architecture.md
  07-proofreading-qa.md
  08-your-tools.md
  09-modern-practice.md
  10-running-your-practice.md
  11-digital-toolkit.md
  00-front-matter.md</w:t>
      </w:r>
    </w:p>
    <w:p>
      <w:pPr>
        <w:spacing w:after="50" w:before="40"/>
        <w:ind w:left="360"/>
      </w:pPr>
      <w:r>
        <w:rPr>
          <w:rFonts w:ascii="Arial" w:cs="Arial" w:eastAsia="Arial" w:hAnsi="Arial"/>
          <w:b/>
          <w:bCs/>
          <w:color w:val="2B4C7E"/>
          <w:sz w:val="20"/>
          <w:szCs w:val="20"/>
        </w:rPr>
        <w:t xml:space="preserve">Step 2: </w:t>
      </w:r>
      <w:r>
        <w:rPr>
          <w:rFonts w:ascii="Arial" w:cs="Arial" w:eastAsia="Arial" w:hAnsi="Arial"/>
          <w:sz w:val="20"/>
          <w:szCs w:val="20"/>
        </w:rPr>
        <w:t xml:space="preserve">Use Codex (or Claude Code) to run a consistency check:</w:t>
      </w:r>
    </w:p>
    <w:p>
      <w:pPr>
        <w:shd w:fill="E0F7F5" w:val="clear"/>
        <w:spacing w:before="80" w:after="80"/>
      </w:pPr>
      <w:r>
        <w:rPr>
          <w:rFonts w:ascii="Arial" w:cs="Arial" w:eastAsia="Arial" w:hAnsi="Arial"/>
          <w:sz w:val="19"/>
          <w:szCs w:val="19"/>
        </w:rPr>
        <w:t xml:space="preserve">  "Scan all .md files in the chapters/ folder. Check for: (1) Terminology consistency against this list: [paste terminology table]. (2) Every subsection has all 3 Layers. (3) Every section ends with From the Record + Practice Challenges. (4) All cross-references to other sections are accurate. (5) All [DIAGRAM] and [TABLE] markers have corresponding image files in graphics/."</w:t>
      </w:r>
    </w:p>
    <w:p>
      <w:pPr>
        <w:spacing w:after="50" w:before="40"/>
        <w:ind w:left="360"/>
      </w:pPr>
      <w:r>
        <w:rPr>
          <w:rFonts w:ascii="Arial" w:cs="Arial" w:eastAsia="Arial" w:hAnsi="Arial"/>
          <w:b/>
          <w:bCs/>
          <w:color w:val="2B4C7E"/>
          <w:sz w:val="20"/>
          <w:szCs w:val="20"/>
        </w:rPr>
        <w:t xml:space="preserve">Step 3: </w:t>
      </w:r>
      <w:r>
        <w:rPr>
          <w:rFonts w:ascii="Arial" w:cs="Arial" w:eastAsia="Arial" w:hAnsi="Arial"/>
          <w:sz w:val="20"/>
          <w:szCs w:val="20"/>
        </w:rPr>
        <w:t xml:space="preserve">Install Pandoc (free, one-time) for format conversion:</w:t>
      </w:r>
    </w:p>
    <w:p>
      <w:pPr>
        <w:shd w:fill="F5F5F5" w:val="clear"/>
        <w:spacing w:before="80" w:after="80"/>
      </w:pPr>
      <w:r>
        <w:rPr>
          <w:rFonts w:ascii="Arial" w:cs="Arial" w:eastAsia="Arial" w:hAnsi="Arial"/>
          <w:sz w:val="19"/>
          <w:szCs w:val="19"/>
        </w:rPr>
        <w:t xml:space="preserve">  Download from pandoc.org. Install on your computer. It converts Markdown to EPUB and PDF.</w:t>
      </w:r>
    </w:p>
    <w:p>
      <w:pPr>
        <w:spacing w:after="50" w:before="40"/>
        <w:ind w:left="360"/>
      </w:pPr>
      <w:r>
        <w:rPr>
          <w:rFonts w:ascii="Arial" w:cs="Arial" w:eastAsia="Arial" w:hAnsi="Arial"/>
          <w:b/>
          <w:bCs/>
          <w:color w:val="2B4C7E"/>
          <w:sz w:val="20"/>
          <w:szCs w:val="20"/>
        </w:rPr>
        <w:t xml:space="preserve">Step 4: </w:t>
      </w:r>
      <w:r>
        <w:rPr>
          <w:rFonts w:ascii="Arial" w:cs="Arial" w:eastAsia="Arial" w:hAnsi="Arial"/>
          <w:sz w:val="20"/>
          <w:szCs w:val="20"/>
        </w:rPr>
        <w:t xml:space="preserve">Export to EPUB (for Amazon KDP and Apple Books):</w:t>
      </w:r>
    </w:p>
    <w:p>
      <w:pPr>
        <w:shd w:fill="F5F5F5" w:val="clear"/>
        <w:spacing w:before="80" w:after="80"/>
      </w:pPr>
      <w:r>
        <w:rPr>
          <w:rFonts w:ascii="Arial" w:cs="Arial" w:eastAsia="Arial" w:hAnsi="Arial"/>
          <w:sz w:val="19"/>
          <w:szCs w:val="19"/>
        </w:rPr>
        <w:t xml:space="preserve">  pandoc chapters/*.md -o exports/mastering-legal-transcription.epub --toc --toc-depth=2 --epub-cover-image=graphics/cover.png --metadata title="Mastering Legal Transcription"</w:t>
      </w:r>
    </w:p>
    <w:p>
      <w:pPr>
        <w:spacing w:after="50" w:before="40"/>
        <w:ind w:left="360"/>
      </w:pPr>
      <w:r>
        <w:rPr>
          <w:rFonts w:ascii="Arial" w:cs="Arial" w:eastAsia="Arial" w:hAnsi="Arial"/>
          <w:b/>
          <w:bCs/>
          <w:color w:val="2B4C7E"/>
          <w:sz w:val="20"/>
          <w:szCs w:val="20"/>
        </w:rPr>
        <w:t xml:space="preserve">Step 5: </w:t>
      </w:r>
      <w:r>
        <w:rPr>
          <w:rFonts w:ascii="Arial" w:cs="Arial" w:eastAsia="Arial" w:hAnsi="Arial"/>
          <w:sz w:val="20"/>
          <w:szCs w:val="20"/>
        </w:rPr>
        <w:t xml:space="preserve">Export to PDF (for print-on-demand):</w:t>
      </w:r>
    </w:p>
    <w:p>
      <w:pPr>
        <w:shd w:fill="F5F5F5" w:val="clear"/>
        <w:spacing w:before="80" w:after="80"/>
      </w:pPr>
      <w:r>
        <w:rPr>
          <w:rFonts w:ascii="Arial" w:cs="Arial" w:eastAsia="Arial" w:hAnsi="Arial"/>
          <w:sz w:val="19"/>
          <w:szCs w:val="19"/>
        </w:rPr>
        <w:t xml:space="preserve">  pandoc chapters/*.md -o exports/mastering-legal-transcription.pdf --toc --toc-depth=2 --pdf-engine=xelatex -V geometry:margin=1in -V fontsize=11pt</w:t>
      </w:r>
    </w:p>
    <w:p>
      <w:pPr>
        <w:spacing w:after="50" w:before="40"/>
        <w:ind w:left="360"/>
      </w:pPr>
      <w:r>
        <w:rPr>
          <w:rFonts w:ascii="Arial" w:cs="Arial" w:eastAsia="Arial" w:hAnsi="Arial"/>
          <w:b/>
          <w:bCs/>
          <w:color w:val="2B4C7E"/>
          <w:sz w:val="20"/>
          <w:szCs w:val="20"/>
        </w:rPr>
        <w:t xml:space="preserve">Step 6: </w:t>
      </w:r>
      <w:r>
        <w:rPr>
          <w:rFonts w:ascii="Arial" w:cs="Arial" w:eastAsia="Arial" w:hAnsi="Arial"/>
          <w:sz w:val="20"/>
          <w:szCs w:val="20"/>
        </w:rPr>
        <w:t xml:space="preserve">Upload to Amazon KDP at kdp.amazon.com</w:t>
      </w:r>
    </w:p>
    <w:p>
      <w:pPr>
        <w:spacing w:after="50"/>
        <w:ind w:left="360"/>
      </w:pPr>
      <w:r>
        <w:rPr>
          <w:rFonts w:ascii="Arial" w:cs="Arial" w:eastAsia="Arial" w:hAnsi="Arial"/>
          <w:sz w:val="20"/>
          <w:szCs w:val="20"/>
        </w:rPr>
        <w:t xml:space="preserve">• EPUB for Kindle ebook</w:t>
      </w:r>
    </w:p>
    <w:p>
      <w:pPr>
        <w:spacing w:after="50"/>
        <w:ind w:left="360"/>
      </w:pPr>
      <w:r>
        <w:rPr>
          <w:rFonts w:ascii="Arial" w:cs="Arial" w:eastAsia="Arial" w:hAnsi="Arial"/>
          <w:sz w:val="20"/>
          <w:szCs w:val="20"/>
        </w:rPr>
        <w:t xml:space="preserve">• PDF for paperback print-on-demand</w:t>
      </w:r>
    </w:p>
    <w:p>
      <w:pPr>
        <w:spacing w:after="50"/>
        <w:ind w:left="360"/>
      </w:pPr>
      <w:r>
        <w:rPr>
          <w:rFonts w:ascii="Arial" w:cs="Arial" w:eastAsia="Arial" w:hAnsi="Arial"/>
          <w:sz w:val="20"/>
          <w:szCs w:val="20"/>
        </w:rPr>
        <w:t xml:space="preserve">• KDP will walk you through pricing, description, and categories</w:t>
      </w:r>
    </w:p>
    <w:p>
      <w:pPr>
        <w:spacing w:before="140" w:after="140"/>
      </w:pPr>
      <w:r>
        <w:rPr>
          <w:rFonts w:ascii="Arial" w:cs="Arial" w:eastAsia="Arial" w:hAnsi="Arial"/>
          <w:color w:val="DDDDDD"/>
          <w:sz w:val="12"/>
          <w:szCs w:val="12"/>
        </w:rPr>
        <w:t xml:space="preserve">───────────────────────────────────────────────────────</w:t>
      </w:r>
    </w:p>
    <w:p>
      <w:pPr>
        <w:spacing w:before="400" w:after="140"/>
      </w:pPr>
      <w:r>
        <w:rPr>
          <w:rFonts w:ascii="Arial" w:cs="Arial" w:eastAsia="Arial" w:hAnsi="Arial"/>
          <w:b/>
          <w:bCs/>
          <w:color w:val="2B4C7E"/>
          <w:sz w:val="28"/>
          <w:szCs w:val="28"/>
        </w:rPr>
        <w:t xml:space="preserve">4. Complete Task Map: Every Tool, Every Task</w:t>
      </w:r>
    </w:p>
    <w:p>
      <w:pPr>
        <w:spacing w:after="100" w:line="276"/>
      </w:pPr>
      <w:r>
        <w:rPr>
          <w:rFonts w:ascii="Arial" w:cs="Arial" w:eastAsia="Arial" w:hAnsi="Arial"/>
          <w:sz w:val="21"/>
          <w:szCs w:val="21"/>
        </w:rPr>
        <w:t xml:space="preserve">This table shows every task in the entire production pipeline and which tool handles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Primary Tool</w:t>
            </w:r>
          </w:p>
        </w:tc>
        <w:tc>
          <w:tcPr>
            <w:tcW w:type="dxa" w:w="18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Backup Tool</w:t>
            </w:r>
          </w:p>
        </w:tc>
        <w:tc>
          <w:tcPr>
            <w:tcW w:type="dxa" w:w="236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Phase</w:t>
            </w:r>
          </w:p>
        </w:tc>
      </w:tr>
      <w:tr>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WRITING</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Write chapter narrative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Claude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Gemini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1: Write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Merge existing source material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Claude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1: Write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Expand/revise draft sections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Claude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4: Revise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Write transcript examples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Claude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1: Write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Write Practice Challenges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Claude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1: Write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Write “From the Record” anecdotes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Claude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1: Write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Write website tool content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Claude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Cursor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6: Website</w:t>
            </w:r>
          </w:p>
        </w:tc>
      </w:tr>
      <w:tr>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RESEARCH &amp; FACT-CHECK</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Verify case citations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ChatGPT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Google Scholar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2: Fact-Check</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Verify state rules (CA, TX, Fed)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ChatGPT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Gemini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2: Fact-Check</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Verify certification requirements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ChatGPT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NVRA/AAERT websites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2: Fact-Check</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Verify medical/legal terms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ChatGPT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Stedman’s / Black’s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2: Fact-Check</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Research competitor books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ChatGPT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Amazon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Pre-production</w:t>
            </w:r>
          </w:p>
        </w:tc>
      </w:tr>
      <w:tr>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REVIEW &amp; QUALITY</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Reading level check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Gemini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Hemingway App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3: Review</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Terminology consistency check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Gemini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Codex (automated)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3: Review</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3-Layer compliance check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Gemini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Claude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3: Review</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Flow and transition review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Gemini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Human read-through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3: Review</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Final proofread (full book)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Claude + Gemini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Human proofreader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6: Assemble</w:t>
            </w:r>
          </w:p>
        </w:tc>
      </w:tr>
      <w:tr>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FILE MANAGEMENT</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Organize Markdown files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Cursor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VS Code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Ongoing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Edit files directly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Cursor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VS Code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Ongoing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Style Bible enforcement (.cursorrules)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Cursor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Setup (once)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Export to EPUB/PDF (Pandoc)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Cursor terminal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VS Code terminal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6: Assemble</w:t>
            </w:r>
          </w:p>
        </w:tc>
      </w:tr>
      <w:tr>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AUTOMATION</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Batch terminology check across files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Codex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Cursor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6: Assemble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Cross-reference validation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Codex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Claude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6: Assemble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Auto-generate table of contents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Codex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Pandoc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6: Assemble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Build website interactive tools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Cursor + Codex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Claude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6: Website</w:t>
            </w:r>
          </w:p>
        </w:tc>
      </w:tr>
      <w:tr>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DESIGN &amp; GRAPHICS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Book cover design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Midjourney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Canva Pro</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5: Design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Chapter header graphics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Midjourney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Canva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5: Design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Marketing images (website/social)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Midjourney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Canva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5: Design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Flowcharts &amp; decision trees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Canva / Lucidchart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Whimsical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5: Design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Transcript mockup pages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Canva / Google Docs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Word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5: Design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Comparison tables (formatted)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Canva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Claude (code)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5: Design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Hardware/setup diagrams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Canva / Figma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Phase 5: Design</w:t>
            </w:r>
          </w:p>
        </w:tc>
      </w:tr>
    </w:tbl>
    <w:p>
      <w:pPr>
        <w:spacing w:before="140" w:after="140"/>
      </w:pPr>
      <w:r>
        <w:rPr>
          <w:rFonts w:ascii="Arial" w:cs="Arial" w:eastAsia="Arial" w:hAnsi="Arial"/>
          <w:color w:val="DDDDDD"/>
          <w:sz w:val="12"/>
          <w:szCs w:val="12"/>
        </w:rPr>
        <w:t xml:space="preserve">───────────────────────────────────────────────────────</w:t>
      </w:r>
    </w:p>
    <w:p>
      <w:pPr>
        <w:spacing w:before="400" w:after="140"/>
      </w:pPr>
      <w:r>
        <w:rPr>
          <w:rFonts w:ascii="Arial" w:cs="Arial" w:eastAsia="Arial" w:hAnsi="Arial"/>
          <w:b/>
          <w:bCs/>
          <w:color w:val="2B4C7E"/>
          <w:sz w:val="28"/>
          <w:szCs w:val="28"/>
        </w:rPr>
        <w:t xml:space="preserve">5. Your Build Order Checklist</w:t>
      </w:r>
    </w:p>
    <w:p>
      <w:pPr>
        <w:spacing w:after="100" w:line="276"/>
      </w:pPr>
      <w:r>
        <w:rPr>
          <w:rFonts w:ascii="Arial" w:cs="Arial" w:eastAsia="Arial" w:hAnsi="Arial"/>
          <w:sz w:val="21"/>
          <w:szCs w:val="21"/>
        </w:rPr>
        <w:t xml:space="preserve">Write the chapters in this exact order. Check off each step as you complete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1400"/>
        <w:gridCol w:w="1660"/>
      </w:tblGrid>
      <w:tr>
        <w:tc>
          <w:tcPr>
            <w:tcW w:type="dxa" w:w="5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16"/>
                <w:szCs w:val="16"/>
              </w:rPr>
              <w:t xml:space="preserve">☐</w:t>
            </w:r>
          </w:p>
        </w:tc>
        <w:tc>
          <w:tcPr>
            <w:tcW w:type="dxa" w:w="26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Chapter</w:t>
            </w:r>
          </w:p>
        </w:tc>
        <w:tc>
          <w:tcPr>
            <w:tcW w:type="dxa" w:w="32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Why This Order</w:t>
            </w:r>
          </w:p>
        </w:tc>
        <w:tc>
          <w:tcPr>
            <w:tcW w:type="dxa" w:w="14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Est. Words</w:t>
            </w:r>
          </w:p>
        </w:tc>
        <w:tc>
          <w:tcPr>
            <w:tcW w:type="dxa" w:w="166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Sec III: Punctuation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Draft 1 done. Core chapter. Establishes voice.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~14,400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E65100"/>
                <w:sz w:val="20"/>
                <w:szCs w:val="20"/>
              </w:rPr>
              <w:t xml:space="preserve">Enhancement 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Sec IV: Verbatim Challenges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Draft 1 done. Builds on III.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~5,700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E65100"/>
                <w:sz w:val="20"/>
                <w:szCs w:val="20"/>
              </w:rPr>
              <w:t xml:space="preserve">Enhancement 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Sec I: The Profession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Sets identity after voice established.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~8,000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C62828"/>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Sec V: Legal Grammar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Completes Part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~6,400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C62828"/>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Sec VIII: Your Tools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CAT + speech recognition. Core audience tools.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~9,700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C62828"/>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Sec II: Foundations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Short bridge. Easy win.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~2,700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C62828"/>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Sec VI: Transcript Architecture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Formatting builds on craft.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~8,200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C62828"/>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Sec VII: Proofreading &amp; QA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QA references all prior content.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~6,200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C62828"/>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Sec IX: Modern Practice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Technology in context.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~7,500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C62828"/>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Sec X: The Business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Professional context. Standalone.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~5,000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C62828"/>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Closing: Digital Toolkit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Introduces website. Needs full book.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~1,500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C62828"/>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333333"/>
                <w:sz w:val="20"/>
                <w:szCs w:val="20"/>
              </w:rPr>
              <w:t xml:space="preserve">Front Matter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Foreword, dedication. Write last.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~1,600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C62828"/>
                <w:sz w:val="20"/>
                <w:szCs w:val="20"/>
              </w:rPr>
              <w:t xml:space="preserve">Not Started</w:t>
            </w:r>
          </w:p>
        </w:tc>
      </w:tr>
    </w:tbl>
    <w:p>
      <w:pPr>
        <w:spacing w:before="140" w:after="140"/>
      </w:pPr>
      <w:r>
        <w:rPr>
          <w:rFonts w:ascii="Arial" w:cs="Arial" w:eastAsia="Arial" w:hAnsi="Arial"/>
          <w:color w:val="DDDDDD"/>
          <w:sz w:val="12"/>
          <w:szCs w:val="12"/>
        </w:rPr>
        <w:t xml:space="preserve">───────────────────────────────────────────────────────</w:t>
      </w:r>
    </w:p>
    <w:p>
      <w:pPr>
        <w:spacing w:before="400" w:after="140"/>
      </w:pPr>
      <w:r>
        <w:rPr>
          <w:rFonts w:ascii="Arial" w:cs="Arial" w:eastAsia="Arial" w:hAnsi="Arial"/>
          <w:b/>
          <w:bCs/>
          <w:color w:val="2B4C7E"/>
          <w:sz w:val="28"/>
          <w:szCs w:val="28"/>
        </w:rPr>
        <w:t xml:space="preserve">6. Quick Reference: Your Daily Workflow</w:t>
      </w:r>
    </w:p>
    <w:p>
      <w:pPr>
        <w:spacing w:after="100" w:line="276"/>
      </w:pPr>
      <w:r>
        <w:rPr>
          <w:rFonts w:ascii="Arial" w:cs="Arial" w:eastAsia="Arial" w:hAnsi="Arial"/>
          <w:sz w:val="21"/>
          <w:szCs w:val="21"/>
        </w:rPr>
        <w:t xml:space="preserve">Print this page. Tape it to your wall. Follow it for every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What You Do</w:t>
            </w:r>
          </w:p>
        </w:tc>
        <w:tc>
          <w:tcPr>
            <w:tcW w:type="dxa" w:w="28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Tool</w:t>
            </w:r>
          </w:p>
        </w:tc>
        <w:tc>
          <w:tcPr>
            <w:tcW w:type="dxa" w:w="256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pPr>
              <w:spacing w:after="30"/>
            </w:pPr>
            <w:r>
              <w:rPr>
                <w:rFonts w:ascii="Arial" w:cs="Arial" w:eastAsia="Arial" w:hAnsi="Arial"/>
                <w:b/>
                <w:bCs/>
                <w:i w:val="false"/>
                <w:iCs w:val="false"/>
                <w:color w:val="FFFFFF"/>
                <w:sz w:val="20"/>
                <w:szCs w:val="20"/>
              </w:rPr>
              <w:t xml:space="preserve">Time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2B4C7E"/>
                <w:sz w:val="20"/>
                <w:szCs w:val="20"/>
              </w:rPr>
              <w:t xml:space="preserve">1. WRITE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Paste prompt + variables. Claude writes the draft.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Claude (project)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60–90 min per session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2B4C7E"/>
                <w:sz w:val="20"/>
                <w:szCs w:val="20"/>
              </w:rPr>
              <w:t xml:space="preserve">2. SAVE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Copy Markdown. Save to chapters/ folder.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Cursor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2 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2B4C7E"/>
                <w:sz w:val="20"/>
                <w:szCs w:val="20"/>
              </w:rPr>
              <w:t xml:space="preserve">3. CHECK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Verify facts, citations, state rules.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ChatGPT (web browsing)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20–30 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2B4C7E"/>
                <w:sz w:val="20"/>
                <w:szCs w:val="20"/>
              </w:rPr>
              <w:t xml:space="preserve">4. REVIEW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Check reading level, flow, consistency.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Gemini</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15–20 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2B4C7E"/>
                <w:sz w:val="20"/>
                <w:szCs w:val="20"/>
              </w:rPr>
              <w:t xml:space="preserve">5. REVISE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Apply feedback. Final polish.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Claude + Cursor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30–45 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2B4C7E"/>
                <w:sz w:val="20"/>
                <w:szCs w:val="20"/>
              </w:rPr>
              <w:t xml:space="preserve">6. DESIGN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Create diagrams, mockups. Cover art.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Canva + Midjourney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After writing ~75% done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bCs/>
                <w:i w:val="false"/>
                <w:iCs w:val="false"/>
                <w:color w:val="2B4C7E"/>
                <w:sz w:val="20"/>
                <w:szCs w:val="20"/>
              </w:rPr>
              <w:t xml:space="preserve">7. BUILD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Export EPUB/PDF. Publish.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Cursor + Codex + Pandoc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b w:val="false"/>
                <w:bCs w:val="false"/>
                <w:i w:val="false"/>
                <w:iCs w:val="false"/>
                <w:color w:val="333333"/>
                <w:sz w:val="20"/>
                <w:szCs w:val="20"/>
              </w:rPr>
              <w:t xml:space="preserve">Final week</w:t>
            </w:r>
          </w:p>
        </w:tc>
      </w:tr>
    </w:tbl>
    <w:p>
      <w:pPr>
        <w:spacing w:before="300"/>
      </w:pPr>
      <w:r>
        <w:rPr>
          <w:rFonts w:ascii="Arial" w:cs="Arial" w:eastAsia="Arial" w:hAnsi="Arial"/>
          <w:i/>
          <w:iCs/>
          <w:color w:val="999999"/>
          <w:sz w:val="18"/>
          <w:szCs w:val="18"/>
        </w:rPr>
        <w:t xml:space="preserve">Production Guide v1.0 — February 2026 — Mastering Legal Transcription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2026-02-06T22:34:28.882Z</dcterms:created>
  <dcterms:modified xsi:type="dcterms:W3CDTF">2026-02-06T22:34:28.883Z</dcterms:modified>
</cp:coreProperties>
</file>

<file path=docProps/custom.xml><?xml version="1.0" encoding="utf-8"?>
<Properties xmlns="http://schemas.openxmlformats.org/officeDocument/2006/custom-properties" xmlns:vt="http://schemas.openxmlformats.org/officeDocument/2006/docPropsVTypes"/>
</file>