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rFonts w:ascii="Times New Roman" w:hAnsi="Times New Roman" w:cs="Times New Roman"/>
          <w:i/>
          <w:color w:val="auto"/>
          <w:sz w:val="52"/>
          <w:szCs w:val="52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52"/>
          <w:szCs w:val="52"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4740275</wp:posOffset>
            </wp:positionH>
            <wp:positionV relativeFrom="paragraph">
              <wp:posOffset>407670</wp:posOffset>
            </wp:positionV>
            <wp:extent cx="1374775" cy="1924685"/>
            <wp:effectExtent l="0" t="0" r="0" b="5715"/>
            <wp:wrapTight wrapText="bothSides">
              <wp:wrapPolygon>
                <wp:start x="0" y="0"/>
                <wp:lineTo x="0" y="21522"/>
                <wp:lineTo x="21351" y="21522"/>
                <wp:lineTo x="2135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color w:val="auto"/>
          <w:sz w:val="52"/>
          <w:szCs w:val="52"/>
          <w:lang w:val="es-ES"/>
        </w:rPr>
        <w:t>Audrey L. Jordan</w:t>
      </w:r>
    </w:p>
    <w:p>
      <w:pPr>
        <w:rPr>
          <w:lang w:val="es-ES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Calle </w:t>
      </w:r>
      <w:r>
        <w:rPr>
          <w:rFonts w:ascii="Times New Roman" w:hAnsi="Times New Roman" w:cs="Times New Roman"/>
          <w:sz w:val="24"/>
          <w:szCs w:val="24"/>
        </w:rPr>
        <w:t>el Guerra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46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Granada, Spain 180</w:t>
      </w:r>
      <w:r>
        <w:rPr>
          <w:rFonts w:ascii="Times New Roman" w:hAnsi="Times New Roman" w:cs="Times New Roman"/>
          <w:sz w:val="24"/>
          <w:szCs w:val="24"/>
        </w:rPr>
        <w:t>14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+34 (602) 65 93 58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audreylynn0105</w:t>
      </w:r>
      <w:r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gmail.com</w:t>
      </w:r>
    </w:p>
    <w:p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>
      <w:pPr>
        <w:pStyle w:val="1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 of Business and Arts at Campbell University – Class of 2017 (December)</w:t>
      </w:r>
    </w:p>
    <w:p>
      <w:pPr>
        <w:pStyle w:val="14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Majors: International Business and Spanish</w:t>
      </w:r>
    </w:p>
    <w:p>
      <w:pPr>
        <w:pStyle w:val="14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 cum laude</w:t>
      </w:r>
    </w:p>
    <w:p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Employment history</w:t>
      </w:r>
    </w:p>
    <w:p>
      <w:pPr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 Bold" w:hAnsi="Times New Roman Bold" w:eastAsia="Calibri" w:cs="Times New Roman Bold"/>
          <w:b/>
          <w:bCs/>
          <w:sz w:val="24"/>
          <w:szCs w:val="24"/>
        </w:rPr>
        <w:t xml:space="preserve">Culture and Language Assistant </w:t>
      </w:r>
      <w:r>
        <w:rPr>
          <w:rFonts w:ascii="Times New Roman" w:hAnsi="Times New Roman" w:eastAsia="Calibri" w:cs="Times New Roman"/>
          <w:sz w:val="24"/>
          <w:szCs w:val="24"/>
        </w:rPr>
        <w:t>- October 2019 - Present</w:t>
      </w:r>
    </w:p>
    <w:p>
      <w:pPr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Prepare English lesson plans for all elementary levels</w:t>
      </w:r>
    </w:p>
    <w:p>
      <w:pPr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Design presentations and activities to pique students</w:t>
      </w:r>
      <w:r>
        <w:rPr>
          <w:rFonts w:hint="default" w:ascii="Times New Roman" w:hAnsi="Times New Roman" w:eastAsia="Calibri" w:cs="Times New Roman"/>
          <w:sz w:val="24"/>
          <w:szCs w:val="24"/>
        </w:rPr>
        <w:t>’ interest</w:t>
      </w:r>
    </w:p>
    <w:p>
      <w:pPr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Compare and contrast cultures in the USA and Spain</w:t>
      </w:r>
    </w:p>
    <w:p>
      <w:pPr>
        <w:numPr>
          <w:ilvl w:val="1"/>
          <w:numId w:val="2"/>
        </w:numPr>
        <w:spacing w:after="160" w:line="259" w:lineRule="auto"/>
        <w:ind w:left="1440" w:leftChars="0" w:hanging="360" w:firstLineChars="0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Correct pronunciation and grammar</w:t>
      </w:r>
    </w:p>
    <w:p>
      <w:pPr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 xml:space="preserve">Freelance </w:t>
      </w:r>
      <w:r>
        <w:rPr>
          <w:rFonts w:ascii="Times New Roman" w:hAnsi="Times New Roman" w:eastAsia="Calibri" w:cs="Times New Roman"/>
          <w:b/>
          <w:sz w:val="24"/>
          <w:szCs w:val="24"/>
        </w:rPr>
        <w:t>English Teacher and Tutor</w:t>
      </w:r>
      <w:r>
        <w:rPr>
          <w:rFonts w:ascii="Times New Roman" w:hAnsi="Times New Roman" w:eastAsia="Calibri" w:cs="Times New Roman"/>
          <w:sz w:val="24"/>
          <w:szCs w:val="24"/>
        </w:rPr>
        <w:t xml:space="preserve"> – August 2018 – </w:t>
      </w:r>
      <w:r>
        <w:rPr>
          <w:rFonts w:ascii="Times New Roman" w:hAnsi="Times New Roman" w:eastAsia="Calibri" w:cs="Times New Roman"/>
          <w:sz w:val="24"/>
          <w:szCs w:val="24"/>
        </w:rPr>
        <w:t>Present</w:t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Prepare vocabulary and grammar lessons appropriate for non-native students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Engage students with interactive activities to maintain their interest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Develop and create unique activities, tests and curriculum for students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Set goals with students to measure progress</w:t>
      </w:r>
    </w:p>
    <w:p>
      <w:pPr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  <w:t>Apprentice for Avance: España</w:t>
      </w:r>
      <w:r>
        <w:rPr>
          <w:rFonts w:ascii="Times New Roman" w:hAnsi="Times New Roman" w:eastAsia="Calibri" w:cs="Times New Roman"/>
          <w:sz w:val="24"/>
          <w:szCs w:val="24"/>
          <w:highlight w:val="none"/>
        </w:rPr>
        <w:t xml:space="preserve"> - February 2018 – February 2019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Successfully executed a marketing campaign to raise 30.000</w:t>
      </w:r>
      <w:r>
        <w:rPr>
          <w:rFonts w:ascii="Times New Roman" w:hAnsi="Times New Roman" w:eastAsia="Calibri" w:cs="Baghdad"/>
          <w:sz w:val="24"/>
          <w:szCs w:val="24"/>
          <w:highlight w:val="none"/>
          <w:lang w:val="es-ES"/>
        </w:rPr>
        <w:sym w:font="Symbol" w:char="F0CE"/>
      </w:r>
      <w:r>
        <w:rPr>
          <w:rFonts w:ascii="Times New Roman" w:hAnsi="Times New Roman" w:eastAsia="Calibri" w:cs="Baghdad"/>
          <w:sz w:val="24"/>
          <w:szCs w:val="24"/>
          <w:highlight w:val="none"/>
        </w:rPr>
        <w:t xml:space="preserve"> in three months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Baghdad"/>
          <w:sz w:val="24"/>
          <w:szCs w:val="24"/>
          <w:highlight w:val="none"/>
        </w:rPr>
        <w:t>Trained to serve the community in Granada, Spain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Baghdad"/>
          <w:sz w:val="24"/>
          <w:szCs w:val="24"/>
          <w:highlight w:val="none"/>
        </w:rPr>
        <w:t>Organized and promoted events (i.e. A21 Walk for Freedom in Granada)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Baghdad"/>
          <w:sz w:val="24"/>
          <w:szCs w:val="24"/>
          <w:highlight w:val="none"/>
        </w:rPr>
        <w:t>Spoke to large groups to inform, teach and train local community leaders and citizens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Used social media marketing to promote team projects</w:t>
      </w:r>
    </w:p>
    <w:p>
      <w:pPr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  <w:t>Childcare Provider</w:t>
      </w:r>
      <w:r>
        <w:rPr>
          <w:rFonts w:ascii="Times New Roman" w:hAnsi="Times New Roman" w:eastAsia="Calibri" w:cs="Times New Roman"/>
          <w:sz w:val="24"/>
          <w:szCs w:val="24"/>
          <w:highlight w:val="none"/>
        </w:rPr>
        <w:t xml:space="preserve"> – August 2012 – January 2018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Cared for children between the ages of 6 weeks and 13 years old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 xml:space="preserve">Executed routines and educational activities to exercise the children’s cognitive development </w:t>
      </w:r>
    </w:p>
    <w:p>
      <w:pPr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  <w:t>Cracker Barrel Server</w:t>
      </w:r>
      <w:r>
        <w:rPr>
          <w:rFonts w:ascii="Times New Roman" w:hAnsi="Times New Roman" w:eastAsia="Calibri" w:cs="Times New Roman"/>
          <w:sz w:val="24"/>
          <w:szCs w:val="24"/>
          <w:highlight w:val="none"/>
        </w:rPr>
        <w:t xml:space="preserve"> – Cracker Barrel Old Country Store #249 – Summer 2017 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Completed thorough training through online classes and one-on-one training sessions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 xml:space="preserve">Prepared clean and comfortable dining areas for guests  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Worked alongside a team of 10+ servers and three managers to ensure quality customer service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Communicated effectively among staff members and guests to execute orders correctly</w:t>
      </w:r>
    </w:p>
    <w:p>
      <w:pPr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  <w:t>Tutoring Center Assistant</w:t>
      </w:r>
      <w:r>
        <w:rPr>
          <w:rFonts w:ascii="Times New Roman" w:hAnsi="Times New Roman" w:eastAsia="Calibri" w:cs="Times New Roman"/>
          <w:sz w:val="24"/>
          <w:szCs w:val="24"/>
          <w:highlight w:val="none"/>
        </w:rPr>
        <w:t xml:space="preserve"> – Campbell University – Spring 2017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Promoted from Writing Coach to Tutoring Center Assistant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Conducted basic administrative tasks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Responsible for front desk duties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Supervised writing center and tutoring center staff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Matched students with coaches and tutors based on subject material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Monitored and maintained a calm and quiet study environment</w:t>
      </w:r>
    </w:p>
    <w:p>
      <w:pPr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  <w:t>Global Entrepreneurship Intern</w:t>
      </w:r>
      <w:r>
        <w:rPr>
          <w:rFonts w:ascii="Times New Roman" w:hAnsi="Times New Roman" w:eastAsia="Calibri" w:cs="Times New Roman"/>
          <w:sz w:val="24"/>
          <w:szCs w:val="24"/>
          <w:highlight w:val="none"/>
        </w:rPr>
        <w:t xml:space="preserve"> – Small Business &amp; Technology Development Center –Summer 2016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Conducted market research on behalf of clients of the International Business Development Program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Conducted market research in Spanish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Created a Social Media Competitor Analysis and presented results to clients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Interacted with clients frequently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 xml:space="preserve">Co-authored a Digital Strategy Guide with a fellow intern </w:t>
      </w:r>
    </w:p>
    <w:p>
      <w:pPr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  <w:t>Business Mentor</w:t>
      </w:r>
      <w:r>
        <w:rPr>
          <w:rFonts w:ascii="Times New Roman" w:hAnsi="Times New Roman" w:eastAsia="Calibri" w:cs="Times New Roman"/>
          <w:sz w:val="24"/>
          <w:szCs w:val="24"/>
          <w:highlight w:val="none"/>
        </w:rPr>
        <w:t xml:space="preserve"> – Campbell University – August 2016 – Present 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Advised first-year students to promote their personal and academic success at Campbell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Evaluated and graded student work while also providing ample feedback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Organized social and community service events to encourage mentees’ involvement on campus</w:t>
      </w:r>
    </w:p>
    <w:p>
      <w:pPr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  <w:t>Writing Coach</w:t>
      </w:r>
      <w:r>
        <w:rPr>
          <w:rFonts w:ascii="Times New Roman" w:hAnsi="Times New Roman" w:eastAsia="Calibri" w:cs="Times New Roman"/>
          <w:sz w:val="24"/>
          <w:szCs w:val="24"/>
          <w:highlight w:val="none"/>
        </w:rPr>
        <w:t xml:space="preserve"> – Campbell University – January 2016 – November 2019 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Taught students effective writing strategies to use when revising their assignments</w:t>
      </w:r>
    </w:p>
    <w:p>
      <w:pPr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  <w:t>English Peer Tutor</w:t>
      </w:r>
      <w:r>
        <w:rPr>
          <w:rFonts w:ascii="Times New Roman" w:hAnsi="Times New Roman" w:eastAsia="Calibri" w:cs="Times New Roman"/>
          <w:sz w:val="24"/>
          <w:szCs w:val="24"/>
          <w:highlight w:val="none"/>
        </w:rPr>
        <w:t xml:space="preserve"> – Campbell University – January 2016 – November 2019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Helped students better understand class material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Reviewed classwork, homework and completed tests with suggestions for improvement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Set short-term goals with students in order to track their progress</w:t>
      </w:r>
    </w:p>
    <w:p>
      <w:pPr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  <w:t>Newsletter Translator</w:t>
      </w:r>
      <w:r>
        <w:rPr>
          <w:rFonts w:ascii="Times New Roman" w:hAnsi="Times New Roman" w:eastAsia="Calibri" w:cs="Times New Roman"/>
          <w:sz w:val="24"/>
          <w:szCs w:val="24"/>
          <w:highlight w:val="none"/>
        </w:rPr>
        <w:t xml:space="preserve"> – Freedom School Partners, Inc. – Summer 2014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 xml:space="preserve">Translated and formatted one-page newsletters for 1 – 20 Freedom School Sites into Spanish during the summer session </w:t>
      </w:r>
    </w:p>
    <w:p>
      <w:pPr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  <w:t>Holiday Independent Contractor</w:t>
      </w:r>
      <w:r>
        <w:rPr>
          <w:rFonts w:ascii="Times New Roman" w:hAnsi="Times New Roman" w:eastAsia="Calibri" w:cs="Times New Roman"/>
          <w:sz w:val="24"/>
          <w:szCs w:val="24"/>
          <w:highlight w:val="none"/>
        </w:rPr>
        <w:t xml:space="preserve"> – Edible Arrangements, Inc. – December 2014 and February, May, and December 2015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</w:rPr>
        <w:t>Prepared orders for pick-up and delivery during holiday seasons</w:t>
      </w:r>
    </w:p>
    <w:p>
      <w:pPr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Intern at Greenway Park Elementary School</w:t>
      </w:r>
      <w:r>
        <w:rPr>
          <w:rFonts w:ascii="Times New Roman" w:hAnsi="Times New Roman" w:eastAsia="Calibri" w:cs="Times New Roman"/>
          <w:sz w:val="24"/>
          <w:szCs w:val="24"/>
        </w:rPr>
        <w:t xml:space="preserve"> – August 2013 – May 2014</w:t>
      </w:r>
    </w:p>
    <w:p>
      <w:pPr>
        <w:numPr>
          <w:ilvl w:val="1"/>
          <w:numId w:val="2"/>
        </w:numPr>
        <w:spacing w:after="160" w:line="259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Assisted a first grade teacher and afterschool director with grading, student reading exercises, and tutoring for at least three hours per week</w:t>
      </w:r>
    </w:p>
    <w:p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 &amp; Abilities</w:t>
      </w:r>
    </w:p>
    <w:p>
      <w:pPr>
        <w:pStyle w:val="1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</w:t>
      </w:r>
    </w:p>
    <w:p>
      <w:pPr>
        <w:pStyle w:val="1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</w:t>
      </w:r>
    </w:p>
    <w:p>
      <w:pPr>
        <w:pStyle w:val="14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proficient in the Spanish language.  </w:t>
      </w:r>
    </w:p>
    <w:p>
      <w:pPr>
        <w:pStyle w:val="1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</w:t>
      </w:r>
    </w:p>
    <w:p>
      <w:pPr>
        <w:pStyle w:val="14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Leader and Song Leader for Pioneer Girls (September 2008 –  April 2014)</w:t>
      </w:r>
    </w:p>
    <w:p>
      <w:pPr>
        <w:pStyle w:val="14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Nursery Leader at Ridge Church (January 2012 –  Present)</w:t>
      </w:r>
    </w:p>
    <w:p>
      <w:pPr>
        <w:pStyle w:val="14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Ladies and Gentlemen in Leadership Club at Campbell University (August 2014 – April 2015)</w:t>
      </w:r>
    </w:p>
    <w:p>
      <w:pPr>
        <w:pStyle w:val="14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Vice President of Moth Light Club (April 2017 - Present)</w:t>
      </w:r>
    </w:p>
    <w:p>
      <w:pPr>
        <w:pStyle w:val="1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</w:t>
      </w:r>
    </w:p>
    <w:p>
      <w:pPr>
        <w:pStyle w:val="14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 of National Spanish Honor Society (Fall 2012-Spring 2014)</w:t>
      </w:r>
    </w:p>
    <w:p>
      <w:pPr>
        <w:pStyle w:val="14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 of Foreign Language Club (April 2016 – Present)</w:t>
      </w:r>
    </w:p>
    <w:p>
      <w:pPr>
        <w:pStyle w:val="1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Honors</w:t>
      </w:r>
    </w:p>
    <w:p>
      <w:pPr>
        <w:pStyle w:val="14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 Kappa Phi</w:t>
      </w:r>
    </w:p>
    <w:p>
      <w:pPr>
        <w:pStyle w:val="14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Sigma Delta Pi</w:t>
      </w:r>
    </w:p>
    <w:p>
      <w:pPr>
        <w:pStyle w:val="14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 Eta Sigma</w:t>
      </w:r>
    </w:p>
    <w:p>
      <w:pPr>
        <w:pStyle w:val="14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Delta Mu Delta</w:t>
      </w:r>
    </w:p>
    <w:p>
      <w:pPr>
        <w:pStyle w:val="1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made the Dean’s and President’s List each year that I attended Campbell University.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Baghdad">
    <w:panose1 w:val="01000500000000020004"/>
    <w:charset w:val="B2"/>
    <w:family w:val="auto"/>
    <w:pitch w:val="default"/>
    <w:sig w:usb0="80002003" w:usb1="80000000" w:usb2="00000008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43ABC"/>
    <w:multiLevelType w:val="multilevel"/>
    <w:tmpl w:val="16F43AB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54F19B5"/>
    <w:multiLevelType w:val="multilevel"/>
    <w:tmpl w:val="454F19B5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0C"/>
    <w:rsid w:val="00024B2C"/>
    <w:rsid w:val="000337C1"/>
    <w:rsid w:val="00082B76"/>
    <w:rsid w:val="000A18F5"/>
    <w:rsid w:val="000A7856"/>
    <w:rsid w:val="0013098A"/>
    <w:rsid w:val="00147BE8"/>
    <w:rsid w:val="0015630C"/>
    <w:rsid w:val="002011CC"/>
    <w:rsid w:val="00205A4E"/>
    <w:rsid w:val="00235914"/>
    <w:rsid w:val="00277BDC"/>
    <w:rsid w:val="00376010"/>
    <w:rsid w:val="003B5BC8"/>
    <w:rsid w:val="003D255A"/>
    <w:rsid w:val="00401AD9"/>
    <w:rsid w:val="00442EA9"/>
    <w:rsid w:val="0051125B"/>
    <w:rsid w:val="00520AAA"/>
    <w:rsid w:val="00607C42"/>
    <w:rsid w:val="006763DF"/>
    <w:rsid w:val="00677628"/>
    <w:rsid w:val="00743BA6"/>
    <w:rsid w:val="007A6BDB"/>
    <w:rsid w:val="007C0180"/>
    <w:rsid w:val="00865E52"/>
    <w:rsid w:val="008E113C"/>
    <w:rsid w:val="009B3BE1"/>
    <w:rsid w:val="009D7F0A"/>
    <w:rsid w:val="009E2174"/>
    <w:rsid w:val="00A14B82"/>
    <w:rsid w:val="00A269F8"/>
    <w:rsid w:val="00A35361"/>
    <w:rsid w:val="00AB2270"/>
    <w:rsid w:val="00AF48F7"/>
    <w:rsid w:val="00BD2272"/>
    <w:rsid w:val="00BF6A59"/>
    <w:rsid w:val="00C33057"/>
    <w:rsid w:val="00C4292B"/>
    <w:rsid w:val="00C53AC1"/>
    <w:rsid w:val="00C74393"/>
    <w:rsid w:val="00CD06F0"/>
    <w:rsid w:val="00CF39E6"/>
    <w:rsid w:val="00D002F5"/>
    <w:rsid w:val="00D2238E"/>
    <w:rsid w:val="00D629B8"/>
    <w:rsid w:val="00D814B2"/>
    <w:rsid w:val="00DF24E1"/>
    <w:rsid w:val="00F057ED"/>
    <w:rsid w:val="00FA1714"/>
    <w:rsid w:val="00FD6090"/>
    <w:rsid w:val="7AE7D276"/>
    <w:rsid w:val="BB72241C"/>
    <w:rsid w:val="FFBEA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4">
    <w:name w:val="Title"/>
    <w:basedOn w:val="1"/>
    <w:next w:val="1"/>
    <w:link w:val="1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5"/>
    <w:qFormat/>
    <w:uiPriority w:val="22"/>
    <w:rPr>
      <w:b/>
      <w:bCs/>
    </w:rPr>
  </w:style>
  <w:style w:type="character" w:customStyle="1" w:styleId="10">
    <w:name w:val="Título 1 Car"/>
    <w:basedOn w:val="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1">
    <w:name w:val="Intense Quote"/>
    <w:basedOn w:val="1"/>
    <w:next w:val="1"/>
    <w:link w:val="12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2">
    <w:name w:val="Cita destacada Car"/>
    <w:basedOn w:val="5"/>
    <w:link w:val="11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">
    <w:name w:val="Título Car"/>
    <w:basedOn w:val="5"/>
    <w:link w:val="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Cita Car"/>
    <w:basedOn w:val="5"/>
    <w:link w:val="15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7">
    <w:name w:val="Intense Emphasis"/>
    <w:basedOn w:val="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8">
    <w:name w:val="Texto de globo Car"/>
    <w:basedOn w:val="5"/>
    <w:link w:val="3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Campbell University</Company>
  <Pages>3</Pages>
  <Words>670</Words>
  <Characters>3690</Characters>
  <Lines>30</Lines>
  <Paragraphs>8</Paragraphs>
  <TotalTime>0</TotalTime>
  <ScaleCrop>false</ScaleCrop>
  <LinksUpToDate>false</LinksUpToDate>
  <CharactersWithSpaces>4352</CharactersWithSpaces>
  <Application>WPS Office_3.0.0.4876_F1E327BC-269C-435d-A152-05C5408002CA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2019-05-09T11:22:00Z</dcterms:created>
  <dc:creator>Audrey</dc:creator>
  <cp:lastModifiedBy>audreyjordan</cp:lastModifiedBy>
  <dcterms:modified xsi:type="dcterms:W3CDTF">2021-01-12T10:35:16Z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3082-3.0.0.4876</vt:lpwstr>
  </property>
</Properties>
</file>