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50" w:rsidRDefault="0038272B" w:rsidP="00D11550">
      <w:pPr>
        <w:pStyle w:val="Heading1"/>
      </w:pPr>
      <w:r>
        <w:t>Home</w:t>
      </w:r>
      <w:r w:rsidR="00CC6056" w:rsidRPr="00CC6056">
        <w:t xml:space="preserve"> Lig</w:t>
      </w:r>
      <w:r w:rsidR="00CC6056">
        <w:t>hting Control System (Security /</w:t>
      </w:r>
      <w:r w:rsidR="00CC6056" w:rsidRPr="00CC6056">
        <w:t xml:space="preserve"> Energy Saving)</w:t>
      </w:r>
    </w:p>
    <w:p w:rsidR="00D11550" w:rsidRPr="00223884" w:rsidRDefault="00D11550" w:rsidP="00D11550"/>
    <w:p w:rsidR="00D11550" w:rsidRDefault="00060569" w:rsidP="00D11550">
      <w:r>
        <w:t>The</w:t>
      </w:r>
      <w:r w:rsidR="00D11550">
        <w:t xml:space="preserve"> project</w:t>
      </w:r>
      <w:r w:rsidR="00CC6056">
        <w:t xml:space="preserve"> was </w:t>
      </w:r>
      <w:r w:rsidR="00D4382F">
        <w:t xml:space="preserve">one </w:t>
      </w:r>
      <w:r w:rsidR="00CC6056">
        <w:t>of</w:t>
      </w:r>
      <w:r w:rsidR="00D4382F">
        <w:t xml:space="preserve"> the</w:t>
      </w:r>
      <w:r w:rsidR="00CC6056">
        <w:t xml:space="preserve"> bespoke embedded control solutions offered to</w:t>
      </w:r>
      <w:r>
        <w:t xml:space="preserve"> customers for</w:t>
      </w:r>
      <w:r w:rsidR="00544984">
        <w:t xml:space="preserve"> </w:t>
      </w:r>
      <w:r w:rsidR="00CC6056">
        <w:t>domestic and industrial environment</w:t>
      </w:r>
      <w:r w:rsidR="005B24B8">
        <w:t>s</w:t>
      </w:r>
      <w:r w:rsidR="00CC6056">
        <w:t xml:space="preserve"> in Malawi. This particular </w:t>
      </w:r>
      <w:r w:rsidR="00130B83">
        <w:t>system</w:t>
      </w:r>
      <w:r w:rsidR="00CC6056">
        <w:t xml:space="preserve"> provided </w:t>
      </w:r>
      <w:r w:rsidR="006E70C7">
        <w:t xml:space="preserve">an </w:t>
      </w:r>
      <w:r w:rsidR="00CC6056">
        <w:t xml:space="preserve">energy saving and security </w:t>
      </w:r>
      <w:r w:rsidR="006E70C7">
        <w:t>lighting control system</w:t>
      </w:r>
      <w:r w:rsidR="00E9613C">
        <w:t>.</w:t>
      </w:r>
      <w:r w:rsidR="006E70C7">
        <w:t xml:space="preserve"> </w:t>
      </w:r>
      <w:r w:rsidR="00E71A1B">
        <w:t xml:space="preserve"> </w:t>
      </w:r>
    </w:p>
    <w:p w:rsidR="002774D6" w:rsidRDefault="002774D6" w:rsidP="00D11550"/>
    <w:p w:rsidR="00B42739" w:rsidRDefault="006E70C7" w:rsidP="00B42739">
      <w:pPr>
        <w:pStyle w:val="Heading2"/>
        <w:rPr>
          <w:u w:val="single"/>
        </w:rPr>
      </w:pPr>
      <w:r>
        <w:rPr>
          <w:u w:val="single"/>
        </w:rPr>
        <w:t>Background</w:t>
      </w:r>
      <w:r w:rsidR="00EA7235">
        <w:rPr>
          <w:u w:val="single"/>
        </w:rPr>
        <w:t xml:space="preserve"> / Challenge</w:t>
      </w:r>
    </w:p>
    <w:p w:rsidR="00E9449F" w:rsidRDefault="00E9449F" w:rsidP="00E9449F"/>
    <w:p w:rsidR="009319F8" w:rsidRDefault="00F34C63" w:rsidP="00E9449F">
      <w:r>
        <w:t>It is common practice in Malawi (</w:t>
      </w:r>
      <w:r w:rsidR="006E70C7">
        <w:t>Africa</w:t>
      </w:r>
      <w:r>
        <w:t>)</w:t>
      </w:r>
      <w:r w:rsidR="006E70C7">
        <w:t xml:space="preserve"> for residents to </w:t>
      </w:r>
      <w:r w:rsidR="000437A3">
        <w:t>turn</w:t>
      </w:r>
      <w:r w:rsidR="006E70C7">
        <w:t xml:space="preserve"> </w:t>
      </w:r>
      <w:r w:rsidR="005433BE">
        <w:t>their</w:t>
      </w:r>
      <w:r w:rsidR="006E70C7">
        <w:t xml:space="preserve"> security lights on in the evening</w:t>
      </w:r>
      <w:r w:rsidR="00753879">
        <w:t>s</w:t>
      </w:r>
      <w:r w:rsidR="006E70C7">
        <w:t xml:space="preserve"> and switch them off early in the morning</w:t>
      </w:r>
      <w:r w:rsidR="00753879">
        <w:t>s</w:t>
      </w:r>
      <w:r w:rsidR="006E70C7">
        <w:t xml:space="preserve">. </w:t>
      </w:r>
      <w:r w:rsidR="00E45DBD">
        <w:t>Besides illumination</w:t>
      </w:r>
      <w:r w:rsidR="003D463C">
        <w:t>, it</w:t>
      </w:r>
      <w:r w:rsidR="002F7964">
        <w:t xml:space="preserve"> is</w:t>
      </w:r>
      <w:r w:rsidR="00294EDC">
        <w:t xml:space="preserve"> </w:t>
      </w:r>
      <w:r w:rsidR="002F7964">
        <w:t>necessary (as</w:t>
      </w:r>
      <w:r w:rsidR="003D463C">
        <w:t xml:space="preserve"> it is believed</w:t>
      </w:r>
      <w:r w:rsidR="002F7964">
        <w:t>)</w:t>
      </w:r>
      <w:r w:rsidR="003D463C">
        <w:t xml:space="preserve"> to put</w:t>
      </w:r>
      <w:r w:rsidR="00294EDC">
        <w:t xml:space="preserve"> off burglars and thieves as it gives the impression of the residents being at home.</w:t>
      </w:r>
      <w:r w:rsidR="009319F8">
        <w:t xml:space="preserve"> </w:t>
      </w:r>
      <w:r w:rsidR="006F794E">
        <w:t>This is</w:t>
      </w:r>
      <w:r w:rsidR="007D1371">
        <w:t xml:space="preserve"> somewhat </w:t>
      </w:r>
      <w:r w:rsidR="006F794E">
        <w:t xml:space="preserve">effective </w:t>
      </w:r>
      <w:r w:rsidR="007D1371">
        <w:t xml:space="preserve">towards the intruders </w:t>
      </w:r>
      <w:r w:rsidR="00072875">
        <w:t>but not</w:t>
      </w:r>
      <w:r w:rsidR="007D1371">
        <w:t xml:space="preserve"> so</w:t>
      </w:r>
      <w:r w:rsidR="00072875">
        <w:t xml:space="preserve"> cost effective</w:t>
      </w:r>
      <w:r w:rsidR="00D84A7D">
        <w:t xml:space="preserve"> on </w:t>
      </w:r>
      <w:r w:rsidR="007D1371">
        <w:t>the electric bill</w:t>
      </w:r>
      <w:r w:rsidR="00072875">
        <w:t xml:space="preserve">. </w:t>
      </w:r>
    </w:p>
    <w:p w:rsidR="006E70C7" w:rsidRDefault="00377166" w:rsidP="00E9449F">
      <w:r>
        <w:t>Th</w:t>
      </w:r>
      <w:r w:rsidR="009319F8">
        <w:t xml:space="preserve">e security lights on method </w:t>
      </w:r>
      <w:r w:rsidR="00B20864">
        <w:t xml:space="preserve">becomes a problem when there is no one </w:t>
      </w:r>
      <w:r>
        <w:t>home</w:t>
      </w:r>
      <w:r w:rsidR="009319F8">
        <w:t>. This</w:t>
      </w:r>
      <w:bookmarkStart w:id="0" w:name="_GoBack"/>
      <w:bookmarkEnd w:id="0"/>
      <w:r w:rsidR="00B20864">
        <w:t xml:space="preserve"> lives </w:t>
      </w:r>
      <w:r>
        <w:t>many</w:t>
      </w:r>
      <w:r w:rsidR="00B20864">
        <w:t xml:space="preserve"> people </w:t>
      </w:r>
      <w:r w:rsidR="00F80811">
        <w:t>left with two options:</w:t>
      </w:r>
      <w:r w:rsidR="00B33DA2">
        <w:t xml:space="preserve"> Either asking a neighbour or relative to house sit for them or more commonly </w:t>
      </w:r>
      <w:r w:rsidR="00B20864">
        <w:t xml:space="preserve">leaving their security lights on </w:t>
      </w:r>
      <w:r>
        <w:t>throughout</w:t>
      </w:r>
      <w:r w:rsidR="002F7964">
        <w:t xml:space="preserve"> the day </w:t>
      </w:r>
      <w:r w:rsidR="00B20864">
        <w:t>when they are out short term or even long term</w:t>
      </w:r>
      <w:r w:rsidR="00236AB5">
        <w:t xml:space="preserve"> (h</w:t>
      </w:r>
      <w:r w:rsidR="0062131A">
        <w:t>olidays)</w:t>
      </w:r>
      <w:r w:rsidR="00B20864">
        <w:t>.</w:t>
      </w:r>
    </w:p>
    <w:p w:rsidR="007D1371" w:rsidRDefault="007D1371" w:rsidP="00E9449F"/>
    <w:p w:rsidR="00646360" w:rsidRDefault="00646360" w:rsidP="00646360">
      <w:pPr>
        <w:pStyle w:val="Heading2"/>
        <w:rPr>
          <w:u w:val="single"/>
        </w:rPr>
      </w:pPr>
      <w:r w:rsidRPr="00646360">
        <w:rPr>
          <w:u w:val="single"/>
        </w:rPr>
        <w:t>Requirements</w:t>
      </w:r>
    </w:p>
    <w:p w:rsidR="00377166" w:rsidRPr="00377166" w:rsidRDefault="00377166" w:rsidP="00377166"/>
    <w:p w:rsidR="00646360" w:rsidRDefault="00D84A7D" w:rsidP="00E9449F">
      <w:r>
        <w:t xml:space="preserve">Eliminate the need to manually switch the lights on and </w:t>
      </w:r>
      <w:r w:rsidR="003F1229">
        <w:t>off (</w:t>
      </w:r>
      <w:r>
        <w:t>wake up early to switch them</w:t>
      </w:r>
      <w:r w:rsidR="003F1229">
        <w:t xml:space="preserve"> off)</w:t>
      </w:r>
      <w:r>
        <w:t>.</w:t>
      </w:r>
      <w:r w:rsidR="00B35718">
        <w:t xml:space="preserve"> Use a cheaper solution </w:t>
      </w:r>
      <w:r w:rsidR="000E1704">
        <w:t>compared to</w:t>
      </w:r>
      <w:r w:rsidR="00B35718">
        <w:t xml:space="preserve"> dedicated 240 Volt PIR Sensors devices. </w:t>
      </w:r>
      <w:r>
        <w:t xml:space="preserve"> </w:t>
      </w:r>
      <w:r w:rsidR="004A3ED7">
        <w:t>Save on the electric bill.</w:t>
      </w:r>
      <w:r w:rsidR="00B35718">
        <w:t xml:space="preserve"> </w:t>
      </w:r>
    </w:p>
    <w:p w:rsidR="006C4FFD" w:rsidRDefault="006C4FFD" w:rsidP="00E9449F"/>
    <w:p w:rsidR="007D1371" w:rsidRPr="00FD0C17" w:rsidRDefault="00646360" w:rsidP="007D1371">
      <w:pPr>
        <w:pStyle w:val="Heading2"/>
        <w:rPr>
          <w:u w:val="single"/>
        </w:rPr>
      </w:pPr>
      <w:r>
        <w:rPr>
          <w:u w:val="single"/>
        </w:rPr>
        <w:t>Design</w:t>
      </w:r>
    </w:p>
    <w:p w:rsidR="006C4FFD" w:rsidRDefault="006C4FFD" w:rsidP="00EA7235"/>
    <w:p w:rsidR="00EA7235" w:rsidRDefault="00B501DF" w:rsidP="00EA7235">
      <w:r>
        <w:t>The</w:t>
      </w:r>
      <w:r w:rsidR="00105E86">
        <w:t xml:space="preserve"> </w:t>
      </w:r>
      <w:r w:rsidR="0025032E">
        <w:rPr>
          <w:color w:val="000000" w:themeColor="text1"/>
        </w:rPr>
        <w:t xml:space="preserve">system consisted of </w:t>
      </w:r>
      <w:r w:rsidR="00105E86">
        <w:rPr>
          <w:color w:val="000000" w:themeColor="text1"/>
        </w:rPr>
        <w:t xml:space="preserve">DC powered components </w:t>
      </w:r>
      <w:r w:rsidR="0025032E">
        <w:rPr>
          <w:color w:val="000000" w:themeColor="text1"/>
        </w:rPr>
        <w:t xml:space="preserve">set to </w:t>
      </w:r>
      <w:r w:rsidR="00105E86">
        <w:rPr>
          <w:color w:val="000000" w:themeColor="text1"/>
        </w:rPr>
        <w:t>control</w:t>
      </w:r>
      <w:r w:rsidR="0025032E">
        <w:rPr>
          <w:color w:val="000000" w:themeColor="text1"/>
        </w:rPr>
        <w:t xml:space="preserve"> AC powered lighting</w:t>
      </w:r>
      <w:r w:rsidR="00105E86">
        <w:rPr>
          <w:color w:val="000000" w:themeColor="text1"/>
        </w:rPr>
        <w:t>.</w:t>
      </w:r>
      <w:r w:rsidR="00072875">
        <w:t xml:space="preserve"> </w:t>
      </w:r>
      <w:r w:rsidR="007F05CA">
        <w:t xml:space="preserve">The </w:t>
      </w:r>
      <w:r w:rsidR="00EA7235">
        <w:t xml:space="preserve">solution </w:t>
      </w:r>
      <w:r w:rsidR="00D3362D">
        <w:t xml:space="preserve">applied </w:t>
      </w:r>
      <w:r w:rsidR="00711614">
        <w:t xml:space="preserve">was designed </w:t>
      </w:r>
      <w:r w:rsidR="00EA7235">
        <w:t>to</w:t>
      </w:r>
      <w:r w:rsidR="00D3362D">
        <w:t>:</w:t>
      </w:r>
      <w:r w:rsidR="00EA7235">
        <w:t xml:space="preserve"> </w:t>
      </w:r>
    </w:p>
    <w:p w:rsidR="00711614" w:rsidRDefault="00D648AE" w:rsidP="000B6CA2">
      <w:pPr>
        <w:pStyle w:val="ListParagraph"/>
        <w:numPr>
          <w:ilvl w:val="0"/>
          <w:numId w:val="3"/>
        </w:numPr>
      </w:pPr>
      <w:r>
        <w:t xml:space="preserve">Control the </w:t>
      </w:r>
      <w:r w:rsidR="00EA7235">
        <w:t>lights</w:t>
      </w:r>
      <w:r w:rsidR="008D6E00">
        <w:t xml:space="preserve"> switch</w:t>
      </w:r>
      <w:r>
        <w:t>ing</w:t>
      </w:r>
      <w:r w:rsidR="008D6E00">
        <w:t xml:space="preserve"> on /</w:t>
      </w:r>
      <w:r w:rsidR="00EA7235">
        <w:t xml:space="preserve"> off autonomously through a </w:t>
      </w:r>
      <w:r w:rsidR="00EA7235" w:rsidRPr="00711614">
        <w:rPr>
          <w:color w:val="00B050"/>
        </w:rPr>
        <w:t>Microcontroller</w:t>
      </w:r>
      <w:r w:rsidR="00501F33" w:rsidRPr="00711614">
        <w:rPr>
          <w:color w:val="00B050"/>
        </w:rPr>
        <w:t xml:space="preserve"> (MCU)</w:t>
      </w:r>
      <w:r w:rsidR="00501F33">
        <w:t xml:space="preserve"> and </w:t>
      </w:r>
      <w:r w:rsidR="00501F33" w:rsidRPr="00711614">
        <w:rPr>
          <w:color w:val="00B050"/>
        </w:rPr>
        <w:t>R</w:t>
      </w:r>
      <w:r w:rsidR="00EA7235" w:rsidRPr="00711614">
        <w:rPr>
          <w:color w:val="00B050"/>
        </w:rPr>
        <w:t>elays</w:t>
      </w:r>
      <w:r w:rsidR="00711614" w:rsidRPr="00711614">
        <w:rPr>
          <w:color w:val="00B050"/>
        </w:rPr>
        <w:t xml:space="preserve">. </w:t>
      </w:r>
      <w:r w:rsidR="00711614" w:rsidRPr="00711614">
        <w:rPr>
          <w:color w:val="000000" w:themeColor="text1"/>
        </w:rPr>
        <w:t xml:space="preserve">This was done </w:t>
      </w:r>
      <w:r w:rsidR="00EA7235">
        <w:t xml:space="preserve">using </w:t>
      </w:r>
      <w:r w:rsidR="00711614">
        <w:t xml:space="preserve">information from </w:t>
      </w:r>
      <w:r w:rsidR="00EA7235">
        <w:t xml:space="preserve">a </w:t>
      </w:r>
      <w:r w:rsidR="00572306" w:rsidRPr="00711614">
        <w:rPr>
          <w:color w:val="00B050"/>
        </w:rPr>
        <w:t>Real-Time Clock</w:t>
      </w:r>
      <w:r w:rsidR="00711614" w:rsidRPr="00711614">
        <w:rPr>
          <w:color w:val="00B050"/>
        </w:rPr>
        <w:t xml:space="preserve"> Module</w:t>
      </w:r>
      <w:r w:rsidR="00827606" w:rsidRPr="00711614">
        <w:rPr>
          <w:color w:val="00B050"/>
        </w:rPr>
        <w:t xml:space="preserve"> </w:t>
      </w:r>
      <w:r w:rsidR="00827606">
        <w:t>(</w:t>
      </w:r>
      <w:r w:rsidR="00CA0556">
        <w:t>with the option of</w:t>
      </w:r>
      <w:r w:rsidR="00827606">
        <w:t xml:space="preserve"> </w:t>
      </w:r>
      <w:r w:rsidR="00EA7235" w:rsidRPr="00711614">
        <w:rPr>
          <w:color w:val="00B050"/>
        </w:rPr>
        <w:t>Photoresistors</w:t>
      </w:r>
      <w:r w:rsidR="00827606">
        <w:t xml:space="preserve"> for accurate information on </w:t>
      </w:r>
      <w:r w:rsidR="00CA0556">
        <w:t>sunrise and sunset</w:t>
      </w:r>
      <w:r w:rsidR="00EA7235">
        <w:t xml:space="preserve">). </w:t>
      </w:r>
    </w:p>
    <w:p w:rsidR="00EA7235" w:rsidRDefault="004F2B55" w:rsidP="000B6CA2">
      <w:pPr>
        <w:pStyle w:val="ListParagraph"/>
        <w:numPr>
          <w:ilvl w:val="0"/>
          <w:numId w:val="3"/>
        </w:numPr>
      </w:pPr>
      <w:r>
        <w:t xml:space="preserve">Extend the switching functionality of the security lights using inexpensive DC </w:t>
      </w:r>
      <w:r w:rsidR="00D648AE" w:rsidRPr="00711614">
        <w:rPr>
          <w:color w:val="00B050"/>
        </w:rPr>
        <w:t>Passive Infrared Sensors (PIR Sensors)</w:t>
      </w:r>
      <w:r w:rsidR="00D648AE">
        <w:t xml:space="preserve"> motion detectors</w:t>
      </w:r>
      <w:r>
        <w:t>.</w:t>
      </w:r>
      <w:r w:rsidR="00D648AE">
        <w:t xml:space="preserve"> This was to allow the lights to go off at a set point during the evening and come back on after detecting motion</w:t>
      </w:r>
      <w:r w:rsidR="006F58F2">
        <w:t xml:space="preserve"> (around the perimeter of the house)</w:t>
      </w:r>
      <w:r w:rsidR="00D648AE">
        <w:t xml:space="preserve">. </w:t>
      </w:r>
    </w:p>
    <w:p w:rsidR="00D648AE" w:rsidRDefault="00D648AE" w:rsidP="00AF5154">
      <w:pPr>
        <w:pStyle w:val="ListParagraph"/>
        <w:numPr>
          <w:ilvl w:val="0"/>
          <w:numId w:val="3"/>
        </w:numPr>
      </w:pPr>
      <w:r>
        <w:t xml:space="preserve">Implement a similar motion detection lighting </w:t>
      </w:r>
      <w:r w:rsidR="00496DA1">
        <w:t>process</w:t>
      </w:r>
      <w:r>
        <w:t xml:space="preserve"> for common areas in</w:t>
      </w:r>
      <w:r w:rsidR="004F2B55">
        <w:t>side</w:t>
      </w:r>
      <w:r>
        <w:t xml:space="preserve"> the house to maximize on energy saving such as corridors, bathrooms,</w:t>
      </w:r>
      <w:r w:rsidR="00501F33">
        <w:t xml:space="preserve"> toilets,</w:t>
      </w:r>
      <w:r>
        <w:t xml:space="preserve"> kitchens, front door</w:t>
      </w:r>
      <w:r w:rsidR="00501F33">
        <w:t xml:space="preserve"> (external)</w:t>
      </w:r>
      <w:r>
        <w:t xml:space="preserve"> etc.</w:t>
      </w:r>
    </w:p>
    <w:p w:rsidR="00D952AB" w:rsidRDefault="00845E7B" w:rsidP="00D952AB">
      <w:pPr>
        <w:pStyle w:val="ListParagraph"/>
        <w:numPr>
          <w:ilvl w:val="0"/>
          <w:numId w:val="3"/>
        </w:numPr>
      </w:pPr>
      <w:r>
        <w:t xml:space="preserve">Have the customer switch to </w:t>
      </w:r>
      <w:r w:rsidR="00501F33" w:rsidRPr="00501F33">
        <w:rPr>
          <w:color w:val="00B050"/>
        </w:rPr>
        <w:t xml:space="preserve">Low Consumption </w:t>
      </w:r>
      <w:r w:rsidRPr="00501F33">
        <w:rPr>
          <w:color w:val="00B050"/>
        </w:rPr>
        <w:t xml:space="preserve">LED </w:t>
      </w:r>
      <w:r w:rsidR="00501F33" w:rsidRPr="00501F33">
        <w:rPr>
          <w:color w:val="00B050"/>
        </w:rPr>
        <w:t>L</w:t>
      </w:r>
      <w:r w:rsidRPr="00501F33">
        <w:rPr>
          <w:color w:val="00B050"/>
        </w:rPr>
        <w:t xml:space="preserve">ight </w:t>
      </w:r>
      <w:r w:rsidR="00501F33" w:rsidRPr="00501F33">
        <w:rPr>
          <w:color w:val="00B050"/>
        </w:rPr>
        <w:t>B</w:t>
      </w:r>
      <w:r w:rsidRPr="00501F33">
        <w:rPr>
          <w:color w:val="00B050"/>
        </w:rPr>
        <w:t>ulbs</w:t>
      </w:r>
      <w:r>
        <w:t xml:space="preserve"> to lessen consumption as well </w:t>
      </w:r>
      <w:r w:rsidR="00602836">
        <w:t xml:space="preserve">as </w:t>
      </w:r>
      <w:r>
        <w:t xml:space="preserve">the load requirement for the </w:t>
      </w:r>
      <w:r w:rsidRPr="00501F33">
        <w:rPr>
          <w:color w:val="00B050"/>
        </w:rPr>
        <w:t>Relays</w:t>
      </w:r>
      <w:r>
        <w:t>.</w:t>
      </w:r>
    </w:p>
    <w:p w:rsidR="00646360" w:rsidRDefault="00646360" w:rsidP="00646360">
      <w:r>
        <w:lastRenderedPageBreak/>
        <w:t>The house security li</w:t>
      </w:r>
      <w:r w:rsidR="00711614">
        <w:t>ghts would come on at sunset</w:t>
      </w:r>
      <w:r w:rsidR="00602836">
        <w:t xml:space="preserve"> and</w:t>
      </w:r>
      <w:r>
        <w:t xml:space="preserve"> </w:t>
      </w:r>
      <w:r w:rsidR="00602836">
        <w:t>t</w:t>
      </w:r>
      <w:r w:rsidR="00AC6F00">
        <w:t>he</w:t>
      </w:r>
      <w:r w:rsidR="00602836">
        <w:t>n</w:t>
      </w:r>
      <w:r w:rsidR="00711614">
        <w:t xml:space="preserve"> </w:t>
      </w:r>
      <w:r w:rsidR="00AC6F00">
        <w:t>g</w:t>
      </w:r>
      <w:r>
        <w:t xml:space="preserve">o off around </w:t>
      </w:r>
      <w:r w:rsidR="00602836">
        <w:t xml:space="preserve">a set time during the evening (e.g. </w:t>
      </w:r>
      <w:r w:rsidR="00787122">
        <w:t>10 pm</w:t>
      </w:r>
      <w:r w:rsidR="00602836">
        <w:t xml:space="preserve">). From this point onwards, the PIR Sensors would determine when the lights turned on after motion detection until sunrise (The lights would come on for </w:t>
      </w:r>
      <w:r w:rsidR="00AC6F00">
        <w:t xml:space="preserve">a </w:t>
      </w:r>
      <w:r w:rsidR="00711614">
        <w:t>user specified a</w:t>
      </w:r>
      <w:r w:rsidR="00AC6F00">
        <w:t xml:space="preserve">mount of </w:t>
      </w:r>
      <w:r w:rsidR="00711614">
        <w:t xml:space="preserve">seconds / </w:t>
      </w:r>
      <w:r w:rsidR="00AC6F00">
        <w:t>minutes).</w:t>
      </w:r>
      <w:r w:rsidR="00787122">
        <w:t xml:space="preserve"> </w:t>
      </w:r>
      <w:r w:rsidR="00602836">
        <w:t>Further</w:t>
      </w:r>
      <w:r w:rsidR="00787122">
        <w:t xml:space="preserve"> </w:t>
      </w:r>
      <w:r w:rsidR="00AC6F00">
        <w:t xml:space="preserve">motion </w:t>
      </w:r>
      <w:r w:rsidR="00787122">
        <w:t xml:space="preserve">signal </w:t>
      </w:r>
      <w:r w:rsidR="00377166">
        <w:t>detections</w:t>
      </w:r>
      <w:r w:rsidR="00AC6F00">
        <w:t xml:space="preserve"> would</w:t>
      </w:r>
      <w:r w:rsidR="00711614">
        <w:t xml:space="preserve"> prolong</w:t>
      </w:r>
      <w:r w:rsidR="00787122">
        <w:t xml:space="preserve"> the period the lights stayed on. </w:t>
      </w:r>
    </w:p>
    <w:p w:rsidR="00B35718" w:rsidRDefault="00B35718" w:rsidP="00646360">
      <w:r>
        <w:t xml:space="preserve">The </w:t>
      </w:r>
      <w:r w:rsidR="00892B21">
        <w:t>internal lights integrated with motion sensing could also work similar to the security lights, w</w:t>
      </w:r>
      <w:r w:rsidR="00ED6FB9">
        <w:t>h</w:t>
      </w:r>
      <w:r w:rsidR="00892B21">
        <w:t xml:space="preserve">ere they start to work at sunset and stop at sunrise. </w:t>
      </w:r>
      <w:r w:rsidR="00B862E6">
        <w:t>Internal</w:t>
      </w:r>
      <w:r w:rsidR="00892B21">
        <w:t xml:space="preserve"> </w:t>
      </w:r>
      <w:r w:rsidR="00B862E6">
        <w:t>PIR lighting was</w:t>
      </w:r>
      <w:r w:rsidR="00892B21">
        <w:t xml:space="preserve"> set </w:t>
      </w:r>
      <w:r w:rsidR="00B862E6">
        <w:t xml:space="preserve">to </w:t>
      </w:r>
      <w:r w:rsidR="00892B21">
        <w:t xml:space="preserve">turn on for varied time intervals depending on the area used and customer’s request (normally 30 seconds for corridors and 3 – 7 minutes for kitchens, bathrooms etc.). </w:t>
      </w:r>
    </w:p>
    <w:p w:rsidR="00646360" w:rsidRPr="00646360" w:rsidRDefault="00646360" w:rsidP="00646360">
      <w:r>
        <w:t xml:space="preserve">  </w:t>
      </w:r>
    </w:p>
    <w:p w:rsidR="00D952AB" w:rsidRDefault="00D952AB" w:rsidP="00D952AB">
      <w:pPr>
        <w:pStyle w:val="Heading2"/>
        <w:rPr>
          <w:u w:val="single"/>
        </w:rPr>
      </w:pPr>
      <w:r w:rsidRPr="00D952AB">
        <w:rPr>
          <w:u w:val="single"/>
        </w:rPr>
        <w:t>Implementation</w:t>
      </w:r>
    </w:p>
    <w:p w:rsidR="006704C4" w:rsidRDefault="006704C4" w:rsidP="006704C4"/>
    <w:p w:rsidR="00A50324" w:rsidRDefault="00D648AE" w:rsidP="00756986">
      <w:pPr>
        <w:pStyle w:val="Heading3"/>
      </w:pPr>
      <w:r>
        <w:t>Hardware</w:t>
      </w:r>
    </w:p>
    <w:p w:rsidR="00756986" w:rsidRPr="00756986" w:rsidRDefault="00756986" w:rsidP="00756986">
      <w:r>
        <w:t>This section lists the hardware used and some decisions that were made in installation</w:t>
      </w:r>
      <w:r w:rsidR="008F419D">
        <w:t>.</w:t>
      </w:r>
      <w:r>
        <w:t xml:space="preserve"> </w:t>
      </w:r>
    </w:p>
    <w:p w:rsidR="00646360" w:rsidRDefault="00646360" w:rsidP="00646360">
      <w:pPr>
        <w:pStyle w:val="ListParagraph"/>
        <w:numPr>
          <w:ilvl w:val="0"/>
          <w:numId w:val="5"/>
        </w:numPr>
      </w:pPr>
      <w:r>
        <w:t>Microcontroller</w:t>
      </w:r>
    </w:p>
    <w:p w:rsidR="00646360" w:rsidRDefault="00432601" w:rsidP="00646360">
      <w:pPr>
        <w:pStyle w:val="ListParagraph"/>
        <w:numPr>
          <w:ilvl w:val="0"/>
          <w:numId w:val="5"/>
        </w:numPr>
      </w:pPr>
      <w:r>
        <w:t xml:space="preserve">10A </w:t>
      </w:r>
      <w:r w:rsidR="00E0264C">
        <w:t>Relay Modules</w:t>
      </w:r>
      <w:r w:rsidR="00E33D3F">
        <w:t xml:space="preserve"> (</w:t>
      </w:r>
      <w:r w:rsidR="00BB5777">
        <w:t xml:space="preserve">5v to </w:t>
      </w:r>
      <w:r w:rsidR="00E33D3F">
        <w:t>240</w:t>
      </w:r>
      <w:r w:rsidR="00BB5777">
        <w:t>v</w:t>
      </w:r>
      <w:r w:rsidR="00E33D3F">
        <w:t xml:space="preserve"> </w:t>
      </w:r>
      <w:r>
        <w:t xml:space="preserve">/ </w:t>
      </w:r>
      <w:r w:rsidR="00E33D3F">
        <w:t>10A)</w:t>
      </w:r>
    </w:p>
    <w:p w:rsidR="00646360" w:rsidRDefault="00646360" w:rsidP="00646360">
      <w:pPr>
        <w:pStyle w:val="ListParagraph"/>
        <w:numPr>
          <w:ilvl w:val="0"/>
          <w:numId w:val="5"/>
        </w:numPr>
      </w:pPr>
      <w:r>
        <w:t>Photoresistors</w:t>
      </w:r>
      <w:r w:rsidR="00177E69">
        <w:t xml:space="preserve"> (if necessary)</w:t>
      </w:r>
    </w:p>
    <w:p w:rsidR="00646360" w:rsidRDefault="00572306" w:rsidP="00646360">
      <w:pPr>
        <w:pStyle w:val="ListParagraph"/>
        <w:numPr>
          <w:ilvl w:val="0"/>
          <w:numId w:val="5"/>
        </w:numPr>
      </w:pPr>
      <w:r>
        <w:t>Real-</w:t>
      </w:r>
      <w:r w:rsidR="00646360">
        <w:t xml:space="preserve">Time </w:t>
      </w:r>
      <w:r w:rsidR="001F4162">
        <w:t xml:space="preserve">Clock </w:t>
      </w:r>
      <w:r w:rsidR="00646360">
        <w:t>Module</w:t>
      </w:r>
      <w:r w:rsidR="008A6BF8">
        <w:t xml:space="preserve"> (DS32231)</w:t>
      </w:r>
    </w:p>
    <w:p w:rsidR="00646360" w:rsidRDefault="00646360" w:rsidP="00646360">
      <w:pPr>
        <w:pStyle w:val="ListParagraph"/>
        <w:numPr>
          <w:ilvl w:val="0"/>
          <w:numId w:val="5"/>
        </w:numPr>
      </w:pPr>
      <w:r>
        <w:t>Passive Infrared Sensors (</w:t>
      </w:r>
      <w:r w:rsidR="008A6BF8">
        <w:t xml:space="preserve">HC SR501 </w:t>
      </w:r>
      <w:r>
        <w:t>PIR Sensors)</w:t>
      </w:r>
    </w:p>
    <w:p w:rsidR="00501F33" w:rsidRDefault="00501F33" w:rsidP="0064636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01F33">
        <w:rPr>
          <w:color w:val="000000" w:themeColor="text1"/>
        </w:rPr>
        <w:t>Low Consumption LED Light Bulbs</w:t>
      </w:r>
    </w:p>
    <w:p w:rsidR="00A14535" w:rsidRDefault="00223434" w:rsidP="00AC6F00">
      <w:r w:rsidRPr="00223434">
        <w:rPr>
          <w:b/>
        </w:rPr>
        <w:t>PIR Sensors</w:t>
      </w:r>
      <w:r>
        <w:rPr>
          <w:b/>
        </w:rPr>
        <w:t xml:space="preserve"> </w:t>
      </w:r>
      <w:r>
        <w:t>– were p</w:t>
      </w:r>
      <w:r w:rsidR="00AC6F00">
        <w:t>lace</w:t>
      </w:r>
      <w:r w:rsidR="00B35718">
        <w:t>d</w:t>
      </w:r>
      <w:r w:rsidR="00AC6F00" w:rsidRPr="00950CDF">
        <w:rPr>
          <w:color w:val="00B050"/>
        </w:rPr>
        <w:t xml:space="preserve"> </w:t>
      </w:r>
      <w:r w:rsidR="00AC6F00">
        <w:t xml:space="preserve">strategically around the external </w:t>
      </w:r>
      <w:r w:rsidR="007C59B6">
        <w:t xml:space="preserve">ceiling </w:t>
      </w:r>
      <w:r w:rsidR="00AC6F00">
        <w:t>structure of the house to pick up mo</w:t>
      </w:r>
      <w:r w:rsidR="00B35718">
        <w:t xml:space="preserve">tion </w:t>
      </w:r>
      <w:r w:rsidR="00AC6F00">
        <w:t>(especially near windows and doors). Overlap</w:t>
      </w:r>
      <w:r w:rsidR="00B35718">
        <w:t>ping</w:t>
      </w:r>
      <w:r w:rsidR="00AC6F00">
        <w:t xml:space="preserve"> the</w:t>
      </w:r>
      <w:r w:rsidR="00950CDF">
        <w:t xml:space="preserve"> </w:t>
      </w:r>
      <w:r w:rsidR="004A1B32">
        <w:t xml:space="preserve">detection </w:t>
      </w:r>
      <w:r w:rsidR="00950CDF">
        <w:t xml:space="preserve">arcs between the </w:t>
      </w:r>
      <w:r w:rsidR="00AC6F00" w:rsidRPr="00950CDF">
        <w:rPr>
          <w:color w:val="00B050"/>
        </w:rPr>
        <w:t>PIR Sensor</w:t>
      </w:r>
      <w:r w:rsidR="00B35718" w:rsidRPr="00950CDF">
        <w:rPr>
          <w:color w:val="00B050"/>
        </w:rPr>
        <w:t>s</w:t>
      </w:r>
      <w:r w:rsidR="00AC6F00" w:rsidRPr="00950CDF">
        <w:rPr>
          <w:color w:val="00B050"/>
        </w:rPr>
        <w:t xml:space="preserve"> </w:t>
      </w:r>
      <w:r w:rsidR="00B862E6" w:rsidRPr="00B862E6">
        <w:rPr>
          <w:color w:val="000000" w:themeColor="text1"/>
        </w:rPr>
        <w:t xml:space="preserve">was </w:t>
      </w:r>
      <w:r w:rsidR="00A469F8">
        <w:t>necessary</w:t>
      </w:r>
      <w:r w:rsidR="00AC6F00">
        <w:t xml:space="preserve"> to eliminate blind spots</w:t>
      </w:r>
      <w:r w:rsidR="00B35718">
        <w:t xml:space="preserve"> and utilise the least amount of sensors</w:t>
      </w:r>
      <w:r w:rsidR="00AC6F00">
        <w:t>.</w:t>
      </w:r>
      <w:r w:rsidR="00B35718">
        <w:t xml:space="preserve"> Internally</w:t>
      </w:r>
      <w:r w:rsidR="00A14535">
        <w:t>,</w:t>
      </w:r>
      <w:r w:rsidR="00B35718">
        <w:t xml:space="preserve"> </w:t>
      </w:r>
      <w:r w:rsidR="00B35718" w:rsidRPr="00950CDF">
        <w:rPr>
          <w:color w:val="00B050"/>
        </w:rPr>
        <w:t xml:space="preserve">PIR sensors </w:t>
      </w:r>
      <w:r w:rsidR="00B35718">
        <w:t xml:space="preserve">were installed </w:t>
      </w:r>
      <w:r w:rsidR="00950CDF">
        <w:t xml:space="preserve">on the ceiling of the </w:t>
      </w:r>
      <w:r w:rsidR="00B35718">
        <w:t>area</w:t>
      </w:r>
      <w:r w:rsidR="00A14535">
        <w:t>s</w:t>
      </w:r>
      <w:r w:rsidR="00B35718">
        <w:t xml:space="preserve"> where motion detection lighting was required.</w:t>
      </w:r>
      <w:r w:rsidR="00E0264C">
        <w:t xml:space="preserve"> The sensors were then interfaced</w:t>
      </w:r>
      <w:r w:rsidR="00B35718">
        <w:t xml:space="preserve"> to the </w:t>
      </w:r>
      <w:r w:rsidR="00A14535" w:rsidRPr="00A14535">
        <w:rPr>
          <w:color w:val="00B050"/>
        </w:rPr>
        <w:t>M</w:t>
      </w:r>
      <w:r w:rsidR="00B35718" w:rsidRPr="00A14535">
        <w:rPr>
          <w:color w:val="00B050"/>
        </w:rPr>
        <w:t>icrocontroller</w:t>
      </w:r>
      <w:r w:rsidR="00A14535" w:rsidRPr="00A14535">
        <w:rPr>
          <w:color w:val="00B050"/>
        </w:rPr>
        <w:t xml:space="preserve"> (MCU)</w:t>
      </w:r>
      <w:r w:rsidR="00B35718">
        <w:t>.</w:t>
      </w:r>
      <w:r w:rsidR="00A14535">
        <w:t xml:space="preserve"> </w:t>
      </w:r>
    </w:p>
    <w:p w:rsidR="00827606" w:rsidRDefault="00223434" w:rsidP="00AC6F00">
      <w:r w:rsidRPr="00223434">
        <w:rPr>
          <w:b/>
        </w:rPr>
        <w:t>Photoresistors</w:t>
      </w:r>
      <w:r>
        <w:t xml:space="preserve"> – were </w:t>
      </w:r>
      <w:r w:rsidR="00A14535">
        <w:t>group</w:t>
      </w:r>
      <w:r>
        <w:t>ed</w:t>
      </w:r>
      <w:r w:rsidR="00A14535">
        <w:t xml:space="preserve"> </w:t>
      </w:r>
      <w:r>
        <w:t>and</w:t>
      </w:r>
      <w:r w:rsidR="00827606">
        <w:t xml:space="preserve"> pos</w:t>
      </w:r>
      <w:r>
        <w:t>i</w:t>
      </w:r>
      <w:r w:rsidR="00827606">
        <w:t>tioned</w:t>
      </w:r>
      <w:r w:rsidR="00A14535">
        <w:t xml:space="preserve"> in an area were the light intensity from outside would be properly detected. These were used when accurate detection</w:t>
      </w:r>
      <w:r w:rsidR="00146802">
        <w:t xml:space="preserve"> of sunrise and sunset</w:t>
      </w:r>
      <w:r w:rsidR="00A14535">
        <w:t xml:space="preserve"> was required due to variations</w:t>
      </w:r>
      <w:r w:rsidR="00146802">
        <w:t xml:space="preserve"> that occur</w:t>
      </w:r>
      <w:r w:rsidR="00A14535">
        <w:t xml:space="preserve"> </w:t>
      </w:r>
      <w:r w:rsidR="007756A4">
        <w:t>throughout</w:t>
      </w:r>
      <w:r w:rsidR="00A14535">
        <w:t xml:space="preserve"> the year. These resistors were </w:t>
      </w:r>
      <w:r w:rsidR="00E0264C">
        <w:t>interfaced</w:t>
      </w:r>
      <w:r w:rsidR="00A14535">
        <w:t xml:space="preserve"> to the </w:t>
      </w:r>
      <w:r w:rsidR="00A14535" w:rsidRPr="00A14535">
        <w:rPr>
          <w:color w:val="00B050"/>
        </w:rPr>
        <w:t>Microcontroller (MCU)</w:t>
      </w:r>
      <w:r>
        <w:rPr>
          <w:color w:val="00B050"/>
        </w:rPr>
        <w:t>.</w:t>
      </w:r>
      <w:r w:rsidR="00A14535">
        <w:t xml:space="preserve"> </w:t>
      </w:r>
    </w:p>
    <w:p w:rsidR="00EA2B11" w:rsidRPr="00EA2B11" w:rsidRDefault="00E0264C" w:rsidP="00AC6F00">
      <w:pPr>
        <w:rPr>
          <w:b/>
        </w:rPr>
      </w:pPr>
      <w:r>
        <w:rPr>
          <w:b/>
        </w:rPr>
        <w:t>Relay Modules</w:t>
      </w:r>
      <w:r w:rsidR="00EA2B11">
        <w:rPr>
          <w:b/>
        </w:rPr>
        <w:t xml:space="preserve"> – </w:t>
      </w:r>
      <w:r w:rsidR="00EA2B11" w:rsidRPr="001A173A">
        <w:t xml:space="preserve">were used to interface the </w:t>
      </w:r>
      <w:r w:rsidR="00105E86">
        <w:t xml:space="preserve">240 volt </w:t>
      </w:r>
      <w:r w:rsidR="00EA2B11" w:rsidRPr="001A173A">
        <w:t xml:space="preserve">light switches to the </w:t>
      </w:r>
      <w:r w:rsidR="00105E86">
        <w:t xml:space="preserve">DC powered </w:t>
      </w:r>
      <w:r w:rsidR="00105E86" w:rsidRPr="00105E86">
        <w:rPr>
          <w:color w:val="00B050"/>
        </w:rPr>
        <w:t>Mi</w:t>
      </w:r>
      <w:r w:rsidR="00EA2B11" w:rsidRPr="00105E86">
        <w:rPr>
          <w:color w:val="00B050"/>
        </w:rPr>
        <w:t>crocontroller</w:t>
      </w:r>
      <w:r w:rsidR="00105E86" w:rsidRPr="00105E86">
        <w:rPr>
          <w:color w:val="00B050"/>
        </w:rPr>
        <w:t xml:space="preserve"> (MCU)</w:t>
      </w:r>
      <w:r w:rsidR="00105E86">
        <w:rPr>
          <w:color w:val="00B050"/>
        </w:rPr>
        <w:t>,</w:t>
      </w:r>
      <w:r w:rsidR="00EA2B11" w:rsidRPr="001A173A">
        <w:t xml:space="preserve"> bypassing the manual light switches. The eliminated manual light switches were replaced with blanking plates</w:t>
      </w:r>
      <w:r w:rsidR="00105E86">
        <w:t xml:space="preserve"> for safety and clean aesthetics.</w:t>
      </w:r>
      <w:r w:rsidR="00EA2B11">
        <w:rPr>
          <w:b/>
        </w:rPr>
        <w:t xml:space="preserve"> </w:t>
      </w:r>
    </w:p>
    <w:p w:rsidR="00480FCE" w:rsidRDefault="00480FCE" w:rsidP="00480FCE">
      <w:r w:rsidRPr="00480FCE">
        <w:rPr>
          <w:b/>
        </w:rPr>
        <w:t>Real-Time Clock Module</w:t>
      </w:r>
      <w:r>
        <w:t xml:space="preserve"> – was used to provide real-time clock information to the </w:t>
      </w:r>
      <w:r w:rsidRPr="00105E86">
        <w:rPr>
          <w:color w:val="00B050"/>
        </w:rPr>
        <w:t>Microcontroller (MCU)</w:t>
      </w:r>
      <w:r>
        <w:t>. This module was set and used to provide the time information needed to tell the system when to alter its behaviour depending on the time of the day.</w:t>
      </w:r>
    </w:p>
    <w:p w:rsidR="00E33D3F" w:rsidRDefault="00E33D3F" w:rsidP="00480FCE">
      <w:r w:rsidRPr="00756986">
        <w:rPr>
          <w:b/>
        </w:rPr>
        <w:t>Microcontroller (MCU)</w:t>
      </w:r>
      <w:r>
        <w:t xml:space="preserve"> – was responsible for interpreting sensor information and giving commands to the </w:t>
      </w:r>
      <w:r w:rsidRPr="00E33D3F">
        <w:rPr>
          <w:color w:val="00B050"/>
        </w:rPr>
        <w:t>Relay</w:t>
      </w:r>
      <w:r w:rsidR="00105E86">
        <w:rPr>
          <w:color w:val="00B050"/>
        </w:rPr>
        <w:t xml:space="preserve"> Modules</w:t>
      </w:r>
      <w:r>
        <w:t xml:space="preserve"> connected to the light switches. </w:t>
      </w:r>
    </w:p>
    <w:p w:rsidR="00AA1F3D" w:rsidRDefault="00AA1F3D" w:rsidP="00646360"/>
    <w:p w:rsidR="00D648AE" w:rsidRDefault="00D648AE" w:rsidP="006704C4">
      <w:r>
        <w:t>Software</w:t>
      </w:r>
    </w:p>
    <w:p w:rsidR="00892B21" w:rsidRDefault="00272D1B" w:rsidP="0027318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72D1B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This section shows snippets of the code tha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 written to run the hardware.</w:t>
      </w:r>
    </w:p>
    <w:p w:rsidR="00272D1B" w:rsidRPr="00272D1B" w:rsidRDefault="00272D1B" w:rsidP="00272D1B"/>
    <w:p w:rsidR="0027318A" w:rsidRDefault="00646360" w:rsidP="0027318A">
      <w:pPr>
        <w:pStyle w:val="Heading2"/>
        <w:rPr>
          <w:u w:val="single"/>
        </w:rPr>
      </w:pPr>
      <w:r>
        <w:rPr>
          <w:u w:val="single"/>
        </w:rPr>
        <w:t>Future Upgrades</w:t>
      </w:r>
    </w:p>
    <w:p w:rsidR="00646360" w:rsidRDefault="00646360" w:rsidP="00E743E7">
      <w:pPr>
        <w:pStyle w:val="ListParagraph"/>
        <w:numPr>
          <w:ilvl w:val="0"/>
          <w:numId w:val="6"/>
        </w:numPr>
      </w:pPr>
      <w:r>
        <w:t>Alarm system</w:t>
      </w:r>
      <w:r w:rsidR="00E743E7">
        <w:t xml:space="preserve"> was an option that could be added with the controller.</w:t>
      </w:r>
    </w:p>
    <w:p w:rsidR="000320D0" w:rsidRDefault="00E743E7" w:rsidP="00E743E7">
      <w:pPr>
        <w:pStyle w:val="ListParagraph"/>
        <w:numPr>
          <w:ilvl w:val="0"/>
          <w:numId w:val="6"/>
        </w:numPr>
      </w:pPr>
      <w:r>
        <w:t>Closed Circuit Television (CCTV) Surveillance system could be integrated with the system</w:t>
      </w:r>
    </w:p>
    <w:p w:rsidR="00E743E7" w:rsidRPr="00646360" w:rsidRDefault="000320D0" w:rsidP="00E743E7">
      <w:pPr>
        <w:pStyle w:val="ListParagraph"/>
        <w:numPr>
          <w:ilvl w:val="0"/>
          <w:numId w:val="6"/>
        </w:numPr>
      </w:pPr>
      <w:r>
        <w:t xml:space="preserve">Mobile phone </w:t>
      </w:r>
      <w:r w:rsidR="00E743E7">
        <w:t>GSM notifications</w:t>
      </w:r>
      <w:r>
        <w:t xml:space="preserve"> could be integrated to alert the residents</w:t>
      </w:r>
      <w:r w:rsidR="001D6CCD">
        <w:t xml:space="preserve"> of Sensor detections</w:t>
      </w:r>
      <w:r w:rsidR="00E743E7">
        <w:t xml:space="preserve">. </w:t>
      </w:r>
    </w:p>
    <w:p w:rsidR="0027318A" w:rsidRPr="006704C4" w:rsidRDefault="0027318A" w:rsidP="006704C4"/>
    <w:sectPr w:rsidR="0027318A" w:rsidRPr="0067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665C"/>
    <w:multiLevelType w:val="hybridMultilevel"/>
    <w:tmpl w:val="66D4377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E00693B"/>
    <w:multiLevelType w:val="hybridMultilevel"/>
    <w:tmpl w:val="7B1A1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601F1"/>
    <w:multiLevelType w:val="hybridMultilevel"/>
    <w:tmpl w:val="42841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F010E"/>
    <w:multiLevelType w:val="hybridMultilevel"/>
    <w:tmpl w:val="BF826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96D95"/>
    <w:multiLevelType w:val="hybridMultilevel"/>
    <w:tmpl w:val="8A069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2282B"/>
    <w:multiLevelType w:val="multilevel"/>
    <w:tmpl w:val="08090025"/>
    <w:styleLink w:val="LAbReports-JamesJr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50"/>
    <w:rsid w:val="00015E94"/>
    <w:rsid w:val="000320D0"/>
    <w:rsid w:val="000437A3"/>
    <w:rsid w:val="00060569"/>
    <w:rsid w:val="0006665A"/>
    <w:rsid w:val="00072875"/>
    <w:rsid w:val="00073AF6"/>
    <w:rsid w:val="000B0EE6"/>
    <w:rsid w:val="000E1704"/>
    <w:rsid w:val="000F2FB6"/>
    <w:rsid w:val="000F7052"/>
    <w:rsid w:val="00105E86"/>
    <w:rsid w:val="00130B83"/>
    <w:rsid w:val="00141520"/>
    <w:rsid w:val="00141760"/>
    <w:rsid w:val="001446A0"/>
    <w:rsid w:val="001452DC"/>
    <w:rsid w:val="00146802"/>
    <w:rsid w:val="001715CE"/>
    <w:rsid w:val="00174C2E"/>
    <w:rsid w:val="00175BD1"/>
    <w:rsid w:val="00177E69"/>
    <w:rsid w:val="00186414"/>
    <w:rsid w:val="0018652C"/>
    <w:rsid w:val="001A173A"/>
    <w:rsid w:val="001A6770"/>
    <w:rsid w:val="001D6BFA"/>
    <w:rsid w:val="001D6CCD"/>
    <w:rsid w:val="001E5280"/>
    <w:rsid w:val="001E7E15"/>
    <w:rsid w:val="001F4162"/>
    <w:rsid w:val="00205136"/>
    <w:rsid w:val="00207F1C"/>
    <w:rsid w:val="00211B33"/>
    <w:rsid w:val="00217A8B"/>
    <w:rsid w:val="00223434"/>
    <w:rsid w:val="00232700"/>
    <w:rsid w:val="00235225"/>
    <w:rsid w:val="00236AB5"/>
    <w:rsid w:val="00242EA0"/>
    <w:rsid w:val="0025032E"/>
    <w:rsid w:val="00257FA1"/>
    <w:rsid w:val="00272D1B"/>
    <w:rsid w:val="0027318A"/>
    <w:rsid w:val="002774D6"/>
    <w:rsid w:val="0028615F"/>
    <w:rsid w:val="00294EDC"/>
    <w:rsid w:val="002D05DF"/>
    <w:rsid w:val="002D577F"/>
    <w:rsid w:val="002E594B"/>
    <w:rsid w:val="002E5A91"/>
    <w:rsid w:val="002F7964"/>
    <w:rsid w:val="00316860"/>
    <w:rsid w:val="0031762E"/>
    <w:rsid w:val="00323994"/>
    <w:rsid w:val="00331DD7"/>
    <w:rsid w:val="00377166"/>
    <w:rsid w:val="00380A92"/>
    <w:rsid w:val="0038272B"/>
    <w:rsid w:val="003B4E9A"/>
    <w:rsid w:val="003C36D3"/>
    <w:rsid w:val="003D0005"/>
    <w:rsid w:val="003D463C"/>
    <w:rsid w:val="003F0436"/>
    <w:rsid w:val="003F1229"/>
    <w:rsid w:val="00411221"/>
    <w:rsid w:val="00424BCC"/>
    <w:rsid w:val="00432601"/>
    <w:rsid w:val="0044737C"/>
    <w:rsid w:val="004704A0"/>
    <w:rsid w:val="00480FCE"/>
    <w:rsid w:val="00486855"/>
    <w:rsid w:val="00496DA1"/>
    <w:rsid w:val="00497EEF"/>
    <w:rsid w:val="004A1B32"/>
    <w:rsid w:val="004A3ED7"/>
    <w:rsid w:val="004B3784"/>
    <w:rsid w:val="004D0833"/>
    <w:rsid w:val="004D14EF"/>
    <w:rsid w:val="004D6B58"/>
    <w:rsid w:val="004F2B55"/>
    <w:rsid w:val="004F7F52"/>
    <w:rsid w:val="00501F33"/>
    <w:rsid w:val="00505F8B"/>
    <w:rsid w:val="00525C5C"/>
    <w:rsid w:val="00526B7D"/>
    <w:rsid w:val="00526C2A"/>
    <w:rsid w:val="005433BE"/>
    <w:rsid w:val="00544984"/>
    <w:rsid w:val="00563F4E"/>
    <w:rsid w:val="00572306"/>
    <w:rsid w:val="005936FC"/>
    <w:rsid w:val="0059464C"/>
    <w:rsid w:val="005A5CEB"/>
    <w:rsid w:val="005A6FCC"/>
    <w:rsid w:val="005B24B8"/>
    <w:rsid w:val="005D1B1A"/>
    <w:rsid w:val="005E1CEA"/>
    <w:rsid w:val="005F666A"/>
    <w:rsid w:val="00602836"/>
    <w:rsid w:val="0062131A"/>
    <w:rsid w:val="006400DF"/>
    <w:rsid w:val="00646360"/>
    <w:rsid w:val="006519DC"/>
    <w:rsid w:val="006643F1"/>
    <w:rsid w:val="006704C4"/>
    <w:rsid w:val="00670FC3"/>
    <w:rsid w:val="006A0A8A"/>
    <w:rsid w:val="006A0D33"/>
    <w:rsid w:val="006A21EA"/>
    <w:rsid w:val="006C0720"/>
    <w:rsid w:val="006C4FFD"/>
    <w:rsid w:val="006E277C"/>
    <w:rsid w:val="006E50BF"/>
    <w:rsid w:val="006E70C7"/>
    <w:rsid w:val="006F58F2"/>
    <w:rsid w:val="006F794E"/>
    <w:rsid w:val="00710F70"/>
    <w:rsid w:val="00711614"/>
    <w:rsid w:val="007212C4"/>
    <w:rsid w:val="00727E30"/>
    <w:rsid w:val="00731B82"/>
    <w:rsid w:val="00753879"/>
    <w:rsid w:val="00756986"/>
    <w:rsid w:val="007645E5"/>
    <w:rsid w:val="007756A4"/>
    <w:rsid w:val="007765F1"/>
    <w:rsid w:val="00776872"/>
    <w:rsid w:val="00787122"/>
    <w:rsid w:val="007A2E5B"/>
    <w:rsid w:val="007C59B6"/>
    <w:rsid w:val="007D1371"/>
    <w:rsid w:val="007F05CA"/>
    <w:rsid w:val="007F38DB"/>
    <w:rsid w:val="00827606"/>
    <w:rsid w:val="00845E7B"/>
    <w:rsid w:val="0089150D"/>
    <w:rsid w:val="00892B21"/>
    <w:rsid w:val="008A180A"/>
    <w:rsid w:val="008A6BF8"/>
    <w:rsid w:val="008D6E00"/>
    <w:rsid w:val="008E0F18"/>
    <w:rsid w:val="008F0528"/>
    <w:rsid w:val="008F419D"/>
    <w:rsid w:val="00905CCA"/>
    <w:rsid w:val="009319F8"/>
    <w:rsid w:val="009349E4"/>
    <w:rsid w:val="00950CDF"/>
    <w:rsid w:val="00961661"/>
    <w:rsid w:val="00A14535"/>
    <w:rsid w:val="00A469F8"/>
    <w:rsid w:val="00A50324"/>
    <w:rsid w:val="00A534C5"/>
    <w:rsid w:val="00A720EE"/>
    <w:rsid w:val="00A85643"/>
    <w:rsid w:val="00A85E2A"/>
    <w:rsid w:val="00A94C99"/>
    <w:rsid w:val="00AA1F3D"/>
    <w:rsid w:val="00AC4CA9"/>
    <w:rsid w:val="00AC6F00"/>
    <w:rsid w:val="00AE22F8"/>
    <w:rsid w:val="00B20864"/>
    <w:rsid w:val="00B33DA2"/>
    <w:rsid w:val="00B35718"/>
    <w:rsid w:val="00B42739"/>
    <w:rsid w:val="00B501DF"/>
    <w:rsid w:val="00B54BF0"/>
    <w:rsid w:val="00B64CBA"/>
    <w:rsid w:val="00B77A1F"/>
    <w:rsid w:val="00B862E6"/>
    <w:rsid w:val="00BB517C"/>
    <w:rsid w:val="00BB5777"/>
    <w:rsid w:val="00BC6565"/>
    <w:rsid w:val="00BD2D70"/>
    <w:rsid w:val="00BF1D37"/>
    <w:rsid w:val="00C00E3B"/>
    <w:rsid w:val="00C446E8"/>
    <w:rsid w:val="00C47832"/>
    <w:rsid w:val="00C47D6B"/>
    <w:rsid w:val="00C51607"/>
    <w:rsid w:val="00C675D1"/>
    <w:rsid w:val="00C90B32"/>
    <w:rsid w:val="00CA0556"/>
    <w:rsid w:val="00CA6F58"/>
    <w:rsid w:val="00CB7BB7"/>
    <w:rsid w:val="00CC6056"/>
    <w:rsid w:val="00D11550"/>
    <w:rsid w:val="00D11D78"/>
    <w:rsid w:val="00D254F2"/>
    <w:rsid w:val="00D3362D"/>
    <w:rsid w:val="00D33A92"/>
    <w:rsid w:val="00D37647"/>
    <w:rsid w:val="00D4382F"/>
    <w:rsid w:val="00D648AE"/>
    <w:rsid w:val="00D814D4"/>
    <w:rsid w:val="00D84A7D"/>
    <w:rsid w:val="00D86B99"/>
    <w:rsid w:val="00D91B84"/>
    <w:rsid w:val="00D952AB"/>
    <w:rsid w:val="00DA496A"/>
    <w:rsid w:val="00DD13EA"/>
    <w:rsid w:val="00E0264C"/>
    <w:rsid w:val="00E201D6"/>
    <w:rsid w:val="00E319E7"/>
    <w:rsid w:val="00E33D3F"/>
    <w:rsid w:val="00E45DBD"/>
    <w:rsid w:val="00E546EB"/>
    <w:rsid w:val="00E71A1B"/>
    <w:rsid w:val="00E743E7"/>
    <w:rsid w:val="00E83FAF"/>
    <w:rsid w:val="00E9449F"/>
    <w:rsid w:val="00E9583E"/>
    <w:rsid w:val="00E9613C"/>
    <w:rsid w:val="00E97B28"/>
    <w:rsid w:val="00EA2B11"/>
    <w:rsid w:val="00EA3A9F"/>
    <w:rsid w:val="00EA7235"/>
    <w:rsid w:val="00EB1D71"/>
    <w:rsid w:val="00EC6966"/>
    <w:rsid w:val="00EC6E10"/>
    <w:rsid w:val="00ED04EB"/>
    <w:rsid w:val="00ED3DAE"/>
    <w:rsid w:val="00ED6FB9"/>
    <w:rsid w:val="00EE0BC1"/>
    <w:rsid w:val="00F02301"/>
    <w:rsid w:val="00F0324A"/>
    <w:rsid w:val="00F32EB9"/>
    <w:rsid w:val="00F34C63"/>
    <w:rsid w:val="00F76434"/>
    <w:rsid w:val="00F80811"/>
    <w:rsid w:val="00F84ED6"/>
    <w:rsid w:val="00FA24E0"/>
    <w:rsid w:val="00FB0752"/>
    <w:rsid w:val="00FB175A"/>
    <w:rsid w:val="00FD0C17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A782"/>
  <w15:chartTrackingRefBased/>
  <w15:docId w15:val="{A5905AFB-5F1B-4B23-9E17-C4D3D1C0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6A0"/>
  </w:style>
  <w:style w:type="paragraph" w:styleId="Heading1">
    <w:name w:val="heading 1"/>
    <w:basedOn w:val="Normal"/>
    <w:next w:val="Normal"/>
    <w:link w:val="Heading1Char"/>
    <w:uiPriority w:val="9"/>
    <w:qFormat/>
    <w:rsid w:val="00D11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bReports-JamesJr">
    <w:name w:val="LAb Reports - James Jr"/>
    <w:uiPriority w:val="99"/>
    <w:rsid w:val="00D33A9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11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1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87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5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83528-255C-4DF4-A854-31216F21A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Jr Nkhata</dc:creator>
  <cp:keywords/>
  <dc:description/>
  <cp:lastModifiedBy>James Jr Nkhata</cp:lastModifiedBy>
  <cp:revision>205</cp:revision>
  <dcterms:created xsi:type="dcterms:W3CDTF">2019-11-27T14:39:00Z</dcterms:created>
  <dcterms:modified xsi:type="dcterms:W3CDTF">2019-12-17T23:34:00Z</dcterms:modified>
</cp:coreProperties>
</file>