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CFA" w:rsidRDefault="00C314C4">
      <w:pPr>
        <w:pStyle w:val="Title"/>
      </w:pPr>
      <w:r>
        <w:t>Generic PMI Project Management Process Template</w:t>
      </w:r>
    </w:p>
    <w:p w:rsidR="00EE3CFA" w:rsidRDefault="00C314C4">
      <w:r>
        <w:t>(Aligned to PMI PMBOK® Standards – For Any Project/Site)</w:t>
      </w:r>
    </w:p>
    <w:p w:rsidR="00EE3CFA" w:rsidRDefault="00C314C4">
      <w:pPr>
        <w:pStyle w:val="Heading1"/>
      </w:pPr>
      <w:r>
        <w:t>1.0 Purpose</w:t>
      </w:r>
    </w:p>
    <w:p w:rsidR="00EE3CFA" w:rsidRDefault="00C314C4">
      <w:r>
        <w:t>This document establishes a standard process for managing projects using the Project Management Institute (PMI) Project Management Body of</w:t>
      </w:r>
      <w:r>
        <w:t xml:space="preserve"> Knowledge (PMBOK®) framework. It provides guidance for consistent project initiation, planning, execution, monitoring/controlling, and closure across the organization.</w:t>
      </w:r>
    </w:p>
    <w:p w:rsidR="00EE3CFA" w:rsidRDefault="00C314C4">
      <w:pPr>
        <w:pStyle w:val="Heading1"/>
      </w:pPr>
      <w:r>
        <w:t>2.0 Scope</w:t>
      </w:r>
    </w:p>
    <w:p w:rsidR="00EE3CFA" w:rsidRDefault="00C314C4">
      <w:r>
        <w:t>This process applies to all projects, regardless of size or industry. It is f</w:t>
      </w:r>
      <w:r>
        <w:t>lexible and can be adapted to suit the complexity and requirements of individual projects.</w:t>
      </w:r>
    </w:p>
    <w:p w:rsidR="00EE3CFA" w:rsidRDefault="00C314C4">
      <w:pPr>
        <w:pStyle w:val="Heading1"/>
      </w:pPr>
      <w:r>
        <w:t>3.0 Applicability</w:t>
      </w:r>
    </w:p>
    <w:p w:rsidR="00EE3CFA" w:rsidRDefault="00C314C4">
      <w:r>
        <w:t>This template is applicable to all project managers, team members, sponsors, and stakeholders involved in organizational projects.</w:t>
      </w:r>
    </w:p>
    <w:p w:rsidR="00EE3CFA" w:rsidRDefault="00C314C4">
      <w:pPr>
        <w:pStyle w:val="Heading1"/>
      </w:pPr>
      <w:r>
        <w:t>4.0 Roles &amp; Resp</w:t>
      </w:r>
      <w:r>
        <w:t>onsibilities</w:t>
      </w:r>
    </w:p>
    <w:p w:rsidR="00EE3CFA" w:rsidRDefault="00C314C4">
      <w:r>
        <w:br/>
        <w:t>Project Sponsor</w:t>
      </w:r>
      <w:r>
        <w:br/>
        <w:t>- Approves project charter and funding.</w:t>
      </w:r>
      <w:r>
        <w:br/>
        <w:t>- Provides strategic direction and decision support.</w:t>
      </w:r>
      <w:r>
        <w:br/>
      </w:r>
      <w:r>
        <w:br/>
        <w:t>Project Manager</w:t>
      </w:r>
      <w:r>
        <w:br/>
        <w:t>- Leads planning, execution, monitoring, and closure.</w:t>
      </w:r>
      <w:r>
        <w:br/>
        <w:t>- Manages scope, schedule, cost, quality, resources, risks, an</w:t>
      </w:r>
      <w:r>
        <w:t>d communications.</w:t>
      </w:r>
      <w:r>
        <w:br/>
        <w:t>- Provides progress reports and ensures successful delivery.</w:t>
      </w:r>
      <w:r>
        <w:br/>
      </w:r>
      <w:r>
        <w:br/>
        <w:t>Business Analyst (optional)</w:t>
      </w:r>
      <w:r>
        <w:br/>
        <w:t>- Captures requirements and documents business needs.</w:t>
      </w:r>
      <w:r>
        <w:br/>
        <w:t>- Supports development of Scope of Work (SOW) and Level of Effort (LOE).</w:t>
      </w:r>
      <w:r>
        <w:br/>
      </w:r>
      <w:r>
        <w:br/>
        <w:t>Stakeholders</w:t>
      </w:r>
      <w:r>
        <w:br/>
        <w:t>- Provi</w:t>
      </w:r>
      <w:r>
        <w:t>de input on requirements and deliverables.</w:t>
      </w:r>
      <w:r>
        <w:br/>
        <w:t>- Approve key milestones and final project outputs.</w:t>
      </w:r>
      <w:r>
        <w:br/>
      </w:r>
      <w:r>
        <w:lastRenderedPageBreak/>
        <w:br/>
        <w:t>Project Team Members</w:t>
      </w:r>
      <w:r>
        <w:br/>
        <w:t>- Execute assigned tasks.</w:t>
      </w:r>
      <w:r>
        <w:br/>
        <w:t>- Contribute to deliverable development and problem resolution.</w:t>
      </w:r>
    </w:p>
    <w:p w:rsidR="00EE3CFA" w:rsidRDefault="00C314C4">
      <w:pPr>
        <w:pStyle w:val="Heading1"/>
      </w:pPr>
      <w:r>
        <w:t>5.0 PMI Process Groups</w:t>
      </w:r>
    </w:p>
    <w:p w:rsidR="00EE3CFA" w:rsidRDefault="00C314C4">
      <w:r>
        <w:br/>
        <w:t>Initiating</w:t>
      </w:r>
      <w:r>
        <w:br/>
        <w:t>- Develop Proj</w:t>
      </w:r>
      <w:r>
        <w:t>ect Charter (objective, scope, risks, deliverables, key roles).</w:t>
      </w:r>
      <w:r>
        <w:br/>
        <w:t>- Identify stakeholders.</w:t>
      </w:r>
      <w:r>
        <w:br/>
        <w:t>- Obtain sponsor approval.</w:t>
      </w:r>
      <w:r>
        <w:br/>
      </w:r>
      <w:r>
        <w:br/>
        <w:t>Planning</w:t>
      </w:r>
      <w:r>
        <w:br/>
        <w:t>- Define project scope, schedule, and budget.</w:t>
      </w:r>
      <w:r>
        <w:br/>
        <w:t>- Create Work Breakdown Structure (WBS).</w:t>
      </w:r>
      <w:r>
        <w:br/>
        <w:t>- Develop management plans for scope, sched</w:t>
      </w:r>
      <w:r>
        <w:t>ule, cost, quality, resources, communication, risk, procurement, and stakeholder engagement.</w:t>
      </w:r>
      <w:r>
        <w:br/>
        <w:t>- Approve Scope of Work (SOW).</w:t>
      </w:r>
      <w:r>
        <w:br/>
      </w:r>
      <w:r>
        <w:br/>
        <w:t>Executing</w:t>
      </w:r>
      <w:r>
        <w:br/>
        <w:t>- Assign resources and responsibilities.</w:t>
      </w:r>
      <w:r>
        <w:br/>
        <w:t>- Conduct formal kickoff meeting.</w:t>
      </w:r>
      <w:r>
        <w:br/>
        <w:t>- Manage teams and deliverables.</w:t>
      </w:r>
      <w:r>
        <w:br/>
        <w:t>- Ensure qual</w:t>
      </w:r>
      <w:r>
        <w:t>ity assurance throughout work execution.</w:t>
      </w:r>
      <w:r>
        <w:br/>
      </w:r>
      <w:r>
        <w:br/>
        <w:t>Monitoring &amp; Controlling</w:t>
      </w:r>
      <w:r>
        <w:br/>
        <w:t>- Track progress against baseline (scope, schedule, cost, quality).</w:t>
      </w:r>
      <w:r>
        <w:br/>
        <w:t>- Monitor risks and issues; update risk register.</w:t>
      </w:r>
      <w:r>
        <w:br/>
        <w:t>- Implement change control for scope/budget/schedule changes.</w:t>
      </w:r>
      <w:r>
        <w:br/>
        <w:t>- Provide</w:t>
      </w:r>
      <w:r>
        <w:t xml:space="preserve"> status updates to stakeholders.</w:t>
      </w:r>
      <w:r>
        <w:br/>
      </w:r>
      <w:r>
        <w:br/>
        <w:t>Closing</w:t>
      </w:r>
      <w:r>
        <w:br/>
        <w:t>- Obtain formal acceptance of deliverables.</w:t>
      </w:r>
      <w:r>
        <w:br/>
        <w:t>- Document lessons learned.</w:t>
      </w:r>
      <w:r>
        <w:br/>
        <w:t>- Complete knowledge transfer to operational teams.</w:t>
      </w:r>
      <w:r>
        <w:br/>
        <w:t>- Archive all project records.</w:t>
      </w:r>
    </w:p>
    <w:p w:rsidR="00EE3CFA" w:rsidRDefault="00C314C4">
      <w:pPr>
        <w:pStyle w:val="Heading1"/>
      </w:pPr>
      <w:r>
        <w:t>6.0 Records</w:t>
      </w:r>
    </w:p>
    <w:p w:rsidR="00EE3CFA" w:rsidRDefault="00C314C4">
      <w:r>
        <w:t>All project documentation should be retained ac</w:t>
      </w:r>
      <w:r>
        <w:t>cording to organizational retention policies, including:</w:t>
      </w:r>
      <w:r>
        <w:br/>
        <w:t>- Project Charter</w:t>
      </w:r>
      <w:r>
        <w:br/>
      </w:r>
      <w:r>
        <w:lastRenderedPageBreak/>
        <w:t>- Scope of Work (SOW)</w:t>
      </w:r>
      <w:r>
        <w:br/>
        <w:t>- Management Plans</w:t>
      </w:r>
      <w:r>
        <w:br/>
        <w:t>- Risk/Issue Logs</w:t>
      </w:r>
      <w:r>
        <w:br/>
        <w:t>- Change Requests</w:t>
      </w:r>
      <w:r>
        <w:br/>
        <w:t>- Lessons Learned Register</w:t>
      </w:r>
      <w:r>
        <w:br/>
        <w:t>- Final Closure Report</w:t>
      </w:r>
    </w:p>
    <w:p w:rsidR="00EE3CFA" w:rsidRDefault="00C314C4">
      <w:pPr>
        <w:pStyle w:val="Heading1"/>
      </w:pPr>
      <w:r>
        <w:t>7.0 References</w:t>
      </w:r>
    </w:p>
    <w:p w:rsidR="00EE3CFA" w:rsidRDefault="00C314C4">
      <w:r>
        <w:t>- PMBOK® Guide, latest edition</w:t>
      </w:r>
      <w:r>
        <w:br/>
        <w:t>- Organi</w:t>
      </w:r>
      <w:r>
        <w:t>zation’s strategic plans, policies, and procedures</w:t>
      </w:r>
    </w:p>
    <w:p w:rsidR="00EE3CFA" w:rsidRDefault="00C314C4">
      <w:pPr>
        <w:pStyle w:val="Heading1"/>
      </w:pPr>
      <w:r>
        <w:t>8.0 Acronyms</w:t>
      </w:r>
    </w:p>
    <w:p w:rsidR="00EE3CFA" w:rsidRDefault="00C314C4">
      <w:r>
        <w:t>LOE – Level of Effort</w:t>
      </w:r>
      <w:r>
        <w:br/>
        <w:t>PMBOK – Project Management Body of Knowledge</w:t>
      </w:r>
      <w:r>
        <w:br/>
        <w:t>PMI – Project Management Institute</w:t>
      </w:r>
      <w:r>
        <w:br/>
        <w:t>PMP – Project Management Professional</w:t>
      </w:r>
      <w:r>
        <w:br/>
        <w:t>SOW – Scope of Work</w:t>
      </w:r>
      <w:r>
        <w:br/>
        <w:t>WBS – Work Breakdown Structure</w:t>
      </w:r>
    </w:p>
    <w:sectPr w:rsidR="00EE3C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14C4"/>
    <w:rsid w:val="00CB0664"/>
    <w:rsid w:val="00EE3CFA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3D0C3B7-8962-40F6-81DB-C69106DFF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Jim Keller</cp:lastModifiedBy>
  <cp:revision>2</cp:revision>
  <dcterms:created xsi:type="dcterms:W3CDTF">2025-11-08T17:50:00Z</dcterms:created>
  <dcterms:modified xsi:type="dcterms:W3CDTF">2025-11-08T17:50:00Z</dcterms:modified>
</cp:coreProperties>
</file>