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86F46" w14:textId="7FF3245B" w:rsidR="000052FB" w:rsidRDefault="0062006F">
      <w:pPr>
        <w:rPr>
          <w:rFonts w:ascii="Arial" w:hAnsi="Arial" w:cs="Arial"/>
        </w:rPr>
      </w:pPr>
      <w:r>
        <w:rPr>
          <w:rFonts w:ascii="Arial" w:hAnsi="Arial" w:cs="Arial"/>
        </w:rPr>
        <w:t>Business case</w:t>
      </w:r>
    </w:p>
    <w:p w14:paraId="2DC6C2CD" w14:textId="11FBB65D" w:rsidR="0062006F" w:rsidRDefault="0062006F">
      <w:pPr>
        <w:rPr>
          <w:rFonts w:ascii="Arial" w:hAnsi="Arial" w:cs="Arial"/>
        </w:rPr>
      </w:pPr>
      <w:r>
        <w:rPr>
          <w:rFonts w:ascii="Arial" w:hAnsi="Arial" w:cs="Arial"/>
        </w:rPr>
        <w:t>► Combine elements from the template, final doc, and huddle</w:t>
      </w:r>
    </w:p>
    <w:p w14:paraId="008FDAAB" w14:textId="303DE797" w:rsidR="0062006F" w:rsidRDefault="0062006F">
      <w:pPr>
        <w:rPr>
          <w:rFonts w:ascii="Arial" w:hAnsi="Arial" w:cs="Arial"/>
        </w:rPr>
      </w:pPr>
      <w:r>
        <w:rPr>
          <w:rFonts w:ascii="Arial" w:hAnsi="Arial" w:cs="Arial"/>
        </w:rPr>
        <w:t>► For cost analysis use estimates found on the web. Like google cost of developing banking app</w:t>
      </w:r>
    </w:p>
    <w:p w14:paraId="51EA54FC" w14:textId="4602C239" w:rsidR="0062006F" w:rsidRDefault="0062006F">
      <w:pPr>
        <w:rPr>
          <w:rFonts w:ascii="Arial" w:hAnsi="Arial" w:cs="Arial"/>
        </w:rPr>
      </w:pPr>
      <w:r>
        <w:rPr>
          <w:rFonts w:ascii="Arial" w:hAnsi="Arial" w:cs="Arial"/>
        </w:rPr>
        <w:t xml:space="preserve">► </w:t>
      </w:r>
      <w:r w:rsidR="00F50304">
        <w:rPr>
          <w:rFonts w:ascii="Arial" w:hAnsi="Arial" w:cs="Arial"/>
        </w:rPr>
        <w:t>Remember to look at rubric! Worth 30 marks, but can’t only be my section</w:t>
      </w:r>
    </w:p>
    <w:p w14:paraId="72E1EC08" w14:textId="03F6BEDE" w:rsidR="00F50304" w:rsidRDefault="00F50304">
      <w:pPr>
        <w:rPr>
          <w:rFonts w:ascii="Arial" w:hAnsi="Arial" w:cs="Arial"/>
        </w:rPr>
      </w:pPr>
      <w:r>
        <w:rPr>
          <w:rFonts w:ascii="Arial" w:hAnsi="Arial" w:cs="Arial"/>
        </w:rPr>
        <w:t xml:space="preserve">► </w:t>
      </w:r>
    </w:p>
    <w:p w14:paraId="2C04EE64" w14:textId="543A3E74" w:rsidR="008C2F47" w:rsidRDefault="008C2F47">
      <w:pPr>
        <w:rPr>
          <w:rFonts w:ascii="Arial" w:hAnsi="Arial" w:cs="Arial"/>
        </w:rPr>
      </w:pPr>
    </w:p>
    <w:p w14:paraId="597AD6F5" w14:textId="3B048F85" w:rsidR="008C2F47" w:rsidRDefault="008C2F47" w:rsidP="008C2F47">
      <w:pPr>
        <w:pStyle w:val="Heading1"/>
      </w:pPr>
      <w:r>
        <w:t>Business Case</w:t>
      </w:r>
    </w:p>
    <w:p w14:paraId="3902A8CC" w14:textId="44B847EA" w:rsidR="00E3598D" w:rsidRDefault="00E3598D" w:rsidP="00E3598D">
      <w:pPr>
        <w:rPr>
          <w:rFonts w:ascii="Arial" w:hAnsi="Arial" w:cs="Arial"/>
        </w:rPr>
      </w:pPr>
      <w:r>
        <w:rPr>
          <w:rFonts w:ascii="Arial" w:hAnsi="Arial" w:cs="Arial"/>
        </w:rPr>
        <w:t>► Short intro</w:t>
      </w:r>
    </w:p>
    <w:p w14:paraId="6CABA4B0" w14:textId="3A7363C4" w:rsidR="00E3598D" w:rsidRPr="00E3598D" w:rsidRDefault="00336EB2" w:rsidP="00E3598D">
      <w:pPr>
        <w:rPr>
          <w:rFonts w:ascii="Arial" w:hAnsi="Arial" w:cs="Arial"/>
        </w:rPr>
      </w:pPr>
      <w:r>
        <w:rPr>
          <w:rFonts w:ascii="Arial" w:hAnsi="Arial" w:cs="Arial"/>
        </w:rPr>
        <w:t>The Bank of the Sun realises that its online banking services are not appropriate for banking in 2018, and therefore aims to improve the current system and add to its existing functionality. These additions to the banking system should improve the user experience, while being functional and efficient.</w:t>
      </w:r>
    </w:p>
    <w:p w14:paraId="5C25F3F5" w14:textId="1FF696E8" w:rsidR="008C2F47" w:rsidRDefault="00F15B66" w:rsidP="00F15B66">
      <w:pPr>
        <w:pStyle w:val="Heading2"/>
      </w:pPr>
      <w:r>
        <w:t>Issues</w:t>
      </w:r>
    </w:p>
    <w:p w14:paraId="5208032B" w14:textId="6F469D9A" w:rsidR="00F15B66" w:rsidRDefault="00F15B66" w:rsidP="00F15B66">
      <w:pPr>
        <w:rPr>
          <w:rFonts w:ascii="Arial" w:hAnsi="Arial" w:cs="Arial"/>
        </w:rPr>
      </w:pPr>
      <w:r>
        <w:rPr>
          <w:rFonts w:ascii="Arial" w:hAnsi="Arial" w:cs="Arial"/>
        </w:rPr>
        <w:t>► Say what is wrong with the current system</w:t>
      </w:r>
    </w:p>
    <w:p w14:paraId="60A97CBE" w14:textId="275C8601" w:rsidR="00F15B66" w:rsidRDefault="00F15B66" w:rsidP="00F15B66">
      <w:pPr>
        <w:rPr>
          <w:rFonts w:ascii="Arial" w:hAnsi="Arial" w:cs="Arial"/>
        </w:rPr>
      </w:pPr>
      <w:r>
        <w:rPr>
          <w:rFonts w:ascii="Arial" w:hAnsi="Arial" w:cs="Arial"/>
        </w:rPr>
        <w:t>► Client says its slow</w:t>
      </w:r>
    </w:p>
    <w:p w14:paraId="238DAE6E" w14:textId="46CB3339" w:rsidR="00F15B66" w:rsidRDefault="00F15B66" w:rsidP="00F15B66">
      <w:pPr>
        <w:rPr>
          <w:rFonts w:ascii="Arial" w:hAnsi="Arial" w:cs="Arial"/>
        </w:rPr>
      </w:pPr>
      <w:r>
        <w:rPr>
          <w:rFonts w:ascii="Arial" w:hAnsi="Arial" w:cs="Arial"/>
        </w:rPr>
        <w:t xml:space="preserve">► </w:t>
      </w:r>
    </w:p>
    <w:p w14:paraId="7C78F941" w14:textId="7E0659BA" w:rsidR="00F15B66" w:rsidRDefault="006D51D7" w:rsidP="00F15B66">
      <w:pPr>
        <w:rPr>
          <w:rFonts w:ascii="Arial" w:hAnsi="Arial" w:cs="Arial"/>
        </w:rPr>
      </w:pPr>
      <w:r>
        <w:rPr>
          <w:rFonts w:ascii="Arial" w:hAnsi="Arial" w:cs="Arial"/>
        </w:rPr>
        <w:t xml:space="preserve">According to a client, one of their major concerns with the current system is the speed of processing various requests. </w:t>
      </w:r>
      <w:r w:rsidR="00B6198A">
        <w:rPr>
          <w:rFonts w:ascii="Arial" w:hAnsi="Arial" w:cs="Arial"/>
        </w:rPr>
        <w:t xml:space="preserve">Therefore, improved speed and usability will be </w:t>
      </w:r>
      <w:r w:rsidR="00072701">
        <w:rPr>
          <w:rFonts w:ascii="Arial" w:hAnsi="Arial" w:cs="Arial"/>
        </w:rPr>
        <w:t xml:space="preserve">an important specification when designing the new system. </w:t>
      </w:r>
      <w:r w:rsidR="00CB08C1">
        <w:rPr>
          <w:rFonts w:ascii="Arial" w:hAnsi="Arial" w:cs="Arial"/>
        </w:rPr>
        <w:t>This agrees with studies which show that there is a significant correlation between Web download speed and the user satisfaction</w:t>
      </w:r>
      <w:r w:rsidR="00AF571F">
        <w:rPr>
          <w:rFonts w:ascii="Arial" w:hAnsi="Arial" w:cs="Arial"/>
        </w:rPr>
        <w:t xml:space="preserve"> </w:t>
      </w:r>
      <w:sdt>
        <w:sdtPr>
          <w:rPr>
            <w:rFonts w:ascii="Arial" w:hAnsi="Arial" w:cs="Arial"/>
          </w:rPr>
          <w:id w:val="1019202499"/>
          <w:citation/>
        </w:sdtPr>
        <w:sdtEndPr/>
        <w:sdtContent>
          <w:r w:rsidR="00AF571F">
            <w:rPr>
              <w:rFonts w:ascii="Arial" w:hAnsi="Arial" w:cs="Arial"/>
            </w:rPr>
            <w:fldChar w:fldCharType="begin"/>
          </w:r>
          <w:r w:rsidR="00AF571F">
            <w:rPr>
              <w:rFonts w:ascii="Arial" w:hAnsi="Arial" w:cs="Arial"/>
            </w:rPr>
            <w:instrText xml:space="preserve"> CITATION Jay00 \l 7177 </w:instrText>
          </w:r>
          <w:r w:rsidR="00AF571F">
            <w:rPr>
              <w:rFonts w:ascii="Arial" w:hAnsi="Arial" w:cs="Arial"/>
            </w:rPr>
            <w:fldChar w:fldCharType="separate"/>
          </w:r>
          <w:r w:rsidR="00AF571F" w:rsidRPr="00AF571F">
            <w:rPr>
              <w:rFonts w:ascii="Arial" w:hAnsi="Arial" w:cs="Arial"/>
              <w:noProof/>
            </w:rPr>
            <w:t>(Jayawardhena &amp; Foley, 2000)</w:t>
          </w:r>
          <w:r w:rsidR="00AF571F">
            <w:rPr>
              <w:rFonts w:ascii="Arial" w:hAnsi="Arial" w:cs="Arial"/>
            </w:rPr>
            <w:fldChar w:fldCharType="end"/>
          </w:r>
        </w:sdtContent>
      </w:sdt>
      <w:r w:rsidR="00AF571F">
        <w:rPr>
          <w:rFonts w:ascii="Arial" w:hAnsi="Arial" w:cs="Arial"/>
        </w:rPr>
        <w:t>.</w:t>
      </w:r>
      <w:r w:rsidR="00CB08C1">
        <w:rPr>
          <w:rFonts w:ascii="Arial" w:hAnsi="Arial" w:cs="Arial"/>
        </w:rPr>
        <w:t xml:space="preserve"> </w:t>
      </w:r>
      <w:r w:rsidR="00AF571F">
        <w:rPr>
          <w:rFonts w:ascii="Arial" w:hAnsi="Arial" w:cs="Arial"/>
        </w:rPr>
        <w:t xml:space="preserve">Slower websites lead to dissatisfied customers who may look to a different bank to fulfil their expectations. </w:t>
      </w:r>
      <w:r w:rsidR="00CB08C1">
        <w:rPr>
          <w:rFonts w:ascii="Arial" w:hAnsi="Arial" w:cs="Arial"/>
        </w:rPr>
        <w:t>Although Web speed is dependent on many external factors</w:t>
      </w:r>
      <w:r w:rsidR="00AF571F">
        <w:rPr>
          <w:rFonts w:ascii="Arial" w:hAnsi="Arial" w:cs="Arial"/>
        </w:rPr>
        <w:t>, including factors caused by the user itself</w:t>
      </w:r>
      <w:r w:rsidR="00CB08C1">
        <w:rPr>
          <w:rFonts w:ascii="Arial" w:hAnsi="Arial" w:cs="Arial"/>
        </w:rPr>
        <w:t xml:space="preserve">, it can be improved by removing unnecessary </w:t>
      </w:r>
      <w:proofErr w:type="gramStart"/>
      <w:r w:rsidR="00CB08C1">
        <w:rPr>
          <w:rFonts w:ascii="Arial" w:hAnsi="Arial" w:cs="Arial"/>
        </w:rPr>
        <w:t>high quality</w:t>
      </w:r>
      <w:proofErr w:type="gramEnd"/>
      <w:r w:rsidR="00CB08C1">
        <w:rPr>
          <w:rFonts w:ascii="Arial" w:hAnsi="Arial" w:cs="Arial"/>
        </w:rPr>
        <w:t xml:space="preserve"> images</w:t>
      </w:r>
      <w:r w:rsidR="00CC54F3">
        <w:rPr>
          <w:rFonts w:ascii="Arial" w:hAnsi="Arial" w:cs="Arial"/>
        </w:rPr>
        <w:t xml:space="preserve"> and non-functional elemen</w:t>
      </w:r>
      <w:r w:rsidR="00DF1F0F">
        <w:rPr>
          <w:rFonts w:ascii="Arial" w:hAnsi="Arial" w:cs="Arial"/>
        </w:rPr>
        <w:t>ts</w:t>
      </w:r>
      <w:r w:rsidR="00CB08C1">
        <w:rPr>
          <w:rFonts w:ascii="Arial" w:hAnsi="Arial" w:cs="Arial"/>
        </w:rPr>
        <w:t>.</w:t>
      </w:r>
    </w:p>
    <w:p w14:paraId="1615FBBE" w14:textId="321DF98F" w:rsidR="00AF571F" w:rsidRDefault="00860729" w:rsidP="00F15B66">
      <w:pPr>
        <w:rPr>
          <w:rFonts w:ascii="Arial" w:hAnsi="Arial" w:cs="Arial"/>
        </w:rPr>
      </w:pPr>
      <w:r>
        <w:rPr>
          <w:rFonts w:ascii="Arial" w:hAnsi="Arial" w:cs="Arial"/>
        </w:rPr>
        <w:t xml:space="preserve">For any bank or financial institution, security is of utmost importance. Just as there are security measures at a physical bank branch (cameras, bullet-proof glass, security guards, etc.), there should be </w:t>
      </w:r>
      <w:proofErr w:type="gramStart"/>
      <w:r w:rsidR="00150F81">
        <w:rPr>
          <w:rFonts w:ascii="Arial" w:hAnsi="Arial" w:cs="Arial"/>
        </w:rPr>
        <w:t>sufficient</w:t>
      </w:r>
      <w:proofErr w:type="gramEnd"/>
      <w:r w:rsidR="00150F81">
        <w:rPr>
          <w:rFonts w:ascii="Arial" w:hAnsi="Arial" w:cs="Arial"/>
        </w:rPr>
        <w:t xml:space="preserve"> security measures for the web application. Currently, when a user logs in all they</w:t>
      </w:r>
      <w:r w:rsidR="009A4B94">
        <w:rPr>
          <w:rFonts w:ascii="Arial" w:hAnsi="Arial" w:cs="Arial"/>
        </w:rPr>
        <w:t xml:space="preserve"> </w:t>
      </w:r>
      <w:r w:rsidR="00F731C5">
        <w:rPr>
          <w:rFonts w:ascii="Arial" w:hAnsi="Arial" w:cs="Arial"/>
        </w:rPr>
        <w:t>need to provi</w:t>
      </w:r>
      <w:r w:rsidR="00CF1BC7">
        <w:rPr>
          <w:rFonts w:ascii="Arial" w:hAnsi="Arial" w:cs="Arial"/>
        </w:rPr>
        <w:t xml:space="preserve">de is their account number and password as identification. This form of security is too basic and can lead to major losses, especially for large corporate companies who may share a common username and password. The reputation of The Bank of the Sun as being a secure bank would also be tarnished, </w:t>
      </w:r>
      <w:r w:rsidR="002C31D8">
        <w:rPr>
          <w:rFonts w:ascii="Arial" w:hAnsi="Arial" w:cs="Arial"/>
        </w:rPr>
        <w:t xml:space="preserve">which would in turn </w:t>
      </w:r>
      <w:r w:rsidR="00CF1BC7">
        <w:rPr>
          <w:rFonts w:ascii="Arial" w:hAnsi="Arial" w:cs="Arial"/>
        </w:rPr>
        <w:t xml:space="preserve">discourage current and future </w:t>
      </w:r>
      <w:r w:rsidR="002C31D8">
        <w:rPr>
          <w:rFonts w:ascii="Arial" w:hAnsi="Arial" w:cs="Arial"/>
        </w:rPr>
        <w:t>clients from investing.</w:t>
      </w:r>
    </w:p>
    <w:p w14:paraId="24758BDD" w14:textId="48BF794B" w:rsidR="00F15B66" w:rsidRDefault="00F15B66" w:rsidP="00F15B66">
      <w:pPr>
        <w:pStyle w:val="Heading2"/>
      </w:pPr>
      <w:r>
        <w:t>Proposed Solution</w:t>
      </w:r>
    </w:p>
    <w:p w14:paraId="749D118D" w14:textId="36946DB4" w:rsidR="00F15B66" w:rsidRDefault="00F15B66" w:rsidP="00F15B66">
      <w:pPr>
        <w:rPr>
          <w:rFonts w:ascii="Arial" w:hAnsi="Arial" w:cs="Arial"/>
        </w:rPr>
      </w:pPr>
      <w:r>
        <w:rPr>
          <w:rFonts w:ascii="Arial" w:hAnsi="Arial" w:cs="Arial"/>
        </w:rPr>
        <w:t xml:space="preserve">► Basically just describe the case and give overview of WHAT the app is </w:t>
      </w:r>
      <w:proofErr w:type="spellStart"/>
      <w:r>
        <w:rPr>
          <w:rFonts w:ascii="Arial" w:hAnsi="Arial" w:cs="Arial"/>
        </w:rPr>
        <w:t>gonna</w:t>
      </w:r>
      <w:proofErr w:type="spellEnd"/>
      <w:r>
        <w:rPr>
          <w:rFonts w:ascii="Arial" w:hAnsi="Arial" w:cs="Arial"/>
        </w:rPr>
        <w:t xml:space="preserve"> do</w:t>
      </w:r>
    </w:p>
    <w:p w14:paraId="0E7FB35B" w14:textId="446DF932" w:rsidR="00F15B66" w:rsidRDefault="00F15B66" w:rsidP="00F15B66">
      <w:pPr>
        <w:rPr>
          <w:rFonts w:ascii="Arial" w:hAnsi="Arial" w:cs="Arial"/>
        </w:rPr>
      </w:pPr>
      <w:r>
        <w:rPr>
          <w:rFonts w:ascii="Arial" w:hAnsi="Arial" w:cs="Arial"/>
        </w:rPr>
        <w:t xml:space="preserve">► </w:t>
      </w:r>
      <w:proofErr w:type="spellStart"/>
      <w:r w:rsidR="00A53C9B">
        <w:rPr>
          <w:rFonts w:ascii="Arial" w:hAnsi="Arial" w:cs="Arial"/>
        </w:rPr>
        <w:t>Simeple</w:t>
      </w:r>
      <w:proofErr w:type="spellEnd"/>
      <w:r w:rsidR="00A53C9B">
        <w:rPr>
          <w:rFonts w:ascii="Arial" w:hAnsi="Arial" w:cs="Arial"/>
        </w:rPr>
        <w:t xml:space="preserve"> useable design that is easy to navigate.</w:t>
      </w:r>
    </w:p>
    <w:p w14:paraId="49FDBF84" w14:textId="3C832A97" w:rsidR="00A53C9B" w:rsidRDefault="00A53C9B" w:rsidP="00F15B66">
      <w:pPr>
        <w:rPr>
          <w:rFonts w:ascii="Arial" w:hAnsi="Arial" w:cs="Arial"/>
        </w:rPr>
      </w:pPr>
      <w:r>
        <w:rPr>
          <w:rFonts w:ascii="Arial" w:hAnsi="Arial" w:cs="Arial"/>
        </w:rPr>
        <w:t>► Attractive but non-distracting</w:t>
      </w:r>
    </w:p>
    <w:p w14:paraId="0F05C6F7" w14:textId="71C6C6BA" w:rsidR="00860729" w:rsidRDefault="00860729" w:rsidP="00F15B66">
      <w:pPr>
        <w:rPr>
          <w:rFonts w:ascii="Arial" w:hAnsi="Arial" w:cs="Arial"/>
        </w:rPr>
      </w:pPr>
      <w:r>
        <w:rPr>
          <w:rFonts w:ascii="Arial" w:hAnsi="Arial" w:cs="Arial"/>
        </w:rPr>
        <w:lastRenderedPageBreak/>
        <w:t>► 2Fa is security</w:t>
      </w:r>
    </w:p>
    <w:p w14:paraId="71C2C11B" w14:textId="1AB0ABBA" w:rsidR="00860729" w:rsidRDefault="00860729" w:rsidP="00F15B66">
      <w:pPr>
        <w:rPr>
          <w:rFonts w:ascii="Arial" w:hAnsi="Arial" w:cs="Arial"/>
        </w:rPr>
      </w:pPr>
      <w:r>
        <w:rPr>
          <w:rFonts w:ascii="Arial" w:hAnsi="Arial" w:cs="Arial"/>
        </w:rPr>
        <w:t xml:space="preserve">► Another is </w:t>
      </w:r>
      <w:proofErr w:type="spellStart"/>
      <w:r>
        <w:rPr>
          <w:rFonts w:ascii="Arial" w:hAnsi="Arial" w:cs="Arial"/>
        </w:rPr>
        <w:t>recapcha</w:t>
      </w:r>
      <w:proofErr w:type="spellEnd"/>
      <w:r>
        <w:rPr>
          <w:rFonts w:ascii="Arial" w:hAnsi="Arial" w:cs="Arial"/>
        </w:rPr>
        <w:t xml:space="preserve"> to stop bots from creating multiple accounts.</w:t>
      </w:r>
    </w:p>
    <w:p w14:paraId="06B8CC93" w14:textId="6253CEFC" w:rsidR="00860729" w:rsidRDefault="00860729" w:rsidP="00F15B66">
      <w:pPr>
        <w:rPr>
          <w:rFonts w:ascii="Arial" w:hAnsi="Arial" w:cs="Arial"/>
        </w:rPr>
      </w:pPr>
      <w:r>
        <w:rPr>
          <w:rFonts w:ascii="Arial" w:hAnsi="Arial" w:cs="Arial"/>
        </w:rPr>
        <w:t xml:space="preserve">► Then say how to implement the actual app. BE GENERAL like use html 5 and </w:t>
      </w:r>
      <w:proofErr w:type="spellStart"/>
      <w:r>
        <w:rPr>
          <w:rFonts w:ascii="Arial" w:hAnsi="Arial" w:cs="Arial"/>
        </w:rPr>
        <w:t>javascript</w:t>
      </w:r>
      <w:proofErr w:type="spellEnd"/>
    </w:p>
    <w:p w14:paraId="443876C2" w14:textId="5971D8BE" w:rsidR="00B80AD3" w:rsidRDefault="00B80AD3" w:rsidP="00F15B66">
      <w:pPr>
        <w:rPr>
          <w:rFonts w:ascii="Arial" w:hAnsi="Arial" w:cs="Arial"/>
        </w:rPr>
      </w:pPr>
      <w:r>
        <w:rPr>
          <w:rFonts w:ascii="Arial" w:hAnsi="Arial" w:cs="Arial"/>
        </w:rPr>
        <w:t xml:space="preserve">► How implement 1) front end, 2) </w:t>
      </w:r>
      <w:proofErr w:type="spellStart"/>
      <w:r>
        <w:rPr>
          <w:rFonts w:ascii="Arial" w:hAnsi="Arial" w:cs="Arial"/>
        </w:rPr>
        <w:t>baackend</w:t>
      </w:r>
      <w:proofErr w:type="spellEnd"/>
      <w:r>
        <w:rPr>
          <w:rFonts w:ascii="Arial" w:hAnsi="Arial" w:cs="Arial"/>
        </w:rPr>
        <w:t>, 3) security</w:t>
      </w:r>
    </w:p>
    <w:p w14:paraId="61142853" w14:textId="37139AA6" w:rsidR="00F15B66" w:rsidRDefault="00A53C9B" w:rsidP="00F15B66">
      <w:pPr>
        <w:rPr>
          <w:rFonts w:ascii="Arial" w:hAnsi="Arial" w:cs="Arial"/>
        </w:rPr>
      </w:pPr>
      <w:r>
        <w:rPr>
          <w:rFonts w:ascii="Arial" w:hAnsi="Arial" w:cs="Arial"/>
        </w:rPr>
        <w:t>Having a fast website, while incorporating all the features required by the CEO, will be of the highest priority. These features include, but are not limited to</w:t>
      </w:r>
      <w:r w:rsidR="00797BE4">
        <w:rPr>
          <w:rFonts w:ascii="Arial" w:hAnsi="Arial" w:cs="Arial"/>
        </w:rPr>
        <w:t xml:space="preserve"> – making transactions, internal and external transfers, view and create statements,</w:t>
      </w:r>
      <w:r w:rsidR="003620A3">
        <w:rPr>
          <w:rFonts w:ascii="Arial" w:hAnsi="Arial" w:cs="Arial"/>
        </w:rPr>
        <w:t xml:space="preserve"> </w:t>
      </w:r>
      <w:r w:rsidR="00797BE4">
        <w:rPr>
          <w:rFonts w:ascii="Arial" w:hAnsi="Arial" w:cs="Arial"/>
        </w:rPr>
        <w:t>applying for an account</w:t>
      </w:r>
      <w:r w:rsidR="003620A3">
        <w:rPr>
          <w:rFonts w:ascii="Arial" w:hAnsi="Arial" w:cs="Arial"/>
        </w:rPr>
        <w:t>, and an online help/query function</w:t>
      </w:r>
      <w:r w:rsidR="00797BE4">
        <w:rPr>
          <w:rFonts w:ascii="Arial" w:hAnsi="Arial" w:cs="Arial"/>
        </w:rPr>
        <w:t>.</w:t>
      </w:r>
      <w:r w:rsidR="001A6030">
        <w:rPr>
          <w:rFonts w:ascii="Arial" w:hAnsi="Arial" w:cs="Arial"/>
        </w:rPr>
        <w:t xml:space="preserve"> Although some of these services are already provided </w:t>
      </w:r>
      <w:r w:rsidR="00860729">
        <w:rPr>
          <w:rFonts w:ascii="Arial" w:hAnsi="Arial" w:cs="Arial"/>
        </w:rPr>
        <w:t>by</w:t>
      </w:r>
      <w:r w:rsidR="001A6030">
        <w:rPr>
          <w:rFonts w:ascii="Arial" w:hAnsi="Arial" w:cs="Arial"/>
        </w:rPr>
        <w:t xml:space="preserve"> the existing online banking website, they will be remodelled and improved, especially in terms of effectiveness and efficiency.</w:t>
      </w:r>
    </w:p>
    <w:p w14:paraId="4CF6D508" w14:textId="29A1DAAD" w:rsidR="002C31D8" w:rsidRDefault="00B80AD3" w:rsidP="00F15B66">
      <w:pPr>
        <w:rPr>
          <w:rFonts w:ascii="Arial" w:hAnsi="Arial" w:cs="Arial"/>
        </w:rPr>
      </w:pPr>
      <w:r>
        <w:rPr>
          <w:rFonts w:ascii="Arial" w:hAnsi="Arial" w:cs="Arial"/>
        </w:rPr>
        <w:t>The frontend of the website will be developed using HTML5 (</w:t>
      </w:r>
      <w:r w:rsidR="003A6C5F">
        <w:rPr>
          <w:rFonts w:ascii="Arial" w:hAnsi="Arial" w:cs="Arial"/>
        </w:rPr>
        <w:t xml:space="preserve">Hypertext </w:t>
      </w:r>
      <w:proofErr w:type="spellStart"/>
      <w:r w:rsidR="003A6C5F">
        <w:rPr>
          <w:rFonts w:ascii="Arial" w:hAnsi="Arial" w:cs="Arial"/>
        </w:rPr>
        <w:t>Markup</w:t>
      </w:r>
      <w:proofErr w:type="spellEnd"/>
      <w:r w:rsidR="003A6C5F">
        <w:rPr>
          <w:rFonts w:ascii="Arial" w:hAnsi="Arial" w:cs="Arial"/>
        </w:rPr>
        <w:t xml:space="preserve"> Language</w:t>
      </w:r>
      <w:r>
        <w:rPr>
          <w:rFonts w:ascii="Arial" w:hAnsi="Arial" w:cs="Arial"/>
        </w:rPr>
        <w:t>)</w:t>
      </w:r>
      <w:r w:rsidR="003A6C5F">
        <w:rPr>
          <w:rFonts w:ascii="Arial" w:hAnsi="Arial" w:cs="Arial"/>
        </w:rPr>
        <w:t>,</w:t>
      </w:r>
      <w:r>
        <w:rPr>
          <w:rFonts w:ascii="Arial" w:hAnsi="Arial" w:cs="Arial"/>
        </w:rPr>
        <w:t xml:space="preserve"> with CSS (Cascading Style Sheet</w:t>
      </w:r>
      <w:r w:rsidR="003A6C5F">
        <w:rPr>
          <w:rFonts w:ascii="Arial" w:hAnsi="Arial" w:cs="Arial"/>
        </w:rPr>
        <w:t>s</w:t>
      </w:r>
      <w:r>
        <w:rPr>
          <w:rFonts w:ascii="Arial" w:hAnsi="Arial" w:cs="Arial"/>
        </w:rPr>
        <w:t>) for easy modification and styling. The backend of the website will be developed with JavaScript (</w:t>
      </w:r>
      <w:proofErr w:type="gramStart"/>
      <w:r>
        <w:rPr>
          <w:rFonts w:ascii="Arial" w:hAnsi="Arial" w:cs="Arial"/>
        </w:rPr>
        <w:t>in particular the</w:t>
      </w:r>
      <w:proofErr w:type="gramEnd"/>
      <w:r>
        <w:rPr>
          <w:rFonts w:ascii="Arial" w:hAnsi="Arial" w:cs="Arial"/>
        </w:rPr>
        <w:t xml:space="preserve"> React library) and any other language</w:t>
      </w:r>
      <w:r w:rsidR="00DD0547">
        <w:rPr>
          <w:rFonts w:ascii="Arial" w:hAnsi="Arial" w:cs="Arial"/>
        </w:rPr>
        <w:t xml:space="preserve"> or means</w:t>
      </w:r>
      <w:r>
        <w:rPr>
          <w:rFonts w:ascii="Arial" w:hAnsi="Arial" w:cs="Arial"/>
        </w:rPr>
        <w:t xml:space="preserve"> that the development team deems necessary and beneficial to the project. As this project deals with confidential client information (such as bank balances, usernames and passwords, etc.) the team will not have direct access to the bank database but will communicate with it through an Application Programming Interface</w:t>
      </w:r>
      <w:r w:rsidR="003620A3">
        <w:rPr>
          <w:rFonts w:ascii="Arial" w:hAnsi="Arial" w:cs="Arial"/>
        </w:rPr>
        <w:t xml:space="preserve"> (</w:t>
      </w:r>
      <w:r w:rsidR="003620A3">
        <w:rPr>
          <w:rFonts w:ascii="Arial" w:hAnsi="Arial" w:cs="Arial"/>
        </w:rPr>
        <w:t>API</w:t>
      </w:r>
      <w:r>
        <w:rPr>
          <w:rFonts w:ascii="Arial" w:hAnsi="Arial" w:cs="Arial"/>
        </w:rPr>
        <w:t>).</w:t>
      </w:r>
    </w:p>
    <w:p w14:paraId="3CE115FD" w14:textId="45C3B468" w:rsidR="008E0F95" w:rsidRDefault="005E45A5" w:rsidP="00F15B66">
      <w:pPr>
        <w:rPr>
          <w:rFonts w:ascii="Arial" w:hAnsi="Arial" w:cs="Arial"/>
        </w:rPr>
      </w:pPr>
      <w:r>
        <w:rPr>
          <w:rFonts w:ascii="Arial" w:hAnsi="Arial" w:cs="Arial"/>
        </w:rPr>
        <w:t>Making use of an API is one security measure, but other</w:t>
      </w:r>
      <w:r w:rsidR="00A47018">
        <w:rPr>
          <w:rFonts w:ascii="Arial" w:hAnsi="Arial" w:cs="Arial"/>
        </w:rPr>
        <w:t xml:space="preserve"> security measures such as two-factor authentication (2FA) and </w:t>
      </w:r>
      <w:proofErr w:type="spellStart"/>
      <w:r w:rsidR="00283480">
        <w:rPr>
          <w:rFonts w:ascii="Arial" w:hAnsi="Arial" w:cs="Arial"/>
        </w:rPr>
        <w:t>reCAPTCHA</w:t>
      </w:r>
      <w:proofErr w:type="spellEnd"/>
      <w:r w:rsidR="00A47018">
        <w:rPr>
          <w:rFonts w:ascii="Arial" w:hAnsi="Arial" w:cs="Arial"/>
        </w:rPr>
        <w:t xml:space="preserve"> need to be implemented. 2FA provides an extra layer of security by confirming the user identity after login </w:t>
      </w:r>
      <w:r w:rsidR="00133006">
        <w:rPr>
          <w:rFonts w:ascii="Arial" w:hAnsi="Arial" w:cs="Arial"/>
        </w:rPr>
        <w:t>using</w:t>
      </w:r>
      <w:r w:rsidR="00A47018">
        <w:rPr>
          <w:rFonts w:ascii="Arial" w:hAnsi="Arial" w:cs="Arial"/>
        </w:rPr>
        <w:t xml:space="preserve"> </w:t>
      </w:r>
      <w:r w:rsidR="00133006">
        <w:rPr>
          <w:rFonts w:ascii="Arial" w:hAnsi="Arial" w:cs="Arial"/>
        </w:rPr>
        <w:t>a Time-Based One-time Password (TOTP)</w:t>
      </w:r>
      <w:r w:rsidR="0010551D">
        <w:rPr>
          <w:rFonts w:ascii="Arial" w:hAnsi="Arial" w:cs="Arial"/>
        </w:rPr>
        <w:t xml:space="preserve"> </w:t>
      </w:r>
      <w:sdt>
        <w:sdtPr>
          <w:rPr>
            <w:rFonts w:ascii="Arial" w:hAnsi="Arial" w:cs="Arial"/>
          </w:rPr>
          <w:id w:val="579722383"/>
          <w:citation/>
        </w:sdtPr>
        <w:sdtEndPr/>
        <w:sdtContent>
          <w:r w:rsidR="0010551D">
            <w:rPr>
              <w:rFonts w:ascii="Arial" w:hAnsi="Arial" w:cs="Arial"/>
            </w:rPr>
            <w:fldChar w:fldCharType="begin"/>
          </w:r>
          <w:r w:rsidR="0010551D">
            <w:rPr>
              <w:rFonts w:ascii="Arial" w:hAnsi="Arial" w:cs="Arial"/>
            </w:rPr>
            <w:instrText xml:space="preserve"> CITATION Spe17 \l 7177 </w:instrText>
          </w:r>
          <w:r w:rsidR="0010551D">
            <w:rPr>
              <w:rFonts w:ascii="Arial" w:hAnsi="Arial" w:cs="Arial"/>
            </w:rPr>
            <w:fldChar w:fldCharType="separate"/>
          </w:r>
          <w:r w:rsidR="0010551D" w:rsidRPr="0010551D">
            <w:rPr>
              <w:rFonts w:ascii="Arial" w:hAnsi="Arial" w:cs="Arial"/>
              <w:noProof/>
            </w:rPr>
            <w:t>(Speakeasy, 2017)</w:t>
          </w:r>
          <w:r w:rsidR="0010551D">
            <w:rPr>
              <w:rFonts w:ascii="Arial" w:hAnsi="Arial" w:cs="Arial"/>
            </w:rPr>
            <w:fldChar w:fldCharType="end"/>
          </w:r>
        </w:sdtContent>
      </w:sdt>
      <w:r w:rsidR="00133006">
        <w:rPr>
          <w:rFonts w:ascii="Arial" w:hAnsi="Arial" w:cs="Arial"/>
        </w:rPr>
        <w:t xml:space="preserve">. This TOTP is a </w:t>
      </w:r>
      <w:r w:rsidR="0010551D">
        <w:rPr>
          <w:rFonts w:ascii="Arial" w:hAnsi="Arial" w:cs="Arial"/>
        </w:rPr>
        <w:t>six-digit</w:t>
      </w:r>
      <w:r w:rsidR="00133006">
        <w:rPr>
          <w:rFonts w:ascii="Arial" w:hAnsi="Arial" w:cs="Arial"/>
        </w:rPr>
        <w:t xml:space="preserve"> code which lasts for 30 seconds and can only be used once </w:t>
      </w:r>
      <w:sdt>
        <w:sdtPr>
          <w:rPr>
            <w:rFonts w:ascii="Arial" w:hAnsi="Arial" w:cs="Arial"/>
          </w:rPr>
          <w:id w:val="-1365054238"/>
          <w:citation/>
        </w:sdtPr>
        <w:sdtEndPr/>
        <w:sdtContent>
          <w:r w:rsidR="00133006">
            <w:rPr>
              <w:rFonts w:ascii="Arial" w:hAnsi="Arial" w:cs="Arial"/>
            </w:rPr>
            <w:fldChar w:fldCharType="begin"/>
          </w:r>
          <w:r w:rsidR="00133006">
            <w:rPr>
              <w:rFonts w:ascii="Arial" w:hAnsi="Arial" w:cs="Arial"/>
            </w:rPr>
            <w:instrText xml:space="preserve"> CITATION Ket18 \l 7177 </w:instrText>
          </w:r>
          <w:r w:rsidR="00133006">
            <w:rPr>
              <w:rFonts w:ascii="Arial" w:hAnsi="Arial" w:cs="Arial"/>
            </w:rPr>
            <w:fldChar w:fldCharType="separate"/>
          </w:r>
          <w:r w:rsidR="00133006" w:rsidRPr="00133006">
            <w:rPr>
              <w:rFonts w:ascii="Arial" w:hAnsi="Arial" w:cs="Arial"/>
              <w:noProof/>
            </w:rPr>
            <w:t>(Gohil, 2018)</w:t>
          </w:r>
          <w:r w:rsidR="00133006">
            <w:rPr>
              <w:rFonts w:ascii="Arial" w:hAnsi="Arial" w:cs="Arial"/>
            </w:rPr>
            <w:fldChar w:fldCharType="end"/>
          </w:r>
        </w:sdtContent>
      </w:sdt>
      <w:r w:rsidR="00133006">
        <w:rPr>
          <w:rFonts w:ascii="Arial" w:hAnsi="Arial" w:cs="Arial"/>
        </w:rPr>
        <w:t>.</w:t>
      </w:r>
      <w:r w:rsidR="00316507">
        <w:rPr>
          <w:rFonts w:ascii="Arial" w:hAnsi="Arial" w:cs="Arial"/>
        </w:rPr>
        <w:t xml:space="preserve"> </w:t>
      </w:r>
      <w:proofErr w:type="spellStart"/>
      <w:r w:rsidR="00283480">
        <w:rPr>
          <w:rFonts w:ascii="Arial" w:hAnsi="Arial" w:cs="Arial"/>
        </w:rPr>
        <w:t>reCAPTCHA</w:t>
      </w:r>
      <w:proofErr w:type="spellEnd"/>
      <w:r w:rsidR="00283480">
        <w:rPr>
          <w:rFonts w:ascii="Arial" w:hAnsi="Arial" w:cs="Arial"/>
        </w:rPr>
        <w:t xml:space="preserve"> is a free service from Google which uses advanced risk analysis techniques to distinguish between humans </w:t>
      </w:r>
      <w:r w:rsidR="00FE0D8D">
        <w:rPr>
          <w:rFonts w:ascii="Arial" w:hAnsi="Arial" w:cs="Arial"/>
        </w:rPr>
        <w:t xml:space="preserve">and </w:t>
      </w:r>
      <w:r w:rsidR="00283480">
        <w:rPr>
          <w:rFonts w:ascii="Arial" w:hAnsi="Arial" w:cs="Arial"/>
        </w:rPr>
        <w:t xml:space="preserve">bots </w:t>
      </w:r>
      <w:sdt>
        <w:sdtPr>
          <w:rPr>
            <w:rFonts w:ascii="Arial" w:hAnsi="Arial" w:cs="Arial"/>
          </w:rPr>
          <w:id w:val="992983838"/>
          <w:citation/>
        </w:sdtPr>
        <w:sdtEndPr/>
        <w:sdtContent>
          <w:r w:rsidR="00283480">
            <w:rPr>
              <w:rFonts w:ascii="Arial" w:hAnsi="Arial" w:cs="Arial"/>
            </w:rPr>
            <w:fldChar w:fldCharType="begin"/>
          </w:r>
          <w:r w:rsidR="00283480">
            <w:rPr>
              <w:rFonts w:ascii="Arial" w:hAnsi="Arial" w:cs="Arial"/>
            </w:rPr>
            <w:instrText xml:space="preserve"> CITATION Goo18 \l 7177 </w:instrText>
          </w:r>
          <w:r w:rsidR="00283480">
            <w:rPr>
              <w:rFonts w:ascii="Arial" w:hAnsi="Arial" w:cs="Arial"/>
            </w:rPr>
            <w:fldChar w:fldCharType="separate"/>
          </w:r>
          <w:r w:rsidR="00283480" w:rsidRPr="00283480">
            <w:rPr>
              <w:rFonts w:ascii="Arial" w:hAnsi="Arial" w:cs="Arial"/>
              <w:noProof/>
            </w:rPr>
            <w:t>(Google, 2016)</w:t>
          </w:r>
          <w:r w:rsidR="00283480">
            <w:rPr>
              <w:rFonts w:ascii="Arial" w:hAnsi="Arial" w:cs="Arial"/>
            </w:rPr>
            <w:fldChar w:fldCharType="end"/>
          </w:r>
        </w:sdtContent>
      </w:sdt>
      <w:r w:rsidR="00283480">
        <w:rPr>
          <w:rFonts w:ascii="Arial" w:hAnsi="Arial" w:cs="Arial"/>
        </w:rPr>
        <w:t>. Using both of these security measures will greatly improve the quality of the web app by offering protection from both bots and hackers.</w:t>
      </w:r>
    </w:p>
    <w:p w14:paraId="2A6DC297" w14:textId="64001231" w:rsidR="00F15B66" w:rsidRDefault="00F15B66" w:rsidP="00F15B66">
      <w:pPr>
        <w:pStyle w:val="Heading2"/>
      </w:pPr>
      <w:r>
        <w:t>Approach for Solution</w:t>
      </w:r>
      <w:r w:rsidR="00860729">
        <w:t xml:space="preserve"> (maybe combine with proposed solution)</w:t>
      </w:r>
    </w:p>
    <w:p w14:paraId="2D54F4FD" w14:textId="631A6A03" w:rsidR="00F15B66" w:rsidRDefault="00F15B66" w:rsidP="00F15B66">
      <w:pPr>
        <w:rPr>
          <w:rFonts w:ascii="Arial" w:hAnsi="Arial" w:cs="Arial"/>
        </w:rPr>
      </w:pPr>
      <w:r>
        <w:rPr>
          <w:rFonts w:ascii="Arial" w:hAnsi="Arial" w:cs="Arial"/>
        </w:rPr>
        <w:t xml:space="preserve">► Say HOW is it </w:t>
      </w:r>
      <w:proofErr w:type="spellStart"/>
      <w:r>
        <w:rPr>
          <w:rFonts w:ascii="Arial" w:hAnsi="Arial" w:cs="Arial"/>
        </w:rPr>
        <w:t>gonna</w:t>
      </w:r>
      <w:proofErr w:type="spellEnd"/>
      <w:r>
        <w:rPr>
          <w:rFonts w:ascii="Arial" w:hAnsi="Arial" w:cs="Arial"/>
        </w:rPr>
        <w:t xml:space="preserve"> be developed</w:t>
      </w:r>
    </w:p>
    <w:p w14:paraId="0761D141" w14:textId="778F6A3A" w:rsidR="00F15B66" w:rsidRDefault="00F15B66" w:rsidP="00F15B66">
      <w:pPr>
        <w:rPr>
          <w:rFonts w:ascii="Arial" w:hAnsi="Arial" w:cs="Arial"/>
        </w:rPr>
      </w:pPr>
      <w:r>
        <w:rPr>
          <w:rFonts w:ascii="Arial" w:hAnsi="Arial" w:cs="Arial"/>
        </w:rPr>
        <w:t xml:space="preserve">► Mention some technical stuff like the languages to be used (JS, React, etc.) Like say how it is </w:t>
      </w:r>
      <w:proofErr w:type="spellStart"/>
      <w:r>
        <w:rPr>
          <w:rFonts w:ascii="Arial" w:hAnsi="Arial" w:cs="Arial"/>
        </w:rPr>
        <w:t>gonna</w:t>
      </w:r>
      <w:proofErr w:type="spellEnd"/>
      <w:r>
        <w:rPr>
          <w:rFonts w:ascii="Arial" w:hAnsi="Arial" w:cs="Arial"/>
        </w:rPr>
        <w:t xml:space="preserve"> connect to the </w:t>
      </w:r>
      <w:proofErr w:type="spellStart"/>
      <w:r>
        <w:rPr>
          <w:rFonts w:ascii="Arial" w:hAnsi="Arial" w:cs="Arial"/>
        </w:rPr>
        <w:t>api</w:t>
      </w:r>
      <w:proofErr w:type="spellEnd"/>
      <w:r>
        <w:rPr>
          <w:rFonts w:ascii="Arial" w:hAnsi="Arial" w:cs="Arial"/>
        </w:rPr>
        <w:t>.</w:t>
      </w:r>
    </w:p>
    <w:p w14:paraId="39DFC4E3" w14:textId="77777777" w:rsidR="00DD0547" w:rsidRDefault="00594634" w:rsidP="00F15B66">
      <w:pPr>
        <w:rPr>
          <w:rFonts w:ascii="Arial" w:hAnsi="Arial" w:cs="Arial"/>
        </w:rPr>
      </w:pPr>
      <w:r>
        <w:rPr>
          <w:rFonts w:ascii="Arial" w:hAnsi="Arial" w:cs="Arial"/>
        </w:rPr>
        <w:t xml:space="preserve">► </w:t>
      </w:r>
      <w:r w:rsidR="00DD0547">
        <w:rPr>
          <w:rFonts w:ascii="Arial" w:hAnsi="Arial" w:cs="Arial"/>
        </w:rPr>
        <w:t xml:space="preserve">For 2fa = </w:t>
      </w:r>
      <w:hyperlink r:id="rId6" w:history="1">
        <w:r w:rsidR="00DD0547" w:rsidRPr="00EA1A8C">
          <w:rPr>
            <w:rStyle w:val="Hyperlink"/>
            <w:rFonts w:ascii="Arial" w:hAnsi="Arial" w:cs="Arial"/>
          </w:rPr>
          <w:t>https://github.com/speakeasyjs/speakeasy</w:t>
        </w:r>
      </w:hyperlink>
    </w:p>
    <w:p w14:paraId="53EB257C" w14:textId="72F5E770" w:rsidR="00594634" w:rsidRDefault="00DD0547" w:rsidP="00F15B66">
      <w:pPr>
        <w:rPr>
          <w:rFonts w:ascii="Arial" w:hAnsi="Arial" w:cs="Arial"/>
        </w:rPr>
      </w:pPr>
      <w:r>
        <w:rPr>
          <w:rFonts w:ascii="Arial" w:hAnsi="Arial" w:cs="Arial"/>
        </w:rPr>
        <w:t xml:space="preserve">► Other resources =  </w:t>
      </w:r>
      <w:hyperlink r:id="rId7" w:history="1">
        <w:r w:rsidRPr="00EA1A8C">
          <w:rPr>
            <w:rStyle w:val="Hyperlink"/>
            <w:rFonts w:ascii="Arial" w:hAnsi="Arial" w:cs="Arial"/>
          </w:rPr>
          <w:t>https://www.pulsesolutions.com/webapplication/2-factor-authentication-for-your-web-app-using-google-authentication/</w:t>
        </w:r>
      </w:hyperlink>
      <w:r>
        <w:rPr>
          <w:rFonts w:ascii="Arial" w:hAnsi="Arial" w:cs="Arial"/>
        </w:rPr>
        <w:t xml:space="preserve">, </w:t>
      </w:r>
      <w:hyperlink r:id="rId8" w:history="1">
        <w:r w:rsidRPr="00EA1A8C">
          <w:rPr>
            <w:rStyle w:val="Hyperlink"/>
            <w:rFonts w:ascii="Arial" w:hAnsi="Arial" w:cs="Arial"/>
          </w:rPr>
          <w:t>https://github.com/google/google-authenticator</w:t>
        </w:r>
      </w:hyperlink>
      <w:r>
        <w:rPr>
          <w:rFonts w:ascii="Arial" w:hAnsi="Arial" w:cs="Arial"/>
        </w:rPr>
        <w:t xml:space="preserve">, </w:t>
      </w:r>
      <w:hyperlink r:id="rId9" w:history="1">
        <w:r w:rsidRPr="00EA1A8C">
          <w:rPr>
            <w:rStyle w:val="Hyperlink"/>
            <w:rFonts w:ascii="Arial" w:hAnsi="Arial" w:cs="Arial"/>
          </w:rPr>
          <w:t>https://stackoverflow.com/questions/44788632/how-to-add-google-authenticator-to-my-website</w:t>
        </w:r>
      </w:hyperlink>
      <w:r>
        <w:rPr>
          <w:rFonts w:ascii="Arial" w:hAnsi="Arial" w:cs="Arial"/>
        </w:rPr>
        <w:t xml:space="preserve">  </w:t>
      </w:r>
    </w:p>
    <w:p w14:paraId="68A66280" w14:textId="0EE36CA1" w:rsidR="00DD0547" w:rsidRDefault="00DD0547" w:rsidP="00F15B66">
      <w:pPr>
        <w:rPr>
          <w:rFonts w:ascii="Arial" w:hAnsi="Arial" w:cs="Arial"/>
        </w:rPr>
      </w:pPr>
      <w:r>
        <w:rPr>
          <w:rFonts w:ascii="Arial" w:hAnsi="Arial" w:cs="Arial"/>
        </w:rPr>
        <w:t xml:space="preserve">► Have a few links in our website (or embedded stuff) to tell the client to download Google </w:t>
      </w:r>
      <w:proofErr w:type="spellStart"/>
      <w:r>
        <w:rPr>
          <w:rFonts w:ascii="Arial" w:hAnsi="Arial" w:cs="Arial"/>
        </w:rPr>
        <w:t>authentificator</w:t>
      </w:r>
      <w:proofErr w:type="spellEnd"/>
      <w:r>
        <w:rPr>
          <w:rFonts w:ascii="Arial" w:hAnsi="Arial" w:cs="Arial"/>
        </w:rPr>
        <w:t xml:space="preserve"> or similar app. Then go through the process mentioned in </w:t>
      </w:r>
      <w:proofErr w:type="spellStart"/>
      <w:r>
        <w:rPr>
          <w:rFonts w:ascii="Arial" w:hAnsi="Arial" w:cs="Arial"/>
        </w:rPr>
        <w:t>SpeakEasy</w:t>
      </w:r>
      <w:proofErr w:type="spellEnd"/>
      <w:r>
        <w:rPr>
          <w:rFonts w:ascii="Arial" w:hAnsi="Arial" w:cs="Arial"/>
        </w:rPr>
        <w:t>.</w:t>
      </w:r>
    </w:p>
    <w:p w14:paraId="45CB0E8A" w14:textId="1F89AEE0" w:rsidR="00852379" w:rsidRDefault="00852379" w:rsidP="00F15B66">
      <w:pPr>
        <w:rPr>
          <w:rFonts w:ascii="Arial" w:hAnsi="Arial" w:cs="Arial"/>
        </w:rPr>
      </w:pPr>
      <w:r>
        <w:rPr>
          <w:rFonts w:ascii="Arial" w:hAnsi="Arial" w:cs="Arial"/>
        </w:rPr>
        <w:t xml:space="preserve">► How to actually put </w:t>
      </w:r>
      <w:proofErr w:type="spellStart"/>
      <w:r>
        <w:rPr>
          <w:rFonts w:ascii="Arial" w:hAnsi="Arial" w:cs="Arial"/>
        </w:rPr>
        <w:t>reCAPTCHA</w:t>
      </w:r>
      <w:proofErr w:type="spellEnd"/>
      <w:r>
        <w:rPr>
          <w:rFonts w:ascii="Arial" w:hAnsi="Arial" w:cs="Arial"/>
        </w:rPr>
        <w:t xml:space="preserve"> into our website </w:t>
      </w:r>
      <w:hyperlink r:id="rId10" w:anchor="0" w:history="1">
        <w:r w:rsidRPr="00F3329B">
          <w:rPr>
            <w:rStyle w:val="Hyperlink"/>
            <w:rFonts w:ascii="Arial" w:hAnsi="Arial" w:cs="Arial"/>
          </w:rPr>
          <w:t>https://codelabs.developers.google.com/codelabs/reCAPTCHA/index.html#0</w:t>
        </w:r>
      </w:hyperlink>
      <w:r>
        <w:rPr>
          <w:rFonts w:ascii="Arial" w:hAnsi="Arial" w:cs="Arial"/>
        </w:rPr>
        <w:t xml:space="preserve"> </w:t>
      </w:r>
    </w:p>
    <w:p w14:paraId="000686FE" w14:textId="56D2F653" w:rsidR="00852379" w:rsidRDefault="00852379" w:rsidP="00F15B66">
      <w:pPr>
        <w:rPr>
          <w:rFonts w:ascii="Arial" w:hAnsi="Arial" w:cs="Arial"/>
        </w:rPr>
      </w:pPr>
      <w:r>
        <w:rPr>
          <w:rFonts w:ascii="Arial" w:hAnsi="Arial" w:cs="Arial"/>
        </w:rPr>
        <w:t xml:space="preserve">► </w:t>
      </w:r>
    </w:p>
    <w:p w14:paraId="4EA61B62" w14:textId="55755C7C" w:rsidR="00594634" w:rsidRDefault="00594634" w:rsidP="00F15B66">
      <w:pPr>
        <w:rPr>
          <w:rFonts w:ascii="Arial" w:hAnsi="Arial" w:cs="Arial"/>
        </w:rPr>
      </w:pPr>
    </w:p>
    <w:p w14:paraId="1269F1BE" w14:textId="2C0332C3" w:rsidR="00594634" w:rsidRDefault="00594634" w:rsidP="00594634">
      <w:pPr>
        <w:pStyle w:val="Heading2"/>
      </w:pPr>
      <w:r>
        <w:t>Justification</w:t>
      </w:r>
    </w:p>
    <w:p w14:paraId="11BF2D52" w14:textId="2F01EC48" w:rsidR="00594634" w:rsidRDefault="00594634" w:rsidP="00594634">
      <w:pPr>
        <w:rPr>
          <w:rFonts w:ascii="Arial" w:hAnsi="Arial" w:cs="Arial"/>
        </w:rPr>
      </w:pPr>
      <w:r>
        <w:rPr>
          <w:rFonts w:ascii="Arial" w:hAnsi="Arial" w:cs="Arial"/>
        </w:rPr>
        <w:t xml:space="preserve">► say WHY it is </w:t>
      </w:r>
      <w:proofErr w:type="spellStart"/>
      <w:r>
        <w:rPr>
          <w:rFonts w:ascii="Arial" w:hAnsi="Arial" w:cs="Arial"/>
        </w:rPr>
        <w:t>gonna</w:t>
      </w:r>
      <w:proofErr w:type="spellEnd"/>
      <w:r>
        <w:rPr>
          <w:rFonts w:ascii="Arial" w:hAnsi="Arial" w:cs="Arial"/>
        </w:rPr>
        <w:t xml:space="preserve"> be developed</w:t>
      </w:r>
    </w:p>
    <w:p w14:paraId="77D25D72" w14:textId="5F781726" w:rsidR="00594634" w:rsidRDefault="00594634" w:rsidP="00594634">
      <w:pPr>
        <w:rPr>
          <w:rFonts w:ascii="Arial" w:hAnsi="Arial" w:cs="Arial"/>
        </w:rPr>
      </w:pPr>
      <w:r>
        <w:rPr>
          <w:rFonts w:ascii="Arial" w:hAnsi="Arial" w:cs="Arial"/>
        </w:rPr>
        <w:t xml:space="preserve">► </w:t>
      </w:r>
      <w:r w:rsidR="005A0817">
        <w:rPr>
          <w:rFonts w:ascii="Arial" w:hAnsi="Arial" w:cs="Arial"/>
        </w:rPr>
        <w:t>have some stats</w:t>
      </w:r>
    </w:p>
    <w:p w14:paraId="1D1CED64" w14:textId="737E6956" w:rsidR="005A0817" w:rsidRDefault="005A0817" w:rsidP="00594634">
      <w:pPr>
        <w:rPr>
          <w:rFonts w:ascii="Arial" w:hAnsi="Arial" w:cs="Arial"/>
        </w:rPr>
      </w:pPr>
      <w:r>
        <w:rPr>
          <w:rFonts w:ascii="Arial" w:hAnsi="Arial" w:cs="Arial"/>
        </w:rPr>
        <w:t>► say stuff like how having a (a) web app and using (b) JS is good. Try to find references for these</w:t>
      </w:r>
    </w:p>
    <w:p w14:paraId="539BFB42" w14:textId="7F3964DE" w:rsidR="005A0817" w:rsidRDefault="005A0817" w:rsidP="00594634">
      <w:pPr>
        <w:rPr>
          <w:rFonts w:ascii="Arial" w:hAnsi="Arial" w:cs="Arial"/>
        </w:rPr>
      </w:pPr>
      <w:r>
        <w:rPr>
          <w:rFonts w:ascii="Arial" w:hAnsi="Arial" w:cs="Arial"/>
        </w:rPr>
        <w:t xml:space="preserve">► So </w:t>
      </w:r>
      <w:proofErr w:type="spellStart"/>
      <w:r>
        <w:rPr>
          <w:rFonts w:ascii="Arial" w:hAnsi="Arial" w:cs="Arial"/>
        </w:rPr>
        <w:t>justifiy</w:t>
      </w:r>
      <w:proofErr w:type="spellEnd"/>
      <w:r>
        <w:rPr>
          <w:rFonts w:ascii="Arial" w:hAnsi="Arial" w:cs="Arial"/>
        </w:rPr>
        <w:t xml:space="preserve"> everything I say in approach in this section</w:t>
      </w:r>
    </w:p>
    <w:p w14:paraId="57DFA5F6" w14:textId="49815620" w:rsidR="005A0817" w:rsidRDefault="005A0817" w:rsidP="00594634">
      <w:pPr>
        <w:rPr>
          <w:rFonts w:ascii="Arial" w:hAnsi="Arial" w:cs="Arial"/>
        </w:rPr>
      </w:pPr>
      <w:r>
        <w:rPr>
          <w:rFonts w:ascii="Arial" w:hAnsi="Arial" w:cs="Arial"/>
        </w:rPr>
        <w:t xml:space="preserve">► </w:t>
      </w:r>
      <w:r w:rsidR="00A47EB5">
        <w:rPr>
          <w:rFonts w:ascii="Arial" w:hAnsi="Arial" w:cs="Arial"/>
        </w:rPr>
        <w:t xml:space="preserve">Refer to </w:t>
      </w:r>
      <w:proofErr w:type="spellStart"/>
      <w:r w:rsidR="00B6198A">
        <w:rPr>
          <w:rFonts w:ascii="Arial" w:hAnsi="Arial" w:cs="Arial"/>
        </w:rPr>
        <w:t>bank_adoption_of_mobile_banking</w:t>
      </w:r>
      <w:proofErr w:type="spellEnd"/>
      <w:r w:rsidR="00B6198A">
        <w:rPr>
          <w:rFonts w:ascii="Arial" w:hAnsi="Arial" w:cs="Arial"/>
        </w:rPr>
        <w:t xml:space="preserve"> to justify why choosing web app over mobile banking app. Especially page 15.</w:t>
      </w:r>
    </w:p>
    <w:p w14:paraId="01D1D681" w14:textId="1CE7BEFF" w:rsidR="00B6198A" w:rsidRDefault="00B6198A" w:rsidP="00594634">
      <w:pPr>
        <w:rPr>
          <w:rFonts w:ascii="Arial" w:hAnsi="Arial" w:cs="Arial"/>
        </w:rPr>
      </w:pPr>
      <w:r>
        <w:rPr>
          <w:rFonts w:ascii="Arial" w:hAnsi="Arial" w:cs="Arial"/>
        </w:rPr>
        <w:t>► Also look for some of the advantages in that section</w:t>
      </w:r>
    </w:p>
    <w:p w14:paraId="01970732" w14:textId="442EE99F" w:rsidR="00072701" w:rsidRDefault="00072701" w:rsidP="00594634">
      <w:pPr>
        <w:rPr>
          <w:rFonts w:ascii="Arial" w:hAnsi="Arial" w:cs="Arial"/>
        </w:rPr>
      </w:pPr>
      <w:r>
        <w:rPr>
          <w:rFonts w:ascii="Arial" w:hAnsi="Arial" w:cs="Arial"/>
        </w:rPr>
        <w:t>► More justification on page 4 of Changes_in</w:t>
      </w:r>
      <w:r>
        <w:rPr>
          <w:rFonts w:ascii="Arial" w:hAnsi="Arial" w:cs="Arial"/>
        </w:rPr>
        <w:softHyphen/>
        <w:t>_</w:t>
      </w:r>
      <w:proofErr w:type="spellStart"/>
      <w:r>
        <w:rPr>
          <w:rFonts w:ascii="Arial" w:hAnsi="Arial" w:cs="Arial"/>
        </w:rPr>
        <w:t>the_banking_sector</w:t>
      </w:r>
      <w:proofErr w:type="spellEnd"/>
    </w:p>
    <w:p w14:paraId="56C54291" w14:textId="109E6758" w:rsidR="00072701" w:rsidRDefault="00072701" w:rsidP="00594634">
      <w:pPr>
        <w:rPr>
          <w:rFonts w:ascii="Arial" w:hAnsi="Arial" w:cs="Arial"/>
        </w:rPr>
      </w:pPr>
      <w:r>
        <w:rPr>
          <w:rFonts w:ascii="Arial" w:hAnsi="Arial" w:cs="Arial"/>
        </w:rPr>
        <w:t xml:space="preserve">► </w:t>
      </w:r>
      <w:r w:rsidR="002D5B75">
        <w:rPr>
          <w:rFonts w:ascii="Arial" w:hAnsi="Arial" w:cs="Arial"/>
        </w:rPr>
        <w:t xml:space="preserve">Add stuff from 2fA_pulse about why we are deciding to use Google </w:t>
      </w:r>
      <w:proofErr w:type="spellStart"/>
      <w:r w:rsidR="002D5B75">
        <w:rPr>
          <w:rFonts w:ascii="Arial" w:hAnsi="Arial" w:cs="Arial"/>
        </w:rPr>
        <w:t>authentificator</w:t>
      </w:r>
      <w:proofErr w:type="spellEnd"/>
    </w:p>
    <w:p w14:paraId="5B2BA8A7" w14:textId="140F91CD" w:rsidR="005A0817" w:rsidRDefault="002C52FD" w:rsidP="00594634">
      <w:pPr>
        <w:rPr>
          <w:rFonts w:ascii="Arial" w:hAnsi="Arial" w:cs="Arial"/>
        </w:rPr>
      </w:pPr>
      <w:r>
        <w:rPr>
          <w:rFonts w:ascii="Arial" w:hAnsi="Arial" w:cs="Arial"/>
        </w:rPr>
        <w:t xml:space="preserve">► </w:t>
      </w:r>
      <w:r w:rsidR="00FE0D8D">
        <w:rPr>
          <w:rFonts w:ascii="Arial" w:hAnsi="Arial" w:cs="Arial"/>
        </w:rPr>
        <w:t>Disadvantage is that they are missing out on a lot of clients!!</w:t>
      </w:r>
    </w:p>
    <w:p w14:paraId="54FFA21D" w14:textId="4F74B2A6" w:rsidR="000F38C3" w:rsidRDefault="000F38C3" w:rsidP="00594634">
      <w:pPr>
        <w:rPr>
          <w:rFonts w:ascii="Arial" w:hAnsi="Arial" w:cs="Arial"/>
        </w:rPr>
      </w:pPr>
      <w:r>
        <w:rPr>
          <w:rFonts w:ascii="Arial" w:hAnsi="Arial" w:cs="Arial"/>
        </w:rPr>
        <w:t xml:space="preserve">► Use this sentence later when saying that developing a mobile app might have been a good idea. </w:t>
      </w:r>
      <w:r w:rsidR="00FE0D8D">
        <w:rPr>
          <w:rFonts w:ascii="Arial" w:hAnsi="Arial" w:cs="Arial"/>
        </w:rPr>
        <w:t>The decision to create</w:t>
      </w:r>
      <w:r w:rsidR="009522C2">
        <w:rPr>
          <w:rFonts w:ascii="Arial" w:hAnsi="Arial" w:cs="Arial"/>
        </w:rPr>
        <w:t xml:space="preserve"> only</w:t>
      </w:r>
      <w:r w:rsidR="00FE0D8D">
        <w:rPr>
          <w:rFonts w:ascii="Arial" w:hAnsi="Arial" w:cs="Arial"/>
        </w:rPr>
        <w:t xml:space="preserve"> a web applicatio</w:t>
      </w:r>
      <w:r w:rsidR="00675A93">
        <w:rPr>
          <w:rFonts w:ascii="Arial" w:hAnsi="Arial" w:cs="Arial"/>
        </w:rPr>
        <w:t>n</w:t>
      </w:r>
      <w:r w:rsidR="009522C2">
        <w:rPr>
          <w:rFonts w:ascii="Arial" w:hAnsi="Arial" w:cs="Arial"/>
        </w:rPr>
        <w:t>, compared to creating web and mobile applications,</w:t>
      </w:r>
      <w:r w:rsidR="00FE0D8D">
        <w:rPr>
          <w:rFonts w:ascii="Arial" w:hAnsi="Arial" w:cs="Arial"/>
        </w:rPr>
        <w:t xml:space="preserve"> has advantages and disadvantages.</w:t>
      </w:r>
    </w:p>
    <w:p w14:paraId="4AF65861" w14:textId="05A0B47C" w:rsidR="00D8609E" w:rsidRDefault="00D8609E" w:rsidP="00594634">
      <w:pPr>
        <w:rPr>
          <w:rFonts w:ascii="Arial" w:hAnsi="Arial" w:cs="Arial"/>
        </w:rPr>
      </w:pPr>
      <w:r>
        <w:rPr>
          <w:rFonts w:ascii="Arial" w:hAnsi="Arial" w:cs="Arial"/>
        </w:rPr>
        <w:t xml:space="preserve">► Say stuff about </w:t>
      </w:r>
      <w:proofErr w:type="spellStart"/>
      <w:r>
        <w:rPr>
          <w:rFonts w:ascii="Arial" w:hAnsi="Arial" w:cs="Arial"/>
        </w:rPr>
        <w:t>recaptcha</w:t>
      </w:r>
      <w:proofErr w:type="spellEnd"/>
      <w:r>
        <w:rPr>
          <w:rFonts w:ascii="Arial" w:hAnsi="Arial" w:cs="Arial"/>
        </w:rPr>
        <w:t xml:space="preserve"> and how it benefits by machine learning or whatever</w:t>
      </w:r>
    </w:p>
    <w:p w14:paraId="0138A974" w14:textId="4983FC51" w:rsidR="00C16E49" w:rsidRDefault="00C16E49" w:rsidP="00594634">
      <w:pPr>
        <w:rPr>
          <w:rFonts w:ascii="Arial" w:hAnsi="Arial" w:cs="Arial"/>
        </w:rPr>
      </w:pPr>
      <w:r>
        <w:rPr>
          <w:rFonts w:ascii="Arial" w:hAnsi="Arial" w:cs="Arial"/>
        </w:rPr>
        <w:t>► Can still add stuff from the React book but probably not necessary.</w:t>
      </w:r>
    </w:p>
    <w:p w14:paraId="018F0F90" w14:textId="587BC2BD" w:rsidR="002C52FD" w:rsidRDefault="000F38C3" w:rsidP="00594634">
      <w:pPr>
        <w:rPr>
          <w:rFonts w:ascii="Arial" w:hAnsi="Arial" w:cs="Arial"/>
        </w:rPr>
      </w:pPr>
      <w:r>
        <w:rPr>
          <w:rFonts w:ascii="Arial" w:hAnsi="Arial" w:cs="Arial"/>
        </w:rPr>
        <w:t>Providing</w:t>
      </w:r>
      <w:r w:rsidR="00997F4D">
        <w:rPr>
          <w:rFonts w:ascii="Arial" w:hAnsi="Arial" w:cs="Arial"/>
        </w:rPr>
        <w:t xml:space="preserve"> a good</w:t>
      </w:r>
      <w:r>
        <w:rPr>
          <w:rFonts w:ascii="Arial" w:hAnsi="Arial" w:cs="Arial"/>
        </w:rPr>
        <w:t xml:space="preserve"> internet banking</w:t>
      </w:r>
      <w:r w:rsidR="00997F4D">
        <w:rPr>
          <w:rFonts w:ascii="Arial" w:hAnsi="Arial" w:cs="Arial"/>
        </w:rPr>
        <w:t xml:space="preserve"> service</w:t>
      </w:r>
      <w:r>
        <w:rPr>
          <w:rFonts w:ascii="Arial" w:hAnsi="Arial" w:cs="Arial"/>
        </w:rPr>
        <w:t xml:space="preserve"> has advantages for both clients and the stakeholders. A study undertaken by </w:t>
      </w:r>
      <w:proofErr w:type="spellStart"/>
      <w:r>
        <w:rPr>
          <w:rFonts w:ascii="Arial" w:hAnsi="Arial" w:cs="Arial"/>
        </w:rPr>
        <w:t>Jayawardhena</w:t>
      </w:r>
      <w:proofErr w:type="spellEnd"/>
      <w:r>
        <w:rPr>
          <w:rFonts w:ascii="Arial" w:hAnsi="Arial" w:cs="Arial"/>
        </w:rPr>
        <w:t xml:space="preserve"> and Foley</w:t>
      </w:r>
      <w:r w:rsidRPr="000F38C3">
        <w:rPr>
          <w:rFonts w:ascii="Arial" w:hAnsi="Arial" w:cs="Arial"/>
        </w:rPr>
        <w:t xml:space="preserve"> </w:t>
      </w:r>
      <w:sdt>
        <w:sdtPr>
          <w:rPr>
            <w:rFonts w:ascii="Arial" w:hAnsi="Arial" w:cs="Arial"/>
          </w:rPr>
          <w:id w:val="-1278404636"/>
          <w:citation/>
        </w:sdtPr>
        <w:sdtContent>
          <w:r>
            <w:rPr>
              <w:rFonts w:ascii="Arial" w:hAnsi="Arial" w:cs="Arial"/>
            </w:rPr>
            <w:fldChar w:fldCharType="begin"/>
          </w:r>
          <w:r>
            <w:rPr>
              <w:rFonts w:ascii="Arial" w:hAnsi="Arial" w:cs="Arial"/>
            </w:rPr>
            <w:instrText xml:space="preserve">CITATION Jay00 \n  \l 7177 </w:instrText>
          </w:r>
          <w:r>
            <w:rPr>
              <w:rFonts w:ascii="Arial" w:hAnsi="Arial" w:cs="Arial"/>
            </w:rPr>
            <w:fldChar w:fldCharType="separate"/>
          </w:r>
          <w:r w:rsidRPr="000F38C3">
            <w:rPr>
              <w:rFonts w:ascii="Arial" w:hAnsi="Arial" w:cs="Arial"/>
              <w:noProof/>
            </w:rPr>
            <w:t>(2000)</w:t>
          </w:r>
          <w:r>
            <w:rPr>
              <w:rFonts w:ascii="Arial" w:hAnsi="Arial" w:cs="Arial"/>
            </w:rPr>
            <w:fldChar w:fldCharType="end"/>
          </w:r>
        </w:sdtContent>
      </w:sdt>
      <w:r>
        <w:rPr>
          <w:rFonts w:ascii="Arial" w:hAnsi="Arial" w:cs="Arial"/>
        </w:rPr>
        <w:t xml:space="preserve"> highlight several of these benefits. A major advantage for The Bank of the Sun is cost saving in the long term (Refer to Market Share Benefits for estimated figures). This cost saving is </w:t>
      </w:r>
      <w:r w:rsidR="003A6C5F">
        <w:rPr>
          <w:rFonts w:ascii="Arial" w:hAnsi="Arial" w:cs="Arial"/>
        </w:rPr>
        <w:t>the</w:t>
      </w:r>
      <w:r>
        <w:rPr>
          <w:rFonts w:ascii="Arial" w:hAnsi="Arial" w:cs="Arial"/>
        </w:rPr>
        <w:t xml:space="preserve"> result of a combination of factors such as a reduction and optimisation of workforce, equipment, resources, space, etc. </w:t>
      </w:r>
      <w:sdt>
        <w:sdtPr>
          <w:rPr>
            <w:rFonts w:ascii="Arial" w:hAnsi="Arial" w:cs="Arial"/>
          </w:rPr>
          <w:id w:val="-1950312403"/>
          <w:citation/>
        </w:sdtPr>
        <w:sdtContent>
          <w:r>
            <w:rPr>
              <w:rFonts w:ascii="Arial" w:hAnsi="Arial" w:cs="Arial"/>
            </w:rPr>
            <w:fldChar w:fldCharType="begin"/>
          </w:r>
          <w:r>
            <w:rPr>
              <w:rFonts w:ascii="Arial" w:hAnsi="Arial" w:cs="Arial"/>
            </w:rPr>
            <w:instrText xml:space="preserve">CITATION Jay00 \p 21 \l 7177 </w:instrText>
          </w:r>
          <w:r>
            <w:rPr>
              <w:rFonts w:ascii="Arial" w:hAnsi="Arial" w:cs="Arial"/>
            </w:rPr>
            <w:fldChar w:fldCharType="separate"/>
          </w:r>
          <w:r w:rsidRPr="000F38C3">
            <w:rPr>
              <w:rFonts w:ascii="Arial" w:hAnsi="Arial" w:cs="Arial"/>
              <w:noProof/>
            </w:rPr>
            <w:t>(Jayawardhena &amp; Foley, 2000, p. 21)</w:t>
          </w:r>
          <w:r>
            <w:rPr>
              <w:rFonts w:ascii="Arial" w:hAnsi="Arial" w:cs="Arial"/>
            </w:rPr>
            <w:fldChar w:fldCharType="end"/>
          </w:r>
        </w:sdtContent>
      </w:sdt>
      <w:r>
        <w:rPr>
          <w:rFonts w:ascii="Arial" w:hAnsi="Arial" w:cs="Arial"/>
        </w:rPr>
        <w:t xml:space="preserve">. </w:t>
      </w:r>
      <w:r w:rsidR="00997F4D">
        <w:rPr>
          <w:rFonts w:ascii="Arial" w:hAnsi="Arial" w:cs="Arial"/>
        </w:rPr>
        <w:t xml:space="preserve">Improved services also </w:t>
      </w:r>
      <w:r w:rsidR="003A6C5F">
        <w:rPr>
          <w:rFonts w:ascii="Arial" w:hAnsi="Arial" w:cs="Arial"/>
        </w:rPr>
        <w:t>lead</w:t>
      </w:r>
      <w:r w:rsidR="00997F4D">
        <w:rPr>
          <w:rFonts w:ascii="Arial" w:hAnsi="Arial" w:cs="Arial"/>
        </w:rPr>
        <w:t xml:space="preserve"> to an increased customer base and existing customer retention. The Bank of the Sun will build a reputation of being an innovative bank which will gain the trust and interest of existing and potential customers.</w:t>
      </w:r>
      <w:r w:rsidR="00A526C1">
        <w:rPr>
          <w:rFonts w:ascii="Arial" w:hAnsi="Arial" w:cs="Arial"/>
        </w:rPr>
        <w:t xml:space="preserve"> Having a web application can also encourage the development of non-core business such as insurance and stock brokerage</w:t>
      </w:r>
      <w:r w:rsidR="003A6C5F">
        <w:rPr>
          <w:rFonts w:ascii="Arial" w:hAnsi="Arial" w:cs="Arial"/>
        </w:rPr>
        <w:t xml:space="preserve"> </w:t>
      </w:r>
      <w:sdt>
        <w:sdtPr>
          <w:rPr>
            <w:rFonts w:ascii="Arial" w:hAnsi="Arial" w:cs="Arial"/>
          </w:rPr>
          <w:id w:val="86205308"/>
          <w:citation/>
        </w:sdtPr>
        <w:sdtContent>
          <w:r w:rsidR="003A6C5F">
            <w:rPr>
              <w:rFonts w:ascii="Arial" w:hAnsi="Arial" w:cs="Arial"/>
            </w:rPr>
            <w:fldChar w:fldCharType="begin"/>
          </w:r>
          <w:r w:rsidR="003A6C5F">
            <w:rPr>
              <w:rFonts w:ascii="Arial" w:hAnsi="Arial" w:cs="Arial"/>
            </w:rPr>
            <w:instrText xml:space="preserve"> CITATION Jay00 \l 7177 </w:instrText>
          </w:r>
          <w:r w:rsidR="003A6C5F">
            <w:rPr>
              <w:rFonts w:ascii="Arial" w:hAnsi="Arial" w:cs="Arial"/>
            </w:rPr>
            <w:fldChar w:fldCharType="separate"/>
          </w:r>
          <w:r w:rsidR="003A6C5F" w:rsidRPr="003A6C5F">
            <w:rPr>
              <w:rFonts w:ascii="Arial" w:hAnsi="Arial" w:cs="Arial"/>
              <w:noProof/>
            </w:rPr>
            <w:t>(Jayawardhena &amp; Foley, 2000)</w:t>
          </w:r>
          <w:r w:rsidR="003A6C5F">
            <w:rPr>
              <w:rFonts w:ascii="Arial" w:hAnsi="Arial" w:cs="Arial"/>
            </w:rPr>
            <w:fldChar w:fldCharType="end"/>
          </w:r>
        </w:sdtContent>
      </w:sdt>
      <w:r w:rsidR="00A526C1">
        <w:rPr>
          <w:rFonts w:ascii="Arial" w:hAnsi="Arial" w:cs="Arial"/>
        </w:rPr>
        <w:t xml:space="preserve">. </w:t>
      </w:r>
      <w:r w:rsidR="00F76CA1">
        <w:rPr>
          <w:rFonts w:ascii="Arial" w:hAnsi="Arial" w:cs="Arial"/>
        </w:rPr>
        <w:t>I</w:t>
      </w:r>
      <w:r w:rsidR="00A526C1">
        <w:rPr>
          <w:rFonts w:ascii="Arial" w:hAnsi="Arial" w:cs="Arial"/>
        </w:rPr>
        <w:t>mportant advantage</w:t>
      </w:r>
      <w:r w:rsidR="00F76CA1">
        <w:rPr>
          <w:rFonts w:ascii="Arial" w:hAnsi="Arial" w:cs="Arial"/>
        </w:rPr>
        <w:t>s</w:t>
      </w:r>
      <w:r w:rsidR="00CC54F3">
        <w:rPr>
          <w:rFonts w:ascii="Arial" w:hAnsi="Arial" w:cs="Arial"/>
        </w:rPr>
        <w:t xml:space="preserve"> for the client </w:t>
      </w:r>
      <w:r w:rsidR="00F76CA1">
        <w:rPr>
          <w:rFonts w:ascii="Arial" w:hAnsi="Arial" w:cs="Arial"/>
        </w:rPr>
        <w:t>include</w:t>
      </w:r>
      <w:r w:rsidR="00CC54F3">
        <w:rPr>
          <w:rFonts w:ascii="Arial" w:hAnsi="Arial" w:cs="Arial"/>
        </w:rPr>
        <w:t xml:space="preserve"> convenience</w:t>
      </w:r>
      <w:r w:rsidR="00F76CA1">
        <w:rPr>
          <w:rFonts w:ascii="Arial" w:hAnsi="Arial" w:cs="Arial"/>
        </w:rPr>
        <w:t xml:space="preserve"> and </w:t>
      </w:r>
      <w:r w:rsidR="00CC54F3">
        <w:rPr>
          <w:rFonts w:ascii="Arial" w:hAnsi="Arial" w:cs="Arial"/>
        </w:rPr>
        <w:t>efficiency. The client will no longer need to stand in long queues to open a new account or to make transactions.</w:t>
      </w:r>
      <w:r w:rsidR="00F76CA1">
        <w:rPr>
          <w:rFonts w:ascii="Arial" w:hAnsi="Arial" w:cs="Arial"/>
        </w:rPr>
        <w:t xml:space="preserve"> </w:t>
      </w:r>
    </w:p>
    <w:p w14:paraId="4777613E" w14:textId="0DAA23AE" w:rsidR="00CC54F3" w:rsidRDefault="005B5FB3" w:rsidP="00594634">
      <w:pPr>
        <w:rPr>
          <w:rFonts w:ascii="Arial" w:hAnsi="Arial" w:cs="Arial"/>
        </w:rPr>
      </w:pPr>
      <w:r>
        <w:rPr>
          <w:rFonts w:ascii="Arial" w:hAnsi="Arial" w:cs="Arial"/>
        </w:rPr>
        <w:t xml:space="preserve">Two-factor Authentication is a must have for online banking </w:t>
      </w:r>
      <w:sdt>
        <w:sdtPr>
          <w:rPr>
            <w:rFonts w:ascii="Arial" w:hAnsi="Arial" w:cs="Arial"/>
          </w:rPr>
          <w:id w:val="343370357"/>
          <w:citation/>
        </w:sdtPr>
        <w:sdtContent>
          <w:r>
            <w:rPr>
              <w:rFonts w:ascii="Arial" w:hAnsi="Arial" w:cs="Arial"/>
            </w:rPr>
            <w:fldChar w:fldCharType="begin"/>
          </w:r>
          <w:r>
            <w:rPr>
              <w:rFonts w:ascii="Arial" w:hAnsi="Arial" w:cs="Arial"/>
            </w:rPr>
            <w:instrText xml:space="preserve"> CITATION Ket18 \l 7177 </w:instrText>
          </w:r>
          <w:r>
            <w:rPr>
              <w:rFonts w:ascii="Arial" w:hAnsi="Arial" w:cs="Arial"/>
            </w:rPr>
            <w:fldChar w:fldCharType="separate"/>
          </w:r>
          <w:r w:rsidRPr="005B5FB3">
            <w:rPr>
              <w:rFonts w:ascii="Arial" w:hAnsi="Arial" w:cs="Arial"/>
              <w:noProof/>
            </w:rPr>
            <w:t>(Gohil, 2018)</w:t>
          </w:r>
          <w:r>
            <w:rPr>
              <w:rFonts w:ascii="Arial" w:hAnsi="Arial" w:cs="Arial"/>
            </w:rPr>
            <w:fldChar w:fldCharType="end"/>
          </w:r>
        </w:sdtContent>
      </w:sdt>
      <w:r>
        <w:rPr>
          <w:rFonts w:ascii="Arial" w:hAnsi="Arial" w:cs="Arial"/>
        </w:rPr>
        <w:t xml:space="preserve">. With more than 65% of users that use the same password everywhere, it is extremely easy for hackers to breach user accounts. The advantage of using 2FA, and </w:t>
      </w:r>
      <w:proofErr w:type="gramStart"/>
      <w:r>
        <w:rPr>
          <w:rFonts w:ascii="Arial" w:hAnsi="Arial" w:cs="Arial"/>
        </w:rPr>
        <w:t>in particular Google</w:t>
      </w:r>
      <w:proofErr w:type="gramEnd"/>
      <w:r>
        <w:rPr>
          <w:rFonts w:ascii="Arial" w:hAnsi="Arial" w:cs="Arial"/>
        </w:rPr>
        <w:t xml:space="preserve"> Authenticator, is that verification codes are generated on your mobile device even when there is no data connectivity. Backup codes can also be printed or downloaded in situations where you may not have access to your cell phone</w:t>
      </w:r>
      <w:r w:rsidR="003D1F51">
        <w:rPr>
          <w:rFonts w:ascii="Arial" w:hAnsi="Arial" w:cs="Arial"/>
        </w:rPr>
        <w:t xml:space="preserve"> </w:t>
      </w:r>
      <w:sdt>
        <w:sdtPr>
          <w:rPr>
            <w:rFonts w:ascii="Arial" w:hAnsi="Arial" w:cs="Arial"/>
          </w:rPr>
          <w:id w:val="1440880268"/>
          <w:citation/>
        </w:sdtPr>
        <w:sdtContent>
          <w:r w:rsidR="003D1F51">
            <w:rPr>
              <w:rFonts w:ascii="Arial" w:hAnsi="Arial" w:cs="Arial"/>
            </w:rPr>
            <w:fldChar w:fldCharType="begin"/>
          </w:r>
          <w:r w:rsidR="003D1F51">
            <w:rPr>
              <w:rFonts w:ascii="Arial" w:hAnsi="Arial" w:cs="Arial"/>
            </w:rPr>
            <w:instrText xml:space="preserve"> CITATION Ket18 \l 7177 </w:instrText>
          </w:r>
          <w:r w:rsidR="003D1F51">
            <w:rPr>
              <w:rFonts w:ascii="Arial" w:hAnsi="Arial" w:cs="Arial"/>
            </w:rPr>
            <w:fldChar w:fldCharType="separate"/>
          </w:r>
          <w:r w:rsidR="003D1F51" w:rsidRPr="003D1F51">
            <w:rPr>
              <w:rFonts w:ascii="Arial" w:hAnsi="Arial" w:cs="Arial"/>
              <w:noProof/>
            </w:rPr>
            <w:t>(Gohil, 2018)</w:t>
          </w:r>
          <w:r w:rsidR="003D1F51">
            <w:rPr>
              <w:rFonts w:ascii="Arial" w:hAnsi="Arial" w:cs="Arial"/>
            </w:rPr>
            <w:fldChar w:fldCharType="end"/>
          </w:r>
        </w:sdtContent>
      </w:sdt>
      <w:r>
        <w:rPr>
          <w:rFonts w:ascii="Arial" w:hAnsi="Arial" w:cs="Arial"/>
        </w:rPr>
        <w:t>.</w:t>
      </w:r>
      <w:r w:rsidR="00A426F8">
        <w:rPr>
          <w:rFonts w:ascii="Arial" w:hAnsi="Arial" w:cs="Arial"/>
        </w:rPr>
        <w:t xml:space="preserve"> The advantage of using</w:t>
      </w:r>
      <w:r>
        <w:rPr>
          <w:rFonts w:ascii="Arial" w:hAnsi="Arial" w:cs="Arial"/>
        </w:rPr>
        <w:t xml:space="preserve"> </w:t>
      </w:r>
      <w:proofErr w:type="spellStart"/>
      <w:r>
        <w:rPr>
          <w:rFonts w:ascii="Arial" w:hAnsi="Arial" w:cs="Arial"/>
        </w:rPr>
        <w:t>reCAPTCHA</w:t>
      </w:r>
      <w:proofErr w:type="spellEnd"/>
      <w:r>
        <w:rPr>
          <w:rFonts w:ascii="Arial" w:hAnsi="Arial" w:cs="Arial"/>
        </w:rPr>
        <w:t xml:space="preserve"> is</w:t>
      </w:r>
      <w:r w:rsidR="00A426F8">
        <w:rPr>
          <w:rFonts w:ascii="Arial" w:hAnsi="Arial" w:cs="Arial"/>
        </w:rPr>
        <w:t xml:space="preserve"> that it is a free service offered by</w:t>
      </w:r>
      <w:r>
        <w:rPr>
          <w:rFonts w:ascii="Arial" w:hAnsi="Arial" w:cs="Arial"/>
        </w:rPr>
        <w:t xml:space="preserve"> Google</w:t>
      </w:r>
      <w:r w:rsidR="00A426F8">
        <w:rPr>
          <w:rFonts w:ascii="Arial" w:hAnsi="Arial" w:cs="Arial"/>
        </w:rPr>
        <w:t xml:space="preserve">, which is </w:t>
      </w:r>
      <w:proofErr w:type="gramStart"/>
      <w:r w:rsidR="00A426F8">
        <w:rPr>
          <w:rFonts w:ascii="Arial" w:hAnsi="Arial" w:cs="Arial"/>
        </w:rPr>
        <w:t>fairly easy</w:t>
      </w:r>
      <w:proofErr w:type="gramEnd"/>
      <w:r w:rsidR="00A426F8">
        <w:rPr>
          <w:rFonts w:ascii="Arial" w:hAnsi="Arial" w:cs="Arial"/>
        </w:rPr>
        <w:t xml:space="preserve"> to implement and helps to reduce phishing and spam on the website</w:t>
      </w:r>
      <w:r w:rsidR="003D1F51">
        <w:rPr>
          <w:rFonts w:ascii="Arial" w:hAnsi="Arial" w:cs="Arial"/>
        </w:rPr>
        <w:t xml:space="preserve"> </w:t>
      </w:r>
      <w:sdt>
        <w:sdtPr>
          <w:rPr>
            <w:rFonts w:ascii="Arial" w:hAnsi="Arial" w:cs="Arial"/>
          </w:rPr>
          <w:id w:val="162988660"/>
          <w:citation/>
        </w:sdtPr>
        <w:sdtContent>
          <w:r w:rsidR="003D1F51">
            <w:rPr>
              <w:rFonts w:ascii="Arial" w:hAnsi="Arial" w:cs="Arial"/>
            </w:rPr>
            <w:fldChar w:fldCharType="begin"/>
          </w:r>
          <w:r w:rsidR="003D1F51">
            <w:rPr>
              <w:rFonts w:ascii="Arial" w:hAnsi="Arial" w:cs="Arial"/>
            </w:rPr>
            <w:instrText xml:space="preserve"> CITATION Goo18 \l 7177 </w:instrText>
          </w:r>
          <w:r w:rsidR="003D1F51">
            <w:rPr>
              <w:rFonts w:ascii="Arial" w:hAnsi="Arial" w:cs="Arial"/>
            </w:rPr>
            <w:fldChar w:fldCharType="separate"/>
          </w:r>
          <w:r w:rsidR="003D1F51" w:rsidRPr="003D1F51">
            <w:rPr>
              <w:rFonts w:ascii="Arial" w:hAnsi="Arial" w:cs="Arial"/>
              <w:noProof/>
            </w:rPr>
            <w:t>(Google, 2016)</w:t>
          </w:r>
          <w:r w:rsidR="003D1F51">
            <w:rPr>
              <w:rFonts w:ascii="Arial" w:hAnsi="Arial" w:cs="Arial"/>
            </w:rPr>
            <w:fldChar w:fldCharType="end"/>
          </w:r>
        </w:sdtContent>
      </w:sdt>
      <w:r w:rsidR="00A426F8">
        <w:rPr>
          <w:rFonts w:ascii="Arial" w:hAnsi="Arial" w:cs="Arial"/>
        </w:rPr>
        <w:t>.</w:t>
      </w:r>
    </w:p>
    <w:p w14:paraId="251F05E2" w14:textId="5D8B773D" w:rsidR="006503BD" w:rsidRDefault="00206BFD" w:rsidP="00594634">
      <w:pPr>
        <w:rPr>
          <w:rFonts w:ascii="Arial" w:hAnsi="Arial" w:cs="Arial"/>
        </w:rPr>
      </w:pPr>
      <w:r>
        <w:rPr>
          <w:rFonts w:ascii="Arial" w:hAnsi="Arial" w:cs="Arial"/>
        </w:rPr>
        <w:t xml:space="preserve">Front-end website development is done, in most cases, using HTML and CSS. Back-end development can be done using a variety of different programming languages. The decision </w:t>
      </w:r>
      <w:r>
        <w:rPr>
          <w:rFonts w:ascii="Arial" w:hAnsi="Arial" w:cs="Arial"/>
        </w:rPr>
        <w:lastRenderedPageBreak/>
        <w:t xml:space="preserve">to use JavaScript is </w:t>
      </w:r>
      <w:proofErr w:type="gramStart"/>
      <w:r>
        <w:rPr>
          <w:rFonts w:ascii="Arial" w:hAnsi="Arial" w:cs="Arial"/>
        </w:rPr>
        <w:t>based on the fact that</w:t>
      </w:r>
      <w:proofErr w:type="gramEnd"/>
      <w:r>
        <w:rPr>
          <w:rFonts w:ascii="Arial" w:hAnsi="Arial" w:cs="Arial"/>
        </w:rPr>
        <w:t xml:space="preserve"> it is a powerful, flexible, expressive and accessible language </w:t>
      </w:r>
      <w:sdt>
        <w:sdtPr>
          <w:rPr>
            <w:rFonts w:ascii="Arial" w:hAnsi="Arial" w:cs="Arial"/>
          </w:rPr>
          <w:id w:val="-335848053"/>
          <w:citation/>
        </w:sdtPr>
        <w:sdtContent>
          <w:r>
            <w:rPr>
              <w:rFonts w:ascii="Arial" w:hAnsi="Arial" w:cs="Arial"/>
            </w:rPr>
            <w:fldChar w:fldCharType="begin"/>
          </w:r>
          <w:r w:rsidR="001E2628">
            <w:rPr>
              <w:rFonts w:ascii="Arial" w:hAnsi="Arial" w:cs="Arial"/>
            </w:rPr>
            <w:instrText xml:space="preserve">CITATION Eth16 \p xv \l 7177 </w:instrText>
          </w:r>
          <w:r>
            <w:rPr>
              <w:rFonts w:ascii="Arial" w:hAnsi="Arial" w:cs="Arial"/>
            </w:rPr>
            <w:fldChar w:fldCharType="separate"/>
          </w:r>
          <w:r w:rsidR="001E2628" w:rsidRPr="001E2628">
            <w:rPr>
              <w:rFonts w:ascii="Arial" w:hAnsi="Arial" w:cs="Arial"/>
              <w:noProof/>
            </w:rPr>
            <w:t>(Brown, 2016, p. xv)</w:t>
          </w:r>
          <w:r>
            <w:rPr>
              <w:rFonts w:ascii="Arial" w:hAnsi="Arial" w:cs="Arial"/>
            </w:rPr>
            <w:fldChar w:fldCharType="end"/>
          </w:r>
        </w:sdtContent>
      </w:sdt>
      <w:r>
        <w:rPr>
          <w:rFonts w:ascii="Arial" w:hAnsi="Arial" w:cs="Arial"/>
        </w:rPr>
        <w:t xml:space="preserve">. </w:t>
      </w:r>
      <w:r w:rsidR="00C16E49">
        <w:rPr>
          <w:rFonts w:ascii="Arial" w:hAnsi="Arial" w:cs="Arial"/>
        </w:rPr>
        <w:t>Using libraries, such as React, further improve the functionality and power of JavaScript.</w:t>
      </w:r>
    </w:p>
    <w:p w14:paraId="4217F661" w14:textId="40F6EFD6" w:rsidR="005A0817" w:rsidRDefault="005A0817" w:rsidP="005A0817">
      <w:pPr>
        <w:pStyle w:val="Heading2"/>
      </w:pPr>
      <w:r>
        <w:t>Organisational Impacts</w:t>
      </w:r>
    </w:p>
    <w:p w14:paraId="5C5BCDCA" w14:textId="7A440004" w:rsidR="005A0817" w:rsidRDefault="005A0817" w:rsidP="005A0817">
      <w:pPr>
        <w:rPr>
          <w:rFonts w:ascii="Arial" w:hAnsi="Arial" w:cs="Arial"/>
        </w:rPr>
      </w:pPr>
      <w:r>
        <w:rPr>
          <w:rFonts w:ascii="Arial" w:hAnsi="Arial" w:cs="Arial"/>
        </w:rPr>
        <w:t>►</w:t>
      </w:r>
      <w:r w:rsidR="003C43B3">
        <w:rPr>
          <w:rFonts w:ascii="Arial" w:hAnsi="Arial" w:cs="Arial"/>
        </w:rPr>
        <w:t xml:space="preserve"> </w:t>
      </w:r>
      <w:r>
        <w:rPr>
          <w:rFonts w:ascii="Arial" w:hAnsi="Arial" w:cs="Arial"/>
        </w:rPr>
        <w:t xml:space="preserve">Don’t do as in-depth as the </w:t>
      </w:r>
      <w:proofErr w:type="spellStart"/>
      <w:r>
        <w:rPr>
          <w:rFonts w:ascii="Arial" w:hAnsi="Arial" w:cs="Arial"/>
        </w:rPr>
        <w:t>final_doc</w:t>
      </w:r>
      <w:proofErr w:type="spellEnd"/>
      <w:r>
        <w:rPr>
          <w:rFonts w:ascii="Arial" w:hAnsi="Arial" w:cs="Arial"/>
        </w:rPr>
        <w:t xml:space="preserve">. Rather just give some basic examples of how having this new app will </w:t>
      </w:r>
      <w:proofErr w:type="gramStart"/>
      <w:r>
        <w:rPr>
          <w:rFonts w:ascii="Arial" w:hAnsi="Arial" w:cs="Arial"/>
        </w:rPr>
        <w:t>effect</w:t>
      </w:r>
      <w:proofErr w:type="gramEnd"/>
      <w:r>
        <w:rPr>
          <w:rFonts w:ascii="Arial" w:hAnsi="Arial" w:cs="Arial"/>
        </w:rPr>
        <w:t xml:space="preserve"> current practices</w:t>
      </w:r>
    </w:p>
    <w:p w14:paraId="0B46AD43" w14:textId="305CACDB" w:rsidR="005A0817" w:rsidRDefault="005A0817" w:rsidP="005A0817">
      <w:pPr>
        <w:rPr>
          <w:rFonts w:ascii="Arial" w:hAnsi="Arial" w:cs="Arial"/>
        </w:rPr>
      </w:pPr>
      <w:r>
        <w:rPr>
          <w:rFonts w:ascii="Arial" w:hAnsi="Arial" w:cs="Arial"/>
        </w:rPr>
        <w:t>► Maybe new staff</w:t>
      </w:r>
    </w:p>
    <w:p w14:paraId="6E602C1E" w14:textId="1C06F38E" w:rsidR="005A0817" w:rsidRDefault="005A0817" w:rsidP="005A0817">
      <w:pPr>
        <w:rPr>
          <w:rFonts w:ascii="Arial" w:hAnsi="Arial" w:cs="Arial"/>
        </w:rPr>
      </w:pPr>
      <w:r>
        <w:rPr>
          <w:rFonts w:ascii="Arial" w:hAnsi="Arial" w:cs="Arial"/>
        </w:rPr>
        <w:t>► Online support staff will have to be employed to answer queries from online customers</w:t>
      </w:r>
    </w:p>
    <w:p w14:paraId="51BA4535" w14:textId="52832B88" w:rsidR="005A0817" w:rsidRDefault="005A0817" w:rsidP="005A0817">
      <w:pPr>
        <w:rPr>
          <w:rFonts w:ascii="Arial" w:hAnsi="Arial" w:cs="Arial"/>
        </w:rPr>
      </w:pPr>
      <w:r>
        <w:rPr>
          <w:rFonts w:ascii="Arial" w:hAnsi="Arial" w:cs="Arial"/>
        </w:rPr>
        <w:t>►</w:t>
      </w:r>
      <w:r w:rsidR="003C43B3">
        <w:rPr>
          <w:rFonts w:ascii="Arial" w:hAnsi="Arial" w:cs="Arial"/>
        </w:rPr>
        <w:t xml:space="preserve"> More IT </w:t>
      </w:r>
      <w:proofErr w:type="spellStart"/>
      <w:r w:rsidR="003C43B3">
        <w:rPr>
          <w:rFonts w:ascii="Arial" w:hAnsi="Arial" w:cs="Arial"/>
        </w:rPr>
        <w:t>okes</w:t>
      </w:r>
      <w:proofErr w:type="spellEnd"/>
    </w:p>
    <w:p w14:paraId="0D29F213" w14:textId="07639912" w:rsidR="003C43B3" w:rsidRDefault="003C43B3" w:rsidP="005A0817">
      <w:pPr>
        <w:rPr>
          <w:rFonts w:ascii="Arial" w:hAnsi="Arial" w:cs="Arial"/>
        </w:rPr>
      </w:pPr>
      <w:r>
        <w:rPr>
          <w:rFonts w:ascii="Arial" w:hAnsi="Arial" w:cs="Arial"/>
        </w:rPr>
        <w:t xml:space="preserve">► Training of staff to work with new system. Not too much impact </w:t>
      </w:r>
      <w:proofErr w:type="gramStart"/>
      <w:r>
        <w:rPr>
          <w:rFonts w:ascii="Arial" w:hAnsi="Arial" w:cs="Arial"/>
        </w:rPr>
        <w:t>cause</w:t>
      </w:r>
      <w:proofErr w:type="gramEnd"/>
      <w:r>
        <w:rPr>
          <w:rFonts w:ascii="Arial" w:hAnsi="Arial" w:cs="Arial"/>
        </w:rPr>
        <w:t xml:space="preserve"> they already have online banking, this is just an IMPROVEMENT.</w:t>
      </w:r>
    </w:p>
    <w:p w14:paraId="12F3FA6B" w14:textId="031A0AA0" w:rsidR="003C43B3" w:rsidRDefault="003C43B3" w:rsidP="005A0817">
      <w:pPr>
        <w:rPr>
          <w:rFonts w:ascii="Arial" w:hAnsi="Arial" w:cs="Arial"/>
        </w:rPr>
      </w:pPr>
      <w:r>
        <w:rPr>
          <w:rFonts w:ascii="Arial" w:hAnsi="Arial" w:cs="Arial"/>
        </w:rPr>
        <w:t>► Less queues at the bank. Distribute staff to handle online queries. Much more efficient process</w:t>
      </w:r>
    </w:p>
    <w:p w14:paraId="19165D3E" w14:textId="46B62B47" w:rsidR="003C43B3" w:rsidRDefault="003C43B3" w:rsidP="005A0817">
      <w:pPr>
        <w:rPr>
          <w:rFonts w:ascii="Arial" w:hAnsi="Arial" w:cs="Arial"/>
        </w:rPr>
      </w:pPr>
      <w:r>
        <w:rPr>
          <w:rFonts w:ascii="Arial" w:hAnsi="Arial" w:cs="Arial"/>
        </w:rPr>
        <w:t>► Record of these will be kept on the system. Will be useful if there are disputes</w:t>
      </w:r>
    </w:p>
    <w:p w14:paraId="55A70B3F" w14:textId="762FFEC9" w:rsidR="003C43B3" w:rsidRDefault="003C43B3" w:rsidP="005A0817">
      <w:pPr>
        <w:rPr>
          <w:rFonts w:ascii="Arial" w:hAnsi="Arial" w:cs="Arial"/>
        </w:rPr>
      </w:pPr>
      <w:r>
        <w:rPr>
          <w:rFonts w:ascii="Arial" w:hAnsi="Arial" w:cs="Arial"/>
        </w:rPr>
        <w:t xml:space="preserve">► </w:t>
      </w:r>
      <w:proofErr w:type="spellStart"/>
      <w:r>
        <w:rPr>
          <w:rFonts w:ascii="Arial" w:hAnsi="Arial" w:cs="Arial"/>
        </w:rPr>
        <w:t>Resctructure</w:t>
      </w:r>
      <w:proofErr w:type="spellEnd"/>
      <w:r>
        <w:rPr>
          <w:rFonts w:ascii="Arial" w:hAnsi="Arial" w:cs="Arial"/>
        </w:rPr>
        <w:t xml:space="preserve"> fee system? Pay more for doing stuff in bank to encourage using the online app features</w:t>
      </w:r>
    </w:p>
    <w:p w14:paraId="2A4E53C4" w14:textId="25837850" w:rsidR="003C43B3" w:rsidRDefault="003C43B3" w:rsidP="005A0817">
      <w:pPr>
        <w:rPr>
          <w:rFonts w:ascii="Arial" w:hAnsi="Arial" w:cs="Arial"/>
        </w:rPr>
      </w:pPr>
      <w:r>
        <w:rPr>
          <w:rFonts w:ascii="Arial" w:hAnsi="Arial" w:cs="Arial"/>
        </w:rPr>
        <w:t>► Having a FAQs section will also be helpful and stop overcrowding at banks due to basic questions that can automatically be answered</w:t>
      </w:r>
    </w:p>
    <w:p w14:paraId="3FAB592C" w14:textId="69D44A40" w:rsidR="003C43B3" w:rsidRDefault="003C43B3" w:rsidP="005A0817">
      <w:pPr>
        <w:rPr>
          <w:rFonts w:ascii="Arial" w:hAnsi="Arial" w:cs="Arial"/>
        </w:rPr>
      </w:pPr>
      <w:r>
        <w:rPr>
          <w:rFonts w:ascii="Arial" w:hAnsi="Arial" w:cs="Arial"/>
        </w:rPr>
        <w:t xml:space="preserve">► Students. Want cheap. Make cheaper as incentive. Pay extra for extra stuff (like </w:t>
      </w:r>
      <w:proofErr w:type="spellStart"/>
      <w:r>
        <w:rPr>
          <w:rFonts w:ascii="Arial" w:hAnsi="Arial" w:cs="Arial"/>
        </w:rPr>
        <w:t>capitec</w:t>
      </w:r>
      <w:proofErr w:type="spellEnd"/>
      <w:r>
        <w:rPr>
          <w:rFonts w:ascii="Arial" w:hAnsi="Arial" w:cs="Arial"/>
        </w:rPr>
        <w:t>)</w:t>
      </w:r>
    </w:p>
    <w:p w14:paraId="1031599C" w14:textId="53B8CD44" w:rsidR="003C43B3" w:rsidRDefault="003C43B3" w:rsidP="005A0817">
      <w:pPr>
        <w:rPr>
          <w:rFonts w:ascii="Arial" w:hAnsi="Arial" w:cs="Arial"/>
        </w:rPr>
      </w:pPr>
      <w:r>
        <w:rPr>
          <w:rFonts w:ascii="Arial" w:hAnsi="Arial" w:cs="Arial"/>
        </w:rPr>
        <w:t>► Who is responsible for stuff?</w:t>
      </w:r>
    </w:p>
    <w:p w14:paraId="73A78710" w14:textId="01CDFECB" w:rsidR="003C43B3" w:rsidRDefault="003C43B3" w:rsidP="005A0817">
      <w:pPr>
        <w:rPr>
          <w:rFonts w:ascii="Arial" w:hAnsi="Arial" w:cs="Arial"/>
        </w:rPr>
      </w:pPr>
      <w:r>
        <w:rPr>
          <w:rFonts w:ascii="Arial" w:hAnsi="Arial" w:cs="Arial"/>
        </w:rPr>
        <w:t xml:space="preserve">► </w:t>
      </w:r>
    </w:p>
    <w:p w14:paraId="56B4745B" w14:textId="34FB7B7F" w:rsidR="003C43B3" w:rsidRDefault="00463111" w:rsidP="005A0817">
      <w:pPr>
        <w:rPr>
          <w:rFonts w:ascii="Arial" w:hAnsi="Arial" w:cs="Arial"/>
        </w:rPr>
      </w:pPr>
      <w:r>
        <w:rPr>
          <w:rFonts w:ascii="Arial" w:hAnsi="Arial" w:cs="Arial"/>
        </w:rPr>
        <w:t>As a web application currently exists at The Bank of the Sun, and the project is to improve this website, there will not be any major organisational effects. There will be a short-term increase in the number of IT staff employed. New staff will have to be employed to answer the online questions, or existing staff will be redistributed to fill these positions. All staff will also be traine</w:t>
      </w:r>
      <w:r w:rsidR="00C03C60">
        <w:rPr>
          <w:rFonts w:ascii="Arial" w:hAnsi="Arial" w:cs="Arial"/>
        </w:rPr>
        <w:t xml:space="preserve">d and familiarised with the new system </w:t>
      </w:r>
      <w:proofErr w:type="gramStart"/>
      <w:r w:rsidR="00C03C60">
        <w:rPr>
          <w:rFonts w:ascii="Arial" w:hAnsi="Arial" w:cs="Arial"/>
        </w:rPr>
        <w:t>in order to</w:t>
      </w:r>
      <w:proofErr w:type="gramEnd"/>
      <w:r w:rsidR="00C03C60">
        <w:rPr>
          <w:rFonts w:ascii="Arial" w:hAnsi="Arial" w:cs="Arial"/>
        </w:rPr>
        <w:t xml:space="preserve"> help clients that come to the physical branch with questions about the application. As this bank is small and is still developing the number of employees will change as the CEO deems necessary during its expansion. The fee system might also be restructured to include the costs of the new online banking features, but this is also up to the discretion of the CEO.</w:t>
      </w:r>
    </w:p>
    <w:p w14:paraId="3E49C08C" w14:textId="35ECAA99" w:rsidR="003C43B3" w:rsidRDefault="00A5498D" w:rsidP="00A5498D">
      <w:pPr>
        <w:pStyle w:val="Heading2"/>
      </w:pPr>
      <w:r>
        <w:t xml:space="preserve">Project </w:t>
      </w:r>
      <w:r w:rsidR="00370386">
        <w:t>Assumptions</w:t>
      </w:r>
    </w:p>
    <w:p w14:paraId="036275E8" w14:textId="07AFE9E3" w:rsidR="00A5498D" w:rsidRDefault="00A5498D" w:rsidP="00A5498D">
      <w:pPr>
        <w:rPr>
          <w:rFonts w:ascii="Arial" w:hAnsi="Arial" w:cs="Arial"/>
        </w:rPr>
      </w:pPr>
      <w:r>
        <w:rPr>
          <w:rFonts w:ascii="Arial" w:hAnsi="Arial" w:cs="Arial"/>
        </w:rPr>
        <w:t>► Maybe leave out? Lots of repetition</w:t>
      </w:r>
    </w:p>
    <w:p w14:paraId="02AC4FFB" w14:textId="614B2CCC" w:rsidR="00A5498D" w:rsidRDefault="00A5498D" w:rsidP="00A5498D">
      <w:pPr>
        <w:rPr>
          <w:rFonts w:ascii="Arial" w:hAnsi="Arial" w:cs="Arial"/>
        </w:rPr>
      </w:pPr>
      <w:r>
        <w:rPr>
          <w:rFonts w:ascii="Arial" w:hAnsi="Arial" w:cs="Arial"/>
        </w:rPr>
        <w:t>► Could just include project assumptions</w:t>
      </w:r>
    </w:p>
    <w:p w14:paraId="1C026DCC" w14:textId="193E0525" w:rsidR="00A5498D" w:rsidRDefault="00A5498D" w:rsidP="00A5498D">
      <w:pPr>
        <w:rPr>
          <w:rFonts w:ascii="Arial" w:hAnsi="Arial" w:cs="Arial"/>
        </w:rPr>
      </w:pPr>
      <w:r>
        <w:rPr>
          <w:rFonts w:ascii="Arial" w:hAnsi="Arial" w:cs="Arial"/>
        </w:rPr>
        <w:t xml:space="preserve">► Due to privacy and security concerns the database of the bank will not be worked with directly, but the web app will interact with it </w:t>
      </w:r>
      <w:proofErr w:type="gramStart"/>
      <w:r>
        <w:rPr>
          <w:rFonts w:ascii="Arial" w:hAnsi="Arial" w:cs="Arial"/>
        </w:rPr>
        <w:t>through the use of</w:t>
      </w:r>
      <w:proofErr w:type="gramEnd"/>
      <w:r>
        <w:rPr>
          <w:rFonts w:ascii="Arial" w:hAnsi="Arial" w:cs="Arial"/>
        </w:rPr>
        <w:t xml:space="preserve"> an API</w:t>
      </w:r>
    </w:p>
    <w:p w14:paraId="7B582651" w14:textId="2C460F82" w:rsidR="00A5498D" w:rsidRDefault="00A5498D" w:rsidP="00A5498D">
      <w:pPr>
        <w:rPr>
          <w:rFonts w:ascii="Arial" w:hAnsi="Arial" w:cs="Arial"/>
        </w:rPr>
      </w:pPr>
      <w:r>
        <w:rPr>
          <w:rFonts w:ascii="Arial" w:hAnsi="Arial" w:cs="Arial"/>
        </w:rPr>
        <w:t xml:space="preserve">► The Bank of the Sun is a small local bank, so the application will be able to handle low levels of </w:t>
      </w:r>
      <w:r w:rsidR="009C4944">
        <w:rPr>
          <w:rFonts w:ascii="Arial" w:hAnsi="Arial" w:cs="Arial"/>
        </w:rPr>
        <w:t>web traffic??</w:t>
      </w:r>
      <w:r>
        <w:rPr>
          <w:rFonts w:ascii="Arial" w:hAnsi="Arial" w:cs="Arial"/>
        </w:rPr>
        <w:t>, but can be scaled if the bank expands</w:t>
      </w:r>
    </w:p>
    <w:p w14:paraId="53742704" w14:textId="747444E4" w:rsidR="00A5498D" w:rsidRDefault="00A5498D" w:rsidP="00A5498D">
      <w:pPr>
        <w:rPr>
          <w:rFonts w:ascii="Arial" w:hAnsi="Arial" w:cs="Arial"/>
        </w:rPr>
      </w:pPr>
      <w:r>
        <w:rPr>
          <w:rFonts w:ascii="Arial" w:hAnsi="Arial" w:cs="Arial"/>
        </w:rPr>
        <w:lastRenderedPageBreak/>
        <w:t xml:space="preserve">► </w:t>
      </w:r>
      <w:r w:rsidR="009C4944">
        <w:rPr>
          <w:rFonts w:ascii="Arial" w:hAnsi="Arial" w:cs="Arial"/>
        </w:rPr>
        <w:t xml:space="preserve">Sufficient funding will be provided by The Bank of the Sun </w:t>
      </w:r>
      <w:r w:rsidR="003620A3">
        <w:rPr>
          <w:rFonts w:ascii="Arial" w:hAnsi="Arial" w:cs="Arial"/>
        </w:rPr>
        <w:t>to</w:t>
      </w:r>
      <w:r w:rsidR="009C4944">
        <w:rPr>
          <w:rFonts w:ascii="Arial" w:hAnsi="Arial" w:cs="Arial"/>
        </w:rPr>
        <w:t xml:space="preserve"> complete the project – this includes planning, development and implementation of the web app; and training of the staff</w:t>
      </w:r>
    </w:p>
    <w:p w14:paraId="4AAF86A9" w14:textId="4DE2BA55" w:rsidR="009C4944" w:rsidRDefault="009C4944" w:rsidP="00A5498D">
      <w:pPr>
        <w:rPr>
          <w:rFonts w:ascii="Arial" w:hAnsi="Arial" w:cs="Arial"/>
        </w:rPr>
      </w:pPr>
      <w:r>
        <w:rPr>
          <w:rFonts w:ascii="Arial" w:hAnsi="Arial" w:cs="Arial"/>
        </w:rPr>
        <w:t>► A hardened online banking system designed for production use is NOT required, but only a functional prototype</w:t>
      </w:r>
    </w:p>
    <w:p w14:paraId="0E133A08" w14:textId="591565D6" w:rsidR="009C4944" w:rsidRDefault="009C4944" w:rsidP="00A5498D">
      <w:pPr>
        <w:rPr>
          <w:rFonts w:ascii="Arial" w:hAnsi="Arial" w:cs="Arial"/>
        </w:rPr>
      </w:pPr>
      <w:r>
        <w:rPr>
          <w:rFonts w:ascii="Arial" w:hAnsi="Arial" w:cs="Arial"/>
        </w:rPr>
        <w:t>► Due to the demographics (reference) of the Stellenbosch area, we assume that students are interested in online banking and will make use of these new features.</w:t>
      </w:r>
    </w:p>
    <w:p w14:paraId="24F0A37A" w14:textId="69AA8B88" w:rsidR="009C4944" w:rsidRDefault="009C4944" w:rsidP="00A5498D">
      <w:pPr>
        <w:rPr>
          <w:rFonts w:ascii="Arial" w:hAnsi="Arial" w:cs="Arial"/>
        </w:rPr>
      </w:pPr>
      <w:r>
        <w:rPr>
          <w:rFonts w:ascii="Arial" w:hAnsi="Arial" w:cs="Arial"/>
        </w:rPr>
        <w:t>► MORE?</w:t>
      </w:r>
    </w:p>
    <w:p w14:paraId="4EB7BD2B" w14:textId="58F70963" w:rsidR="009C4944" w:rsidRDefault="009C4944" w:rsidP="00A5498D">
      <w:pPr>
        <w:rPr>
          <w:rFonts w:ascii="Arial" w:hAnsi="Arial" w:cs="Arial"/>
        </w:rPr>
      </w:pPr>
      <w:r>
        <w:rPr>
          <w:rFonts w:ascii="Arial" w:hAnsi="Arial" w:cs="Arial"/>
        </w:rPr>
        <w:t>► Somethin</w:t>
      </w:r>
      <w:r w:rsidR="00370386">
        <w:rPr>
          <w:rFonts w:ascii="Arial" w:hAnsi="Arial" w:cs="Arial"/>
        </w:rPr>
        <w:t>g</w:t>
      </w:r>
      <w:r>
        <w:rPr>
          <w:rFonts w:ascii="Arial" w:hAnsi="Arial" w:cs="Arial"/>
        </w:rPr>
        <w:t xml:space="preserve"> about the API being able to talk to our code</w:t>
      </w:r>
    </w:p>
    <w:p w14:paraId="41D15240" w14:textId="434A3524" w:rsidR="009C4944" w:rsidRDefault="009C4944" w:rsidP="00A5498D">
      <w:pPr>
        <w:rPr>
          <w:rFonts w:ascii="Arial" w:hAnsi="Arial" w:cs="Arial"/>
        </w:rPr>
      </w:pPr>
      <w:r>
        <w:rPr>
          <w:rFonts w:ascii="Arial" w:hAnsi="Arial" w:cs="Arial"/>
        </w:rPr>
        <w:t xml:space="preserve">► </w:t>
      </w:r>
    </w:p>
    <w:p w14:paraId="10E586BD" w14:textId="7413183C" w:rsidR="009C4944" w:rsidRDefault="00370386" w:rsidP="00A5498D">
      <w:pPr>
        <w:rPr>
          <w:rFonts w:ascii="Arial" w:hAnsi="Arial" w:cs="Arial"/>
        </w:rPr>
      </w:pPr>
      <w:r>
        <w:rPr>
          <w:rFonts w:ascii="Arial" w:hAnsi="Arial" w:cs="Arial"/>
        </w:rPr>
        <w:t>The following assumptions apply to the web application:</w:t>
      </w:r>
    </w:p>
    <w:p w14:paraId="1B95B4E1" w14:textId="394E5F31" w:rsidR="00370386" w:rsidRDefault="00370386" w:rsidP="00370386">
      <w:pPr>
        <w:pStyle w:val="ListParagraph"/>
        <w:numPr>
          <w:ilvl w:val="0"/>
          <w:numId w:val="1"/>
        </w:numPr>
        <w:rPr>
          <w:rFonts w:ascii="Arial" w:hAnsi="Arial" w:cs="Arial"/>
        </w:rPr>
      </w:pPr>
      <w:r>
        <w:rPr>
          <w:rFonts w:ascii="Arial" w:hAnsi="Arial" w:cs="Arial"/>
        </w:rPr>
        <w:t>Due to privacy and security concerns the database of the bank will not</w:t>
      </w:r>
      <w:r>
        <w:rPr>
          <w:rFonts w:ascii="Arial" w:hAnsi="Arial" w:cs="Arial"/>
        </w:rPr>
        <w:t xml:space="preserve"> be</w:t>
      </w:r>
      <w:r>
        <w:rPr>
          <w:rFonts w:ascii="Arial" w:hAnsi="Arial" w:cs="Arial"/>
        </w:rPr>
        <w:t xml:space="preserve"> </w:t>
      </w:r>
      <w:r>
        <w:rPr>
          <w:rFonts w:ascii="Arial" w:hAnsi="Arial" w:cs="Arial"/>
        </w:rPr>
        <w:t>directly available</w:t>
      </w:r>
      <w:r>
        <w:rPr>
          <w:rFonts w:ascii="Arial" w:hAnsi="Arial" w:cs="Arial"/>
        </w:rPr>
        <w:t xml:space="preserve">, but </w:t>
      </w:r>
      <w:r>
        <w:rPr>
          <w:rFonts w:ascii="Arial" w:hAnsi="Arial" w:cs="Arial"/>
        </w:rPr>
        <w:t>will be accessed through an API</w:t>
      </w:r>
    </w:p>
    <w:p w14:paraId="57701678" w14:textId="77777777" w:rsidR="003620A3" w:rsidRPr="003620A3" w:rsidRDefault="003620A3" w:rsidP="003620A3">
      <w:pPr>
        <w:pStyle w:val="ListParagraph"/>
        <w:numPr>
          <w:ilvl w:val="0"/>
          <w:numId w:val="1"/>
        </w:numPr>
        <w:rPr>
          <w:rFonts w:ascii="Arial" w:hAnsi="Arial" w:cs="Arial"/>
        </w:rPr>
      </w:pPr>
      <w:proofErr w:type="gramStart"/>
      <w:r w:rsidRPr="003620A3">
        <w:rPr>
          <w:rFonts w:ascii="Arial" w:hAnsi="Arial" w:cs="Arial"/>
        </w:rPr>
        <w:t>Sufficient</w:t>
      </w:r>
      <w:proofErr w:type="gramEnd"/>
      <w:r w:rsidRPr="003620A3">
        <w:rPr>
          <w:rFonts w:ascii="Arial" w:hAnsi="Arial" w:cs="Arial"/>
        </w:rPr>
        <w:t xml:space="preserve"> funding will be provided by The Bank of the Sun to complete the project – this includes planning, development and implementation of the web app; and training of the staff</w:t>
      </w:r>
    </w:p>
    <w:p w14:paraId="0EA6A32F" w14:textId="781C78E4" w:rsidR="00370386" w:rsidRDefault="003620A3" w:rsidP="00370386">
      <w:pPr>
        <w:pStyle w:val="ListParagraph"/>
        <w:numPr>
          <w:ilvl w:val="0"/>
          <w:numId w:val="1"/>
        </w:numPr>
        <w:rPr>
          <w:rFonts w:ascii="Arial" w:hAnsi="Arial" w:cs="Arial"/>
        </w:rPr>
      </w:pPr>
      <w:r>
        <w:rPr>
          <w:rFonts w:ascii="Arial" w:hAnsi="Arial" w:cs="Arial"/>
        </w:rPr>
        <w:t>A hardened online banking system designed for production use is NOT required, but only a functional prototype</w:t>
      </w:r>
    </w:p>
    <w:p w14:paraId="7756AA60" w14:textId="14A21671" w:rsidR="003620A3" w:rsidRPr="00B3458A" w:rsidRDefault="003620A3" w:rsidP="00B3458A">
      <w:pPr>
        <w:pStyle w:val="ListParagraph"/>
        <w:numPr>
          <w:ilvl w:val="0"/>
          <w:numId w:val="1"/>
        </w:numPr>
        <w:rPr>
          <w:rFonts w:ascii="Arial" w:hAnsi="Arial" w:cs="Arial"/>
        </w:rPr>
      </w:pPr>
      <w:r w:rsidRPr="003620A3">
        <w:rPr>
          <w:rFonts w:ascii="Arial" w:hAnsi="Arial" w:cs="Arial"/>
        </w:rPr>
        <w:t>Due to the demographics of the Stellenbosch area</w:t>
      </w:r>
      <w:r>
        <w:rPr>
          <w:rFonts w:ascii="Arial" w:hAnsi="Arial" w:cs="Arial"/>
        </w:rPr>
        <w:t xml:space="preserve"> (i.e. mostly students)</w:t>
      </w:r>
      <w:r w:rsidRPr="003620A3">
        <w:rPr>
          <w:rFonts w:ascii="Arial" w:hAnsi="Arial" w:cs="Arial"/>
        </w:rPr>
        <w:t xml:space="preserve">, we assume that </w:t>
      </w:r>
      <w:r w:rsidR="001E2628">
        <w:rPr>
          <w:rFonts w:ascii="Arial" w:hAnsi="Arial" w:cs="Arial"/>
        </w:rPr>
        <w:t xml:space="preserve">the target market is </w:t>
      </w:r>
      <w:r w:rsidRPr="003620A3">
        <w:rPr>
          <w:rFonts w:ascii="Arial" w:hAnsi="Arial" w:cs="Arial"/>
        </w:rPr>
        <w:t>interested in online banking and will make use of these new features.</w:t>
      </w:r>
    </w:p>
    <w:p w14:paraId="43D31F70" w14:textId="48327654" w:rsidR="009C4944" w:rsidRDefault="009C4944" w:rsidP="009C4944">
      <w:pPr>
        <w:pStyle w:val="Heading2"/>
      </w:pPr>
      <w:r>
        <w:t>Market Share Benefits</w:t>
      </w:r>
    </w:p>
    <w:p w14:paraId="52F24789" w14:textId="0486F8E8" w:rsidR="009C4944" w:rsidRDefault="009C4944" w:rsidP="009C4944">
      <w:pPr>
        <w:rPr>
          <w:rFonts w:ascii="Arial" w:hAnsi="Arial" w:cs="Arial"/>
        </w:rPr>
      </w:pPr>
      <w:r>
        <w:rPr>
          <w:rFonts w:ascii="Arial" w:hAnsi="Arial" w:cs="Arial"/>
        </w:rPr>
        <w:t xml:space="preserve">► </w:t>
      </w:r>
      <w:r w:rsidR="00B91E0D">
        <w:rPr>
          <w:rFonts w:ascii="Arial" w:hAnsi="Arial" w:cs="Arial"/>
        </w:rPr>
        <w:t>Google “how much does it cost to create an implement a web app”</w:t>
      </w:r>
    </w:p>
    <w:p w14:paraId="49078544" w14:textId="17DFED9D" w:rsidR="00B91E0D" w:rsidRDefault="00B91E0D" w:rsidP="009C4944">
      <w:pPr>
        <w:rPr>
          <w:rFonts w:ascii="Arial" w:hAnsi="Arial" w:cs="Arial"/>
        </w:rPr>
      </w:pPr>
      <w:r>
        <w:rPr>
          <w:rFonts w:ascii="Arial" w:hAnsi="Arial" w:cs="Arial"/>
        </w:rPr>
        <w:t xml:space="preserve">► Probably won’t find much info on that, </w:t>
      </w:r>
      <w:proofErr w:type="gramStart"/>
      <w:r>
        <w:rPr>
          <w:rFonts w:ascii="Arial" w:hAnsi="Arial" w:cs="Arial"/>
        </w:rPr>
        <w:t>SO..</w:t>
      </w:r>
      <w:proofErr w:type="gramEnd"/>
    </w:p>
    <w:p w14:paraId="04AB7037" w14:textId="172732DA" w:rsidR="00B91E0D" w:rsidRDefault="00B91E0D" w:rsidP="009C4944">
      <w:pPr>
        <w:rPr>
          <w:rFonts w:ascii="Arial" w:hAnsi="Arial" w:cs="Arial"/>
        </w:rPr>
      </w:pPr>
      <w:r>
        <w:rPr>
          <w:rFonts w:ascii="Arial" w:hAnsi="Arial" w:cs="Arial"/>
        </w:rPr>
        <w:t xml:space="preserve">► </w:t>
      </w:r>
      <w:r w:rsidR="00361228">
        <w:rPr>
          <w:rFonts w:ascii="Arial" w:hAnsi="Arial" w:cs="Arial"/>
        </w:rPr>
        <w:t>Give some stats on OPPORTUNITIES and COMPETITORS</w:t>
      </w:r>
    </w:p>
    <w:p w14:paraId="55D6A07F" w14:textId="50414826" w:rsidR="00361228" w:rsidRDefault="00361228" w:rsidP="009C4944">
      <w:pPr>
        <w:rPr>
          <w:rFonts w:ascii="Arial" w:hAnsi="Arial" w:cs="Arial"/>
        </w:rPr>
      </w:pPr>
      <w:r>
        <w:rPr>
          <w:rFonts w:ascii="Arial" w:hAnsi="Arial" w:cs="Arial"/>
        </w:rPr>
        <w:t>► Find a stat that says that people are more likely to switch to a different bank if it has a good online web app</w:t>
      </w:r>
    </w:p>
    <w:p w14:paraId="7379BCA2" w14:textId="219BC3E9" w:rsidR="00361228" w:rsidRDefault="00361228" w:rsidP="009C4944">
      <w:pPr>
        <w:rPr>
          <w:rFonts w:ascii="Arial" w:hAnsi="Arial" w:cs="Arial"/>
        </w:rPr>
      </w:pPr>
      <w:r>
        <w:rPr>
          <w:rFonts w:ascii="Arial" w:hAnsi="Arial" w:cs="Arial"/>
        </w:rPr>
        <w:t>► Say how customer satisfaction will increase</w:t>
      </w:r>
    </w:p>
    <w:p w14:paraId="6FB77808" w14:textId="090C42D0" w:rsidR="00361228" w:rsidRDefault="00361228" w:rsidP="009C4944">
      <w:pPr>
        <w:rPr>
          <w:rFonts w:ascii="Arial" w:hAnsi="Arial" w:cs="Arial"/>
        </w:rPr>
      </w:pPr>
      <w:r>
        <w:rPr>
          <w:rFonts w:ascii="Arial" w:hAnsi="Arial" w:cs="Arial"/>
        </w:rPr>
        <w:t xml:space="preserve">► Try to find how profit margins increase. Like look at </w:t>
      </w:r>
      <w:proofErr w:type="spellStart"/>
      <w:r>
        <w:rPr>
          <w:rFonts w:ascii="Arial" w:hAnsi="Arial" w:cs="Arial"/>
        </w:rPr>
        <w:t>capitec</w:t>
      </w:r>
      <w:proofErr w:type="spellEnd"/>
      <w:r>
        <w:rPr>
          <w:rFonts w:ascii="Arial" w:hAnsi="Arial" w:cs="Arial"/>
        </w:rPr>
        <w:t xml:space="preserve"> financial stuff.</w:t>
      </w:r>
    </w:p>
    <w:p w14:paraId="366BD598" w14:textId="3D21C4D1" w:rsidR="00361228" w:rsidRDefault="00361228" w:rsidP="009C4944">
      <w:pPr>
        <w:rPr>
          <w:rFonts w:ascii="Arial" w:hAnsi="Arial" w:cs="Arial"/>
        </w:rPr>
      </w:pPr>
      <w:r>
        <w:rPr>
          <w:rFonts w:ascii="Arial" w:hAnsi="Arial" w:cs="Arial"/>
        </w:rPr>
        <w:t xml:space="preserve">► Also say who competitors are. Then say why </w:t>
      </w:r>
      <w:proofErr w:type="spellStart"/>
      <w:r>
        <w:rPr>
          <w:rFonts w:ascii="Arial" w:hAnsi="Arial" w:cs="Arial"/>
        </w:rPr>
        <w:t>its</w:t>
      </w:r>
      <w:proofErr w:type="spellEnd"/>
      <w:r>
        <w:rPr>
          <w:rFonts w:ascii="Arial" w:hAnsi="Arial" w:cs="Arial"/>
        </w:rPr>
        <w:t xml:space="preserve"> not that big of a deal. Like catering to the local market. Small businesses. Feature about allowed to have business and personal account</w:t>
      </w:r>
    </w:p>
    <w:p w14:paraId="53885BA5" w14:textId="5F3567D5" w:rsidR="00361228" w:rsidRDefault="00361228" w:rsidP="009C4944">
      <w:pPr>
        <w:rPr>
          <w:rFonts w:ascii="Arial" w:hAnsi="Arial" w:cs="Arial"/>
        </w:rPr>
      </w:pPr>
      <w:r>
        <w:rPr>
          <w:rFonts w:ascii="Arial" w:hAnsi="Arial" w:cs="Arial"/>
        </w:rPr>
        <w:t xml:space="preserve">► </w:t>
      </w:r>
      <w:proofErr w:type="spellStart"/>
      <w:r w:rsidR="009522C2">
        <w:rPr>
          <w:rFonts w:ascii="Arial" w:hAnsi="Arial" w:cs="Arial"/>
        </w:rPr>
        <w:t>Bank_adoption</w:t>
      </w:r>
      <w:proofErr w:type="spellEnd"/>
      <w:r w:rsidR="009522C2">
        <w:rPr>
          <w:rFonts w:ascii="Arial" w:hAnsi="Arial" w:cs="Arial"/>
        </w:rPr>
        <w:t xml:space="preserve"> of mobile banking page 6. Look at the article referenced!!</w:t>
      </w:r>
    </w:p>
    <w:p w14:paraId="1EDD3324" w14:textId="55D1E0A9" w:rsidR="007E6CF0" w:rsidRDefault="007E6CF0" w:rsidP="009C4944">
      <w:pPr>
        <w:rPr>
          <w:rFonts w:ascii="Arial" w:hAnsi="Arial" w:cs="Arial"/>
        </w:rPr>
      </w:pPr>
      <w:r>
        <w:rPr>
          <w:rFonts w:ascii="Arial" w:hAnsi="Arial" w:cs="Arial"/>
        </w:rPr>
        <w:t xml:space="preserve">► Add stuff about mobile banking here. Something to consider in the future is the demand for mobile banking. GIVE stats. But for </w:t>
      </w:r>
      <w:proofErr w:type="gramStart"/>
      <w:r>
        <w:rPr>
          <w:rFonts w:ascii="Arial" w:hAnsi="Arial" w:cs="Arial"/>
        </w:rPr>
        <w:t>now</w:t>
      </w:r>
      <w:proofErr w:type="gramEnd"/>
      <w:r>
        <w:rPr>
          <w:rFonts w:ascii="Arial" w:hAnsi="Arial" w:cs="Arial"/>
        </w:rPr>
        <w:t xml:space="preserve"> a web app that is responsive, and hence can be used on mobile devices, will suffice</w:t>
      </w:r>
    </w:p>
    <w:p w14:paraId="6FA48F54" w14:textId="15C45213" w:rsidR="007E6CF0" w:rsidRDefault="007E6CF0" w:rsidP="009C4944">
      <w:pPr>
        <w:rPr>
          <w:rFonts w:ascii="Arial" w:hAnsi="Arial" w:cs="Arial"/>
        </w:rPr>
      </w:pPr>
      <w:r>
        <w:rPr>
          <w:rFonts w:ascii="Arial" w:hAnsi="Arial" w:cs="Arial"/>
        </w:rPr>
        <w:t xml:space="preserve">► </w:t>
      </w:r>
    </w:p>
    <w:p w14:paraId="215259F8" w14:textId="3BBF1E3B" w:rsidR="00361228" w:rsidRDefault="00FA7957" w:rsidP="009C4944">
      <w:pPr>
        <w:rPr>
          <w:rFonts w:ascii="Arial" w:hAnsi="Arial" w:cs="Arial"/>
        </w:rPr>
      </w:pPr>
      <w:r>
        <w:rPr>
          <w:rFonts w:ascii="Arial" w:hAnsi="Arial" w:cs="Arial"/>
        </w:rPr>
        <w:t xml:space="preserve">According to the </w:t>
      </w:r>
      <w:proofErr w:type="spellStart"/>
      <w:r w:rsidR="000E061E">
        <w:rPr>
          <w:rFonts w:ascii="Arial" w:hAnsi="Arial" w:cs="Arial"/>
        </w:rPr>
        <w:t>FinScope</w:t>
      </w:r>
      <w:proofErr w:type="spellEnd"/>
      <w:r w:rsidR="000E061E">
        <w:rPr>
          <w:rFonts w:ascii="Arial" w:hAnsi="Arial" w:cs="Arial"/>
        </w:rPr>
        <w:t xml:space="preserve"> Consumer survey </w:t>
      </w:r>
      <w:sdt>
        <w:sdtPr>
          <w:rPr>
            <w:rFonts w:ascii="Arial" w:hAnsi="Arial" w:cs="Arial"/>
          </w:rPr>
          <w:id w:val="1241294810"/>
          <w:citation/>
        </w:sdtPr>
        <w:sdtContent>
          <w:r w:rsidR="000E061E">
            <w:rPr>
              <w:rFonts w:ascii="Arial" w:hAnsi="Arial" w:cs="Arial"/>
            </w:rPr>
            <w:fldChar w:fldCharType="begin"/>
          </w:r>
          <w:r w:rsidR="000E061E">
            <w:rPr>
              <w:rFonts w:ascii="Arial" w:hAnsi="Arial" w:cs="Arial"/>
            </w:rPr>
            <w:instrText xml:space="preserve">CITATION Fin16 \n  \l 7177 </w:instrText>
          </w:r>
          <w:r w:rsidR="000E061E">
            <w:rPr>
              <w:rFonts w:ascii="Arial" w:hAnsi="Arial" w:cs="Arial"/>
            </w:rPr>
            <w:fldChar w:fldCharType="separate"/>
          </w:r>
          <w:r w:rsidR="000E061E" w:rsidRPr="000E061E">
            <w:rPr>
              <w:rFonts w:ascii="Arial" w:hAnsi="Arial" w:cs="Arial"/>
              <w:noProof/>
            </w:rPr>
            <w:t>(2016)</w:t>
          </w:r>
          <w:r w:rsidR="000E061E">
            <w:rPr>
              <w:rFonts w:ascii="Arial" w:hAnsi="Arial" w:cs="Arial"/>
            </w:rPr>
            <w:fldChar w:fldCharType="end"/>
          </w:r>
        </w:sdtContent>
      </w:sdt>
      <w:r w:rsidR="000E061E">
        <w:rPr>
          <w:rFonts w:ascii="Arial" w:hAnsi="Arial" w:cs="Arial"/>
        </w:rPr>
        <w:t xml:space="preserve"> 77% of South African adults (over 15 years of age) have a bank account, compared to 46% in 2004 </w:t>
      </w:r>
      <w:sdt>
        <w:sdtPr>
          <w:rPr>
            <w:rFonts w:ascii="Arial" w:hAnsi="Arial" w:cs="Arial"/>
          </w:rPr>
          <w:id w:val="-1926644132"/>
          <w:citation/>
        </w:sdtPr>
        <w:sdtContent>
          <w:r w:rsidR="000E061E">
            <w:rPr>
              <w:rFonts w:ascii="Arial" w:hAnsi="Arial" w:cs="Arial"/>
            </w:rPr>
            <w:fldChar w:fldCharType="begin"/>
          </w:r>
          <w:r w:rsidR="000E061E">
            <w:rPr>
              <w:rFonts w:ascii="Arial" w:hAnsi="Arial" w:cs="Arial"/>
            </w:rPr>
            <w:instrText xml:space="preserve"> CITATION Ram17 \l 7177 </w:instrText>
          </w:r>
          <w:r w:rsidR="000E061E">
            <w:rPr>
              <w:rFonts w:ascii="Arial" w:hAnsi="Arial" w:cs="Arial"/>
            </w:rPr>
            <w:fldChar w:fldCharType="separate"/>
          </w:r>
          <w:r w:rsidR="000E061E" w:rsidRPr="000E061E">
            <w:rPr>
              <w:rFonts w:ascii="Arial" w:hAnsi="Arial" w:cs="Arial"/>
              <w:noProof/>
            </w:rPr>
            <w:t>(Ramos, 2017)</w:t>
          </w:r>
          <w:r w:rsidR="000E061E">
            <w:rPr>
              <w:rFonts w:ascii="Arial" w:hAnsi="Arial" w:cs="Arial"/>
            </w:rPr>
            <w:fldChar w:fldCharType="end"/>
          </w:r>
        </w:sdtContent>
      </w:sdt>
      <w:r w:rsidR="000E061E">
        <w:rPr>
          <w:rFonts w:ascii="Arial" w:hAnsi="Arial" w:cs="Arial"/>
        </w:rPr>
        <w:t xml:space="preserve">. This indicates </w:t>
      </w:r>
      <w:r w:rsidR="000E061E">
        <w:rPr>
          <w:rFonts w:ascii="Arial" w:hAnsi="Arial" w:cs="Arial"/>
        </w:rPr>
        <w:lastRenderedPageBreak/>
        <w:t>a remarkable increase in the demand for banks in South Africa, and presents an opportunity for new banks, such as The Bank of the Sun, to fulfil the demand.</w:t>
      </w:r>
    </w:p>
    <w:p w14:paraId="18DEC926" w14:textId="568A26CA" w:rsidR="0033541A" w:rsidRDefault="00F75F90" w:rsidP="009C4944">
      <w:pPr>
        <w:rPr>
          <w:rFonts w:ascii="Arial" w:hAnsi="Arial" w:cs="Arial"/>
        </w:rPr>
      </w:pPr>
      <w:r>
        <w:rPr>
          <w:rFonts w:ascii="Arial" w:hAnsi="Arial" w:cs="Arial"/>
        </w:rPr>
        <w:t xml:space="preserve">Initially </w:t>
      </w:r>
      <w:r w:rsidR="005D6891">
        <w:rPr>
          <w:rFonts w:ascii="Arial" w:hAnsi="Arial" w:cs="Arial"/>
        </w:rPr>
        <w:t xml:space="preserve">developing an improved web application will lead to increased expenses </w:t>
      </w:r>
      <w:sdt>
        <w:sdtPr>
          <w:rPr>
            <w:rFonts w:ascii="Arial" w:hAnsi="Arial" w:cs="Arial"/>
          </w:rPr>
          <w:id w:val="2132196400"/>
          <w:citation/>
        </w:sdtPr>
        <w:sdtContent>
          <w:r w:rsidR="005D6891">
            <w:rPr>
              <w:rFonts w:ascii="Arial" w:hAnsi="Arial" w:cs="Arial"/>
            </w:rPr>
            <w:fldChar w:fldCharType="begin"/>
          </w:r>
          <w:r w:rsidR="005D6891">
            <w:rPr>
              <w:rFonts w:ascii="Arial" w:hAnsi="Arial" w:cs="Arial"/>
            </w:rPr>
            <w:instrText xml:space="preserve"> CITATION Her07 \l 7177 </w:instrText>
          </w:r>
          <w:r w:rsidR="005D6891">
            <w:rPr>
              <w:rFonts w:ascii="Arial" w:hAnsi="Arial" w:cs="Arial"/>
            </w:rPr>
            <w:fldChar w:fldCharType="separate"/>
          </w:r>
          <w:r w:rsidR="005D6891" w:rsidRPr="005D6891">
            <w:rPr>
              <w:rFonts w:ascii="Arial" w:hAnsi="Arial" w:cs="Arial"/>
              <w:noProof/>
            </w:rPr>
            <w:t>(Hernando &amp; Nieto, 2007)</w:t>
          </w:r>
          <w:r w:rsidR="005D6891">
            <w:rPr>
              <w:rFonts w:ascii="Arial" w:hAnsi="Arial" w:cs="Arial"/>
            </w:rPr>
            <w:fldChar w:fldCharType="end"/>
          </w:r>
        </w:sdtContent>
      </w:sdt>
      <w:r w:rsidR="005D6891">
        <w:rPr>
          <w:rFonts w:ascii="Arial" w:hAnsi="Arial" w:cs="Arial"/>
        </w:rPr>
        <w:t xml:space="preserve">. Marketing costs will increase as the bank aims to convert its existing clients to the new system or </w:t>
      </w:r>
      <w:proofErr w:type="gramStart"/>
      <w:r w:rsidR="005D6891">
        <w:rPr>
          <w:rFonts w:ascii="Arial" w:hAnsi="Arial" w:cs="Arial"/>
        </w:rPr>
        <w:t>in order to</w:t>
      </w:r>
      <w:proofErr w:type="gramEnd"/>
      <w:r w:rsidR="005D6891">
        <w:rPr>
          <w:rFonts w:ascii="Arial" w:hAnsi="Arial" w:cs="Arial"/>
        </w:rPr>
        <w:t xml:space="preserve"> capture new clients. Staff costs will also increase as existing IT employees or a </w:t>
      </w:r>
      <w:proofErr w:type="gramStart"/>
      <w:r w:rsidR="005D6891">
        <w:rPr>
          <w:rFonts w:ascii="Arial" w:hAnsi="Arial" w:cs="Arial"/>
        </w:rPr>
        <w:t>third party</w:t>
      </w:r>
      <w:proofErr w:type="gramEnd"/>
      <w:r w:rsidR="005D6891">
        <w:rPr>
          <w:rFonts w:ascii="Arial" w:hAnsi="Arial" w:cs="Arial"/>
        </w:rPr>
        <w:t xml:space="preserve"> company </w:t>
      </w:r>
      <w:r w:rsidR="00B3458A">
        <w:rPr>
          <w:rFonts w:ascii="Arial" w:hAnsi="Arial" w:cs="Arial"/>
        </w:rPr>
        <w:t>is required</w:t>
      </w:r>
      <w:r w:rsidR="005D6891">
        <w:rPr>
          <w:rFonts w:ascii="Arial" w:hAnsi="Arial" w:cs="Arial"/>
        </w:rPr>
        <w:t xml:space="preserve"> to develop the website. </w:t>
      </w:r>
      <w:r w:rsidR="00956F49">
        <w:rPr>
          <w:rFonts w:ascii="Arial" w:hAnsi="Arial" w:cs="Arial"/>
        </w:rPr>
        <w:t xml:space="preserve">Return on equity (ROE) and return on assets (ROA) are two indicators of profitability. According to the research done by </w:t>
      </w:r>
      <w:proofErr w:type="spellStart"/>
      <w:r w:rsidR="00956F49">
        <w:rPr>
          <w:rFonts w:ascii="Arial" w:hAnsi="Arial" w:cs="Arial"/>
        </w:rPr>
        <w:t>Hernado</w:t>
      </w:r>
      <w:proofErr w:type="spellEnd"/>
      <w:r w:rsidR="00956F49">
        <w:rPr>
          <w:rFonts w:ascii="Arial" w:hAnsi="Arial" w:cs="Arial"/>
        </w:rPr>
        <w:t xml:space="preserve"> and Nieto </w:t>
      </w:r>
      <w:sdt>
        <w:sdtPr>
          <w:rPr>
            <w:rFonts w:ascii="Arial" w:hAnsi="Arial" w:cs="Arial"/>
          </w:rPr>
          <w:id w:val="-734475754"/>
          <w:citation/>
        </w:sdtPr>
        <w:sdtContent>
          <w:r w:rsidR="00956F49">
            <w:rPr>
              <w:rFonts w:ascii="Arial" w:hAnsi="Arial" w:cs="Arial"/>
            </w:rPr>
            <w:fldChar w:fldCharType="begin"/>
          </w:r>
          <w:r w:rsidR="00956F49">
            <w:rPr>
              <w:rFonts w:ascii="Arial" w:hAnsi="Arial" w:cs="Arial"/>
            </w:rPr>
            <w:instrText xml:space="preserve">CITATION Her07 \n  \l 7177 </w:instrText>
          </w:r>
          <w:r w:rsidR="00956F49">
            <w:rPr>
              <w:rFonts w:ascii="Arial" w:hAnsi="Arial" w:cs="Arial"/>
            </w:rPr>
            <w:fldChar w:fldCharType="separate"/>
          </w:r>
          <w:r w:rsidR="00956F49" w:rsidRPr="00956F49">
            <w:rPr>
              <w:rFonts w:ascii="Arial" w:hAnsi="Arial" w:cs="Arial"/>
              <w:noProof/>
            </w:rPr>
            <w:t>(2007)</w:t>
          </w:r>
          <w:r w:rsidR="00956F49">
            <w:rPr>
              <w:rFonts w:ascii="Arial" w:hAnsi="Arial" w:cs="Arial"/>
            </w:rPr>
            <w:fldChar w:fldCharType="end"/>
          </w:r>
        </w:sdtContent>
      </w:sdt>
      <w:r w:rsidR="00956F49">
        <w:rPr>
          <w:rFonts w:ascii="Arial" w:hAnsi="Arial" w:cs="Arial"/>
        </w:rPr>
        <w:t xml:space="preserve"> on banks in Spain, both ROE and ROA will only become significant one and a half year</w:t>
      </w:r>
      <w:r w:rsidR="00B3458A">
        <w:rPr>
          <w:rFonts w:ascii="Arial" w:hAnsi="Arial" w:cs="Arial"/>
        </w:rPr>
        <w:t>s after the implementation of online banking.</w:t>
      </w:r>
      <w:r w:rsidR="00956F49">
        <w:rPr>
          <w:rFonts w:ascii="Arial" w:hAnsi="Arial" w:cs="Arial"/>
        </w:rPr>
        <w:t xml:space="preserve"> </w:t>
      </w:r>
      <w:r w:rsidR="0033541A">
        <w:rPr>
          <w:rFonts w:ascii="Arial" w:hAnsi="Arial" w:cs="Arial"/>
        </w:rPr>
        <w:t>The overall risk profile, measured using the Pearson Coefficient, will not be significantly affected. If these statistics are consistent with conditions in South Africa</w:t>
      </w:r>
      <w:r w:rsidR="00B3458A">
        <w:rPr>
          <w:rFonts w:ascii="Arial" w:hAnsi="Arial" w:cs="Arial"/>
        </w:rPr>
        <w:t>,</w:t>
      </w:r>
      <w:r w:rsidR="0033541A">
        <w:rPr>
          <w:rFonts w:ascii="Arial" w:hAnsi="Arial" w:cs="Arial"/>
        </w:rPr>
        <w:t xml:space="preserve"> it indicates that improving the banking website will be costly in the short-term, but profitable in the long-term.</w:t>
      </w:r>
    </w:p>
    <w:p w14:paraId="1916CB72" w14:textId="0CFEF458" w:rsidR="0033541A" w:rsidRDefault="0033541A" w:rsidP="004B187B">
      <w:pPr>
        <w:rPr>
          <w:rFonts w:ascii="Arial" w:hAnsi="Arial" w:cs="Arial"/>
        </w:rPr>
      </w:pPr>
      <w:r>
        <w:rPr>
          <w:rFonts w:ascii="Arial" w:hAnsi="Arial" w:cs="Arial"/>
        </w:rPr>
        <w:t xml:space="preserve">The main competitors are those banks that have internet banking, but especially those that have a mobile banking application. </w:t>
      </w:r>
      <w:r w:rsidR="004B187B">
        <w:rPr>
          <w:rFonts w:ascii="Arial" w:hAnsi="Arial" w:cs="Arial"/>
        </w:rPr>
        <w:t>According to research done looking at the stakeholder perspective of mobile banking - “</w:t>
      </w:r>
      <w:r w:rsidR="004B187B" w:rsidRPr="004B187B">
        <w:rPr>
          <w:rFonts w:ascii="Arial" w:hAnsi="Arial" w:cs="Arial"/>
        </w:rPr>
        <w:t>banks need to offer mobile banking to compete and</w:t>
      </w:r>
      <w:r w:rsidR="004B187B">
        <w:rPr>
          <w:rFonts w:ascii="Arial" w:hAnsi="Arial" w:cs="Arial"/>
        </w:rPr>
        <w:t xml:space="preserve"> </w:t>
      </w:r>
      <w:r w:rsidR="004B187B" w:rsidRPr="004B187B">
        <w:rPr>
          <w:rFonts w:ascii="Arial" w:hAnsi="Arial" w:cs="Arial"/>
        </w:rPr>
        <w:t>provide enhanced</w:t>
      </w:r>
      <w:r w:rsidR="004B187B">
        <w:rPr>
          <w:rFonts w:ascii="Arial" w:hAnsi="Arial" w:cs="Arial"/>
        </w:rPr>
        <w:t xml:space="preserve"> </w:t>
      </w:r>
      <w:r w:rsidR="004B187B" w:rsidRPr="004B187B">
        <w:rPr>
          <w:rFonts w:ascii="Arial" w:hAnsi="Arial" w:cs="Arial"/>
        </w:rPr>
        <w:t>customer value – mobiles are the device of choice among many</w:t>
      </w:r>
      <w:r w:rsidR="004B187B">
        <w:rPr>
          <w:rFonts w:ascii="Arial" w:hAnsi="Arial" w:cs="Arial"/>
        </w:rPr>
        <w:t xml:space="preserve"> c</w:t>
      </w:r>
      <w:r w:rsidR="004B187B" w:rsidRPr="004B187B">
        <w:rPr>
          <w:rFonts w:ascii="Arial" w:hAnsi="Arial" w:cs="Arial"/>
        </w:rPr>
        <w:t>onsumers and will drive</w:t>
      </w:r>
      <w:r w:rsidR="004B187B">
        <w:rPr>
          <w:rFonts w:ascii="Arial" w:hAnsi="Arial" w:cs="Arial"/>
        </w:rPr>
        <w:t xml:space="preserve"> </w:t>
      </w:r>
      <w:r w:rsidR="004B187B" w:rsidRPr="004B187B">
        <w:rPr>
          <w:rFonts w:ascii="Arial" w:hAnsi="Arial" w:cs="Arial"/>
        </w:rPr>
        <w:t xml:space="preserve">industry adoption by creating further </w:t>
      </w:r>
      <w:r w:rsidR="004B187B">
        <w:rPr>
          <w:rFonts w:ascii="Arial" w:hAnsi="Arial" w:cs="Arial"/>
        </w:rPr>
        <w:t>‘</w:t>
      </w:r>
      <w:r w:rsidR="004B187B" w:rsidRPr="004B187B">
        <w:rPr>
          <w:rFonts w:ascii="Arial" w:hAnsi="Arial" w:cs="Arial"/>
        </w:rPr>
        <w:t>demand pull</w:t>
      </w:r>
      <w:r w:rsidR="004B187B">
        <w:rPr>
          <w:rFonts w:ascii="Arial" w:hAnsi="Arial" w:cs="Arial"/>
        </w:rPr>
        <w:t xml:space="preserve">’” </w:t>
      </w:r>
      <w:sdt>
        <w:sdtPr>
          <w:rPr>
            <w:rFonts w:ascii="Arial" w:hAnsi="Arial" w:cs="Arial"/>
          </w:rPr>
          <w:id w:val="-593322092"/>
          <w:citation/>
        </w:sdtPr>
        <w:sdtContent>
          <w:r w:rsidR="004B187B">
            <w:rPr>
              <w:rFonts w:ascii="Arial" w:hAnsi="Arial" w:cs="Arial"/>
            </w:rPr>
            <w:fldChar w:fldCharType="begin"/>
          </w:r>
          <w:r w:rsidR="004B187B">
            <w:rPr>
              <w:rFonts w:ascii="Arial" w:hAnsi="Arial" w:cs="Arial"/>
            </w:rPr>
            <w:instrText xml:space="preserve">CITATION Mul17 \p 1168 \l 7177 </w:instrText>
          </w:r>
          <w:r w:rsidR="004B187B">
            <w:rPr>
              <w:rFonts w:ascii="Arial" w:hAnsi="Arial" w:cs="Arial"/>
            </w:rPr>
            <w:fldChar w:fldCharType="separate"/>
          </w:r>
          <w:r w:rsidR="004B187B" w:rsidRPr="004B187B">
            <w:rPr>
              <w:rFonts w:ascii="Arial" w:hAnsi="Arial" w:cs="Arial"/>
              <w:noProof/>
            </w:rPr>
            <w:t>(Mullan, et al., 2017, p. 1168)</w:t>
          </w:r>
          <w:r w:rsidR="004B187B">
            <w:rPr>
              <w:rFonts w:ascii="Arial" w:hAnsi="Arial" w:cs="Arial"/>
            </w:rPr>
            <w:fldChar w:fldCharType="end"/>
          </w:r>
        </w:sdtContent>
      </w:sdt>
      <w:r w:rsidR="004B187B">
        <w:rPr>
          <w:rFonts w:ascii="Arial" w:hAnsi="Arial" w:cs="Arial"/>
        </w:rPr>
        <w:t xml:space="preserve">. This agrees with research which predicts that over 1.75 billion mobile phone users will have used their devices for banking by the end of 2019 </w:t>
      </w:r>
      <w:sdt>
        <w:sdtPr>
          <w:rPr>
            <w:rFonts w:ascii="Arial" w:hAnsi="Arial" w:cs="Arial"/>
          </w:rPr>
          <w:id w:val="-404220626"/>
          <w:citation/>
        </w:sdtPr>
        <w:sdtContent>
          <w:r w:rsidR="004B187B">
            <w:rPr>
              <w:rFonts w:ascii="Arial" w:hAnsi="Arial" w:cs="Arial"/>
            </w:rPr>
            <w:fldChar w:fldCharType="begin"/>
          </w:r>
          <w:r w:rsidR="004B187B">
            <w:rPr>
              <w:rFonts w:ascii="Arial" w:hAnsi="Arial" w:cs="Arial"/>
            </w:rPr>
            <w:instrText xml:space="preserve"> CITATION Jun14 \l 7177 </w:instrText>
          </w:r>
          <w:r w:rsidR="004B187B">
            <w:rPr>
              <w:rFonts w:ascii="Arial" w:hAnsi="Arial" w:cs="Arial"/>
            </w:rPr>
            <w:fldChar w:fldCharType="separate"/>
          </w:r>
          <w:r w:rsidR="004B187B" w:rsidRPr="004B187B">
            <w:rPr>
              <w:rFonts w:ascii="Arial" w:hAnsi="Arial" w:cs="Arial"/>
              <w:noProof/>
            </w:rPr>
            <w:t>(Juniper Research, 2014)</w:t>
          </w:r>
          <w:r w:rsidR="004B187B">
            <w:rPr>
              <w:rFonts w:ascii="Arial" w:hAnsi="Arial" w:cs="Arial"/>
            </w:rPr>
            <w:fldChar w:fldCharType="end"/>
          </w:r>
        </w:sdtContent>
      </w:sdt>
      <w:r w:rsidR="004B187B">
        <w:rPr>
          <w:rFonts w:ascii="Arial" w:hAnsi="Arial" w:cs="Arial"/>
        </w:rPr>
        <w:t>. There is exceptional customer demand for mobile banking, and therefore this is something that The Bank of the Sun should look to invest in soon. For now</w:t>
      </w:r>
      <w:r w:rsidR="00B3458A">
        <w:rPr>
          <w:rFonts w:ascii="Arial" w:hAnsi="Arial" w:cs="Arial"/>
        </w:rPr>
        <w:t>,</w:t>
      </w:r>
      <w:r w:rsidR="004B187B">
        <w:rPr>
          <w:rFonts w:ascii="Arial" w:hAnsi="Arial" w:cs="Arial"/>
        </w:rPr>
        <w:t xml:space="preserve"> a</w:t>
      </w:r>
      <w:r w:rsidR="007E4252">
        <w:rPr>
          <w:rFonts w:ascii="Arial" w:hAnsi="Arial" w:cs="Arial"/>
        </w:rPr>
        <w:t xml:space="preserve"> temporary solution of a responsive web application that is compatible on all mobile devices will be implemented.</w:t>
      </w:r>
    </w:p>
    <w:p w14:paraId="2DF7951A" w14:textId="156EB33C" w:rsidR="00F75F90" w:rsidRDefault="009155C3" w:rsidP="009C4944">
      <w:pPr>
        <w:rPr>
          <w:rFonts w:ascii="Arial" w:hAnsi="Arial" w:cs="Arial"/>
        </w:rPr>
      </w:pPr>
      <w:r>
        <w:rPr>
          <w:rFonts w:ascii="Arial" w:hAnsi="Arial" w:cs="Arial"/>
        </w:rPr>
        <w:t xml:space="preserve">SAY WHAT IS </w:t>
      </w:r>
      <w:proofErr w:type="gramStart"/>
      <w:r>
        <w:rPr>
          <w:rFonts w:ascii="Arial" w:hAnsi="Arial" w:cs="Arial"/>
        </w:rPr>
        <w:t>GOOD..</w:t>
      </w:r>
      <w:proofErr w:type="gramEnd"/>
      <w:r>
        <w:rPr>
          <w:rFonts w:ascii="Arial" w:hAnsi="Arial" w:cs="Arial"/>
        </w:rPr>
        <w:t xml:space="preserve"> ROA and ROE will be significant over 1.5 years</w:t>
      </w:r>
    </w:p>
    <w:p w14:paraId="652EEA33" w14:textId="77777777" w:rsidR="007E6CF0" w:rsidRDefault="007E6CF0" w:rsidP="009C4944">
      <w:pPr>
        <w:rPr>
          <w:rFonts w:ascii="Arial" w:hAnsi="Arial" w:cs="Arial"/>
        </w:rPr>
      </w:pPr>
    </w:p>
    <w:p w14:paraId="411169B3" w14:textId="5CACA2CC" w:rsidR="00361228" w:rsidRDefault="00361228" w:rsidP="009C4944">
      <w:pPr>
        <w:rPr>
          <w:rFonts w:ascii="Arial" w:hAnsi="Arial" w:cs="Arial"/>
        </w:rPr>
      </w:pPr>
      <w:r>
        <w:rPr>
          <w:rFonts w:ascii="Arial" w:hAnsi="Arial" w:cs="Arial"/>
        </w:rPr>
        <w:t>OTHER?</w:t>
      </w:r>
    </w:p>
    <w:p w14:paraId="65EE4A98" w14:textId="69352346" w:rsidR="00133006" w:rsidRDefault="00133006" w:rsidP="00133006">
      <w:pPr>
        <w:pStyle w:val="Heading1"/>
      </w:pPr>
      <w:r>
        <w:t>References</w:t>
      </w:r>
    </w:p>
    <w:p w14:paraId="2E5F65C7" w14:textId="77777777" w:rsidR="00C85F35" w:rsidRDefault="00133006" w:rsidP="00C85F35">
      <w:pPr>
        <w:pStyle w:val="Bibliography"/>
        <w:rPr>
          <w:noProof/>
          <w:sz w:val="24"/>
          <w:szCs w:val="24"/>
        </w:rPr>
      </w:pPr>
      <w:r>
        <w:fldChar w:fldCharType="begin"/>
      </w:r>
      <w:r>
        <w:instrText xml:space="preserve"> BIBLIOGRAPHY  \l 7177 </w:instrText>
      </w:r>
      <w:r>
        <w:fldChar w:fldCharType="separate"/>
      </w:r>
      <w:r w:rsidR="00C85F35">
        <w:rPr>
          <w:noProof/>
        </w:rPr>
        <w:t xml:space="preserve">Brown, E., 2016. </w:t>
      </w:r>
      <w:r w:rsidR="00C85F35">
        <w:rPr>
          <w:i/>
          <w:iCs/>
          <w:noProof/>
        </w:rPr>
        <w:t xml:space="preserve">Learning JavaScript. </w:t>
      </w:r>
      <w:r w:rsidR="00C85F35">
        <w:rPr>
          <w:noProof/>
        </w:rPr>
        <w:t>3rd ed. Sebastopol: O’Reilly Media.</w:t>
      </w:r>
    </w:p>
    <w:p w14:paraId="1CD05411" w14:textId="77777777" w:rsidR="00C85F35" w:rsidRDefault="00C85F35" w:rsidP="00C85F35">
      <w:pPr>
        <w:pStyle w:val="Bibliography"/>
        <w:rPr>
          <w:noProof/>
        </w:rPr>
      </w:pPr>
      <w:r>
        <w:rPr>
          <w:noProof/>
        </w:rPr>
        <w:t xml:space="preserve">FinScope Consumer , 2016. </w:t>
      </w:r>
      <w:r>
        <w:rPr>
          <w:i/>
          <w:iCs/>
          <w:noProof/>
        </w:rPr>
        <w:t xml:space="preserve">FINSCOPE SOUTH AFRICA 2016. </w:t>
      </w:r>
      <w:r>
        <w:rPr>
          <w:noProof/>
        </w:rPr>
        <w:t xml:space="preserve">[Online] </w:t>
      </w:r>
      <w:r>
        <w:rPr>
          <w:noProof/>
        </w:rPr>
        <w:br/>
        <w:t xml:space="preserve">Available at: </w:t>
      </w:r>
      <w:r>
        <w:rPr>
          <w:noProof/>
          <w:u w:val="single"/>
        </w:rPr>
        <w:t>http://www.finmark.org.za/wp-content/uploads/2017/12/08Nov2016_FinScope_Consumer-survey-South-Africa-2016.pdf</w:t>
      </w:r>
      <w:r>
        <w:rPr>
          <w:noProof/>
        </w:rPr>
        <w:br/>
        <w:t>[Accessed 10 September 2018].</w:t>
      </w:r>
    </w:p>
    <w:p w14:paraId="7F35E2AB" w14:textId="77777777" w:rsidR="00C85F35" w:rsidRDefault="00C85F35" w:rsidP="00C85F35">
      <w:pPr>
        <w:pStyle w:val="Bibliography"/>
        <w:rPr>
          <w:noProof/>
        </w:rPr>
      </w:pPr>
      <w:r>
        <w:rPr>
          <w:noProof/>
        </w:rPr>
        <w:t xml:space="preserve">Gohil, K., 2018. </w:t>
      </w:r>
      <w:r>
        <w:rPr>
          <w:i/>
          <w:iCs/>
          <w:noProof/>
        </w:rPr>
        <w:t xml:space="preserve">2-factor authentication for your web app using Google authentication. </w:t>
      </w:r>
      <w:r>
        <w:rPr>
          <w:noProof/>
        </w:rPr>
        <w:t xml:space="preserve">[Online] </w:t>
      </w:r>
      <w:r>
        <w:rPr>
          <w:noProof/>
        </w:rPr>
        <w:br/>
        <w:t xml:space="preserve">Available at: </w:t>
      </w:r>
      <w:r>
        <w:rPr>
          <w:noProof/>
          <w:u w:val="single"/>
        </w:rPr>
        <w:t>https://www.pulsesolutions.com/webapplication/2-factor-authentication-for-your-web-app-using-google-authentication</w:t>
      </w:r>
      <w:r>
        <w:rPr>
          <w:noProof/>
        </w:rPr>
        <w:br/>
        <w:t>[Accessed 9 September 2018].</w:t>
      </w:r>
    </w:p>
    <w:p w14:paraId="5145B9CC" w14:textId="77777777" w:rsidR="00C85F35" w:rsidRDefault="00C85F35" w:rsidP="00C85F35">
      <w:pPr>
        <w:pStyle w:val="Bibliography"/>
        <w:rPr>
          <w:noProof/>
        </w:rPr>
      </w:pPr>
      <w:r>
        <w:rPr>
          <w:noProof/>
        </w:rPr>
        <w:t xml:space="preserve">Google, 2016. </w:t>
      </w:r>
      <w:r>
        <w:rPr>
          <w:i/>
          <w:iCs/>
          <w:noProof/>
        </w:rPr>
        <w:t xml:space="preserve">reCAPCHA. </w:t>
      </w:r>
      <w:r>
        <w:rPr>
          <w:noProof/>
        </w:rPr>
        <w:t xml:space="preserve">[Online] </w:t>
      </w:r>
      <w:r>
        <w:rPr>
          <w:noProof/>
        </w:rPr>
        <w:br/>
        <w:t xml:space="preserve">Available at: </w:t>
      </w:r>
      <w:r>
        <w:rPr>
          <w:noProof/>
          <w:u w:val="single"/>
        </w:rPr>
        <w:t>https://developers.google.com/recaptcha/</w:t>
      </w:r>
      <w:r>
        <w:rPr>
          <w:noProof/>
        </w:rPr>
        <w:br/>
        <w:t>[Accessed 9 September 2018].</w:t>
      </w:r>
    </w:p>
    <w:p w14:paraId="7AF5B4BA" w14:textId="77777777" w:rsidR="00C85F35" w:rsidRDefault="00C85F35" w:rsidP="00C85F35">
      <w:pPr>
        <w:pStyle w:val="Bibliography"/>
        <w:rPr>
          <w:noProof/>
        </w:rPr>
      </w:pPr>
      <w:r>
        <w:rPr>
          <w:noProof/>
        </w:rPr>
        <w:t xml:space="preserve">Hernando, I. &amp; Nieto, M. J., 2007. IS THE INTERNET DELIVERY CHANNEL CHANGING BANKS PERFORMANCE? THE CASE OF SPANISH BANKS. </w:t>
      </w:r>
      <w:r>
        <w:rPr>
          <w:i/>
          <w:iCs/>
          <w:noProof/>
        </w:rPr>
        <w:t xml:space="preserve">Journal of Banking &amp; Finance, </w:t>
      </w:r>
      <w:r>
        <w:rPr>
          <w:noProof/>
        </w:rPr>
        <w:t>31(4), pp. 1083-1099.</w:t>
      </w:r>
    </w:p>
    <w:p w14:paraId="3F2339CF" w14:textId="77777777" w:rsidR="00C85F35" w:rsidRDefault="00C85F35" w:rsidP="00C85F35">
      <w:pPr>
        <w:pStyle w:val="Bibliography"/>
        <w:rPr>
          <w:noProof/>
        </w:rPr>
      </w:pPr>
      <w:r>
        <w:rPr>
          <w:noProof/>
        </w:rPr>
        <w:lastRenderedPageBreak/>
        <w:t xml:space="preserve">Jayawardhena, C. &amp; Foley, P., 2000. Changes in the banking sector – the case of Internet banking in the UK. </w:t>
      </w:r>
      <w:r>
        <w:rPr>
          <w:i/>
          <w:iCs/>
          <w:noProof/>
        </w:rPr>
        <w:t xml:space="preserve">Internet Research, </w:t>
      </w:r>
      <w:r>
        <w:rPr>
          <w:noProof/>
        </w:rPr>
        <w:t>10(1), pp. 19-31.</w:t>
      </w:r>
    </w:p>
    <w:p w14:paraId="456D85F4" w14:textId="77777777" w:rsidR="00C85F35" w:rsidRDefault="00C85F35" w:rsidP="00C85F35">
      <w:pPr>
        <w:pStyle w:val="Bibliography"/>
        <w:rPr>
          <w:noProof/>
        </w:rPr>
      </w:pPr>
      <w:r>
        <w:rPr>
          <w:noProof/>
        </w:rPr>
        <w:t xml:space="preserve">Juniper Research, 2014. </w:t>
      </w:r>
      <w:r>
        <w:rPr>
          <w:i/>
          <w:iCs/>
          <w:noProof/>
        </w:rPr>
        <w:t xml:space="preserve">MOBILE BANKING USERS TO EXCEED 1.75 BILLION BY 2019, REPRESENTING 32% OF THE GLOBAL ADULT POPULATION. </w:t>
      </w:r>
      <w:r>
        <w:rPr>
          <w:noProof/>
        </w:rPr>
        <w:t xml:space="preserve">[Online] </w:t>
      </w:r>
      <w:r>
        <w:rPr>
          <w:noProof/>
        </w:rPr>
        <w:br/>
        <w:t xml:space="preserve">Available at: </w:t>
      </w:r>
      <w:r>
        <w:rPr>
          <w:noProof/>
          <w:u w:val="single"/>
        </w:rPr>
        <w:t>https://www.juniperresearch.com/press-release/digital-banking-pr1</w:t>
      </w:r>
      <w:r>
        <w:rPr>
          <w:noProof/>
        </w:rPr>
        <w:br/>
        <w:t>[Accessed 10 September 2018].</w:t>
      </w:r>
    </w:p>
    <w:p w14:paraId="15B8AD9F" w14:textId="77777777" w:rsidR="00C85F35" w:rsidRDefault="00C85F35" w:rsidP="00C85F35">
      <w:pPr>
        <w:pStyle w:val="Bibliography"/>
        <w:rPr>
          <w:noProof/>
        </w:rPr>
      </w:pPr>
      <w:r>
        <w:rPr>
          <w:noProof/>
        </w:rPr>
        <w:t xml:space="preserve">Mullan, J., Bradley, L. &amp; Loane, S., 2017. Bank adoption of mobile banking: stakeholder perspective. </w:t>
      </w:r>
      <w:r>
        <w:rPr>
          <w:i/>
          <w:iCs/>
          <w:noProof/>
        </w:rPr>
        <w:t xml:space="preserve">International Journal of Bank Marketing, </w:t>
      </w:r>
      <w:r>
        <w:rPr>
          <w:noProof/>
        </w:rPr>
        <w:t>35(7), pp. 1154-1174.</w:t>
      </w:r>
    </w:p>
    <w:p w14:paraId="68E96747" w14:textId="77777777" w:rsidR="00C85F35" w:rsidRDefault="00C85F35" w:rsidP="00C85F35">
      <w:pPr>
        <w:pStyle w:val="Bibliography"/>
        <w:rPr>
          <w:noProof/>
        </w:rPr>
      </w:pPr>
      <w:r>
        <w:rPr>
          <w:noProof/>
        </w:rPr>
        <w:t xml:space="preserve">Ramos, M., 2017. </w:t>
      </w:r>
      <w:r>
        <w:rPr>
          <w:i/>
          <w:iCs/>
          <w:noProof/>
        </w:rPr>
        <w:t xml:space="preserve">BASA CHAIR’S REPORT TO THE BASA BOARD. </w:t>
      </w:r>
      <w:r>
        <w:rPr>
          <w:noProof/>
        </w:rPr>
        <w:t xml:space="preserve">[Online] </w:t>
      </w:r>
      <w:r>
        <w:rPr>
          <w:noProof/>
        </w:rPr>
        <w:br/>
        <w:t xml:space="preserve">Available at: </w:t>
      </w:r>
      <w:r>
        <w:rPr>
          <w:noProof/>
          <w:u w:val="single"/>
        </w:rPr>
        <w:t>http://www.banking.org.za/news-media/publications/reports/basa-chair-report-2017</w:t>
      </w:r>
      <w:r>
        <w:rPr>
          <w:noProof/>
        </w:rPr>
        <w:br/>
        <w:t>[Accessed 10 September 2018].</w:t>
      </w:r>
    </w:p>
    <w:p w14:paraId="5D2C09AD" w14:textId="77777777" w:rsidR="00C85F35" w:rsidRDefault="00C85F35" w:rsidP="00C85F35">
      <w:pPr>
        <w:pStyle w:val="Bibliography"/>
        <w:rPr>
          <w:noProof/>
        </w:rPr>
      </w:pPr>
      <w:r>
        <w:rPr>
          <w:noProof/>
        </w:rPr>
        <w:t xml:space="preserve">Speakeasy, 2017. </w:t>
      </w:r>
      <w:r>
        <w:rPr>
          <w:i/>
          <w:iCs/>
          <w:noProof/>
        </w:rPr>
        <w:t xml:space="preserve">Two-factor authentication for Node.js. One-time passcode generator (HOTP/TOTP) with support for Google Authenticator.. </w:t>
      </w:r>
      <w:r>
        <w:rPr>
          <w:noProof/>
        </w:rPr>
        <w:t xml:space="preserve">[Online] </w:t>
      </w:r>
      <w:r>
        <w:rPr>
          <w:noProof/>
        </w:rPr>
        <w:br/>
        <w:t xml:space="preserve">Available at: </w:t>
      </w:r>
      <w:r>
        <w:rPr>
          <w:noProof/>
          <w:u w:val="single"/>
        </w:rPr>
        <w:t>https://github.com/speakeasyjs/speakeasy</w:t>
      </w:r>
      <w:r>
        <w:rPr>
          <w:noProof/>
        </w:rPr>
        <w:br/>
        <w:t>[Accessed 9 September 2018].</w:t>
      </w:r>
    </w:p>
    <w:p w14:paraId="36972B31" w14:textId="563AE927" w:rsidR="00133006" w:rsidRPr="00133006" w:rsidRDefault="00133006" w:rsidP="00C85F35">
      <w:r>
        <w:fldChar w:fldCharType="end"/>
      </w:r>
      <w:bookmarkStart w:id="0" w:name="_GoBack"/>
      <w:bookmarkEnd w:id="0"/>
    </w:p>
    <w:p w14:paraId="7F0FD12E" w14:textId="77777777" w:rsidR="00F15B66" w:rsidRPr="00F15B66" w:rsidRDefault="00F15B66" w:rsidP="00F15B66"/>
    <w:sectPr w:rsidR="00F15B66" w:rsidRPr="00F15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22FAB"/>
    <w:multiLevelType w:val="hybridMultilevel"/>
    <w:tmpl w:val="B96AC6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DB7"/>
    <w:rsid w:val="000052FB"/>
    <w:rsid w:val="000520F9"/>
    <w:rsid w:val="00072701"/>
    <w:rsid w:val="000E061E"/>
    <w:rsid w:val="000F38C3"/>
    <w:rsid w:val="0010551D"/>
    <w:rsid w:val="00133006"/>
    <w:rsid w:val="00135BE4"/>
    <w:rsid w:val="00150F81"/>
    <w:rsid w:val="001919BA"/>
    <w:rsid w:val="001A6030"/>
    <w:rsid w:val="001E2628"/>
    <w:rsid w:val="00206BFD"/>
    <w:rsid w:val="00283480"/>
    <w:rsid w:val="002B1051"/>
    <w:rsid w:val="002C31D8"/>
    <w:rsid w:val="002C52FD"/>
    <w:rsid w:val="002D5B75"/>
    <w:rsid w:val="00316507"/>
    <w:rsid w:val="003223D2"/>
    <w:rsid w:val="0033541A"/>
    <w:rsid w:val="00336EB2"/>
    <w:rsid w:val="00361228"/>
    <w:rsid w:val="003620A3"/>
    <w:rsid w:val="00370386"/>
    <w:rsid w:val="003A6C5F"/>
    <w:rsid w:val="003C43B3"/>
    <w:rsid w:val="003D1F51"/>
    <w:rsid w:val="00423FA9"/>
    <w:rsid w:val="00463111"/>
    <w:rsid w:val="004B187B"/>
    <w:rsid w:val="0058008F"/>
    <w:rsid w:val="00594634"/>
    <w:rsid w:val="005A0817"/>
    <w:rsid w:val="005B5FB3"/>
    <w:rsid w:val="005C72A5"/>
    <w:rsid w:val="005D6891"/>
    <w:rsid w:val="005E45A5"/>
    <w:rsid w:val="006144EF"/>
    <w:rsid w:val="0062006F"/>
    <w:rsid w:val="006503BD"/>
    <w:rsid w:val="00675A93"/>
    <w:rsid w:val="006834A5"/>
    <w:rsid w:val="006D51D7"/>
    <w:rsid w:val="006E0093"/>
    <w:rsid w:val="00797BE4"/>
    <w:rsid w:val="007E4252"/>
    <w:rsid w:val="007E6CF0"/>
    <w:rsid w:val="00801DB7"/>
    <w:rsid w:val="00852379"/>
    <w:rsid w:val="00860729"/>
    <w:rsid w:val="008C2F47"/>
    <w:rsid w:val="008E0F95"/>
    <w:rsid w:val="009155C3"/>
    <w:rsid w:val="009522C2"/>
    <w:rsid w:val="00956F49"/>
    <w:rsid w:val="009719B1"/>
    <w:rsid w:val="00997F4D"/>
    <w:rsid w:val="009A4B94"/>
    <w:rsid w:val="009C4944"/>
    <w:rsid w:val="00A426F8"/>
    <w:rsid w:val="00A47018"/>
    <w:rsid w:val="00A47EB5"/>
    <w:rsid w:val="00A526C1"/>
    <w:rsid w:val="00A53C9B"/>
    <w:rsid w:val="00A5498D"/>
    <w:rsid w:val="00AF571F"/>
    <w:rsid w:val="00B3458A"/>
    <w:rsid w:val="00B6198A"/>
    <w:rsid w:val="00B80AD3"/>
    <w:rsid w:val="00B91E0D"/>
    <w:rsid w:val="00C03C60"/>
    <w:rsid w:val="00C16E49"/>
    <w:rsid w:val="00C30228"/>
    <w:rsid w:val="00C85F35"/>
    <w:rsid w:val="00CB08C1"/>
    <w:rsid w:val="00CC54F3"/>
    <w:rsid w:val="00CF1BC7"/>
    <w:rsid w:val="00D82E26"/>
    <w:rsid w:val="00D8609E"/>
    <w:rsid w:val="00DD0547"/>
    <w:rsid w:val="00DF1F0F"/>
    <w:rsid w:val="00E136DE"/>
    <w:rsid w:val="00E3598D"/>
    <w:rsid w:val="00F15B66"/>
    <w:rsid w:val="00F50304"/>
    <w:rsid w:val="00F731C5"/>
    <w:rsid w:val="00F75F90"/>
    <w:rsid w:val="00F76CA1"/>
    <w:rsid w:val="00FA7957"/>
    <w:rsid w:val="00FE0D8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8D370"/>
  <w15:chartTrackingRefBased/>
  <w15:docId w15:val="{F224DE4E-EA24-458A-A82D-A1097184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B66"/>
    <w:pPr>
      <w:keepNext/>
      <w:keepLines/>
      <w:spacing w:before="240" w:after="24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F15B66"/>
    <w:pPr>
      <w:keepNext/>
      <w:keepLines/>
      <w:spacing w:before="240" w:after="120"/>
      <w:outlineLvl w:val="1"/>
    </w:pPr>
    <w:rPr>
      <w:rFonts w:asciiTheme="majorHAnsi" w:eastAsiaTheme="majorEastAsia" w:hAnsiTheme="majorHAnsi" w:cstheme="majorBidi"/>
      <w:color w:val="2F5496" w:themeColor="accent1"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B66"/>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F15B66"/>
    <w:rPr>
      <w:rFonts w:asciiTheme="majorHAnsi" w:eastAsiaTheme="majorEastAsia" w:hAnsiTheme="majorHAnsi" w:cstheme="majorBidi"/>
      <w:color w:val="2F5496" w:themeColor="accent1" w:themeShade="BF"/>
      <w:sz w:val="36"/>
      <w:szCs w:val="26"/>
    </w:rPr>
  </w:style>
  <w:style w:type="character" w:styleId="Hyperlink">
    <w:name w:val="Hyperlink"/>
    <w:basedOn w:val="DefaultParagraphFont"/>
    <w:uiPriority w:val="99"/>
    <w:unhideWhenUsed/>
    <w:rsid w:val="00DD0547"/>
    <w:rPr>
      <w:color w:val="0563C1" w:themeColor="hyperlink"/>
      <w:u w:val="single"/>
    </w:rPr>
  </w:style>
  <w:style w:type="character" w:styleId="UnresolvedMention">
    <w:name w:val="Unresolved Mention"/>
    <w:basedOn w:val="DefaultParagraphFont"/>
    <w:uiPriority w:val="99"/>
    <w:semiHidden/>
    <w:unhideWhenUsed/>
    <w:rsid w:val="00DD0547"/>
    <w:rPr>
      <w:color w:val="605E5C"/>
      <w:shd w:val="clear" w:color="auto" w:fill="E1DFDD"/>
    </w:rPr>
  </w:style>
  <w:style w:type="paragraph" w:styleId="Bibliography">
    <w:name w:val="Bibliography"/>
    <w:basedOn w:val="Normal"/>
    <w:next w:val="Normal"/>
    <w:uiPriority w:val="37"/>
    <w:unhideWhenUsed/>
    <w:rsid w:val="00133006"/>
  </w:style>
  <w:style w:type="paragraph" w:styleId="ListParagraph">
    <w:name w:val="List Paragraph"/>
    <w:basedOn w:val="Normal"/>
    <w:uiPriority w:val="34"/>
    <w:qFormat/>
    <w:rsid w:val="00370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8047">
      <w:bodyDiv w:val="1"/>
      <w:marLeft w:val="0"/>
      <w:marRight w:val="0"/>
      <w:marTop w:val="0"/>
      <w:marBottom w:val="0"/>
      <w:divBdr>
        <w:top w:val="none" w:sz="0" w:space="0" w:color="auto"/>
        <w:left w:val="none" w:sz="0" w:space="0" w:color="auto"/>
        <w:bottom w:val="none" w:sz="0" w:space="0" w:color="auto"/>
        <w:right w:val="none" w:sz="0" w:space="0" w:color="auto"/>
      </w:divBdr>
    </w:div>
    <w:div w:id="57292181">
      <w:bodyDiv w:val="1"/>
      <w:marLeft w:val="0"/>
      <w:marRight w:val="0"/>
      <w:marTop w:val="0"/>
      <w:marBottom w:val="0"/>
      <w:divBdr>
        <w:top w:val="none" w:sz="0" w:space="0" w:color="auto"/>
        <w:left w:val="none" w:sz="0" w:space="0" w:color="auto"/>
        <w:bottom w:val="none" w:sz="0" w:space="0" w:color="auto"/>
        <w:right w:val="none" w:sz="0" w:space="0" w:color="auto"/>
      </w:divBdr>
    </w:div>
    <w:div w:id="180514606">
      <w:bodyDiv w:val="1"/>
      <w:marLeft w:val="0"/>
      <w:marRight w:val="0"/>
      <w:marTop w:val="0"/>
      <w:marBottom w:val="0"/>
      <w:divBdr>
        <w:top w:val="none" w:sz="0" w:space="0" w:color="auto"/>
        <w:left w:val="none" w:sz="0" w:space="0" w:color="auto"/>
        <w:bottom w:val="none" w:sz="0" w:space="0" w:color="auto"/>
        <w:right w:val="none" w:sz="0" w:space="0" w:color="auto"/>
      </w:divBdr>
    </w:div>
    <w:div w:id="187185720">
      <w:bodyDiv w:val="1"/>
      <w:marLeft w:val="0"/>
      <w:marRight w:val="0"/>
      <w:marTop w:val="0"/>
      <w:marBottom w:val="0"/>
      <w:divBdr>
        <w:top w:val="none" w:sz="0" w:space="0" w:color="auto"/>
        <w:left w:val="none" w:sz="0" w:space="0" w:color="auto"/>
        <w:bottom w:val="none" w:sz="0" w:space="0" w:color="auto"/>
        <w:right w:val="none" w:sz="0" w:space="0" w:color="auto"/>
      </w:divBdr>
    </w:div>
    <w:div w:id="205606338">
      <w:bodyDiv w:val="1"/>
      <w:marLeft w:val="0"/>
      <w:marRight w:val="0"/>
      <w:marTop w:val="0"/>
      <w:marBottom w:val="0"/>
      <w:divBdr>
        <w:top w:val="none" w:sz="0" w:space="0" w:color="auto"/>
        <w:left w:val="none" w:sz="0" w:space="0" w:color="auto"/>
        <w:bottom w:val="none" w:sz="0" w:space="0" w:color="auto"/>
        <w:right w:val="none" w:sz="0" w:space="0" w:color="auto"/>
      </w:divBdr>
    </w:div>
    <w:div w:id="216821596">
      <w:bodyDiv w:val="1"/>
      <w:marLeft w:val="0"/>
      <w:marRight w:val="0"/>
      <w:marTop w:val="0"/>
      <w:marBottom w:val="0"/>
      <w:divBdr>
        <w:top w:val="none" w:sz="0" w:space="0" w:color="auto"/>
        <w:left w:val="none" w:sz="0" w:space="0" w:color="auto"/>
        <w:bottom w:val="none" w:sz="0" w:space="0" w:color="auto"/>
        <w:right w:val="none" w:sz="0" w:space="0" w:color="auto"/>
      </w:divBdr>
    </w:div>
    <w:div w:id="285428948">
      <w:bodyDiv w:val="1"/>
      <w:marLeft w:val="0"/>
      <w:marRight w:val="0"/>
      <w:marTop w:val="0"/>
      <w:marBottom w:val="0"/>
      <w:divBdr>
        <w:top w:val="none" w:sz="0" w:space="0" w:color="auto"/>
        <w:left w:val="none" w:sz="0" w:space="0" w:color="auto"/>
        <w:bottom w:val="none" w:sz="0" w:space="0" w:color="auto"/>
        <w:right w:val="none" w:sz="0" w:space="0" w:color="auto"/>
      </w:divBdr>
    </w:div>
    <w:div w:id="306588403">
      <w:bodyDiv w:val="1"/>
      <w:marLeft w:val="0"/>
      <w:marRight w:val="0"/>
      <w:marTop w:val="0"/>
      <w:marBottom w:val="0"/>
      <w:divBdr>
        <w:top w:val="none" w:sz="0" w:space="0" w:color="auto"/>
        <w:left w:val="none" w:sz="0" w:space="0" w:color="auto"/>
        <w:bottom w:val="none" w:sz="0" w:space="0" w:color="auto"/>
        <w:right w:val="none" w:sz="0" w:space="0" w:color="auto"/>
      </w:divBdr>
    </w:div>
    <w:div w:id="320430909">
      <w:bodyDiv w:val="1"/>
      <w:marLeft w:val="0"/>
      <w:marRight w:val="0"/>
      <w:marTop w:val="0"/>
      <w:marBottom w:val="0"/>
      <w:divBdr>
        <w:top w:val="none" w:sz="0" w:space="0" w:color="auto"/>
        <w:left w:val="none" w:sz="0" w:space="0" w:color="auto"/>
        <w:bottom w:val="none" w:sz="0" w:space="0" w:color="auto"/>
        <w:right w:val="none" w:sz="0" w:space="0" w:color="auto"/>
      </w:divBdr>
    </w:div>
    <w:div w:id="322633932">
      <w:bodyDiv w:val="1"/>
      <w:marLeft w:val="0"/>
      <w:marRight w:val="0"/>
      <w:marTop w:val="0"/>
      <w:marBottom w:val="0"/>
      <w:divBdr>
        <w:top w:val="none" w:sz="0" w:space="0" w:color="auto"/>
        <w:left w:val="none" w:sz="0" w:space="0" w:color="auto"/>
        <w:bottom w:val="none" w:sz="0" w:space="0" w:color="auto"/>
        <w:right w:val="none" w:sz="0" w:space="0" w:color="auto"/>
      </w:divBdr>
    </w:div>
    <w:div w:id="332228236">
      <w:bodyDiv w:val="1"/>
      <w:marLeft w:val="0"/>
      <w:marRight w:val="0"/>
      <w:marTop w:val="0"/>
      <w:marBottom w:val="0"/>
      <w:divBdr>
        <w:top w:val="none" w:sz="0" w:space="0" w:color="auto"/>
        <w:left w:val="none" w:sz="0" w:space="0" w:color="auto"/>
        <w:bottom w:val="none" w:sz="0" w:space="0" w:color="auto"/>
        <w:right w:val="none" w:sz="0" w:space="0" w:color="auto"/>
      </w:divBdr>
    </w:div>
    <w:div w:id="339043541">
      <w:bodyDiv w:val="1"/>
      <w:marLeft w:val="0"/>
      <w:marRight w:val="0"/>
      <w:marTop w:val="0"/>
      <w:marBottom w:val="0"/>
      <w:divBdr>
        <w:top w:val="none" w:sz="0" w:space="0" w:color="auto"/>
        <w:left w:val="none" w:sz="0" w:space="0" w:color="auto"/>
        <w:bottom w:val="none" w:sz="0" w:space="0" w:color="auto"/>
        <w:right w:val="none" w:sz="0" w:space="0" w:color="auto"/>
      </w:divBdr>
    </w:div>
    <w:div w:id="357240811">
      <w:bodyDiv w:val="1"/>
      <w:marLeft w:val="0"/>
      <w:marRight w:val="0"/>
      <w:marTop w:val="0"/>
      <w:marBottom w:val="0"/>
      <w:divBdr>
        <w:top w:val="none" w:sz="0" w:space="0" w:color="auto"/>
        <w:left w:val="none" w:sz="0" w:space="0" w:color="auto"/>
        <w:bottom w:val="none" w:sz="0" w:space="0" w:color="auto"/>
        <w:right w:val="none" w:sz="0" w:space="0" w:color="auto"/>
      </w:divBdr>
    </w:div>
    <w:div w:id="381908060">
      <w:bodyDiv w:val="1"/>
      <w:marLeft w:val="0"/>
      <w:marRight w:val="0"/>
      <w:marTop w:val="0"/>
      <w:marBottom w:val="0"/>
      <w:divBdr>
        <w:top w:val="none" w:sz="0" w:space="0" w:color="auto"/>
        <w:left w:val="none" w:sz="0" w:space="0" w:color="auto"/>
        <w:bottom w:val="none" w:sz="0" w:space="0" w:color="auto"/>
        <w:right w:val="none" w:sz="0" w:space="0" w:color="auto"/>
      </w:divBdr>
    </w:div>
    <w:div w:id="432824054">
      <w:bodyDiv w:val="1"/>
      <w:marLeft w:val="0"/>
      <w:marRight w:val="0"/>
      <w:marTop w:val="0"/>
      <w:marBottom w:val="0"/>
      <w:divBdr>
        <w:top w:val="none" w:sz="0" w:space="0" w:color="auto"/>
        <w:left w:val="none" w:sz="0" w:space="0" w:color="auto"/>
        <w:bottom w:val="none" w:sz="0" w:space="0" w:color="auto"/>
        <w:right w:val="none" w:sz="0" w:space="0" w:color="auto"/>
      </w:divBdr>
    </w:div>
    <w:div w:id="442892797">
      <w:bodyDiv w:val="1"/>
      <w:marLeft w:val="0"/>
      <w:marRight w:val="0"/>
      <w:marTop w:val="0"/>
      <w:marBottom w:val="0"/>
      <w:divBdr>
        <w:top w:val="none" w:sz="0" w:space="0" w:color="auto"/>
        <w:left w:val="none" w:sz="0" w:space="0" w:color="auto"/>
        <w:bottom w:val="none" w:sz="0" w:space="0" w:color="auto"/>
        <w:right w:val="none" w:sz="0" w:space="0" w:color="auto"/>
      </w:divBdr>
    </w:div>
    <w:div w:id="583222784">
      <w:bodyDiv w:val="1"/>
      <w:marLeft w:val="0"/>
      <w:marRight w:val="0"/>
      <w:marTop w:val="0"/>
      <w:marBottom w:val="0"/>
      <w:divBdr>
        <w:top w:val="none" w:sz="0" w:space="0" w:color="auto"/>
        <w:left w:val="none" w:sz="0" w:space="0" w:color="auto"/>
        <w:bottom w:val="none" w:sz="0" w:space="0" w:color="auto"/>
        <w:right w:val="none" w:sz="0" w:space="0" w:color="auto"/>
      </w:divBdr>
    </w:div>
    <w:div w:id="698700307">
      <w:bodyDiv w:val="1"/>
      <w:marLeft w:val="0"/>
      <w:marRight w:val="0"/>
      <w:marTop w:val="0"/>
      <w:marBottom w:val="0"/>
      <w:divBdr>
        <w:top w:val="none" w:sz="0" w:space="0" w:color="auto"/>
        <w:left w:val="none" w:sz="0" w:space="0" w:color="auto"/>
        <w:bottom w:val="none" w:sz="0" w:space="0" w:color="auto"/>
        <w:right w:val="none" w:sz="0" w:space="0" w:color="auto"/>
      </w:divBdr>
    </w:div>
    <w:div w:id="755974799">
      <w:bodyDiv w:val="1"/>
      <w:marLeft w:val="0"/>
      <w:marRight w:val="0"/>
      <w:marTop w:val="0"/>
      <w:marBottom w:val="0"/>
      <w:divBdr>
        <w:top w:val="none" w:sz="0" w:space="0" w:color="auto"/>
        <w:left w:val="none" w:sz="0" w:space="0" w:color="auto"/>
        <w:bottom w:val="none" w:sz="0" w:space="0" w:color="auto"/>
        <w:right w:val="none" w:sz="0" w:space="0" w:color="auto"/>
      </w:divBdr>
    </w:div>
    <w:div w:id="792946886">
      <w:bodyDiv w:val="1"/>
      <w:marLeft w:val="0"/>
      <w:marRight w:val="0"/>
      <w:marTop w:val="0"/>
      <w:marBottom w:val="0"/>
      <w:divBdr>
        <w:top w:val="none" w:sz="0" w:space="0" w:color="auto"/>
        <w:left w:val="none" w:sz="0" w:space="0" w:color="auto"/>
        <w:bottom w:val="none" w:sz="0" w:space="0" w:color="auto"/>
        <w:right w:val="none" w:sz="0" w:space="0" w:color="auto"/>
      </w:divBdr>
    </w:div>
    <w:div w:id="828179375">
      <w:bodyDiv w:val="1"/>
      <w:marLeft w:val="0"/>
      <w:marRight w:val="0"/>
      <w:marTop w:val="0"/>
      <w:marBottom w:val="0"/>
      <w:divBdr>
        <w:top w:val="none" w:sz="0" w:space="0" w:color="auto"/>
        <w:left w:val="none" w:sz="0" w:space="0" w:color="auto"/>
        <w:bottom w:val="none" w:sz="0" w:space="0" w:color="auto"/>
        <w:right w:val="none" w:sz="0" w:space="0" w:color="auto"/>
      </w:divBdr>
    </w:div>
    <w:div w:id="850996048">
      <w:bodyDiv w:val="1"/>
      <w:marLeft w:val="0"/>
      <w:marRight w:val="0"/>
      <w:marTop w:val="0"/>
      <w:marBottom w:val="0"/>
      <w:divBdr>
        <w:top w:val="none" w:sz="0" w:space="0" w:color="auto"/>
        <w:left w:val="none" w:sz="0" w:space="0" w:color="auto"/>
        <w:bottom w:val="none" w:sz="0" w:space="0" w:color="auto"/>
        <w:right w:val="none" w:sz="0" w:space="0" w:color="auto"/>
      </w:divBdr>
    </w:div>
    <w:div w:id="852114052">
      <w:bodyDiv w:val="1"/>
      <w:marLeft w:val="0"/>
      <w:marRight w:val="0"/>
      <w:marTop w:val="0"/>
      <w:marBottom w:val="0"/>
      <w:divBdr>
        <w:top w:val="none" w:sz="0" w:space="0" w:color="auto"/>
        <w:left w:val="none" w:sz="0" w:space="0" w:color="auto"/>
        <w:bottom w:val="none" w:sz="0" w:space="0" w:color="auto"/>
        <w:right w:val="none" w:sz="0" w:space="0" w:color="auto"/>
      </w:divBdr>
    </w:div>
    <w:div w:id="878736005">
      <w:bodyDiv w:val="1"/>
      <w:marLeft w:val="0"/>
      <w:marRight w:val="0"/>
      <w:marTop w:val="0"/>
      <w:marBottom w:val="0"/>
      <w:divBdr>
        <w:top w:val="none" w:sz="0" w:space="0" w:color="auto"/>
        <w:left w:val="none" w:sz="0" w:space="0" w:color="auto"/>
        <w:bottom w:val="none" w:sz="0" w:space="0" w:color="auto"/>
        <w:right w:val="none" w:sz="0" w:space="0" w:color="auto"/>
      </w:divBdr>
    </w:div>
    <w:div w:id="957838581">
      <w:bodyDiv w:val="1"/>
      <w:marLeft w:val="0"/>
      <w:marRight w:val="0"/>
      <w:marTop w:val="0"/>
      <w:marBottom w:val="0"/>
      <w:divBdr>
        <w:top w:val="none" w:sz="0" w:space="0" w:color="auto"/>
        <w:left w:val="none" w:sz="0" w:space="0" w:color="auto"/>
        <w:bottom w:val="none" w:sz="0" w:space="0" w:color="auto"/>
        <w:right w:val="none" w:sz="0" w:space="0" w:color="auto"/>
      </w:divBdr>
    </w:div>
    <w:div w:id="995886800">
      <w:bodyDiv w:val="1"/>
      <w:marLeft w:val="0"/>
      <w:marRight w:val="0"/>
      <w:marTop w:val="0"/>
      <w:marBottom w:val="0"/>
      <w:divBdr>
        <w:top w:val="none" w:sz="0" w:space="0" w:color="auto"/>
        <w:left w:val="none" w:sz="0" w:space="0" w:color="auto"/>
        <w:bottom w:val="none" w:sz="0" w:space="0" w:color="auto"/>
        <w:right w:val="none" w:sz="0" w:space="0" w:color="auto"/>
      </w:divBdr>
    </w:div>
    <w:div w:id="1029532443">
      <w:bodyDiv w:val="1"/>
      <w:marLeft w:val="0"/>
      <w:marRight w:val="0"/>
      <w:marTop w:val="0"/>
      <w:marBottom w:val="0"/>
      <w:divBdr>
        <w:top w:val="none" w:sz="0" w:space="0" w:color="auto"/>
        <w:left w:val="none" w:sz="0" w:space="0" w:color="auto"/>
        <w:bottom w:val="none" w:sz="0" w:space="0" w:color="auto"/>
        <w:right w:val="none" w:sz="0" w:space="0" w:color="auto"/>
      </w:divBdr>
    </w:div>
    <w:div w:id="1098604371">
      <w:bodyDiv w:val="1"/>
      <w:marLeft w:val="0"/>
      <w:marRight w:val="0"/>
      <w:marTop w:val="0"/>
      <w:marBottom w:val="0"/>
      <w:divBdr>
        <w:top w:val="none" w:sz="0" w:space="0" w:color="auto"/>
        <w:left w:val="none" w:sz="0" w:space="0" w:color="auto"/>
        <w:bottom w:val="none" w:sz="0" w:space="0" w:color="auto"/>
        <w:right w:val="none" w:sz="0" w:space="0" w:color="auto"/>
      </w:divBdr>
    </w:div>
    <w:div w:id="1230965525">
      <w:bodyDiv w:val="1"/>
      <w:marLeft w:val="0"/>
      <w:marRight w:val="0"/>
      <w:marTop w:val="0"/>
      <w:marBottom w:val="0"/>
      <w:divBdr>
        <w:top w:val="none" w:sz="0" w:space="0" w:color="auto"/>
        <w:left w:val="none" w:sz="0" w:space="0" w:color="auto"/>
        <w:bottom w:val="none" w:sz="0" w:space="0" w:color="auto"/>
        <w:right w:val="none" w:sz="0" w:space="0" w:color="auto"/>
      </w:divBdr>
    </w:div>
    <w:div w:id="1255360428">
      <w:bodyDiv w:val="1"/>
      <w:marLeft w:val="0"/>
      <w:marRight w:val="0"/>
      <w:marTop w:val="0"/>
      <w:marBottom w:val="0"/>
      <w:divBdr>
        <w:top w:val="none" w:sz="0" w:space="0" w:color="auto"/>
        <w:left w:val="none" w:sz="0" w:space="0" w:color="auto"/>
        <w:bottom w:val="none" w:sz="0" w:space="0" w:color="auto"/>
        <w:right w:val="none" w:sz="0" w:space="0" w:color="auto"/>
      </w:divBdr>
    </w:div>
    <w:div w:id="1296527712">
      <w:bodyDiv w:val="1"/>
      <w:marLeft w:val="0"/>
      <w:marRight w:val="0"/>
      <w:marTop w:val="0"/>
      <w:marBottom w:val="0"/>
      <w:divBdr>
        <w:top w:val="none" w:sz="0" w:space="0" w:color="auto"/>
        <w:left w:val="none" w:sz="0" w:space="0" w:color="auto"/>
        <w:bottom w:val="none" w:sz="0" w:space="0" w:color="auto"/>
        <w:right w:val="none" w:sz="0" w:space="0" w:color="auto"/>
      </w:divBdr>
    </w:div>
    <w:div w:id="1302266533">
      <w:bodyDiv w:val="1"/>
      <w:marLeft w:val="0"/>
      <w:marRight w:val="0"/>
      <w:marTop w:val="0"/>
      <w:marBottom w:val="0"/>
      <w:divBdr>
        <w:top w:val="none" w:sz="0" w:space="0" w:color="auto"/>
        <w:left w:val="none" w:sz="0" w:space="0" w:color="auto"/>
        <w:bottom w:val="none" w:sz="0" w:space="0" w:color="auto"/>
        <w:right w:val="none" w:sz="0" w:space="0" w:color="auto"/>
      </w:divBdr>
    </w:div>
    <w:div w:id="1345016908">
      <w:bodyDiv w:val="1"/>
      <w:marLeft w:val="0"/>
      <w:marRight w:val="0"/>
      <w:marTop w:val="0"/>
      <w:marBottom w:val="0"/>
      <w:divBdr>
        <w:top w:val="none" w:sz="0" w:space="0" w:color="auto"/>
        <w:left w:val="none" w:sz="0" w:space="0" w:color="auto"/>
        <w:bottom w:val="none" w:sz="0" w:space="0" w:color="auto"/>
        <w:right w:val="none" w:sz="0" w:space="0" w:color="auto"/>
      </w:divBdr>
    </w:div>
    <w:div w:id="1427843904">
      <w:bodyDiv w:val="1"/>
      <w:marLeft w:val="0"/>
      <w:marRight w:val="0"/>
      <w:marTop w:val="0"/>
      <w:marBottom w:val="0"/>
      <w:divBdr>
        <w:top w:val="none" w:sz="0" w:space="0" w:color="auto"/>
        <w:left w:val="none" w:sz="0" w:space="0" w:color="auto"/>
        <w:bottom w:val="none" w:sz="0" w:space="0" w:color="auto"/>
        <w:right w:val="none" w:sz="0" w:space="0" w:color="auto"/>
      </w:divBdr>
    </w:div>
    <w:div w:id="1445804132">
      <w:bodyDiv w:val="1"/>
      <w:marLeft w:val="0"/>
      <w:marRight w:val="0"/>
      <w:marTop w:val="0"/>
      <w:marBottom w:val="0"/>
      <w:divBdr>
        <w:top w:val="none" w:sz="0" w:space="0" w:color="auto"/>
        <w:left w:val="none" w:sz="0" w:space="0" w:color="auto"/>
        <w:bottom w:val="none" w:sz="0" w:space="0" w:color="auto"/>
        <w:right w:val="none" w:sz="0" w:space="0" w:color="auto"/>
      </w:divBdr>
    </w:div>
    <w:div w:id="1545173249">
      <w:bodyDiv w:val="1"/>
      <w:marLeft w:val="0"/>
      <w:marRight w:val="0"/>
      <w:marTop w:val="0"/>
      <w:marBottom w:val="0"/>
      <w:divBdr>
        <w:top w:val="none" w:sz="0" w:space="0" w:color="auto"/>
        <w:left w:val="none" w:sz="0" w:space="0" w:color="auto"/>
        <w:bottom w:val="none" w:sz="0" w:space="0" w:color="auto"/>
        <w:right w:val="none" w:sz="0" w:space="0" w:color="auto"/>
      </w:divBdr>
    </w:div>
    <w:div w:id="1649092313">
      <w:bodyDiv w:val="1"/>
      <w:marLeft w:val="0"/>
      <w:marRight w:val="0"/>
      <w:marTop w:val="0"/>
      <w:marBottom w:val="0"/>
      <w:divBdr>
        <w:top w:val="none" w:sz="0" w:space="0" w:color="auto"/>
        <w:left w:val="none" w:sz="0" w:space="0" w:color="auto"/>
        <w:bottom w:val="none" w:sz="0" w:space="0" w:color="auto"/>
        <w:right w:val="none" w:sz="0" w:space="0" w:color="auto"/>
      </w:divBdr>
    </w:div>
    <w:div w:id="1699039923">
      <w:bodyDiv w:val="1"/>
      <w:marLeft w:val="0"/>
      <w:marRight w:val="0"/>
      <w:marTop w:val="0"/>
      <w:marBottom w:val="0"/>
      <w:divBdr>
        <w:top w:val="none" w:sz="0" w:space="0" w:color="auto"/>
        <w:left w:val="none" w:sz="0" w:space="0" w:color="auto"/>
        <w:bottom w:val="none" w:sz="0" w:space="0" w:color="auto"/>
        <w:right w:val="none" w:sz="0" w:space="0" w:color="auto"/>
      </w:divBdr>
    </w:div>
    <w:div w:id="1821074282">
      <w:bodyDiv w:val="1"/>
      <w:marLeft w:val="0"/>
      <w:marRight w:val="0"/>
      <w:marTop w:val="0"/>
      <w:marBottom w:val="0"/>
      <w:divBdr>
        <w:top w:val="none" w:sz="0" w:space="0" w:color="auto"/>
        <w:left w:val="none" w:sz="0" w:space="0" w:color="auto"/>
        <w:bottom w:val="none" w:sz="0" w:space="0" w:color="auto"/>
        <w:right w:val="none" w:sz="0" w:space="0" w:color="auto"/>
      </w:divBdr>
    </w:div>
    <w:div w:id="1824855440">
      <w:bodyDiv w:val="1"/>
      <w:marLeft w:val="0"/>
      <w:marRight w:val="0"/>
      <w:marTop w:val="0"/>
      <w:marBottom w:val="0"/>
      <w:divBdr>
        <w:top w:val="none" w:sz="0" w:space="0" w:color="auto"/>
        <w:left w:val="none" w:sz="0" w:space="0" w:color="auto"/>
        <w:bottom w:val="none" w:sz="0" w:space="0" w:color="auto"/>
        <w:right w:val="none" w:sz="0" w:space="0" w:color="auto"/>
      </w:divBdr>
    </w:div>
    <w:div w:id="2029869502">
      <w:bodyDiv w:val="1"/>
      <w:marLeft w:val="0"/>
      <w:marRight w:val="0"/>
      <w:marTop w:val="0"/>
      <w:marBottom w:val="0"/>
      <w:divBdr>
        <w:top w:val="none" w:sz="0" w:space="0" w:color="auto"/>
        <w:left w:val="none" w:sz="0" w:space="0" w:color="auto"/>
        <w:bottom w:val="none" w:sz="0" w:space="0" w:color="auto"/>
        <w:right w:val="none" w:sz="0" w:space="0" w:color="auto"/>
      </w:divBdr>
    </w:div>
    <w:div w:id="207712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google-authenticator" TargetMode="External"/><Relationship Id="rId3" Type="http://schemas.openxmlformats.org/officeDocument/2006/relationships/styles" Target="styles.xml"/><Relationship Id="rId7" Type="http://schemas.openxmlformats.org/officeDocument/2006/relationships/hyperlink" Target="https://www.pulsesolutions.com/webapplication/2-factor-authentication-for-your-web-app-using-google-authenticati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peakeasyjs/speakeas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odelabs.developers.google.com/codelabs/reCAPTCHA/index.html" TargetMode="External"/><Relationship Id="rId4" Type="http://schemas.openxmlformats.org/officeDocument/2006/relationships/settings" Target="settings.xml"/><Relationship Id="rId9" Type="http://schemas.openxmlformats.org/officeDocument/2006/relationships/hyperlink" Target="https://stackoverflow.com/questions/44788632/how-to-add-google-authenticator-to-my-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Jay00</b:Tag>
    <b:SourceType>JournalArticle</b:SourceType>
    <b:Guid>{4693546D-4B33-4C97-8702-A028F9B1175C}</b:Guid>
    <b:Title>Changes in the banking sector – the case of Internet banking in the UK</b:Title>
    <b:Year>2000</b:Year>
    <b:Author>
      <b:Author>
        <b:NameList>
          <b:Person>
            <b:Last>Jayawardhena</b:Last>
            <b:First>Chanaka</b:First>
          </b:Person>
          <b:Person>
            <b:Last>Foley</b:Last>
            <b:First>Paul</b:First>
          </b:Person>
        </b:NameList>
      </b:Author>
    </b:Author>
    <b:JournalName>Internet Research</b:JournalName>
    <b:Pages>19-31</b:Pages>
    <b:Volume>10</b:Volume>
    <b:Issue>1</b:Issue>
    <b:RefOrder>1</b:RefOrder>
  </b:Source>
  <b:Source>
    <b:Tag>Mul17</b:Tag>
    <b:SourceType>JournalArticle</b:SourceType>
    <b:Guid>{EBE92F01-2AF1-4C03-A191-C713200F2119}</b:Guid>
    <b:Author>
      <b:Author>
        <b:NameList>
          <b:Person>
            <b:Last>Mullan</b:Last>
            <b:First>Jennifer</b:First>
          </b:Person>
          <b:Person>
            <b:Last>Bradley</b:Last>
            <b:First>Laura</b:First>
          </b:Person>
          <b:Person>
            <b:Last>Loane</b:Last>
            <b:First>Sharon</b:First>
          </b:Person>
        </b:NameList>
      </b:Author>
    </b:Author>
    <b:Title>Bank adoption of mobile banking: stakeholder perspective</b:Title>
    <b:JournalName>International Journal of Bank Marketing</b:JournalName>
    <b:Year>2017</b:Year>
    <b:Pages>1154-1174</b:Pages>
    <b:Volume>35</b:Volume>
    <b:Issue>7</b:Issue>
    <b:RefOrder>9</b:RefOrder>
  </b:Source>
  <b:Source>
    <b:Tag>Ket18</b:Tag>
    <b:SourceType>InternetSite</b:SourceType>
    <b:Guid>{9D8FA457-0A91-4941-9B61-E22B8CB1614C}</b:Guid>
    <b:Title>2-factor authentication for your web app using Google authentication</b:Title>
    <b:Year>2018</b:Year>
    <b:Author>
      <b:Author>
        <b:NameList>
          <b:Person>
            <b:Last>Gohil</b:Last>
            <b:First>Ketan</b:First>
          </b:Person>
        </b:NameList>
      </b:Author>
    </b:Author>
    <b:YearAccessed>2018</b:YearAccessed>
    <b:MonthAccessed>September</b:MonthAccessed>
    <b:DayAccessed>9</b:DayAccessed>
    <b:URL>https://www.pulsesolutions.com/webapplication/2-factor-authentication-for-your-web-app-using-google-authentication</b:URL>
    <b:RefOrder>3</b:RefOrder>
  </b:Source>
  <b:Source>
    <b:Tag>Spe17</b:Tag>
    <b:SourceType>InternetSite</b:SourceType>
    <b:Guid>{512C29E3-6543-496B-979E-5A0B04C92BBF}</b:Guid>
    <b:Author>
      <b:Author>
        <b:Corporate>Speakeasy</b:Corporate>
      </b:Author>
    </b:Author>
    <b:Title>Two-factor authentication for Node.js. One-time passcode generator (HOTP/TOTP) with support for Google Authenticator.</b:Title>
    <b:Year>2017</b:Year>
    <b:YearAccessed>2018</b:YearAccessed>
    <b:MonthAccessed>September</b:MonthAccessed>
    <b:DayAccessed>9</b:DayAccessed>
    <b:URL>https://github.com/speakeasyjs/speakeasy</b:URL>
    <b:RefOrder>2</b:RefOrder>
  </b:Source>
  <b:Source>
    <b:Tag>Goo18</b:Tag>
    <b:SourceType>InternetSite</b:SourceType>
    <b:Guid>{4E8CF2D9-2F7F-4CE9-8A8D-74FADB97134B}</b:Guid>
    <b:Author>
      <b:Author>
        <b:Corporate>Google</b:Corporate>
      </b:Author>
    </b:Author>
    <b:Title>reCAPCHA</b:Title>
    <b:YearAccessed>2018</b:YearAccessed>
    <b:MonthAccessed>September</b:MonthAccessed>
    <b:DayAccessed>9</b:DayAccessed>
    <b:URL>https://developers.google.com/recaptcha/</b:URL>
    <b:Year>2016</b:Year>
    <b:RefOrder>4</b:RefOrder>
  </b:Source>
  <b:Source>
    <b:Tag>Eth16</b:Tag>
    <b:SourceType>Book</b:SourceType>
    <b:Guid>{08188D3A-31DC-40DD-AE01-77353FC498D9}</b:Guid>
    <b:Title>Learning JavaScript</b:Title>
    <b:Year>2016</b:Year>
    <b:Author>
      <b:Author>
        <b:NameList>
          <b:Person>
            <b:Last>Brown</b:Last>
            <b:First>Ethan</b:First>
          </b:Person>
        </b:NameList>
      </b:Author>
    </b:Author>
    <b:Publisher>O’Reilly Media</b:Publisher>
    <b:Edition>3rd</b:Edition>
    <b:City>Sebastopol</b:City>
    <b:RefOrder>5</b:RefOrder>
  </b:Source>
  <b:Source>
    <b:Tag>Fin16</b:Tag>
    <b:SourceType>DocumentFromInternetSite</b:SourceType>
    <b:Guid>{2E5F1F55-B846-446A-B673-78D824CAD0B2}</b:Guid>
    <b:Title>FINSCOPE SOUTH AFRICA 2016</b:Title>
    <b:Year>2016</b:Year>
    <b:Author>
      <b:Author>
        <b:Corporate>FinScope Consumer </b:Corporate>
      </b:Author>
    </b:Author>
    <b:YearAccessed>2018</b:YearAccessed>
    <b:MonthAccessed>September</b:MonthAccessed>
    <b:DayAccessed>10</b:DayAccessed>
    <b:URL>http://www.finmark.org.za/wp-content/uploads/2017/12/08Nov2016_FinScope_Consumer-survey-South-Africa-2016.pdf</b:URL>
    <b:RefOrder>6</b:RefOrder>
  </b:Source>
  <b:Source>
    <b:Tag>Ram17</b:Tag>
    <b:SourceType>DocumentFromInternetSite</b:SourceType>
    <b:Guid>{B407D3AC-6CF0-4CAE-B3BA-7803D8BC6E83}</b:Guid>
    <b:Title>BASA CHAIR’S REPORT TO THE BASA BOARD</b:Title>
    <b:Year>2017</b:Year>
    <b:Month>May</b:Month>
    <b:Day>31</b:Day>
    <b:YearAccessed>2018</b:YearAccessed>
    <b:MonthAccessed>September</b:MonthAccessed>
    <b:DayAccessed>10</b:DayAccessed>
    <b:URL>http://www.banking.org.za/news-media/publications/reports/basa-chair-report-2017</b:URL>
    <b:Author>
      <b:Author>
        <b:NameList>
          <b:Person>
            <b:Last>Ramos</b:Last>
            <b:First>Maria</b:First>
          </b:Person>
        </b:NameList>
      </b:Author>
    </b:Author>
    <b:RefOrder>7</b:RefOrder>
  </b:Source>
  <b:Source>
    <b:Tag>Her07</b:Tag>
    <b:SourceType>JournalArticle</b:SourceType>
    <b:Guid>{A76D3DD7-CE26-42D9-B65D-648D2D279233}</b:Guid>
    <b:Title>IS THE INTERNET DELIVERY CHANNEL CHANGING BANKS PERFORMANCE? THE CASE OF SPANISH BANKS</b:Title>
    <b:Year>2007</b:Year>
    <b:JournalName>Journal of Banking &amp; Finance</b:JournalName>
    <b:Pages>1083-1099</b:Pages>
    <b:Volume>31</b:Volume>
    <b:Issue>4</b:Issue>
    <b:Author>
      <b:Author>
        <b:NameList>
          <b:Person>
            <b:Last>Hernando</b:Last>
            <b:First>Ignacio</b:First>
          </b:Person>
          <b:Person>
            <b:Last>Nieto</b:Last>
            <b:First>María</b:First>
            <b:Middle>J.</b:Middle>
          </b:Person>
        </b:NameList>
      </b:Author>
    </b:Author>
    <b:RefOrder>8</b:RefOrder>
  </b:Source>
  <b:Source>
    <b:Tag>Jun14</b:Tag>
    <b:SourceType>InternetSite</b:SourceType>
    <b:Guid>{9B185E8B-5C7B-4D9A-B47A-C3EB13D01C11}</b:Guid>
    <b:Author>
      <b:Author>
        <b:Corporate>Juniper Research</b:Corporate>
      </b:Author>
    </b:Author>
    <b:Title>MOBILE BANKING USERS TO EXCEED 1.75 BILLION BY 2019, REPRESENTING 32% OF THE GLOBAL ADULT POPULATION</b:Title>
    <b:Year>2014</b:Year>
    <b:YearAccessed>2018</b:YearAccessed>
    <b:MonthAccessed>September</b:MonthAccessed>
    <b:DayAccessed>10</b:DayAccessed>
    <b:URL>https://www.juniperresearch.com/press-release/digital-banking-pr1</b:URL>
    <b:RefOrder>10</b:RefOrder>
  </b:Source>
</b:Sources>
</file>

<file path=customXml/itemProps1.xml><?xml version="1.0" encoding="utf-8"?>
<ds:datastoreItem xmlns:ds="http://schemas.openxmlformats.org/officeDocument/2006/customXml" ds:itemID="{41246282-9D7B-43BB-9748-42A449FD9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2853</TotalTime>
  <Pages>7</Pages>
  <Words>2611</Words>
  <Characters>14886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20</cp:revision>
  <dcterms:created xsi:type="dcterms:W3CDTF">2018-09-06T16:54:00Z</dcterms:created>
  <dcterms:modified xsi:type="dcterms:W3CDTF">2018-09-10T17:45:00Z</dcterms:modified>
</cp:coreProperties>
</file>