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240" w:lineRule="auto"/>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JAMES KOMO</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      </w:t>
        <w:tab/>
        <w:tab/>
        <w:tab/>
        <w:tab/>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Nairobi, Kenya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www.github.com/jameskomo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 xml:space="preserve">  (+254) 724 780529</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pPr>
      <w:hyperlink r:id="rId7">
        <w:r w:rsidDel="00000000" w:rsidR="00000000" w:rsidRPr="00000000">
          <w:rPr>
            <w:rFonts w:ascii="Times New Roman" w:cs="Times New Roman" w:eastAsia="Times New Roman" w:hAnsi="Times New Roman"/>
            <w:color w:val="1155cc"/>
            <w:sz w:val="24"/>
            <w:szCs w:val="24"/>
            <w:u w:val="single"/>
            <w:rtl w:val="0"/>
          </w:rPr>
          <w:t xml:space="preserve">www.linkedin.com/in/jameskomo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james.komoh@gmail.com</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www.jameskomo.com</w:t>
        </w:r>
      </w:hyperlink>
      <w:r w:rsidDel="00000000" w:rsidR="00000000" w:rsidRPr="00000000">
        <w:rPr>
          <w:rtl w:val="0"/>
        </w:rPr>
      </w:r>
    </w:p>
    <w:p w:rsidR="00000000" w:rsidDel="00000000" w:rsidP="00000000" w:rsidRDefault="00000000" w:rsidRPr="00000000" w14:paraId="00000007">
      <w:pPr>
        <w:widowControl w:val="0"/>
        <w:pBdr>
          <w:bottom w:color="000000" w:space="1" w:sz="4" w:val="single"/>
        </w:pBd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Statement </w:t>
      </w:r>
    </w:p>
    <w:p w:rsidR="00000000" w:rsidDel="00000000" w:rsidP="00000000" w:rsidRDefault="00000000" w:rsidRPr="00000000" w14:paraId="00000008">
      <w:pPr>
        <w:spacing w:after="0" w:line="240" w:lineRule="auto"/>
        <w:jc w:val="both"/>
        <w:rPr>
          <w:rFonts w:ascii="Arial" w:cs="Arial" w:eastAsia="Arial" w:hAnsi="Arial"/>
          <w:b w:val="1"/>
        </w:rPr>
      </w:pPr>
      <w:r w:rsidDel="00000000" w:rsidR="00000000" w:rsidRPr="00000000">
        <w:rPr>
          <w:rFonts w:ascii="Times New Roman" w:cs="Times New Roman" w:eastAsia="Times New Roman" w:hAnsi="Times New Roman"/>
          <w:sz w:val="24"/>
          <w:szCs w:val="24"/>
          <w:highlight w:val="white"/>
          <w:rtl w:val="0"/>
        </w:rPr>
        <w:t xml:space="preserve">I am passionate about technology; the ability to not only create but be part of a bigger solution to world challenges.</w:t>
      </w:r>
      <w:r w:rsidDel="00000000" w:rsidR="00000000" w:rsidRPr="00000000">
        <w:rPr>
          <w:rtl w:val="0"/>
        </w:rPr>
      </w:r>
    </w:p>
    <w:p w:rsidR="00000000" w:rsidDel="00000000" w:rsidP="00000000" w:rsidRDefault="00000000" w:rsidRPr="00000000" w14:paraId="00000009">
      <w:pPr>
        <w:widowControl w:val="0"/>
        <w:pBdr>
          <w:bottom w:color="000000" w:space="1" w:sz="4" w:val="single"/>
        </w:pBd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Highlighted Software Applications</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Communication Microservice- Team Lead, Full Stack Software Engineer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2019</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Dramatiq Task Processor, Redis Server, Django REST, Twilio &amp; Sendgrid API</w:t>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URL:</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https://github.com/jameskomo/mookh-admin/tree/mookh-admin/scheduling</w:t>
        </w:r>
      </w:hyperlink>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was a challenge given by Mookh Africa as part of final project at Moringa school. We worked on a Microservice based on Python Django and Android that orchestrates Mookh’s SMS and Email communications allowing single platform integration with full-fledged scheduling capabilities.</w:t>
      </w:r>
    </w:p>
    <w:p w:rsidR="00000000" w:rsidDel="00000000" w:rsidP="00000000" w:rsidRDefault="00000000" w:rsidRPr="00000000" w14:paraId="0000000F">
      <w:pPr>
        <w:widowControl w:val="0"/>
        <w:numPr>
          <w:ilvl w:val="0"/>
          <w:numId w:val="4"/>
        </w:numPr>
        <w:tabs>
          <w:tab w:val="right" w:pos="9360"/>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Redis server for message brokering and integrated application with Dramatiq for SMS task queuing and processing</w:t>
      </w:r>
    </w:p>
    <w:p w:rsidR="00000000" w:rsidDel="00000000" w:rsidP="00000000" w:rsidRDefault="00000000" w:rsidRPr="00000000" w14:paraId="00000010">
      <w:pPr>
        <w:widowControl w:val="0"/>
        <w:numPr>
          <w:ilvl w:val="0"/>
          <w:numId w:val="4"/>
        </w:numPr>
        <w:tabs>
          <w:tab w:val="right" w:pos="9360"/>
        </w:tabs>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Integrated application with Twilio SMS API as a communication backend</w:t>
      </w:r>
    </w:p>
    <w:p w:rsidR="00000000" w:rsidDel="00000000" w:rsidP="00000000" w:rsidRDefault="00000000" w:rsidRPr="00000000" w14:paraId="00000011">
      <w:pPr>
        <w:widowControl w:val="0"/>
        <w:numPr>
          <w:ilvl w:val="0"/>
          <w:numId w:val="4"/>
        </w:numPr>
        <w:tabs>
          <w:tab w:val="right" w:pos="9360"/>
        </w:tabs>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Design-I created the PostgreSQL SMS model to support SMS API creation through Django REST framework for collaboration with Android Developer.</w:t>
      </w:r>
    </w:p>
    <w:p w:rsidR="00000000" w:rsidDel="00000000" w:rsidP="00000000" w:rsidRDefault="00000000" w:rsidRPr="00000000" w14:paraId="00000012">
      <w:pPr>
        <w:widowControl w:val="0"/>
        <w:tabs>
          <w:tab w:val="right" w:pos="9360"/>
        </w:tabs>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Multi-Banks Calculator - Scrum Master, Full Stack Software Engineer </w:t>
      </w:r>
      <w:r w:rsidDel="00000000" w:rsidR="00000000" w:rsidRPr="00000000">
        <w:rPr>
          <w:rFonts w:ascii="Times New Roman" w:cs="Times New Roman" w:eastAsia="Times New Roman" w:hAnsi="Times New Roman"/>
          <w:b w:val="1"/>
          <w:i w:val="1"/>
          <w:sz w:val="24"/>
          <w:szCs w:val="24"/>
          <w:u w:val="single"/>
          <w:rtl w:val="0"/>
        </w:rPr>
        <w:t xml:space="preserve"> </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2019</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HTML5, CSS3, JavaScript, jQuery</w:t>
      </w:r>
    </w:p>
    <w:p w:rsidR="00000000" w:rsidDel="00000000" w:rsidP="00000000" w:rsidRDefault="00000000" w:rsidRPr="00000000" w14:paraId="00000016">
      <w:pPr>
        <w:spacing w:after="0" w:line="240" w:lineRule="auto"/>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URL: </w:t>
      </w:r>
      <w:hyperlink r:id="rId11">
        <w:r w:rsidDel="00000000" w:rsidR="00000000" w:rsidRPr="00000000">
          <w:rPr>
            <w:rFonts w:ascii="Times New Roman" w:cs="Times New Roman" w:eastAsia="Times New Roman" w:hAnsi="Times New Roman"/>
            <w:color w:val="1155cc"/>
            <w:sz w:val="24"/>
            <w:szCs w:val="24"/>
            <w:u w:val="single"/>
            <w:rtl w:val="0"/>
          </w:rPr>
          <w:t xml:space="preserve">https://jameskomo.github.io/banks-loans-calculator/</w:t>
        </w:r>
      </w:hyperlink>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allows users to view loan products and compare across various banks for the cheapest and  most flexible terms.</w:t>
      </w:r>
      <w:r w:rsidDel="00000000" w:rsidR="00000000" w:rsidRPr="00000000">
        <w:rPr>
          <w:rtl w:val="0"/>
        </w:rPr>
      </w:r>
    </w:p>
    <w:p w:rsidR="00000000" w:rsidDel="00000000" w:rsidP="00000000" w:rsidRDefault="00000000" w:rsidRPr="00000000" w14:paraId="00000018">
      <w:pPr>
        <w:widowControl w:val="0"/>
        <w:numPr>
          <w:ilvl w:val="0"/>
          <w:numId w:val="4"/>
        </w:numPr>
        <w:tabs>
          <w:tab w:val="right" w:pos="9360"/>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the backend logic and implemented application backend functionalities</w:t>
      </w:r>
    </w:p>
    <w:p w:rsidR="00000000" w:rsidDel="00000000" w:rsidP="00000000" w:rsidRDefault="00000000" w:rsidRPr="00000000" w14:paraId="00000019">
      <w:pPr>
        <w:widowControl w:val="0"/>
        <w:numPr>
          <w:ilvl w:val="0"/>
          <w:numId w:val="4"/>
        </w:numPr>
        <w:tabs>
          <w:tab w:val="right" w:pos="9360"/>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project team to ensure timely delivery and quality assurance</w:t>
      </w:r>
    </w:p>
    <w:p w:rsidR="00000000" w:rsidDel="00000000" w:rsidP="00000000" w:rsidRDefault="00000000" w:rsidRPr="00000000" w14:paraId="0000001A">
      <w:pPr>
        <w:widowControl w:val="0"/>
        <w:tabs>
          <w:tab w:val="right" w:pos="9360"/>
        </w:tabs>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NewsHighlight</w:t>
      </w:r>
      <w:r w:rsidDel="00000000" w:rsidR="00000000" w:rsidRPr="00000000">
        <w:rPr>
          <w:rFonts w:ascii="Times New Roman" w:cs="Times New Roman" w:eastAsia="Times New Roman" w:hAnsi="Times New Roman"/>
          <w:b w:val="1"/>
          <w:i w:val="1"/>
          <w:sz w:val="24"/>
          <w:szCs w:val="24"/>
          <w:u w:val="single"/>
          <w:rtl w:val="0"/>
        </w:rPr>
        <w:t xml:space="preserve"> </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2019</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Stack: Python Flask, PostgreSQL, Heroku</w:t>
      </w:r>
    </w:p>
    <w:p w:rsidR="00000000" w:rsidDel="00000000" w:rsidP="00000000" w:rsidRDefault="00000000" w:rsidRPr="00000000" w14:paraId="0000001E">
      <w:pPr>
        <w:spacing w:after="0" w:line="240" w:lineRule="auto"/>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URL: </w:t>
      </w:r>
      <w:hyperlink r:id="rId12">
        <w:r w:rsidDel="00000000" w:rsidR="00000000" w:rsidRPr="00000000">
          <w:rPr>
            <w:rFonts w:ascii="Times New Roman" w:cs="Times New Roman" w:eastAsia="Times New Roman" w:hAnsi="Times New Roman"/>
            <w:color w:val="1155cc"/>
            <w:sz w:val="24"/>
            <w:szCs w:val="24"/>
            <w:u w:val="single"/>
            <w:rtl w:val="0"/>
          </w:rPr>
          <w:t xml:space="preserve">https://komo-news-highlight.herokuapp.com/</w:t>
        </w:r>
      </w:hyperlink>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Python Flask Application that allows users list and preview news articles from various sources. It consumes  Newsapi.org API Key to collate news from various sources and users can visit the specific news links to read more.</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Mtaa Watch</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2019</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Stack: Python Django, PostgreSQL, Heroku</w:t>
      </w:r>
    </w:p>
    <w:p w:rsidR="00000000" w:rsidDel="00000000" w:rsidP="00000000" w:rsidRDefault="00000000" w:rsidRPr="00000000" w14:paraId="00000026">
      <w:pPr>
        <w:spacing w:after="0" w:line="240" w:lineRule="auto"/>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URL: </w:t>
      </w:r>
      <w:hyperlink r:id="rId13">
        <w:r w:rsidDel="00000000" w:rsidR="00000000" w:rsidRPr="00000000">
          <w:rPr>
            <w:rFonts w:ascii="Times New Roman" w:cs="Times New Roman" w:eastAsia="Times New Roman" w:hAnsi="Times New Roman"/>
            <w:color w:val="1155cc"/>
            <w:sz w:val="24"/>
            <w:szCs w:val="24"/>
            <w:u w:val="single"/>
            <w:rtl w:val="0"/>
          </w:rPr>
          <w:t xml:space="preserve">https://komo-neighborhood-watch.herokuapp.com/</w:t>
        </w:r>
      </w:hyperlink>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Python application based on Django framework that allows you to be in the loop about everything happening in your neighborhood. From contact information of different handyman to meeting announcements or even alerts.</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Web Scraper</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2019</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Stack: Python3.6, BeautifulSoup and Requests Libraries</w:t>
      </w:r>
    </w:p>
    <w:p w:rsidR="00000000" w:rsidDel="00000000" w:rsidP="00000000" w:rsidRDefault="00000000" w:rsidRPr="00000000" w14:paraId="0000002C">
      <w:pPr>
        <w:spacing w:after="0" w:line="240" w:lineRule="auto"/>
        <w:jc w:val="both"/>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URL: </w:t>
      </w:r>
      <w:hyperlink r:id="rId14">
        <w:r w:rsidDel="00000000" w:rsidR="00000000" w:rsidRPr="00000000">
          <w:rPr>
            <w:rFonts w:ascii="Times New Roman" w:cs="Times New Roman" w:eastAsia="Times New Roman" w:hAnsi="Times New Roman"/>
            <w:color w:val="1155cc"/>
            <w:sz w:val="24"/>
            <w:szCs w:val="24"/>
            <w:u w:val="single"/>
            <w:rtl w:val="0"/>
          </w:rPr>
          <w:t xml:space="preserve">https://github.com/jameskomo/web-scraper</w:t>
        </w:r>
      </w:hyperlink>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This is a web crawler that scrapers Reddit website for Data Science related articles.</w:t>
      </w:r>
      <w:r w:rsidDel="00000000" w:rsidR="00000000" w:rsidRPr="00000000">
        <w:rPr>
          <w:rtl w:val="0"/>
        </w:rPr>
      </w:r>
    </w:p>
    <w:p w:rsidR="00000000" w:rsidDel="00000000" w:rsidP="00000000" w:rsidRDefault="00000000" w:rsidRPr="00000000" w14:paraId="0000002E">
      <w:pPr>
        <w:widowControl w:val="0"/>
        <w:pBdr>
          <w:bottom w:color="000000" w:space="1" w:sz="4" w:val="single"/>
        </w:pBdr>
        <w:spacing w:after="0" w:line="240" w:lineRule="auto"/>
        <w:jc w:val="both"/>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tl w:val="0"/>
        </w:rPr>
      </w:r>
    </w:p>
    <w:p w:rsidR="00000000" w:rsidDel="00000000" w:rsidP="00000000" w:rsidRDefault="00000000" w:rsidRPr="00000000" w14:paraId="0000002F">
      <w:pPr>
        <w:widowControl w:val="0"/>
        <w:numPr>
          <w:ilvl w:val="0"/>
          <w:numId w:val="6"/>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Strong</w:t>
      </w:r>
    </w:p>
    <w:p w:rsidR="00000000" w:rsidDel="00000000" w:rsidP="00000000" w:rsidRDefault="00000000" w:rsidRPr="00000000" w14:paraId="00000030">
      <w:pPr>
        <w:widowControl w:val="0"/>
        <w:spacing w:after="0" w:line="240" w:lineRule="auto"/>
        <w:ind w:left="720" w:firstLine="0"/>
        <w:jc w:val="both"/>
        <w:rPr/>
      </w:pPr>
      <w:r w:rsidDel="00000000" w:rsidR="00000000" w:rsidRPr="00000000">
        <w:rPr>
          <w:rFonts w:ascii="Times New Roman" w:cs="Times New Roman" w:eastAsia="Times New Roman" w:hAnsi="Times New Roman"/>
          <w:sz w:val="24"/>
          <w:szCs w:val="24"/>
          <w:rtl w:val="0"/>
        </w:rPr>
        <w:t xml:space="preserve">PostgreSQL, SQLite, REST APIs, JSON, HTML5, CSS3, Bootstrap4.0, JavaScript, AJAX, jQuery, Python-Django Framework, Git, GitHub, Linux, Netlify, Heroku, TDD, Containerization, ngrok, nginx, Docker, Scrum</w:t>
      </w:r>
      <w:r w:rsidDel="00000000" w:rsidR="00000000" w:rsidRPr="00000000">
        <w:rPr>
          <w:rtl w:val="0"/>
        </w:rPr>
      </w:r>
    </w:p>
    <w:p w:rsidR="00000000" w:rsidDel="00000000" w:rsidP="00000000" w:rsidRDefault="00000000" w:rsidRPr="00000000" w14:paraId="00000031">
      <w:pPr>
        <w:widowControl w:val="0"/>
        <w:numPr>
          <w:ilvl w:val="0"/>
          <w:numId w:val="6"/>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&amp; Improving</w:t>
      </w:r>
    </w:p>
    <w:p w:rsidR="00000000" w:rsidDel="00000000" w:rsidP="00000000" w:rsidRDefault="00000000" w:rsidRPr="00000000" w14:paraId="00000032">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JS, Express JS,ReactJS, Flask, Angular, Jasmine Testing, AWS Cloud, MongoDB</w:t>
      </w:r>
    </w:p>
    <w:p w:rsidR="00000000" w:rsidDel="00000000" w:rsidP="00000000" w:rsidRDefault="00000000" w:rsidRPr="00000000" w14:paraId="00000033">
      <w:pPr>
        <w:widowControl w:val="0"/>
        <w:pBdr>
          <w:bottom w:color="000000" w:space="1" w:sz="4" w:val="single"/>
        </w:pBd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Background &amp; Professional Training</w:t>
      </w:r>
      <w:r w:rsidDel="00000000" w:rsidR="00000000" w:rsidRPr="00000000">
        <w:rPr>
          <w:rtl w:val="0"/>
        </w:rPr>
      </w:r>
    </w:p>
    <w:p w:rsidR="00000000" w:rsidDel="00000000" w:rsidP="00000000" w:rsidRDefault="00000000" w:rsidRPr="00000000" w14:paraId="00000034">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Facebook-Andela Core Web Developer Training</w:t>
        <w:tab/>
        <w:tab/>
        <w:tab/>
        <w:t xml:space="preserve">   August 2019-Nov 2019</w:t>
      </w:r>
    </w:p>
    <w:p w:rsidR="00000000" w:rsidDel="00000000" w:rsidP="00000000" w:rsidRDefault="00000000" w:rsidRPr="00000000" w14:paraId="00000035">
      <w:pPr>
        <w:numPr>
          <w:ilvl w:val="0"/>
          <w:numId w:val="1"/>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Agile Project Management and SCRUM</w:t>
      </w:r>
    </w:p>
    <w:p w:rsidR="00000000" w:rsidDel="00000000" w:rsidP="00000000" w:rsidRDefault="00000000" w:rsidRPr="00000000" w14:paraId="00000036">
      <w:pPr>
        <w:numPr>
          <w:ilvl w:val="0"/>
          <w:numId w:val="1"/>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Web Apps with ReactJS</w:t>
      </w:r>
    </w:p>
    <w:p w:rsidR="00000000" w:rsidDel="00000000" w:rsidP="00000000" w:rsidRDefault="00000000" w:rsidRPr="00000000" w14:paraId="00000037">
      <w:pPr>
        <w:numPr>
          <w:ilvl w:val="0"/>
          <w:numId w:val="1"/>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Simple Prototypes with Wireframes</w:t>
      </w:r>
    </w:p>
    <w:p w:rsidR="00000000" w:rsidDel="00000000" w:rsidP="00000000" w:rsidRDefault="00000000" w:rsidRPr="00000000" w14:paraId="00000038">
      <w:pPr>
        <w:numPr>
          <w:ilvl w:val="0"/>
          <w:numId w:val="1"/>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Your Web Projects With REST APIs</w:t>
      </w:r>
    </w:p>
    <w:p w:rsidR="00000000" w:rsidDel="00000000" w:rsidP="00000000" w:rsidRDefault="00000000" w:rsidRPr="00000000" w14:paraId="00000039">
      <w:pPr>
        <w:numPr>
          <w:ilvl w:val="0"/>
          <w:numId w:val="1"/>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Full-Stack With Node.js, Express, and MongoDB</w:t>
      </w:r>
    </w:p>
    <w:p w:rsidR="00000000" w:rsidDel="00000000" w:rsidP="00000000" w:rsidRDefault="00000000" w:rsidRPr="00000000" w14:paraId="0000003A">
      <w:pPr>
        <w:numPr>
          <w:ilvl w:val="0"/>
          <w:numId w:val="1"/>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Retrieve Data Using SQL</w:t>
      </w:r>
    </w:p>
    <w:p w:rsidR="00000000" w:rsidDel="00000000" w:rsidP="00000000" w:rsidRDefault="00000000" w:rsidRPr="00000000" w14:paraId="0000003B">
      <w:pPr>
        <w:numPr>
          <w:ilvl w:val="0"/>
          <w:numId w:val="1"/>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Secure Your Web Application With OWASP</w:t>
      </w:r>
    </w:p>
    <w:p w:rsidR="00000000" w:rsidDel="00000000" w:rsidP="00000000" w:rsidRDefault="00000000" w:rsidRPr="00000000" w14:paraId="0000003C">
      <w:pPr>
        <w:numPr>
          <w:ilvl w:val="0"/>
          <w:numId w:val="1"/>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Your Website’s Interface with Jasmine Framework</w:t>
      </w:r>
    </w:p>
    <w:p w:rsidR="00000000" w:rsidDel="00000000" w:rsidP="00000000" w:rsidRDefault="00000000" w:rsidRPr="00000000" w14:paraId="0000003D">
      <w:pPr>
        <w:numPr>
          <w:ilvl w:val="0"/>
          <w:numId w:val="1"/>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Relational Databases with SQL</w:t>
      </w:r>
    </w:p>
    <w:p w:rsidR="00000000" w:rsidDel="00000000" w:rsidP="00000000" w:rsidRDefault="00000000" w:rsidRPr="00000000" w14:paraId="0000003E">
      <w:pPr>
        <w:numPr>
          <w:ilvl w:val="0"/>
          <w:numId w:val="1"/>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Programming With JavaScript</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Moringa School  </w:t>
        <w:tab/>
        <w:tab/>
        <w:tab/>
        <w:tab/>
        <w:tab/>
        <w:tab/>
        <w:tab/>
        <w:t xml:space="preserve">   February 2019-June 2019</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Immersive Software Engineering Boot Camp, Full Stack Specialization (Python, Flask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Django, SQL DBs, Angular, JavaScript, jQuery)</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4">
      <w:pPr>
        <w:widowControl w:val="0"/>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Spire Education</w:t>
        <w:tab/>
        <w:tab/>
        <w:tab/>
        <w:tab/>
        <w:tab/>
        <w:tab/>
        <w:tab/>
        <w:t xml:space="preserve">   November 2014-Jan 2015</w:t>
      </w:r>
    </w:p>
    <w:p w:rsidR="00000000" w:rsidDel="00000000" w:rsidP="00000000" w:rsidRDefault="00000000" w:rsidRPr="00000000" w14:paraId="00000045">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Accelerator Program Trainee</w:t>
      </w:r>
    </w:p>
    <w:p w:rsidR="00000000" w:rsidDel="00000000" w:rsidP="00000000" w:rsidRDefault="00000000" w:rsidRPr="00000000" w14:paraId="00000046">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intensive professional skills program based on the best education models around the world.</w:t>
      </w:r>
    </w:p>
    <w:p w:rsidR="00000000" w:rsidDel="00000000" w:rsidP="00000000" w:rsidRDefault="00000000" w:rsidRPr="00000000" w14:paraId="00000047">
      <w:pPr>
        <w:widowControl w:val="0"/>
        <w:spacing w:after="0" w:before="0" w:line="240" w:lineRule="auto"/>
        <w:jc w:val="both"/>
        <w:rPr/>
      </w:pPr>
      <w:r w:rsidDel="00000000" w:rsidR="00000000" w:rsidRPr="00000000">
        <w:rPr>
          <w:rFonts w:ascii="Times New Roman" w:cs="Times New Roman" w:eastAsia="Times New Roman" w:hAnsi="Times New Roman"/>
          <w:sz w:val="24"/>
          <w:szCs w:val="24"/>
          <w:rtl w:val="0"/>
        </w:rPr>
        <w:t xml:space="preserve">Designed to ensure graduates are successful in the 21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century work world.</w:t>
      </w:r>
      <w:r w:rsidDel="00000000" w:rsidR="00000000" w:rsidRPr="00000000">
        <w:rPr>
          <w:rtl w:val="0"/>
        </w:rPr>
      </w:r>
    </w:p>
    <w:p w:rsidR="00000000" w:rsidDel="00000000" w:rsidP="00000000" w:rsidRDefault="00000000" w:rsidRPr="00000000" w14:paraId="00000048">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tabs>
          <w:tab w:val="left" w:pos="2127"/>
          <w:tab w:val="left" w:pos="3060"/>
          <w:tab w:val="left" w:pos="7938"/>
          <w:tab w:val="left" w:pos="9000"/>
          <w:tab w:val="left" w:pos="9450"/>
        </w:tabs>
        <w:spacing w:after="0" w:before="0" w:line="240" w:lineRule="auto"/>
        <w:ind w:left="0" w:right="-5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Jomo Kenyatta University of Agriculture and Technology, Nairobi       January 2008- Jul 2011</w:t>
      </w:r>
    </w:p>
    <w:p w:rsidR="00000000" w:rsidDel="00000000" w:rsidP="00000000" w:rsidRDefault="00000000" w:rsidRPr="00000000" w14:paraId="0000004A">
      <w:pPr>
        <w:widowControl w:val="0"/>
        <w:tabs>
          <w:tab w:val="left" w:pos="2127"/>
          <w:tab w:val="left" w:pos="3060"/>
          <w:tab w:val="left" w:pos="7938"/>
          <w:tab w:val="left" w:pos="9000"/>
          <w:tab w:val="left" w:pos="9450"/>
        </w:tabs>
        <w:spacing w:after="0" w:before="0" w:line="240" w:lineRule="auto"/>
        <w:ind w:left="0" w:righ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in Information Technology (BSc.IT)</w:t>
      </w:r>
    </w:p>
    <w:p w:rsidR="00000000" w:rsidDel="00000000" w:rsidP="00000000" w:rsidRDefault="00000000" w:rsidRPr="00000000" w14:paraId="0000004B">
      <w:pPr>
        <w:widowControl w:val="0"/>
        <w:tabs>
          <w:tab w:val="left" w:pos="2127"/>
          <w:tab w:val="left" w:pos="3060"/>
          <w:tab w:val="left" w:pos="7938"/>
          <w:tab w:val="left" w:pos="9000"/>
          <w:tab w:val="left" w:pos="9450"/>
        </w:tabs>
        <w:spacing w:after="0" w:before="0" w:line="240" w:lineRule="auto"/>
        <w:ind w:left="0" w:righ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pBdr>
          <w:bottom w:color="000000" w:space="1" w:sz="4" w:val="single"/>
        </w:pBd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Experience</w:t>
      </w:r>
      <w:r w:rsidDel="00000000" w:rsidR="00000000" w:rsidRPr="00000000">
        <w:rPr>
          <w:rtl w:val="0"/>
        </w:rPr>
      </w:r>
    </w:p>
    <w:p w:rsidR="00000000" w:rsidDel="00000000" w:rsidP="00000000" w:rsidRDefault="00000000" w:rsidRPr="00000000" w14:paraId="0000004E">
      <w:pPr>
        <w:widowControl w:val="0"/>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DevOps Engineer: Atlancis Technologies </w:t>
        <w:tab/>
        <w:tab/>
        <w:tab/>
        <w:tab/>
        <w:t xml:space="preserve">September 2019-Date</w:t>
      </w:r>
    </w:p>
    <w:p w:rsidR="00000000" w:rsidDel="00000000" w:rsidP="00000000" w:rsidRDefault="00000000" w:rsidRPr="00000000" w14:paraId="0000004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Software development, testing and deployment using technologies for developing automated CI/ CD pipelines with DevOps tools.</w:t>
      </w:r>
      <w:r w:rsidDel="00000000" w:rsidR="00000000" w:rsidRPr="00000000">
        <w:rPr>
          <w:rtl w:val="0"/>
        </w:rPr>
      </w:r>
    </w:p>
    <w:p w:rsidR="00000000" w:rsidDel="00000000" w:rsidP="00000000" w:rsidRDefault="00000000" w:rsidRPr="00000000" w14:paraId="00000050">
      <w:pPr>
        <w:widowControl w:val="0"/>
        <w:spacing w:after="0" w:before="0" w:line="240" w:lineRule="auto"/>
        <w:rPr>
          <w:i w:val="1"/>
        </w:rPr>
      </w:pPr>
      <w:r w:rsidDel="00000000" w:rsidR="00000000" w:rsidRPr="00000000">
        <w:rPr>
          <w:rFonts w:ascii="Times New Roman" w:cs="Times New Roman" w:eastAsia="Times New Roman" w:hAnsi="Times New Roman"/>
          <w:i w:val="1"/>
          <w:sz w:val="24"/>
          <w:szCs w:val="24"/>
          <w:rtl w:val="0"/>
        </w:rPr>
        <w:t xml:space="preserve">Knowledge and Bid Management Lead: Seven Seas Technologies October 2016-Jan 2019</w:t>
      </w:r>
      <w:r w:rsidDel="00000000" w:rsidR="00000000" w:rsidRPr="00000000">
        <w:rPr>
          <w:rtl w:val="0"/>
        </w:rPr>
      </w:r>
    </w:p>
    <w:p w:rsidR="00000000" w:rsidDel="00000000" w:rsidP="00000000" w:rsidRDefault="00000000" w:rsidRPr="00000000" w14:paraId="00000051">
      <w:pPr>
        <w:widowControl w:val="0"/>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Scoped and successfully responded to bids worth at least 45m USD.</w:t>
      </w:r>
    </w:p>
    <w:p w:rsidR="00000000" w:rsidDel="00000000" w:rsidP="00000000" w:rsidRDefault="00000000" w:rsidRPr="00000000" w14:paraId="00000052">
      <w:pPr>
        <w:widowControl w:val="0"/>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Defined knowledge management structure for over 10 departments that boosted productivity by up to 30%.</w:t>
      </w:r>
    </w:p>
    <w:p w:rsidR="00000000" w:rsidDel="00000000" w:rsidP="00000000" w:rsidRDefault="00000000" w:rsidRPr="00000000" w14:paraId="00000053">
      <w:pPr>
        <w:widowControl w:val="0"/>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and published policies and policies for over 10 departments.</w:t>
      </w:r>
    </w:p>
    <w:p w:rsidR="00000000" w:rsidDel="00000000" w:rsidP="00000000" w:rsidRDefault="00000000" w:rsidRPr="00000000" w14:paraId="00000054">
      <w:pPr>
        <w:widowControl w:val="0"/>
        <w:numPr>
          <w:ilvl w:val="0"/>
          <w:numId w:val="3"/>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5">
      <w:pPr>
        <w:widowControl w:val="0"/>
        <w:spacing w:after="0" w:before="0"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Business Development Executive: Attain Enterprise Solutions Limited,   April 2015-Sept 2016</w:t>
      </w:r>
    </w:p>
    <w:p w:rsidR="00000000" w:rsidDel="00000000" w:rsidP="00000000" w:rsidRDefault="00000000" w:rsidRPr="00000000" w14:paraId="00000056">
      <w:pPr>
        <w:widowControl w:val="0"/>
        <w:numPr>
          <w:ilvl w:val="0"/>
          <w:numId w:val="2"/>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was responsible for the maximization of sales for Attain’s products.  I helped in the turnover of sales and provide data regarding changes required in the product to meet customer standards. </w:t>
      </w:r>
    </w:p>
    <w:p w:rsidR="00000000" w:rsidDel="00000000" w:rsidP="00000000" w:rsidRDefault="00000000" w:rsidRPr="00000000" w14:paraId="00000057">
      <w:pPr>
        <w:widowControl w:val="0"/>
        <w:numPr>
          <w:ilvl w:val="0"/>
          <w:numId w:val="2"/>
        </w:numP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Tapped into new markets through tendering and product demos  leading to 5% market growth.</w:t>
      </w:r>
      <w:r w:rsidDel="00000000" w:rsidR="00000000" w:rsidRPr="00000000">
        <w:rPr>
          <w:rtl w:val="0"/>
        </w:rPr>
      </w:r>
    </w:p>
    <w:p w:rsidR="00000000" w:rsidDel="00000000" w:rsidP="00000000" w:rsidRDefault="00000000" w:rsidRPr="00000000" w14:paraId="00000058">
      <w:pPr>
        <w:widowControl w:val="0"/>
        <w:numPr>
          <w:ilvl w:val="0"/>
          <w:numId w:val="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Established business continuity plan that led to sales growth by over 10% based on deals closed.</w:t>
      </w:r>
    </w:p>
    <w:p w:rsidR="00000000" w:rsidDel="00000000" w:rsidP="00000000" w:rsidRDefault="00000000" w:rsidRPr="00000000" w14:paraId="00000059">
      <w:pPr>
        <w:widowControl w:val="0"/>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Assistant Manager, Naivas Supermarkets Ltd </w:t>
        <w:tab/>
        <w:tab/>
        <w:tab/>
        <w:t xml:space="preserve">          Mar 2012 – Mar 2014</w:t>
      </w:r>
    </w:p>
    <w:p w:rsidR="00000000" w:rsidDel="00000000" w:rsidP="00000000" w:rsidRDefault="00000000" w:rsidRPr="00000000" w14:paraId="0000005B">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pBdr>
          <w:bottom w:color="000000" w:space="1" w:sz="4" w:val="single"/>
        </w:pBd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Interests</w:t>
      </w:r>
    </w:p>
    <w:p w:rsidR="00000000" w:rsidDel="00000000" w:rsidP="00000000" w:rsidRDefault="00000000" w:rsidRPr="00000000" w14:paraId="0000005D">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Volunteerism-Volunteer  Program Manager: Peace Ambassadors Integration Organization   March 2014-Dec 2017</w:t>
      </w:r>
      <w:r w:rsidDel="00000000" w:rsidR="00000000" w:rsidRPr="00000000">
        <w:rPr>
          <w:rtl w:val="0"/>
        </w:rPr>
      </w:r>
    </w:p>
    <w:p w:rsidR="00000000" w:rsidDel="00000000" w:rsidP="00000000" w:rsidRDefault="00000000" w:rsidRPr="00000000" w14:paraId="0000005E">
      <w:pPr>
        <w:widowControl w:val="0"/>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Member of Facebook Developer Circles and Andela Training. </w:t>
      </w:r>
    </w:p>
    <w:p w:rsidR="00000000" w:rsidDel="00000000" w:rsidP="00000000" w:rsidRDefault="00000000" w:rsidRPr="00000000" w14:paraId="0000005F">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sectPr>
      <w:headerReference r:id="rId15" w:type="default"/>
      <w:footerReference r:id="rId1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after="160"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before="0" w:line="240" w:lineRule="auto"/>
    </w:pPr>
    <w:rPr>
      <w:rFonts w:ascii="Calibri" w:cs="Calibri" w:eastAsia="Calibri" w:hAnsi="Calibri"/>
      <w:color w:val="000000"/>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hyperlink" Target="https://jameskomo.github.io/banks-loans-calculator/" TargetMode="External"/><Relationship Id="rId10" Type="http://schemas.openxmlformats.org/officeDocument/2006/relationships/hyperlink" Target="https://github.com/jameskomo/mookh-admin/tree/mookh-admin/scheduling" TargetMode="External"/><Relationship Id="rId13" Type="http://schemas.openxmlformats.org/officeDocument/2006/relationships/hyperlink" Target="https://komo-neighborhood-watch.herokuapp.com/" TargetMode="External"/><Relationship Id="rId12" Type="http://schemas.openxmlformats.org/officeDocument/2006/relationships/hyperlink" Target="https://komo-news-highlight.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ameskomo-portfolio.netlify.com/" TargetMode="External"/><Relationship Id="rId15" Type="http://schemas.openxmlformats.org/officeDocument/2006/relationships/header" Target="header1.xml"/><Relationship Id="rId14" Type="http://schemas.openxmlformats.org/officeDocument/2006/relationships/hyperlink" Target="https://github.com/jameskomo/web-scraper"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jameskomo" TargetMode="External"/><Relationship Id="rId7" Type="http://schemas.openxmlformats.org/officeDocument/2006/relationships/hyperlink" Target="https://www.linkedin.com/in/jameskomo/" TargetMode="External"/><Relationship Id="rId8" Type="http://schemas.openxmlformats.org/officeDocument/2006/relationships/hyperlink" Target="mailto:james.komo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