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5bf0887c873a04e76919922bf89ccc72e71757"/>
    <w:p>
      <w:pPr>
        <w:pStyle w:val="Heading1"/>
      </w:pPr>
      <w:r>
        <w:t xml:space="preserve">Aula 1 – Introdução ao JavaScript e Primeiros Passos</w:t>
      </w:r>
    </w:p>
    <w:p>
      <w:pPr>
        <w:pStyle w:val="FirstParagraph"/>
      </w:pPr>
      <w:r>
        <w:rPr>
          <w:b/>
          <w:bCs/>
        </w:rPr>
        <w:t xml:space="preserve">Carga Horária:</w:t>
      </w:r>
      <w:r>
        <w:t xml:space="preserve"> </w:t>
      </w:r>
      <w:r>
        <w:t xml:space="preserve">4 horas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-da-aula"/>
    <w:p>
      <w:pPr>
        <w:pStyle w:val="Heading1"/>
      </w:pPr>
      <w:r>
        <w:t xml:space="preserve">Objetivos da Aula</w:t>
      </w:r>
    </w:p>
    <w:p>
      <w:pPr>
        <w:pStyle w:val="FirstParagraph"/>
      </w:pPr>
      <w:r>
        <w:t xml:space="preserve">Ao final desta aula o aluno deverá ser capaz de:</w:t>
      </w:r>
    </w:p>
    <w:p>
      <w:pPr>
        <w:pStyle w:val="Compact"/>
        <w:numPr>
          <w:ilvl w:val="0"/>
          <w:numId w:val="1001"/>
        </w:numPr>
      </w:pPr>
      <w:r>
        <w:t xml:space="preserve">Entender o que é JavaScript</w:t>
      </w:r>
    </w:p>
    <w:p>
      <w:pPr>
        <w:pStyle w:val="Compact"/>
        <w:numPr>
          <w:ilvl w:val="0"/>
          <w:numId w:val="1001"/>
        </w:numPr>
      </w:pPr>
      <w:r>
        <w:t xml:space="preserve">Diferenciar HTML, CSS e JavaScript</w:t>
      </w:r>
    </w:p>
    <w:p>
      <w:pPr>
        <w:pStyle w:val="Compact"/>
        <w:numPr>
          <w:ilvl w:val="0"/>
          <w:numId w:val="1001"/>
        </w:numPr>
      </w:pPr>
      <w:r>
        <w:t xml:space="preserve">Inserir scripts em páginas web</w:t>
      </w:r>
    </w:p>
    <w:p>
      <w:pPr>
        <w:pStyle w:val="Compact"/>
        <w:numPr>
          <w:ilvl w:val="0"/>
          <w:numId w:val="1001"/>
        </w:numPr>
      </w:pPr>
      <w:r>
        <w:t xml:space="preserve">Utilizar comandos básicos</w:t>
      </w:r>
    </w:p>
    <w:p>
      <w:pPr>
        <w:pStyle w:val="Compact"/>
        <w:numPr>
          <w:ilvl w:val="0"/>
          <w:numId w:val="1001"/>
        </w:numPr>
      </w:pPr>
      <w:r>
        <w:t xml:space="preserve">Declarar variáveis</w:t>
      </w:r>
    </w:p>
    <w:p>
      <w:pPr>
        <w:pStyle w:val="Compact"/>
        <w:numPr>
          <w:ilvl w:val="0"/>
          <w:numId w:val="1001"/>
        </w:numPr>
      </w:pPr>
      <w:r>
        <w:t xml:space="preserve">Trabalhar com tipos de dados simples</w:t>
      </w:r>
    </w:p>
    <w:p>
      <w:pPr>
        <w:pStyle w:val="Compact"/>
        <w:numPr>
          <w:ilvl w:val="0"/>
          <w:numId w:val="1001"/>
        </w:numPr>
      </w:pPr>
      <w:r>
        <w:t xml:space="preserve">Criar pequenas interações com o usuário</w:t>
      </w:r>
    </w:p>
    <w:p>
      <w:r>
        <w:pict>
          <v:rect style="width:0;height:1.5pt" o:hralign="center" o:hrstd="t" o:hr="t"/>
        </w:pict>
      </w:r>
    </w:p>
    <w:bookmarkEnd w:id="21"/>
    <w:bookmarkStart w:id="23" w:name="introdução-ao-javascript"/>
    <w:p>
      <w:pPr>
        <w:pStyle w:val="Heading1"/>
      </w:pPr>
      <w:r>
        <w:t xml:space="preserve">1. Introdução ao JavaScript</w:t>
      </w:r>
    </w:p>
    <w:bookmarkStart w:id="22" w:name="o-que-é-javascript"/>
    <w:p>
      <w:pPr>
        <w:pStyle w:val="Heading2"/>
      </w:pPr>
      <w:r>
        <w:t xml:space="preserve">O que é JavaScript?</w:t>
      </w:r>
    </w:p>
    <w:p>
      <w:pPr>
        <w:pStyle w:val="FirstParagraph"/>
      </w:pPr>
      <w:r>
        <w:t xml:space="preserve">JavaScript é uma linguagem de programação utilizada para adicionar interatividade às páginas web.</w:t>
      </w:r>
    </w:p>
    <w:p>
      <w:pPr>
        <w:pStyle w:val="BodyText"/>
      </w:pPr>
      <w:r>
        <w:t xml:space="preserve">Com JavaScript podemos:</w:t>
      </w:r>
    </w:p>
    <w:p>
      <w:pPr>
        <w:pStyle w:val="Compact"/>
        <w:numPr>
          <w:ilvl w:val="0"/>
          <w:numId w:val="1002"/>
        </w:numPr>
      </w:pPr>
      <w:r>
        <w:t xml:space="preserve">Criar animações</w:t>
      </w:r>
    </w:p>
    <w:p>
      <w:pPr>
        <w:pStyle w:val="Compact"/>
        <w:numPr>
          <w:ilvl w:val="0"/>
          <w:numId w:val="1002"/>
        </w:numPr>
      </w:pPr>
      <w:r>
        <w:t xml:space="preserve">Validar formulários</w:t>
      </w:r>
    </w:p>
    <w:p>
      <w:pPr>
        <w:pStyle w:val="Compact"/>
        <w:numPr>
          <w:ilvl w:val="0"/>
          <w:numId w:val="1002"/>
        </w:numPr>
      </w:pPr>
      <w:r>
        <w:t xml:space="preserve">Manipular elementos da página</w:t>
      </w:r>
    </w:p>
    <w:p>
      <w:pPr>
        <w:pStyle w:val="Compact"/>
        <w:numPr>
          <w:ilvl w:val="0"/>
          <w:numId w:val="1002"/>
        </w:numPr>
      </w:pPr>
      <w:r>
        <w:t xml:space="preserve">Criar jogos</w:t>
      </w:r>
    </w:p>
    <w:p>
      <w:pPr>
        <w:pStyle w:val="Compact"/>
        <w:numPr>
          <w:ilvl w:val="0"/>
          <w:numId w:val="1002"/>
        </w:numPr>
      </w:pPr>
      <w:r>
        <w:t xml:space="preserve">Consumir APIs</w:t>
      </w:r>
    </w:p>
    <w:p>
      <w:pPr>
        <w:pStyle w:val="Compact"/>
        <w:numPr>
          <w:ilvl w:val="0"/>
          <w:numId w:val="1002"/>
        </w:numPr>
      </w:pPr>
      <w:r>
        <w:t xml:space="preserve">Desenvolver aplicações completas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html-css-e-javascript"/>
    <w:p>
      <w:pPr>
        <w:pStyle w:val="Heading1"/>
      </w:pPr>
      <w:r>
        <w:t xml:space="preserve">2. HTML, CSS e JavaScript</w:t>
      </w:r>
    </w:p>
    <w:bookmarkStart w:id="24" w:name="função-de-cada-tecnologia"/>
    <w:p>
      <w:pPr>
        <w:pStyle w:val="Heading2"/>
      </w:pPr>
      <w:r>
        <w:t xml:space="preserve">Função de cada tecnologia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Estrutura da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Estilo e aparência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Interatividade e comportamento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exemplo-simples"/>
    <w:p>
      <w:pPr>
        <w:pStyle w:val="Heading1"/>
      </w:pPr>
      <w:r>
        <w:t xml:space="preserve">Exemplo simples</w:t>
      </w:r>
    </w:p>
    <w:bookmarkStart w:id="26" w:name="html"/>
    <w:p>
      <w:pPr>
        <w:pStyle w:val="Heading2"/>
      </w:pPr>
      <w:r>
        <w:t xml:space="preserve">HTML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Minha Página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bookmarkEnd w:id="26"/>
    <w:bookmarkStart w:id="27" w:name="css"/>
    <w:p>
      <w:pPr>
        <w:pStyle w:val="Heading2"/>
      </w:pPr>
      <w:r>
        <w:t xml:space="preserve">CSS</w:t>
      </w:r>
    </w:p>
    <w:p>
      <w:pPr>
        <w:pStyle w:val="SourceCode"/>
      </w:pPr>
      <w:r>
        <w:rPr>
          <w:rStyle w:val="NormalTok"/>
        </w:rPr>
        <w:t xml:space="preserve">h1{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javascript"/>
    <w:p>
      <w:pPr>
        <w:pStyle w:val="Heading2"/>
      </w:pPr>
      <w:r>
        <w:t xml:space="preserve">JavaScript</w:t>
      </w:r>
    </w:p>
    <w:p>
      <w:pPr>
        <w:pStyle w:val="SourceCode"/>
      </w:pP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"Bem-vindo!"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omo-inserir-javascript-no-html"/>
    <w:p>
      <w:pPr>
        <w:pStyle w:val="Heading1"/>
      </w:pPr>
      <w:r>
        <w:t xml:space="preserve">3. Como inserir JavaScript no HTML</w:t>
      </w:r>
    </w:p>
    <w:p>
      <w:pPr>
        <w:pStyle w:val="FirstParagraph"/>
      </w:pPr>
      <w:r>
        <w:t xml:space="preserve">Existem 3 formas principais:</w:t>
      </w:r>
    </w:p>
    <w:p>
      <w:r>
        <w:pict>
          <v:rect style="width:0;height:1.5pt" o:hralign="center" o:hrstd="t" o:hr="t"/>
        </w:pict>
      </w:r>
    </w:p>
    <w:bookmarkStart w:id="31" w:name="javascript-inline"/>
    <w:p>
      <w:pPr>
        <w:pStyle w:val="Heading2"/>
      </w:pPr>
      <w:r>
        <w:t xml:space="preserve">3.1 JavaScript Inline</w:t>
      </w:r>
    </w:p>
    <w:p>
      <w:pPr>
        <w:pStyle w:val="FirstParagraph"/>
      </w:pPr>
      <w:r>
        <w:t xml:space="preserve">Código diretamente na tag HTML.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"alert('Olá!')"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Clique aqui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Start w:id="30" w:name="desvantagem"/>
    <w:p>
      <w:pPr>
        <w:pStyle w:val="Heading3"/>
      </w:pPr>
      <w:r>
        <w:t xml:space="preserve">Desvantagem</w:t>
      </w:r>
    </w:p>
    <w:p>
      <w:pPr>
        <w:pStyle w:val="FirstParagraph"/>
      </w:pPr>
      <w:r>
        <w:t xml:space="preserve">Mistura HTML com JavaScript.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javascript-interno"/>
    <w:p>
      <w:pPr>
        <w:pStyle w:val="Heading2"/>
      </w:pPr>
      <w:r>
        <w:t xml:space="preserve">3.2 JavaScript Interno</w:t>
      </w:r>
    </w:p>
    <w:p>
      <w:pPr>
        <w:pStyle w:val="FirstParagraph"/>
      </w:pPr>
      <w:r>
        <w:t xml:space="preserve">Código dentro da tag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Exemplo 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 Interno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"Olá mundo!"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"/>
    <w:bookmarkStart w:id="35" w:name="javascript-externo-recomendado"/>
    <w:p>
      <w:pPr>
        <w:pStyle w:val="Heading2"/>
      </w:pPr>
      <w:r>
        <w:t xml:space="preserve">3.3 JavaScript Externo (Recomendado)</w:t>
      </w:r>
    </w:p>
    <w:bookmarkStart w:id="33" w:name="arquivo-html"/>
    <w:p>
      <w:pPr>
        <w:pStyle w:val="Heading3"/>
      </w:pPr>
      <w:r>
        <w:t xml:space="preserve">arquivo 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JS Externo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Meu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3"/>
    <w:bookmarkStart w:id="34" w:name="arquivo-script.js"/>
    <w:p>
      <w:pPr>
        <w:pStyle w:val="Heading3"/>
      </w:pPr>
      <w:r>
        <w:t xml:space="preserve">arquivo script.js</w:t>
      </w:r>
    </w:p>
    <w:p>
      <w:pPr>
        <w:pStyle w:val="SourceCode"/>
      </w:pP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"Arquivo externo funcionando!"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primeiros-comandos-javascript"/>
    <w:p>
      <w:pPr>
        <w:pStyle w:val="Heading1"/>
      </w:pPr>
      <w:r>
        <w:t xml:space="preserve">4. Primeiros Comandos JavaScript</w:t>
      </w:r>
    </w:p>
    <w:p>
      <w:r>
        <w:pict>
          <v:rect style="width:0;height:1.5pt" o:hralign="center" o:hrstd="t" o:hr="t"/>
        </w:pict>
      </w:r>
    </w:p>
    <w:bookmarkStart w:id="37" w:name="alert"/>
    <w:p>
      <w:pPr>
        <w:pStyle w:val="Heading2"/>
      </w:pPr>
      <w:r>
        <w:t xml:space="preserve">4.1 alert()</w:t>
      </w:r>
    </w:p>
    <w:p>
      <w:pPr>
        <w:pStyle w:val="FirstParagraph"/>
      </w:pPr>
      <w:r>
        <w:t xml:space="preserve">Exibe uma caixa de mensagem.</w:t>
      </w:r>
    </w:p>
    <w:p>
      <w:pPr>
        <w:pStyle w:val="SourceCode"/>
      </w:pP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"Bem-vindo ao curso!"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9" w:name="console.log"/>
    <w:p>
      <w:pPr>
        <w:pStyle w:val="Heading2"/>
      </w:pPr>
      <w:r>
        <w:t xml:space="preserve">4.2 console.log()</w:t>
      </w:r>
    </w:p>
    <w:p>
      <w:pPr>
        <w:pStyle w:val="FirstParagraph"/>
      </w:pPr>
      <w:r>
        <w:t xml:space="preserve">Exibe mensagens no console do navegador.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"Teste no console"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38" w:name="abrindo-o-console"/>
    <w:p>
      <w:pPr>
        <w:pStyle w:val="Heading3"/>
      </w:pPr>
      <w:r>
        <w:t xml:space="preserve">Abrindo o console</w:t>
      </w:r>
    </w:p>
    <w:p>
      <w:pPr>
        <w:pStyle w:val="Compact"/>
        <w:numPr>
          <w:ilvl w:val="0"/>
          <w:numId w:val="1003"/>
        </w:numPr>
      </w:pPr>
      <w:r>
        <w:t xml:space="preserve">Pressione F12</w:t>
      </w:r>
    </w:p>
    <w:p>
      <w:pPr>
        <w:pStyle w:val="Compact"/>
        <w:numPr>
          <w:ilvl w:val="0"/>
          <w:numId w:val="1003"/>
        </w:numPr>
      </w:pPr>
      <w:r>
        <w:t xml:space="preserve">Clique em Console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ompt"/>
    <w:p>
      <w:pPr>
        <w:pStyle w:val="Heading2"/>
      </w:pPr>
      <w:r>
        <w:t xml:space="preserve">4.3 prompt()</w:t>
      </w:r>
    </w:p>
    <w:p>
      <w:pPr>
        <w:pStyle w:val="FirstParagraph"/>
      </w:pPr>
      <w:r>
        <w:t xml:space="preserve">Solicita uma informação ao usuário.</w:t>
      </w:r>
    </w:p>
    <w:p>
      <w:pPr>
        <w:pStyle w:val="SourceCode"/>
      </w:pP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seu nome:"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xemplo-completo"/>
    <w:p>
      <w:pPr>
        <w:pStyle w:val="Heading1"/>
      </w:pPr>
      <w:r>
        <w:t xml:space="preserve">Exemplo completo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seu nome:"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"Olá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"Usuário digitou: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variáveis"/>
    <w:p>
      <w:pPr>
        <w:pStyle w:val="Heading1"/>
      </w:pPr>
      <w:r>
        <w:t xml:space="preserve">5. Variáveis</w:t>
      </w:r>
    </w:p>
    <w:p>
      <w:pPr>
        <w:pStyle w:val="FirstParagraph"/>
      </w:pPr>
      <w:r>
        <w:t xml:space="preserve">Variáveis armazenam informações.</w:t>
      </w:r>
    </w:p>
    <w:p>
      <w:r>
        <w:pict>
          <v:rect style="width:0;height:1.5pt" o:hralign="center" o:hrstd="t" o:hr="t"/>
        </w:pict>
      </w:r>
    </w:p>
    <w:bookmarkEnd w:id="43"/>
    <w:bookmarkStart w:id="44" w:name="var"/>
    <w:p>
      <w:pPr>
        <w:pStyle w:val="Heading1"/>
      </w:pPr>
      <w:r>
        <w:t xml:space="preserve">5.1 var</w:t>
      </w:r>
    </w:p>
    <w:p>
      <w:pPr>
        <w:pStyle w:val="FirstParagraph"/>
      </w:pPr>
      <w:r>
        <w:t xml:space="preserve">Forma antiga de criar variáveis.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let"/>
    <w:p>
      <w:pPr>
        <w:pStyle w:val="Heading1"/>
      </w:pPr>
      <w:r>
        <w:t xml:space="preserve">5.2 let</w:t>
      </w:r>
    </w:p>
    <w:p>
      <w:pPr>
        <w:pStyle w:val="FirstParagraph"/>
      </w:pPr>
      <w:r>
        <w:t xml:space="preserve">Forma moderna e recomendada.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46" w:name="const"/>
    <w:p>
      <w:pPr>
        <w:pStyle w:val="Heading1"/>
      </w:pPr>
      <w:r>
        <w:t xml:space="preserve">5.3 const</w:t>
      </w:r>
    </w:p>
    <w:p>
      <w:pPr>
        <w:pStyle w:val="FirstParagraph"/>
      </w:pPr>
      <w:r>
        <w:t xml:space="preserve">Usada para valores fixos.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Start w:id="49" w:name="regras-para-nomes-de-variáveis"/>
    <w:p>
      <w:pPr>
        <w:pStyle w:val="Heading1"/>
      </w:pPr>
      <w:r>
        <w:t xml:space="preserve">Regras para nomes de variáveis</w:t>
      </w:r>
    </w:p>
    <w:bookmarkStart w:id="47" w:name="pode"/>
    <w:p>
      <w:pPr>
        <w:pStyle w:val="Heading2"/>
      </w:pPr>
      <w:r>
        <w:t xml:space="preserve">Pode: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nomeUsuario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totalCompra</w:t>
      </w:r>
      <w:r>
        <w:rPr>
          <w:rStyle w:val="OperatorTok"/>
        </w:rPr>
        <w:t xml:space="preserve">;</w:t>
      </w:r>
    </w:p>
    <w:bookmarkEnd w:id="47"/>
    <w:bookmarkStart w:id="48" w:name="não-pode"/>
    <w:p>
      <w:pPr>
        <w:pStyle w:val="Heading2"/>
      </w:pPr>
      <w:r>
        <w:t xml:space="preserve">Não pode: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@valor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ipos-de-dados"/>
    <w:p>
      <w:pPr>
        <w:pStyle w:val="Heading1"/>
      </w:pPr>
      <w:r>
        <w:t xml:space="preserve">6. Tipos de Dados</w:t>
      </w:r>
    </w:p>
    <w:p>
      <w:r>
        <w:pict>
          <v:rect style="width:0;height:1.5pt" o:hralign="center" o:hrstd="t" o:hr="t"/>
        </w:pict>
      </w:r>
    </w:p>
    <w:bookmarkStart w:id="50" w:name="string"/>
    <w:p>
      <w:pPr>
        <w:pStyle w:val="Heading2"/>
      </w:pPr>
      <w:r>
        <w:t xml:space="preserve">6.1 String</w:t>
      </w:r>
    </w:p>
    <w:p>
      <w:pPr>
        <w:pStyle w:val="FirstParagraph"/>
      </w:pPr>
      <w:r>
        <w:t xml:space="preserve">Texto.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"Timbó"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Start w:id="51" w:name="number"/>
    <w:p>
      <w:pPr>
        <w:pStyle w:val="Heading2"/>
      </w:pPr>
      <w:r>
        <w:t xml:space="preserve">6.2 Number</w:t>
      </w:r>
    </w:p>
    <w:p>
      <w:pPr>
        <w:pStyle w:val="FirstParagraph"/>
      </w:pPr>
      <w:r>
        <w:t xml:space="preserve">Números.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Start w:id="52" w:name="boolean"/>
    <w:p>
      <w:pPr>
        <w:pStyle w:val="Heading2"/>
      </w:pPr>
      <w:r>
        <w:t xml:space="preserve">6.3 Boolean</w:t>
      </w:r>
    </w:p>
    <w:p>
      <w:pPr>
        <w:pStyle w:val="FirstParagraph"/>
      </w:pPr>
      <w:r>
        <w:t xml:space="preserve">Valores verdadeiro ou falso.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aprovado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fechado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verificando-tipos"/>
    <w:p>
      <w:pPr>
        <w:pStyle w:val="Heading1"/>
      </w:pPr>
      <w:r>
        <w:t xml:space="preserve">Verificando tipos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Start w:id="55" w:name="concatenação"/>
    <w:p>
      <w:pPr>
        <w:pStyle w:val="Heading1"/>
      </w:pPr>
      <w:r>
        <w:t xml:space="preserve">7. Concatenação</w:t>
      </w:r>
    </w:p>
    <w:p>
      <w:pPr>
        <w:pStyle w:val="FirstParagraph"/>
      </w:pPr>
      <w:r>
        <w:t xml:space="preserve">Unir textos e variáveis.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"Bem-vindo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Start w:id="56" w:name="template-string"/>
    <w:p>
      <w:pPr>
        <w:pStyle w:val="Heading1"/>
      </w:pPr>
      <w:r>
        <w:t xml:space="preserve">8. Template String</w:t>
      </w:r>
    </w:p>
    <w:p>
      <w:pPr>
        <w:pStyle w:val="FirstParagraph"/>
      </w:pPr>
      <w:r>
        <w:t xml:space="preserve">Forma moderna de concatenar.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`Meu nome é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 tenho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idade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anos`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Start w:id="58" w:name="exemplo-completo-da-aula"/>
    <w:p>
      <w:pPr>
        <w:pStyle w:val="Heading1"/>
      </w:pPr>
      <w:r>
        <w:t xml:space="preserve">9. Exemplo Completo da Aula</w:t>
      </w:r>
    </w:p>
    <w:bookmarkStart w:id="57" w:name="arquivo-index.html"/>
    <w:p>
      <w:pPr>
        <w:pStyle w:val="Heading2"/>
      </w:pPr>
      <w:r>
        <w:t xml:space="preserve">arquivo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"pt-br"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Aula 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Introdução ao 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seu nome:"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sua idade:"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"Olá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"Idade: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idade)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explicação-do-código"/>
    <w:p>
      <w:pPr>
        <w:pStyle w:val="Heading1"/>
      </w:pPr>
      <w:r>
        <w:t xml:space="preserve">10. Explicação do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Explicação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prompt()</w:t>
            </w:r>
          </w:p>
        </w:tc>
        <w:tc>
          <w:tcPr/>
          <w:p>
            <w:pPr>
              <w:pStyle w:val="Compact"/>
            </w:pPr>
            <w:r>
              <w:t xml:space="preserve">Recebe dados do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</w:t>
            </w:r>
          </w:p>
        </w:tc>
        <w:tc>
          <w:tcPr/>
          <w:p>
            <w:pPr>
              <w:pStyle w:val="Compact"/>
            </w:pPr>
            <w:r>
              <w:t xml:space="preserve">Cria variável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alert()</w:t>
            </w:r>
          </w:p>
        </w:tc>
        <w:tc>
          <w:tcPr/>
          <w:p>
            <w:pPr>
              <w:pStyle w:val="Compact"/>
            </w:pPr>
            <w:r>
              <w:t xml:space="preserve">Exibe 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console.log()</w:t>
            </w:r>
          </w:p>
        </w:tc>
        <w:tc>
          <w:tcPr/>
          <w:p>
            <w:pPr>
              <w:pStyle w:val="Compact"/>
            </w:pPr>
            <w:r>
              <w:t xml:space="preserve">Mostra informações no console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exercícios-práticos"/>
    <w:p>
      <w:pPr>
        <w:pStyle w:val="Heading1"/>
      </w:pPr>
      <w:r>
        <w:t xml:space="preserve">11. Exercícios Práticos</w:t>
      </w:r>
    </w:p>
    <w:bookmarkStart w:id="60" w:name="exercício-1"/>
    <w:p>
      <w:pPr>
        <w:pStyle w:val="Heading2"/>
      </w:pPr>
      <w:r>
        <w:t xml:space="preserve">Exercício 1</w:t>
      </w:r>
    </w:p>
    <w:p>
      <w:pPr>
        <w:pStyle w:val="FirstParagraph"/>
      </w:pPr>
      <w:r>
        <w:t xml:space="preserve">Solicite:</w:t>
      </w:r>
    </w:p>
    <w:p>
      <w:pPr>
        <w:pStyle w:val="Compact"/>
        <w:numPr>
          <w:ilvl w:val="0"/>
          <w:numId w:val="1004"/>
        </w:numPr>
      </w:pPr>
      <w:r>
        <w:t xml:space="preserve">Nome</w:t>
      </w:r>
    </w:p>
    <w:p>
      <w:pPr>
        <w:pStyle w:val="Compact"/>
        <w:numPr>
          <w:ilvl w:val="0"/>
          <w:numId w:val="1004"/>
        </w:numPr>
      </w:pPr>
      <w:r>
        <w:t xml:space="preserve">Cidade</w:t>
      </w:r>
    </w:p>
    <w:p>
      <w:pPr>
        <w:pStyle w:val="FirstParagraph"/>
      </w:pPr>
      <w:r>
        <w:t xml:space="preserve">Depois exiba:</w:t>
      </w:r>
    </w:p>
    <w:p>
      <w:pPr>
        <w:pStyle w:val="SourceCode"/>
      </w:pPr>
      <w:r>
        <w:rPr>
          <w:rStyle w:val="VerbatimChar"/>
        </w:rPr>
        <w:t xml:space="preserve">Olá João, você mora em Timbó</w:t>
      </w:r>
    </w:p>
    <w:p>
      <w:r>
        <w:pict>
          <v:rect style="width:0;height:1.5pt" o:hralign="center" o:hrstd="t" o:hr="t"/>
        </w:pict>
      </w:r>
    </w:p>
    <w:bookmarkEnd w:id="60"/>
    <w:bookmarkStart w:id="61" w:name="exercício-2"/>
    <w:p>
      <w:pPr>
        <w:pStyle w:val="Heading2"/>
      </w:pPr>
      <w:r>
        <w:t xml:space="preserve">Exercício 2</w:t>
      </w:r>
    </w:p>
    <w:p>
      <w:pPr>
        <w:pStyle w:val="FirstParagraph"/>
      </w:pPr>
      <w:r>
        <w:t xml:space="preserve">Solicite:</w:t>
      </w:r>
    </w:p>
    <w:p>
      <w:pPr>
        <w:pStyle w:val="Compact"/>
        <w:numPr>
          <w:ilvl w:val="0"/>
          <w:numId w:val="1005"/>
        </w:numPr>
      </w:pPr>
      <w:r>
        <w:t xml:space="preserve">Nome</w:t>
      </w:r>
    </w:p>
    <w:p>
      <w:pPr>
        <w:pStyle w:val="Compact"/>
        <w:numPr>
          <w:ilvl w:val="0"/>
          <w:numId w:val="1005"/>
        </w:numPr>
      </w:pPr>
      <w:r>
        <w:t xml:space="preserve">Idade</w:t>
      </w:r>
    </w:p>
    <w:p>
      <w:pPr>
        <w:pStyle w:val="FirstParagraph"/>
      </w:pPr>
      <w:r>
        <w:t xml:space="preserve">Mostre:</w:t>
      </w:r>
    </w:p>
    <w:p>
      <w:pPr>
        <w:pStyle w:val="SourceCode"/>
      </w:pPr>
      <w:r>
        <w:rPr>
          <w:rStyle w:val="VerbatimChar"/>
        </w:rPr>
        <w:t xml:space="preserve">Maria possui 20 anos</w:t>
      </w:r>
    </w:p>
    <w:p>
      <w:r>
        <w:pict>
          <v:rect style="width:0;height:1.5pt" o:hralign="center" o:hrstd="t" o:hr="t"/>
        </w:pict>
      </w:r>
    </w:p>
    <w:bookmarkEnd w:id="61"/>
    <w:bookmarkStart w:id="62" w:name="exercício-3"/>
    <w:p>
      <w:pPr>
        <w:pStyle w:val="Heading2"/>
      </w:pPr>
      <w:r>
        <w:t xml:space="preserve">Exercício 3</w:t>
      </w:r>
    </w:p>
    <w:p>
      <w:pPr>
        <w:pStyle w:val="FirstParagraph"/>
      </w:pPr>
      <w:r>
        <w:t xml:space="preserve">Crie variáveis: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curso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cargaHoraria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Exiba no console:</w:t>
      </w:r>
    </w:p>
    <w:p>
      <w:pPr>
        <w:pStyle w:val="SourceCode"/>
      </w:pPr>
      <w:r>
        <w:rPr>
          <w:rStyle w:val="VerbatimChar"/>
        </w:rPr>
        <w:t xml:space="preserve">Curso: JavaScript</w:t>
      </w:r>
      <w:r>
        <w:br/>
      </w:r>
      <w:r>
        <w:rPr>
          <w:rStyle w:val="VerbatimChar"/>
        </w:rPr>
        <w:t xml:space="preserve">Carga horária: 32 horas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esafio-da-aula"/>
    <w:p>
      <w:pPr>
        <w:pStyle w:val="Heading1"/>
      </w:pPr>
      <w:r>
        <w:t xml:space="preserve">12. Desafio da Aula</w:t>
      </w:r>
    </w:p>
    <w:p>
      <w:pPr>
        <w:pStyle w:val="FirstParagraph"/>
      </w:pPr>
      <w:r>
        <w:t xml:space="preserve">Criar uma página que:</w:t>
      </w:r>
    </w:p>
    <w:p>
      <w:pPr>
        <w:pStyle w:val="Compact"/>
        <w:numPr>
          <w:ilvl w:val="0"/>
          <w:numId w:val="1006"/>
        </w:numPr>
      </w:pPr>
      <w:r>
        <w:t xml:space="preserve">Solicite nome do usuário</w:t>
      </w:r>
    </w:p>
    <w:p>
      <w:pPr>
        <w:pStyle w:val="Compact"/>
        <w:numPr>
          <w:ilvl w:val="0"/>
          <w:numId w:val="1006"/>
        </w:numPr>
      </w:pPr>
      <w:r>
        <w:t xml:space="preserve">Solicite idade</w:t>
      </w:r>
    </w:p>
    <w:p>
      <w:pPr>
        <w:pStyle w:val="Compact"/>
        <w:numPr>
          <w:ilvl w:val="0"/>
          <w:numId w:val="1006"/>
        </w:numPr>
      </w:pPr>
      <w:r>
        <w:t xml:space="preserve">Exiba mensagem personalizada</w:t>
      </w:r>
    </w:p>
    <w:p>
      <w:pPr>
        <w:pStyle w:val="Compact"/>
        <w:numPr>
          <w:ilvl w:val="0"/>
          <w:numId w:val="1006"/>
        </w:numPr>
      </w:pPr>
      <w:r>
        <w:t xml:space="preserve">Mostre dados no console</w:t>
      </w:r>
    </w:p>
    <w:p>
      <w:r>
        <w:pict>
          <v:rect style="width:0;height:1.5pt" o:hralign="center" o:hrstd="t" o:hr="t"/>
        </w:pict>
      </w:r>
    </w:p>
    <w:bookmarkEnd w:id="64"/>
    <w:bookmarkStart w:id="65" w:name="boas-práticas-iniciais"/>
    <w:p>
      <w:pPr>
        <w:pStyle w:val="Heading1"/>
      </w:pPr>
      <w:r>
        <w:t xml:space="preserve">13. Boas Práticas Iniciais</w:t>
      </w:r>
    </w:p>
    <w:p>
      <w:pPr>
        <w:pStyle w:val="Compact"/>
        <w:numPr>
          <w:ilvl w:val="0"/>
          <w:numId w:val="1007"/>
        </w:numPr>
      </w:pPr>
      <w:r>
        <w:t xml:space="preserve">Utilizar nomes claros nas variáveis</w:t>
      </w:r>
    </w:p>
    <w:p>
      <w:pPr>
        <w:pStyle w:val="Compact"/>
        <w:numPr>
          <w:ilvl w:val="0"/>
          <w:numId w:val="1007"/>
        </w:numPr>
      </w:pPr>
      <w:r>
        <w:t xml:space="preserve">Organizar indentação</w:t>
      </w:r>
    </w:p>
    <w:p>
      <w:pPr>
        <w:pStyle w:val="Compact"/>
        <w:numPr>
          <w:ilvl w:val="0"/>
          <w:numId w:val="1007"/>
        </w:numPr>
      </w:pPr>
      <w:r>
        <w:t xml:space="preserve">Evitar código repetido</w:t>
      </w:r>
    </w:p>
    <w:p>
      <w:pPr>
        <w:pStyle w:val="Compact"/>
        <w:numPr>
          <w:ilvl w:val="0"/>
          <w:numId w:val="1007"/>
        </w:numPr>
      </w:pPr>
      <w:r>
        <w:t xml:space="preserve">Testar frequentemente</w:t>
      </w:r>
    </w:p>
    <w:p>
      <w:r>
        <w:pict>
          <v:rect style="width:0;height:1.5pt" o:hralign="center" o:hrstd="t" o:hr="t"/>
        </w:pict>
      </w:r>
    </w:p>
    <w:bookmarkEnd w:id="65"/>
    <w:bookmarkStart w:id="69" w:name="erros-comuns-dos-iniciantes"/>
    <w:p>
      <w:pPr>
        <w:pStyle w:val="Heading1"/>
      </w:pPr>
      <w:r>
        <w:t xml:space="preserve">14. Erros Comuns dos Iniciantes</w:t>
      </w:r>
    </w:p>
    <w:bookmarkStart w:id="66" w:name="esquecer-aspas"/>
    <w:p>
      <w:pPr>
        <w:pStyle w:val="Heading2"/>
      </w:pPr>
      <w:r>
        <w:t xml:space="preserve">Esquecer aspas</w:t>
      </w:r>
    </w:p>
    <w:p>
      <w:pPr>
        <w:pStyle w:val="FirstParagraph"/>
      </w:pPr>
      <w:r>
        <w:t xml:space="preserve">ERRADO: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João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Start w:id="67" w:name="esquecer-ponto-e-vírgula"/>
    <w:p>
      <w:pPr>
        <w:pStyle w:val="Heading2"/>
      </w:pPr>
      <w:r>
        <w:t xml:space="preserve">Esquecer ponto e vírgula</w:t>
      </w:r>
    </w:p>
    <w:p>
      <w:pPr>
        <w:pStyle w:val="FirstParagraph"/>
      </w:pPr>
      <w:r>
        <w:t xml:space="preserve">Embora opcional, é recomendado: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Start w:id="68" w:name="digitar-variável-incorretamente"/>
    <w:p>
      <w:pPr>
        <w:pStyle w:val="Heading2"/>
      </w:pPr>
      <w:r>
        <w:t xml:space="preserve">Digitar variável incorretamente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(nom)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Erro:</w:t>
      </w:r>
    </w:p>
    <w:p>
      <w:pPr>
        <w:pStyle w:val="SourceCode"/>
      </w:pPr>
      <w:r>
        <w:rPr>
          <w:rStyle w:val="VerbatimChar"/>
        </w:rPr>
        <w:t xml:space="preserve">nom is not defined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encerramento-da-aula"/>
    <w:p>
      <w:pPr>
        <w:pStyle w:val="Heading1"/>
      </w:pPr>
      <w:r>
        <w:t xml:space="preserve">15. Encerramento da Aula</w:t>
      </w:r>
    </w:p>
    <w:bookmarkStart w:id="70" w:name="revisão"/>
    <w:p>
      <w:pPr>
        <w:pStyle w:val="Heading2"/>
      </w:pPr>
      <w:r>
        <w:t xml:space="preserve">Revisão</w:t>
      </w:r>
    </w:p>
    <w:p>
      <w:pPr>
        <w:pStyle w:val="FirstParagraph"/>
      </w:pPr>
      <w:r>
        <w:t xml:space="preserve">Nesta aula aprendemos:</w:t>
      </w:r>
    </w:p>
    <w:p>
      <w:pPr>
        <w:pStyle w:val="Compact"/>
        <w:numPr>
          <w:ilvl w:val="0"/>
          <w:numId w:val="1008"/>
        </w:numPr>
      </w:pPr>
      <w:r>
        <w:t xml:space="preserve">O que é JavaScript</w:t>
      </w:r>
    </w:p>
    <w:p>
      <w:pPr>
        <w:pStyle w:val="Compact"/>
        <w:numPr>
          <w:ilvl w:val="0"/>
          <w:numId w:val="1008"/>
        </w:numPr>
      </w:pPr>
      <w:r>
        <w:t xml:space="preserve">Como inserir scripts</w:t>
      </w:r>
    </w:p>
    <w:p>
      <w:pPr>
        <w:pStyle w:val="Compact"/>
        <w:numPr>
          <w:ilvl w:val="0"/>
          <w:numId w:val="1008"/>
        </w:numPr>
      </w:pPr>
      <w:r>
        <w:t xml:space="preserve">Variáveis</w:t>
      </w:r>
    </w:p>
    <w:p>
      <w:pPr>
        <w:pStyle w:val="Compact"/>
        <w:numPr>
          <w:ilvl w:val="0"/>
          <w:numId w:val="1008"/>
        </w:numPr>
      </w:pPr>
      <w:r>
        <w:t xml:space="preserve">Tipos de dados</w:t>
      </w:r>
    </w:p>
    <w:p>
      <w:pPr>
        <w:pStyle w:val="Compact"/>
        <w:numPr>
          <w:ilvl w:val="0"/>
          <w:numId w:val="1008"/>
        </w:numPr>
      </w:pPr>
      <w:r>
        <w:t xml:space="preserve">alert()</w:t>
      </w:r>
    </w:p>
    <w:p>
      <w:pPr>
        <w:pStyle w:val="Compact"/>
        <w:numPr>
          <w:ilvl w:val="0"/>
          <w:numId w:val="1008"/>
        </w:numPr>
      </w:pPr>
      <w:r>
        <w:t xml:space="preserve">prompt()</w:t>
      </w:r>
    </w:p>
    <w:p>
      <w:pPr>
        <w:pStyle w:val="Compact"/>
        <w:numPr>
          <w:ilvl w:val="0"/>
          <w:numId w:val="1008"/>
        </w:numPr>
      </w:pPr>
      <w:r>
        <w:t xml:space="preserve">console.log()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róxima-aula"/>
    <w:p>
      <w:pPr>
        <w:pStyle w:val="Heading1"/>
      </w:pPr>
      <w:r>
        <w:t xml:space="preserve">Próxima Aula</w:t>
      </w:r>
    </w:p>
    <w:p>
      <w:pPr>
        <w:pStyle w:val="FirstParagraph"/>
      </w:pPr>
      <w:r>
        <w:t xml:space="preserve">Na próxima aula veremos:</w:t>
      </w:r>
    </w:p>
    <w:p>
      <w:pPr>
        <w:pStyle w:val="Compact"/>
        <w:numPr>
          <w:ilvl w:val="0"/>
          <w:numId w:val="1009"/>
        </w:numPr>
      </w:pPr>
      <w:r>
        <w:t xml:space="preserve">Operadores</w:t>
      </w:r>
    </w:p>
    <w:p>
      <w:pPr>
        <w:pStyle w:val="Compact"/>
        <w:numPr>
          <w:ilvl w:val="0"/>
          <w:numId w:val="1009"/>
        </w:numPr>
      </w:pPr>
      <w:r>
        <w:t xml:space="preserve">Condições</w:t>
      </w:r>
    </w:p>
    <w:p>
      <w:pPr>
        <w:pStyle w:val="Compact"/>
        <w:numPr>
          <w:ilvl w:val="0"/>
          <w:numId w:val="1009"/>
        </w:numPr>
      </w:pPr>
      <w:r>
        <w:t xml:space="preserve">Estruturas de decisão</w:t>
      </w:r>
    </w:p>
    <w:p>
      <w:pPr>
        <w:pStyle w:val="Compact"/>
        <w:numPr>
          <w:ilvl w:val="0"/>
          <w:numId w:val="1009"/>
        </w:numPr>
      </w:pPr>
      <w:r>
        <w:t xml:space="preserve">Conversão de dados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2026-05-29T18:31:39Z</dcterms:created>
  <dcterms:modified xsi:type="dcterms:W3CDTF">2026-05-29T18:31:39Z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