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4A88" w14:textId="4349FC53" w:rsidR="000674AD" w:rsidRPr="00D439C5" w:rsidRDefault="00000000">
      <w:pPr>
        <w:pStyle w:val="Ttulo"/>
      </w:pPr>
      <w:r w:rsidRPr="00D439C5">
        <w:t>Exercício Prático — Categoria com JPA</w:t>
      </w:r>
    </w:p>
    <w:p w14:paraId="7E47100E" w14:textId="77777777" w:rsidR="000674AD" w:rsidRPr="00D439C5" w:rsidRDefault="00000000">
      <w:pPr>
        <w:spacing w:after="200"/>
      </w:pPr>
      <w:r w:rsidRPr="00D439C5">
        <w:rPr>
          <w:i/>
          <w:iCs/>
        </w:rPr>
        <w:t>Módulo 09 – Spring Framework   |   Aula 04 – Persistência com Spring Data JPA</w:t>
      </w:r>
    </w:p>
    <w:p w14:paraId="073FE253" w14:textId="77777777" w:rsidR="000674AD" w:rsidRPr="00D439C5" w:rsidRDefault="00000000">
      <w:pPr>
        <w:pStyle w:val="Ttulo2"/>
        <w:spacing w:before="200" w:after="100"/>
        <w:rPr>
          <w:color w:val="auto"/>
        </w:rPr>
      </w:pPr>
      <w:r w:rsidRPr="00D439C5">
        <w:rPr>
          <w:color w:val="auto"/>
        </w:rPr>
        <w:t>1. Objetivo</w:t>
      </w:r>
    </w:p>
    <w:p w14:paraId="38DA39BC" w14:textId="77777777" w:rsidR="000674AD" w:rsidRPr="00D439C5" w:rsidRDefault="00000000">
      <w:pPr>
        <w:spacing w:after="120"/>
      </w:pPr>
      <w:r w:rsidRPr="00D439C5">
        <w:t>Transformar um recurso próprio (Categoria, das aulas anteriores) em uma entidade JPA persistida no MySQL, sem relacionamento com Produto ainda (isso vem na Aula 6).</w:t>
      </w:r>
    </w:p>
    <w:p w14:paraId="26E5A1E3" w14:textId="77777777" w:rsidR="000674AD" w:rsidRPr="00D439C5" w:rsidRDefault="00000000">
      <w:pPr>
        <w:pStyle w:val="Ttulo2"/>
        <w:spacing w:before="200" w:after="100"/>
        <w:rPr>
          <w:color w:val="auto"/>
        </w:rPr>
      </w:pPr>
      <w:r w:rsidRPr="00D439C5">
        <w:rPr>
          <w:color w:val="auto"/>
        </w:rPr>
        <w:t>2. Enunciado</w:t>
      </w:r>
    </w:p>
    <w:p w14:paraId="52804AF8" w14:textId="77777777" w:rsidR="000674AD" w:rsidRPr="00D439C5" w:rsidRDefault="00000000">
      <w:pPr>
        <w:spacing w:after="120"/>
      </w:pPr>
      <w:r w:rsidRPr="00D439C5">
        <w:t>Ajuste (ou crie, se ainda não existir) o recurso Categoria:</w:t>
      </w:r>
    </w:p>
    <w:p w14:paraId="1EC8ED34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D439C5">
        <w:t>model.Categoria</w:t>
      </w:r>
      <w:proofErr w:type="spellEnd"/>
      <w:proofErr w:type="gramEnd"/>
      <w:r w:rsidRPr="00D439C5">
        <w:t xml:space="preserve"> — @Entity, @Table(name="categoria"), id (@Id @GeneratedValue) e nome;</w:t>
      </w:r>
    </w:p>
    <w:p w14:paraId="1D40A6F4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proofErr w:type="gramStart"/>
      <w:r w:rsidRPr="00D439C5">
        <w:t>repository.CategoriaRepository</w:t>
      </w:r>
      <w:proofErr w:type="spellEnd"/>
      <w:proofErr w:type="gramEnd"/>
      <w:r w:rsidRPr="00D439C5">
        <w:t xml:space="preserve"> — interface </w:t>
      </w:r>
      <w:proofErr w:type="spellStart"/>
      <w:r w:rsidRPr="00D439C5">
        <w:t>extends</w:t>
      </w:r>
      <w:proofErr w:type="spellEnd"/>
      <w:r w:rsidRPr="00D439C5">
        <w:t xml:space="preserve"> </w:t>
      </w:r>
      <w:proofErr w:type="spellStart"/>
      <w:r w:rsidRPr="00D439C5">
        <w:t>JpaRepository</w:t>
      </w:r>
      <w:proofErr w:type="spellEnd"/>
      <w:r w:rsidRPr="00D439C5">
        <w:t xml:space="preserve">&lt;Categoria, </w:t>
      </w:r>
      <w:proofErr w:type="spellStart"/>
      <w:r w:rsidRPr="00D439C5">
        <w:t>Long</w:t>
      </w:r>
      <w:proofErr w:type="spellEnd"/>
      <w:r w:rsidRPr="00D439C5">
        <w:t xml:space="preserve">&gt;, com um método derivado </w:t>
      </w:r>
      <w:proofErr w:type="spellStart"/>
      <w:proofErr w:type="gramStart"/>
      <w:r w:rsidRPr="00D439C5">
        <w:t>findByNomeIgnoreCase</w:t>
      </w:r>
      <w:proofErr w:type="spellEnd"/>
      <w:r w:rsidRPr="00D439C5">
        <w:t>(</w:t>
      </w:r>
      <w:proofErr w:type="spellStart"/>
      <w:proofErr w:type="gramEnd"/>
      <w:r w:rsidRPr="00D439C5">
        <w:t>String</w:t>
      </w:r>
      <w:proofErr w:type="spellEnd"/>
      <w:r w:rsidRPr="00D439C5">
        <w:t xml:space="preserve"> nome);</w:t>
      </w:r>
    </w:p>
    <w:p w14:paraId="5451A7EB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 w:rsidRPr="00D439C5">
        <w:t>service</w:t>
      </w:r>
      <w:proofErr w:type="spellEnd"/>
      <w:r w:rsidRPr="00D439C5">
        <w:t xml:space="preserve"> e </w:t>
      </w:r>
      <w:proofErr w:type="spellStart"/>
      <w:r w:rsidRPr="00D439C5">
        <w:t>controller</w:t>
      </w:r>
      <w:proofErr w:type="spellEnd"/>
      <w:r w:rsidRPr="00D439C5">
        <w:t xml:space="preserve"> — iguais ao padrão de Produto, com CRUD REST completo.</w:t>
      </w:r>
    </w:p>
    <w:p w14:paraId="5BA3D4EF" w14:textId="77777777" w:rsidR="000674AD" w:rsidRPr="00D439C5" w:rsidRDefault="00000000">
      <w:pPr>
        <w:pStyle w:val="Ttulo2"/>
        <w:spacing w:before="200" w:after="100"/>
        <w:rPr>
          <w:color w:val="auto"/>
        </w:rPr>
      </w:pPr>
      <w:r w:rsidRPr="00D439C5">
        <w:rPr>
          <w:color w:val="auto"/>
        </w:rPr>
        <w:t xml:space="preserve">3. </w:t>
      </w:r>
      <w:proofErr w:type="spellStart"/>
      <w:r w:rsidRPr="00D439C5">
        <w:rPr>
          <w:color w:val="auto"/>
        </w:rPr>
        <w:t>Endpoints</w:t>
      </w:r>
      <w:proofErr w:type="spellEnd"/>
      <w:r w:rsidRPr="00D439C5">
        <w:rPr>
          <w:color w:val="auto"/>
        </w:rPr>
        <w:t xml:space="preserve"> esperados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2661"/>
        <w:gridCol w:w="5932"/>
      </w:tblGrid>
      <w:tr w:rsidR="000674AD" w:rsidRPr="00D439C5" w14:paraId="0ED05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372CCA9D" w14:textId="77777777" w:rsidR="000674AD" w:rsidRPr="00D439C5" w:rsidRDefault="00000000">
            <w:r w:rsidRPr="00D439C5">
              <w:rPr>
                <w:b/>
                <w:bCs/>
              </w:rPr>
              <w:t>Método</w:t>
            </w:r>
          </w:p>
        </w:tc>
        <w:tc>
          <w:tcPr>
            <w:tcW w:w="0" w:type="auto"/>
            <w:shd w:val="clear" w:color="auto" w:fill="DCE6D5"/>
          </w:tcPr>
          <w:p w14:paraId="4C65B131" w14:textId="77777777" w:rsidR="000674AD" w:rsidRPr="00D439C5" w:rsidRDefault="00000000">
            <w:proofErr w:type="spellStart"/>
            <w:r w:rsidRPr="00D439C5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DCE6D5"/>
          </w:tcPr>
          <w:p w14:paraId="744B7B91" w14:textId="77777777" w:rsidR="000674AD" w:rsidRPr="00D439C5" w:rsidRDefault="00000000">
            <w:r w:rsidRPr="00D439C5">
              <w:rPr>
                <w:b/>
                <w:bCs/>
              </w:rPr>
              <w:t>Ação</w:t>
            </w:r>
          </w:p>
        </w:tc>
      </w:tr>
      <w:tr w:rsidR="000674AD" w:rsidRPr="00D439C5" w14:paraId="1AA43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AF1A32" w14:textId="77777777" w:rsidR="000674AD" w:rsidRPr="00D439C5" w:rsidRDefault="00000000">
            <w:r w:rsidRPr="00D439C5">
              <w:t>GET</w:t>
            </w:r>
          </w:p>
        </w:tc>
        <w:tc>
          <w:tcPr>
            <w:tcW w:w="0" w:type="auto"/>
          </w:tcPr>
          <w:p w14:paraId="208CDC5D" w14:textId="77777777" w:rsidR="000674AD" w:rsidRPr="00D439C5" w:rsidRDefault="00000000">
            <w:r w:rsidRPr="00D439C5">
              <w:t>/categorias</w:t>
            </w:r>
          </w:p>
        </w:tc>
        <w:tc>
          <w:tcPr>
            <w:tcW w:w="0" w:type="auto"/>
          </w:tcPr>
          <w:p w14:paraId="56EE9A59" w14:textId="77777777" w:rsidR="000674AD" w:rsidRPr="00D439C5" w:rsidRDefault="00000000">
            <w:r w:rsidRPr="00D439C5">
              <w:t>Lista todas (persistidas no MySQL)</w:t>
            </w:r>
          </w:p>
        </w:tc>
      </w:tr>
      <w:tr w:rsidR="000674AD" w:rsidRPr="00D439C5" w14:paraId="47147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99B74D" w14:textId="77777777" w:rsidR="000674AD" w:rsidRPr="00D439C5" w:rsidRDefault="00000000">
            <w:r w:rsidRPr="00D439C5">
              <w:t>GET</w:t>
            </w:r>
          </w:p>
        </w:tc>
        <w:tc>
          <w:tcPr>
            <w:tcW w:w="0" w:type="auto"/>
          </w:tcPr>
          <w:p w14:paraId="0919BDEC" w14:textId="77777777" w:rsidR="000674AD" w:rsidRPr="00D439C5" w:rsidRDefault="00000000">
            <w:r w:rsidRPr="00D439C5">
              <w:t>/categorias/{id}</w:t>
            </w:r>
          </w:p>
        </w:tc>
        <w:tc>
          <w:tcPr>
            <w:tcW w:w="0" w:type="auto"/>
          </w:tcPr>
          <w:p w14:paraId="3B97BC02" w14:textId="77777777" w:rsidR="000674AD" w:rsidRPr="00D439C5" w:rsidRDefault="00000000">
            <w:r w:rsidRPr="00D439C5">
              <w:t>Busca por id</w:t>
            </w:r>
          </w:p>
        </w:tc>
      </w:tr>
      <w:tr w:rsidR="000674AD" w:rsidRPr="00D439C5" w14:paraId="05DD4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538CA5" w14:textId="77777777" w:rsidR="000674AD" w:rsidRPr="00D439C5" w:rsidRDefault="00000000">
            <w:r w:rsidRPr="00D439C5">
              <w:t>POST</w:t>
            </w:r>
          </w:p>
        </w:tc>
        <w:tc>
          <w:tcPr>
            <w:tcW w:w="0" w:type="auto"/>
          </w:tcPr>
          <w:p w14:paraId="5B479385" w14:textId="77777777" w:rsidR="000674AD" w:rsidRPr="00D439C5" w:rsidRDefault="00000000">
            <w:r w:rsidRPr="00D439C5">
              <w:t>/categorias</w:t>
            </w:r>
          </w:p>
        </w:tc>
        <w:tc>
          <w:tcPr>
            <w:tcW w:w="0" w:type="auto"/>
          </w:tcPr>
          <w:p w14:paraId="63F33FA3" w14:textId="77777777" w:rsidR="000674AD" w:rsidRPr="00D439C5" w:rsidRDefault="00000000">
            <w:r w:rsidRPr="00D439C5">
              <w:t>Cria e grava no banco</w:t>
            </w:r>
          </w:p>
        </w:tc>
      </w:tr>
      <w:tr w:rsidR="000674AD" w:rsidRPr="00D439C5" w14:paraId="69317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F01B3B" w14:textId="77777777" w:rsidR="000674AD" w:rsidRPr="00D439C5" w:rsidRDefault="00000000">
            <w:r w:rsidRPr="00D439C5">
              <w:t>DELETE</w:t>
            </w:r>
          </w:p>
        </w:tc>
        <w:tc>
          <w:tcPr>
            <w:tcW w:w="0" w:type="auto"/>
          </w:tcPr>
          <w:p w14:paraId="5A5153FD" w14:textId="77777777" w:rsidR="000674AD" w:rsidRPr="00D439C5" w:rsidRDefault="00000000">
            <w:r w:rsidRPr="00D439C5">
              <w:t>/categorias/{id}</w:t>
            </w:r>
          </w:p>
        </w:tc>
        <w:tc>
          <w:tcPr>
            <w:tcW w:w="0" w:type="auto"/>
          </w:tcPr>
          <w:p w14:paraId="7D0FFB88" w14:textId="77777777" w:rsidR="000674AD" w:rsidRPr="00D439C5" w:rsidRDefault="00000000">
            <w:r w:rsidRPr="00D439C5">
              <w:t>Remove do banco</w:t>
            </w:r>
          </w:p>
        </w:tc>
      </w:tr>
    </w:tbl>
    <w:p w14:paraId="2A804549" w14:textId="77777777" w:rsidR="000674AD" w:rsidRPr="00D439C5" w:rsidRDefault="000674AD">
      <w:pPr>
        <w:spacing w:after="120"/>
      </w:pPr>
    </w:p>
    <w:p w14:paraId="15EEBE84" w14:textId="77777777" w:rsidR="000674AD" w:rsidRPr="00D439C5" w:rsidRDefault="00000000">
      <w:pPr>
        <w:pStyle w:val="Ttulo2"/>
        <w:spacing w:before="200" w:after="100"/>
        <w:rPr>
          <w:color w:val="auto"/>
        </w:rPr>
      </w:pPr>
      <w:r w:rsidRPr="00D439C5">
        <w:rPr>
          <w:color w:val="auto"/>
        </w:rPr>
        <w:t>4. Exemplo de query derivada</w:t>
      </w:r>
    </w:p>
    <w:p w14:paraId="030F7BE3" w14:textId="77777777" w:rsidR="000674AD" w:rsidRPr="00D439C5" w:rsidRDefault="00000000">
      <w:pPr>
        <w:shd w:val="clear" w:color="auto" w:fill="F2F2F2"/>
      </w:pPr>
      <w:proofErr w:type="spellStart"/>
      <w:r w:rsidRPr="00D439C5">
        <w:rPr>
          <w:rFonts w:ascii="Consolas" w:eastAsia="Consolas" w:hAnsi="Consolas" w:cs="Consolas"/>
        </w:rPr>
        <w:t>public</w:t>
      </w:r>
      <w:proofErr w:type="spellEnd"/>
      <w:r w:rsidRPr="00D439C5">
        <w:rPr>
          <w:rFonts w:ascii="Consolas" w:eastAsia="Consolas" w:hAnsi="Consolas" w:cs="Consolas"/>
        </w:rPr>
        <w:t xml:space="preserve"> interface </w:t>
      </w:r>
      <w:proofErr w:type="spellStart"/>
      <w:r w:rsidRPr="00D439C5">
        <w:rPr>
          <w:rFonts w:ascii="Consolas" w:eastAsia="Consolas" w:hAnsi="Consolas" w:cs="Consolas"/>
        </w:rPr>
        <w:t>CategoriaRepository</w:t>
      </w:r>
      <w:proofErr w:type="spellEnd"/>
      <w:r w:rsidRPr="00D439C5">
        <w:rPr>
          <w:rFonts w:ascii="Consolas" w:eastAsia="Consolas" w:hAnsi="Consolas" w:cs="Consolas"/>
        </w:rPr>
        <w:t xml:space="preserve"> </w:t>
      </w:r>
      <w:proofErr w:type="spellStart"/>
      <w:r w:rsidRPr="00D439C5">
        <w:rPr>
          <w:rFonts w:ascii="Consolas" w:eastAsia="Consolas" w:hAnsi="Consolas" w:cs="Consolas"/>
        </w:rPr>
        <w:t>extends</w:t>
      </w:r>
      <w:proofErr w:type="spellEnd"/>
      <w:r w:rsidRPr="00D439C5">
        <w:rPr>
          <w:rFonts w:ascii="Consolas" w:eastAsia="Consolas" w:hAnsi="Consolas" w:cs="Consolas"/>
        </w:rPr>
        <w:t xml:space="preserve"> </w:t>
      </w:r>
      <w:proofErr w:type="spellStart"/>
      <w:r w:rsidRPr="00D439C5">
        <w:rPr>
          <w:rFonts w:ascii="Consolas" w:eastAsia="Consolas" w:hAnsi="Consolas" w:cs="Consolas"/>
        </w:rPr>
        <w:t>JpaRepository</w:t>
      </w:r>
      <w:proofErr w:type="spellEnd"/>
      <w:r w:rsidRPr="00D439C5">
        <w:rPr>
          <w:rFonts w:ascii="Consolas" w:eastAsia="Consolas" w:hAnsi="Consolas" w:cs="Consolas"/>
        </w:rPr>
        <w:t xml:space="preserve">&lt;Categoria, </w:t>
      </w:r>
      <w:proofErr w:type="spellStart"/>
      <w:r w:rsidRPr="00D439C5">
        <w:rPr>
          <w:rFonts w:ascii="Consolas" w:eastAsia="Consolas" w:hAnsi="Consolas" w:cs="Consolas"/>
        </w:rPr>
        <w:t>Long</w:t>
      </w:r>
      <w:proofErr w:type="spellEnd"/>
      <w:r w:rsidRPr="00D439C5">
        <w:rPr>
          <w:rFonts w:ascii="Consolas" w:eastAsia="Consolas" w:hAnsi="Consolas" w:cs="Consolas"/>
        </w:rPr>
        <w:t>&gt; {</w:t>
      </w:r>
    </w:p>
    <w:p w14:paraId="04107435" w14:textId="77777777" w:rsidR="000674AD" w:rsidRPr="00D439C5" w:rsidRDefault="00000000">
      <w:pPr>
        <w:shd w:val="clear" w:color="auto" w:fill="F2F2F2"/>
      </w:pPr>
      <w:r w:rsidRPr="00D439C5">
        <w:rPr>
          <w:rFonts w:ascii="Consolas" w:eastAsia="Consolas" w:hAnsi="Consolas" w:cs="Consolas"/>
        </w:rPr>
        <w:t xml:space="preserve">    </w:t>
      </w:r>
      <w:proofErr w:type="spellStart"/>
      <w:r w:rsidRPr="00D439C5">
        <w:rPr>
          <w:rFonts w:ascii="Consolas" w:eastAsia="Consolas" w:hAnsi="Consolas" w:cs="Consolas"/>
        </w:rPr>
        <w:t>Optional</w:t>
      </w:r>
      <w:proofErr w:type="spellEnd"/>
      <w:r w:rsidRPr="00D439C5">
        <w:rPr>
          <w:rFonts w:ascii="Consolas" w:eastAsia="Consolas" w:hAnsi="Consolas" w:cs="Consolas"/>
        </w:rPr>
        <w:t xml:space="preserve">&lt;Categoria&gt; </w:t>
      </w:r>
      <w:proofErr w:type="spellStart"/>
      <w:proofErr w:type="gramStart"/>
      <w:r w:rsidRPr="00D439C5">
        <w:rPr>
          <w:rFonts w:ascii="Consolas" w:eastAsia="Consolas" w:hAnsi="Consolas" w:cs="Consolas"/>
        </w:rPr>
        <w:t>findByNomeIgnoreCase</w:t>
      </w:r>
      <w:proofErr w:type="spellEnd"/>
      <w:r w:rsidRPr="00D439C5">
        <w:rPr>
          <w:rFonts w:ascii="Consolas" w:eastAsia="Consolas" w:hAnsi="Consolas" w:cs="Consolas"/>
        </w:rPr>
        <w:t>(</w:t>
      </w:r>
      <w:proofErr w:type="spellStart"/>
      <w:proofErr w:type="gramEnd"/>
      <w:r w:rsidRPr="00D439C5">
        <w:rPr>
          <w:rFonts w:ascii="Consolas" w:eastAsia="Consolas" w:hAnsi="Consolas" w:cs="Consolas"/>
        </w:rPr>
        <w:t>String</w:t>
      </w:r>
      <w:proofErr w:type="spellEnd"/>
      <w:r w:rsidRPr="00D439C5">
        <w:rPr>
          <w:rFonts w:ascii="Consolas" w:eastAsia="Consolas" w:hAnsi="Consolas" w:cs="Consolas"/>
        </w:rPr>
        <w:t xml:space="preserve"> nome);</w:t>
      </w:r>
    </w:p>
    <w:p w14:paraId="0646C657" w14:textId="77777777" w:rsidR="000674AD" w:rsidRPr="00D439C5" w:rsidRDefault="00000000">
      <w:pPr>
        <w:shd w:val="clear" w:color="auto" w:fill="F2F2F2"/>
      </w:pPr>
      <w:r w:rsidRPr="00D439C5">
        <w:rPr>
          <w:rFonts w:ascii="Consolas" w:eastAsia="Consolas" w:hAnsi="Consolas" w:cs="Consolas"/>
        </w:rPr>
        <w:t>}</w:t>
      </w:r>
    </w:p>
    <w:p w14:paraId="64339ABC" w14:textId="77777777" w:rsidR="000674AD" w:rsidRPr="00D439C5" w:rsidRDefault="000674AD">
      <w:pPr>
        <w:spacing w:after="120"/>
      </w:pPr>
    </w:p>
    <w:p w14:paraId="2AC41683" w14:textId="77777777" w:rsidR="000674AD" w:rsidRPr="00D439C5" w:rsidRDefault="00000000">
      <w:pPr>
        <w:pStyle w:val="Ttulo2"/>
        <w:spacing w:before="200" w:after="100"/>
        <w:rPr>
          <w:color w:val="auto"/>
        </w:rPr>
      </w:pPr>
      <w:r w:rsidRPr="00D439C5">
        <w:rPr>
          <w:color w:val="auto"/>
        </w:rPr>
        <w:t>5. Desafio extra (opcional)</w:t>
      </w:r>
    </w:p>
    <w:p w14:paraId="3FA067F9" w14:textId="77777777" w:rsidR="000674AD" w:rsidRPr="00D439C5" w:rsidRDefault="00000000">
      <w:pPr>
        <w:spacing w:after="120"/>
      </w:pPr>
      <w:r w:rsidRPr="00D439C5">
        <w:t xml:space="preserve">No </w:t>
      </w:r>
      <w:proofErr w:type="spellStart"/>
      <w:r w:rsidRPr="00D439C5">
        <w:t>CategoriaService</w:t>
      </w:r>
      <w:proofErr w:type="spellEnd"/>
      <w:r w:rsidRPr="00D439C5">
        <w:t xml:space="preserve">, antes de </w:t>
      </w:r>
      <w:proofErr w:type="gramStart"/>
      <w:r w:rsidRPr="00D439C5">
        <w:t>criar uma nova</w:t>
      </w:r>
      <w:proofErr w:type="gramEnd"/>
      <w:r w:rsidRPr="00D439C5">
        <w:t xml:space="preserve"> categoria, use </w:t>
      </w:r>
      <w:proofErr w:type="spellStart"/>
      <w:r w:rsidRPr="00D439C5">
        <w:t>findByNomeIgnoreCase</w:t>
      </w:r>
      <w:proofErr w:type="spellEnd"/>
      <w:r w:rsidRPr="00D439C5">
        <w:t xml:space="preserve"> para verificar se já existe uma com o mesmo nome; se existir, não crie duplicada — devolva a categoria já existente.</w:t>
      </w:r>
    </w:p>
    <w:p w14:paraId="07C180C5" w14:textId="77777777" w:rsidR="000674AD" w:rsidRPr="00D439C5" w:rsidRDefault="00000000">
      <w:pPr>
        <w:pStyle w:val="Ttulo2"/>
        <w:spacing w:before="200" w:after="100"/>
        <w:rPr>
          <w:color w:val="auto"/>
        </w:rPr>
      </w:pPr>
      <w:r w:rsidRPr="00D439C5">
        <w:rPr>
          <w:color w:val="auto"/>
        </w:rPr>
        <w:t>6. Como testar</w:t>
      </w:r>
    </w:p>
    <w:p w14:paraId="2575B9B8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r w:rsidRPr="00D439C5">
        <w:t>Rode o projeto e confira no console a criação da tabela categoria.</w:t>
      </w:r>
    </w:p>
    <w:p w14:paraId="30628B81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r w:rsidRPr="00D439C5">
        <w:t xml:space="preserve">Crie categorias via POST no </w:t>
      </w:r>
      <w:proofErr w:type="spellStart"/>
      <w:r w:rsidRPr="00D439C5">
        <w:t>Postman</w:t>
      </w:r>
      <w:proofErr w:type="spellEnd"/>
      <w:r w:rsidRPr="00D439C5">
        <w:t>.</w:t>
      </w:r>
    </w:p>
    <w:p w14:paraId="4F8EAE87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r w:rsidRPr="00D439C5">
        <w:t>Reinicie a aplicação e confirme que os dados continuam lá — a prova de que a persistência está funcionando.</w:t>
      </w:r>
    </w:p>
    <w:p w14:paraId="2FCA42A4" w14:textId="77777777" w:rsidR="000674AD" w:rsidRPr="00D439C5" w:rsidRDefault="00000000">
      <w:pPr>
        <w:pStyle w:val="PargrafodaLista"/>
        <w:numPr>
          <w:ilvl w:val="0"/>
          <w:numId w:val="1"/>
        </w:numPr>
        <w:spacing w:after="60"/>
      </w:pPr>
      <w:r w:rsidRPr="00D439C5">
        <w:t>Abra o MySQL Workbench e confira a tabela categoria diretamente no banco.</w:t>
      </w:r>
    </w:p>
    <w:sectPr w:rsidR="000674AD" w:rsidRPr="00D439C5" w:rsidSect="00D439C5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F87"/>
    <w:multiLevelType w:val="hybridMultilevel"/>
    <w:tmpl w:val="9F7A7BBE"/>
    <w:lvl w:ilvl="0" w:tplc="C8340C74">
      <w:start w:val="1"/>
      <w:numFmt w:val="decimal"/>
      <w:lvlText w:val="%1."/>
      <w:lvlJc w:val="left"/>
    </w:lvl>
    <w:lvl w:ilvl="1" w:tplc="1F485FE4">
      <w:numFmt w:val="decimal"/>
      <w:lvlText w:val=""/>
      <w:lvlJc w:val="left"/>
    </w:lvl>
    <w:lvl w:ilvl="2" w:tplc="2D9E5414">
      <w:numFmt w:val="decimal"/>
      <w:lvlText w:val=""/>
      <w:lvlJc w:val="left"/>
    </w:lvl>
    <w:lvl w:ilvl="3" w:tplc="F27C0D4C">
      <w:numFmt w:val="decimal"/>
      <w:lvlText w:val=""/>
      <w:lvlJc w:val="left"/>
    </w:lvl>
    <w:lvl w:ilvl="4" w:tplc="9612CBBE">
      <w:numFmt w:val="decimal"/>
      <w:lvlText w:val=""/>
      <w:lvlJc w:val="left"/>
    </w:lvl>
    <w:lvl w:ilvl="5" w:tplc="D2604CA2">
      <w:numFmt w:val="decimal"/>
      <w:lvlText w:val=""/>
      <w:lvlJc w:val="left"/>
    </w:lvl>
    <w:lvl w:ilvl="6" w:tplc="4064D18C">
      <w:numFmt w:val="decimal"/>
      <w:lvlText w:val=""/>
      <w:lvlJc w:val="left"/>
    </w:lvl>
    <w:lvl w:ilvl="7" w:tplc="9C70162A">
      <w:numFmt w:val="decimal"/>
      <w:lvlText w:val=""/>
      <w:lvlJc w:val="left"/>
    </w:lvl>
    <w:lvl w:ilvl="8" w:tplc="BD6ECF0A">
      <w:numFmt w:val="decimal"/>
      <w:lvlText w:val=""/>
      <w:lvlJc w:val="left"/>
    </w:lvl>
  </w:abstractNum>
  <w:abstractNum w:abstractNumId="1" w15:restartNumberingAfterBreak="0">
    <w:nsid w:val="22752AB3"/>
    <w:multiLevelType w:val="hybridMultilevel"/>
    <w:tmpl w:val="55A63A54"/>
    <w:lvl w:ilvl="0" w:tplc="1250D604">
      <w:start w:val="1"/>
      <w:numFmt w:val="bullet"/>
      <w:lvlText w:val="●"/>
      <w:lvlJc w:val="left"/>
      <w:pPr>
        <w:ind w:left="720" w:hanging="360"/>
      </w:pPr>
    </w:lvl>
    <w:lvl w:ilvl="1" w:tplc="01FEAB3A">
      <w:start w:val="1"/>
      <w:numFmt w:val="bullet"/>
      <w:lvlText w:val="○"/>
      <w:lvlJc w:val="left"/>
      <w:pPr>
        <w:ind w:left="1440" w:hanging="360"/>
      </w:pPr>
    </w:lvl>
    <w:lvl w:ilvl="2" w:tplc="6C0440FC">
      <w:start w:val="1"/>
      <w:numFmt w:val="bullet"/>
      <w:lvlText w:val="■"/>
      <w:lvlJc w:val="left"/>
      <w:pPr>
        <w:ind w:left="2160" w:hanging="360"/>
      </w:pPr>
    </w:lvl>
    <w:lvl w:ilvl="3" w:tplc="86CCE32A">
      <w:start w:val="1"/>
      <w:numFmt w:val="bullet"/>
      <w:lvlText w:val="●"/>
      <w:lvlJc w:val="left"/>
      <w:pPr>
        <w:ind w:left="2880" w:hanging="360"/>
      </w:pPr>
    </w:lvl>
    <w:lvl w:ilvl="4" w:tplc="7B6445E4">
      <w:start w:val="1"/>
      <w:numFmt w:val="bullet"/>
      <w:lvlText w:val="○"/>
      <w:lvlJc w:val="left"/>
      <w:pPr>
        <w:ind w:left="3600" w:hanging="360"/>
      </w:pPr>
    </w:lvl>
    <w:lvl w:ilvl="5" w:tplc="953234D4">
      <w:start w:val="1"/>
      <w:numFmt w:val="bullet"/>
      <w:lvlText w:val="■"/>
      <w:lvlJc w:val="left"/>
      <w:pPr>
        <w:ind w:left="4320" w:hanging="360"/>
      </w:pPr>
    </w:lvl>
    <w:lvl w:ilvl="6" w:tplc="27A2C352">
      <w:start w:val="1"/>
      <w:numFmt w:val="bullet"/>
      <w:lvlText w:val="●"/>
      <w:lvlJc w:val="left"/>
      <w:pPr>
        <w:ind w:left="5040" w:hanging="360"/>
      </w:pPr>
    </w:lvl>
    <w:lvl w:ilvl="7" w:tplc="D80CCAAE">
      <w:start w:val="1"/>
      <w:numFmt w:val="bullet"/>
      <w:lvlText w:val="●"/>
      <w:lvlJc w:val="left"/>
      <w:pPr>
        <w:ind w:left="5760" w:hanging="360"/>
      </w:pPr>
    </w:lvl>
    <w:lvl w:ilvl="8" w:tplc="33C4314C">
      <w:start w:val="1"/>
      <w:numFmt w:val="bullet"/>
      <w:lvlText w:val="●"/>
      <w:lvlJc w:val="left"/>
      <w:pPr>
        <w:ind w:left="6480" w:hanging="360"/>
      </w:pPr>
    </w:lvl>
  </w:abstractNum>
  <w:num w:numId="1" w16cid:durableId="12896229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4AD"/>
    <w:rsid w:val="000674AD"/>
    <w:rsid w:val="003275CD"/>
    <w:rsid w:val="00D4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7B787"/>
  <w15:docId w15:val="{9DF205AD-DBD0-4742-86B5-2064D4D1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2</cp:revision>
  <dcterms:created xsi:type="dcterms:W3CDTF">2026-08-27T23:26:00Z</dcterms:created>
  <dcterms:modified xsi:type="dcterms:W3CDTF">2026-08-29T20:53:00Z</dcterms:modified>
</cp:coreProperties>
</file>