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36575" w14:textId="77777777" w:rsidR="006C28B6" w:rsidRPr="00EC3940" w:rsidRDefault="00000000">
      <w:pPr>
        <w:pStyle w:val="Ttulo"/>
        <w:rPr>
          <w:sz w:val="40"/>
          <w:szCs w:val="40"/>
        </w:rPr>
      </w:pPr>
      <w:r w:rsidRPr="00EC3940">
        <w:rPr>
          <w:sz w:val="40"/>
          <w:szCs w:val="40"/>
        </w:rPr>
        <w:t>Aula 08 — Passo a Passo: Segurança com Spring Security</w:t>
      </w:r>
    </w:p>
    <w:p w14:paraId="6D080C86" w14:textId="77777777" w:rsidR="006C28B6" w:rsidRPr="00EC3940" w:rsidRDefault="00000000">
      <w:pPr>
        <w:spacing w:after="200"/>
      </w:pPr>
      <w:r w:rsidRPr="00EC3940">
        <w:rPr>
          <w:i/>
          <w:iCs/>
        </w:rPr>
        <w:t>Módulo 09 — Spring Framework/Boot. Continua o projeto lojavirtual a partir do estado da Aula 07.</w:t>
      </w:r>
    </w:p>
    <w:p w14:paraId="68D55468" w14:textId="77777777" w:rsidR="006C28B6" w:rsidRPr="00EC3940" w:rsidRDefault="00000000">
      <w:pPr>
        <w:pStyle w:val="Ttulo1"/>
        <w:spacing w:before="240" w:after="120"/>
        <w:rPr>
          <w:color w:val="auto"/>
        </w:rPr>
      </w:pPr>
      <w:r w:rsidRPr="00EC3940">
        <w:rPr>
          <w:color w:val="auto"/>
        </w:rPr>
        <w:t>Parte 1 — Adicionando a dependência</w:t>
      </w:r>
    </w:p>
    <w:p w14:paraId="5B1410FE" w14:textId="77777777" w:rsidR="006C28B6" w:rsidRPr="00EC3940" w:rsidRDefault="00000000">
      <w:pPr>
        <w:pStyle w:val="Ttulo3"/>
        <w:spacing w:before="160" w:after="80"/>
        <w:rPr>
          <w:color w:val="auto"/>
        </w:rPr>
      </w:pPr>
      <w:r w:rsidRPr="00EC3940">
        <w:rPr>
          <w:color w:val="auto"/>
        </w:rPr>
        <w:t>Passo 1 — pom.xml</w:t>
      </w:r>
    </w:p>
    <w:p w14:paraId="2BDCB9BD" w14:textId="77777777" w:rsidR="006C28B6" w:rsidRPr="00EC3940" w:rsidRDefault="00000000">
      <w:pPr>
        <w:spacing w:after="120"/>
      </w:pPr>
      <w:r w:rsidRPr="00EC3940">
        <w:t>Adicione spring-boot-starter-security ao pom.xml.</w:t>
      </w:r>
    </w:p>
    <w:p w14:paraId="4DCE5CDA" w14:textId="77777777" w:rsidR="006C28B6" w:rsidRPr="00EC3940" w:rsidRDefault="00000000">
      <w:pPr>
        <w:pStyle w:val="Ttulo3"/>
        <w:spacing w:before="160" w:after="80"/>
        <w:rPr>
          <w:color w:val="auto"/>
        </w:rPr>
      </w:pPr>
      <w:r w:rsidRPr="00EC3940">
        <w:rPr>
          <w:color w:val="auto"/>
        </w:rPr>
        <w:t>Passo 2 — Suba a aplicação (sem configurar nada ainda)</w:t>
      </w:r>
    </w:p>
    <w:p w14:paraId="00CD0532" w14:textId="77777777" w:rsidR="006C28B6" w:rsidRPr="00EC3940" w:rsidRDefault="00000000">
      <w:pPr>
        <w:spacing w:after="120"/>
      </w:pPr>
      <w:r w:rsidRPr="00EC3940">
        <w:t>Rode a aplicação e observe o console: uma senha aleatória é impressa ("Using generated security password: ..."). Tente um GET /produtos no Postman — ele agora pede login. Esse é o comportamento padrão do Spring Boot: seguro por padrão, mas ainda não é o que queremos. Vamos configurar nas próximas partes.</w:t>
      </w:r>
    </w:p>
    <w:p w14:paraId="544CF527" w14:textId="77777777" w:rsidR="006C28B6" w:rsidRPr="00EC3940" w:rsidRDefault="00000000">
      <w:pPr>
        <w:pStyle w:val="Ttulo1"/>
        <w:spacing w:before="240" w:after="120"/>
        <w:rPr>
          <w:color w:val="auto"/>
        </w:rPr>
      </w:pPr>
      <w:r w:rsidRPr="00EC3940">
        <w:rPr>
          <w:color w:val="auto"/>
        </w:rPr>
        <w:t>Parte 2 — Entidade Usuario</w:t>
      </w:r>
    </w:p>
    <w:p w14:paraId="2765B688" w14:textId="77777777" w:rsidR="006C28B6" w:rsidRPr="00EC3940" w:rsidRDefault="00000000">
      <w:pPr>
        <w:pStyle w:val="Ttulo3"/>
        <w:spacing w:before="160" w:after="80"/>
        <w:rPr>
          <w:color w:val="auto"/>
        </w:rPr>
      </w:pPr>
      <w:r w:rsidRPr="00EC3940">
        <w:rPr>
          <w:color w:val="auto"/>
        </w:rPr>
        <w:t>Passo 3 — Criar Usuario</w:t>
      </w:r>
    </w:p>
    <w:p w14:paraId="04184ACA" w14:textId="77777777" w:rsidR="006C28B6" w:rsidRPr="00EC3940" w:rsidRDefault="00000000">
      <w:pPr>
        <w:spacing w:after="120"/>
      </w:pPr>
      <w:r w:rsidRPr="00EC3940">
        <w:t>Em model/Usuario.java: @Entity @Table(name="usuario"), com id, username, senha e habilitado (boolean, default true).</w:t>
      </w:r>
    </w:p>
    <w:p w14:paraId="32F9D085" w14:textId="77777777" w:rsidR="006C28B6" w:rsidRPr="00EC3940" w:rsidRDefault="00000000">
      <w:pPr>
        <w:pStyle w:val="Ttulo3"/>
        <w:spacing w:before="160" w:after="80"/>
        <w:rPr>
          <w:color w:val="auto"/>
        </w:rPr>
      </w:pPr>
      <w:r w:rsidRPr="00EC3940">
        <w:rPr>
          <w:color w:val="auto"/>
        </w:rPr>
        <w:t>Passo 4 — UsuarioRepository</w:t>
      </w:r>
    </w:p>
    <w:p w14:paraId="34C14D71" w14:textId="77777777" w:rsidR="006C28B6" w:rsidRPr="00EC3940" w:rsidRDefault="00000000">
      <w:pPr>
        <w:spacing w:after="120"/>
      </w:pPr>
      <w:r w:rsidRPr="00EC3940">
        <w:t>Em repository/UsuarioRepository.java: extends JpaRepository&lt;Usuario, Long&gt;, com Optional&lt;Usuario&gt; findByUsername(String username).</w:t>
      </w:r>
    </w:p>
    <w:p w14:paraId="76C4BAB2" w14:textId="77777777" w:rsidR="006C28B6" w:rsidRPr="00EC3940" w:rsidRDefault="00000000">
      <w:pPr>
        <w:pStyle w:val="Ttulo1"/>
        <w:spacing w:before="240" w:after="120"/>
        <w:rPr>
          <w:color w:val="auto"/>
        </w:rPr>
      </w:pPr>
      <w:r w:rsidRPr="00EC3940">
        <w:rPr>
          <w:color w:val="auto"/>
        </w:rPr>
        <w:t>Parte 3 — Autenticação</w:t>
      </w:r>
    </w:p>
    <w:p w14:paraId="743B25EA" w14:textId="77777777" w:rsidR="006C28B6" w:rsidRPr="00EC3940" w:rsidRDefault="00000000">
      <w:pPr>
        <w:pStyle w:val="Ttulo3"/>
        <w:spacing w:before="160" w:after="80"/>
        <w:rPr>
          <w:color w:val="auto"/>
        </w:rPr>
      </w:pPr>
      <w:r w:rsidRPr="00EC3940">
        <w:rPr>
          <w:color w:val="auto"/>
        </w:rPr>
        <w:t>Passo 5 — UsuarioDetailsService</w:t>
      </w:r>
    </w:p>
    <w:p w14:paraId="1C2A678A" w14:textId="77777777" w:rsidR="006C28B6" w:rsidRPr="00EC3940" w:rsidRDefault="00000000">
      <w:pPr>
        <w:spacing w:after="120"/>
      </w:pPr>
      <w:r w:rsidRPr="00EC3940">
        <w:t>Crie o pacote security e a classe security/UsuarioDetailsService.java, implementando UserDetailsService: busca o Usuario pelo username e monta um objeto User (do próprio Spring Security) com username, senha (já é o hash) e uma authority fixa "ROLE_USER".</w:t>
      </w:r>
    </w:p>
    <w:p w14:paraId="21D2D168" w14:textId="77777777" w:rsidR="006C28B6" w:rsidRPr="00EC3940" w:rsidRDefault="00000000">
      <w:pPr>
        <w:pStyle w:val="Ttulo3"/>
        <w:spacing w:before="160" w:after="80"/>
        <w:rPr>
          <w:color w:val="auto"/>
        </w:rPr>
      </w:pPr>
      <w:r w:rsidRPr="00EC3940">
        <w:rPr>
          <w:color w:val="auto"/>
        </w:rPr>
        <w:t>Passo 6 — SecurityConfig</w:t>
      </w:r>
    </w:p>
    <w:p w14:paraId="2FB84611" w14:textId="77777777" w:rsidR="006C28B6" w:rsidRPr="00EC3940" w:rsidRDefault="00000000">
      <w:pPr>
        <w:spacing w:after="120"/>
      </w:pPr>
      <w:r w:rsidRPr="00EC3940">
        <w:t>Crie config/SecurityConfig.java com @Configuration @EnableWebSecurity, contendo dois @Bean: passwordEncoder() (retornando new BCryptPasswordEncoder()) e filterChain(HttpSecurity http).</w:t>
      </w:r>
    </w:p>
    <w:p w14:paraId="4B64D85C" w14:textId="77777777" w:rsidR="006C28B6" w:rsidRPr="00EC3940" w:rsidRDefault="00000000">
      <w:pPr>
        <w:pStyle w:val="Ttulo3"/>
        <w:spacing w:before="160" w:after="80"/>
        <w:rPr>
          <w:color w:val="auto"/>
        </w:rPr>
      </w:pPr>
      <w:r w:rsidRPr="00EC3940">
        <w:rPr>
          <w:color w:val="auto"/>
        </w:rPr>
        <w:t>Passo 7 — Regras de acesso</w:t>
      </w:r>
    </w:p>
    <w:p w14:paraId="76CD279F" w14:textId="77777777" w:rsidR="006C28B6" w:rsidRPr="00EC3940" w:rsidRDefault="00000000">
      <w:pPr>
        <w:spacing w:after="120"/>
      </w:pPr>
      <w:r w:rsidRPr="00EC3940">
        <w:t>Dentro de filterChain: desabilite csrf, defina sessionCreationPolicy como STATELESS, libere GET em /** e as rotas /swagger-ui/** e /v3/api-docs/**, exija autenticação para o restante, e habilite httpBasic().</w:t>
      </w:r>
    </w:p>
    <w:p w14:paraId="3775F5AC" w14:textId="77777777" w:rsidR="006C28B6" w:rsidRPr="00EC3940" w:rsidRDefault="00000000">
      <w:pPr>
        <w:pStyle w:val="Ttulo1"/>
        <w:spacing w:before="240" w:after="120"/>
        <w:rPr>
          <w:color w:val="auto"/>
        </w:rPr>
      </w:pPr>
      <w:r w:rsidRPr="00EC3940">
        <w:rPr>
          <w:color w:val="auto"/>
        </w:rPr>
        <w:t>Parte 4 — Dados de teste</w:t>
      </w:r>
    </w:p>
    <w:p w14:paraId="435EAB84" w14:textId="77777777" w:rsidR="006C28B6" w:rsidRPr="00EC3940" w:rsidRDefault="00000000">
      <w:pPr>
        <w:pStyle w:val="Ttulo3"/>
        <w:spacing w:before="160" w:after="80"/>
        <w:rPr>
          <w:color w:val="auto"/>
        </w:rPr>
      </w:pPr>
      <w:r w:rsidRPr="00EC3940">
        <w:rPr>
          <w:color w:val="auto"/>
        </w:rPr>
        <w:t>Passo 8 — Gerando um hash BCrypt</w:t>
      </w:r>
    </w:p>
    <w:p w14:paraId="21E6AD3D" w14:textId="77777777" w:rsidR="006C28B6" w:rsidRDefault="00000000">
      <w:pPr>
        <w:spacing w:after="120"/>
      </w:pPr>
      <w:r w:rsidRPr="00EC3940">
        <w:t>Para popular o data.sql com um usuário de teste, precisamos do HASH da senha, não da senha em texto puro. Duas opções: (a) rodar um pequeno teste Java que injeta PasswordEncoder e imprime encoder.encode("123456"); (b) usar um gerador on-line confiável de hashes BCrypt apenas para fins didáticos. Guarde o hash gerado.</w:t>
      </w:r>
    </w:p>
    <w:p w14:paraId="43902F01" w14:textId="3F01A07C" w:rsidR="00C22DBB" w:rsidRPr="00EC3940" w:rsidRDefault="00C22DBB">
      <w:pPr>
        <w:spacing w:after="120"/>
      </w:pPr>
      <w:hyperlink r:id="rId5" w:history="1">
        <w:r w:rsidRPr="00E4023F">
          <w:rPr>
            <w:rStyle w:val="Hyperlink"/>
          </w:rPr>
          <w:t>https://bcrypt-generator.com/</w:t>
        </w:r>
      </w:hyperlink>
      <w:r>
        <w:t xml:space="preserve"> </w:t>
      </w:r>
    </w:p>
    <w:p w14:paraId="2990BF2C" w14:textId="77777777" w:rsidR="006C28B6" w:rsidRPr="00EC3940" w:rsidRDefault="00000000">
      <w:pPr>
        <w:pStyle w:val="Ttulo3"/>
        <w:spacing w:before="160" w:after="80"/>
        <w:rPr>
          <w:color w:val="auto"/>
        </w:rPr>
      </w:pPr>
      <w:r w:rsidRPr="00EC3940">
        <w:rPr>
          <w:color w:val="auto"/>
        </w:rPr>
        <w:t>Passo 9 — Atualizando o data.sql</w:t>
      </w:r>
    </w:p>
    <w:p w14:paraId="3102D5CC" w14:textId="77777777" w:rsidR="006C28B6" w:rsidRPr="00EC3940" w:rsidRDefault="00000000">
      <w:pPr>
        <w:spacing w:after="120"/>
      </w:pPr>
      <w:r w:rsidRPr="00EC3940">
        <w:t>Adicione DELETE FROM usuario; no topo (respeitando a ordem de chaves estrangeiras) e um INSERT INTO usuario (id, username, senha, habilitado) com o username "admin" e o hash gerado no passo anterior.</w:t>
      </w:r>
    </w:p>
    <w:p w14:paraId="54D0D2A4" w14:textId="77777777" w:rsidR="006C28B6" w:rsidRPr="00EC3940" w:rsidRDefault="00000000">
      <w:pPr>
        <w:pStyle w:val="Ttulo1"/>
        <w:spacing w:before="240" w:after="120"/>
        <w:rPr>
          <w:color w:val="auto"/>
        </w:rPr>
      </w:pPr>
      <w:r w:rsidRPr="00EC3940">
        <w:rPr>
          <w:color w:val="auto"/>
        </w:rPr>
        <w:t>Parte 5 — Testando</w:t>
      </w:r>
    </w:p>
    <w:p w14:paraId="6A2DCE1E" w14:textId="77777777" w:rsidR="006C28B6" w:rsidRPr="00EC3940" w:rsidRDefault="00000000">
      <w:pPr>
        <w:pStyle w:val="Ttulo3"/>
        <w:spacing w:before="160" w:after="80"/>
        <w:rPr>
          <w:color w:val="auto"/>
        </w:rPr>
      </w:pPr>
      <w:r w:rsidRPr="00EC3940">
        <w:rPr>
          <w:color w:val="auto"/>
        </w:rPr>
        <w:t>Passo 10 — Sem login</w:t>
      </w:r>
    </w:p>
    <w:p w14:paraId="7A494E5B" w14:textId="77777777" w:rsidR="006C28B6" w:rsidRPr="00EC3940" w:rsidRDefault="00000000">
      <w:pPr>
        <w:pStyle w:val="PargrafodaLista"/>
        <w:numPr>
          <w:ilvl w:val="0"/>
          <w:numId w:val="1"/>
        </w:numPr>
        <w:spacing w:after="60"/>
      </w:pPr>
      <w:r w:rsidRPr="00EC3940">
        <w:t>GET /produtos -&gt; deve funcionar normalmente (200), sem pedir credenciais;</w:t>
      </w:r>
    </w:p>
    <w:p w14:paraId="694FE3C1" w14:textId="77777777" w:rsidR="006C28B6" w:rsidRPr="00EC3940" w:rsidRDefault="00000000">
      <w:pPr>
        <w:pStyle w:val="PargrafodaLista"/>
        <w:numPr>
          <w:ilvl w:val="0"/>
          <w:numId w:val="1"/>
        </w:numPr>
        <w:spacing w:after="60"/>
      </w:pPr>
      <w:r w:rsidRPr="00EC3940">
        <w:t>POST /produtos -&gt; deve retornar 401 Unauthorized.</w:t>
      </w:r>
    </w:p>
    <w:p w14:paraId="38E15621" w14:textId="77777777" w:rsidR="006C28B6" w:rsidRPr="00EC3940" w:rsidRDefault="00000000">
      <w:pPr>
        <w:pStyle w:val="Ttulo3"/>
        <w:spacing w:before="160" w:after="80"/>
        <w:rPr>
          <w:color w:val="auto"/>
        </w:rPr>
      </w:pPr>
      <w:r w:rsidRPr="00EC3940">
        <w:rPr>
          <w:color w:val="auto"/>
        </w:rPr>
        <w:t>Passo 11 — Com login</w:t>
      </w:r>
    </w:p>
    <w:p w14:paraId="37B202DC" w14:textId="77777777" w:rsidR="006C28B6" w:rsidRPr="00EC3940" w:rsidRDefault="00000000">
      <w:pPr>
        <w:spacing w:after="120"/>
      </w:pPr>
      <w:r w:rsidRPr="00EC3940">
        <w:lastRenderedPageBreak/>
        <w:t>No Postman, na aba Authorization do POST /produtos, escolha o tipo "Basic Auth" e informe username=admin e password=123456 (a senha em texto puro que você usou para gerar o hash). O Postman monta o cabeçalho Authorization automaticamente. O POST deve funcionar (201).</w:t>
      </w:r>
    </w:p>
    <w:p w14:paraId="432487B7" w14:textId="77777777" w:rsidR="006C28B6" w:rsidRPr="00EC3940" w:rsidRDefault="00000000">
      <w:pPr>
        <w:pStyle w:val="Ttulo3"/>
        <w:spacing w:before="160" w:after="80"/>
        <w:rPr>
          <w:color w:val="auto"/>
        </w:rPr>
      </w:pPr>
      <w:r w:rsidRPr="00EC3940">
        <w:rPr>
          <w:color w:val="auto"/>
        </w:rPr>
        <w:t>Passo 12 — Testando pelo Swagger</w:t>
      </w:r>
    </w:p>
    <w:p w14:paraId="6B77507E" w14:textId="77777777" w:rsidR="006C28B6" w:rsidRDefault="00000000">
      <w:pPr>
        <w:spacing w:after="120"/>
      </w:pPr>
      <w:r w:rsidRPr="00EC3940">
        <w:t>Abra /swagger-ui.html, clique no botão "Authorize" no topo, informe as mesmas credenciais, e repita o teste de POST /produtos direto pela interface.</w:t>
      </w:r>
    </w:p>
    <w:p w14:paraId="15D5D8F7" w14:textId="3998B33F" w:rsidR="001F1C70" w:rsidRPr="00EC3940" w:rsidRDefault="001F1C70">
      <w:pPr>
        <w:spacing w:after="120"/>
      </w:pPr>
      <w:hyperlink r:id="rId6" w:history="1">
        <w:r w:rsidRPr="00912C69">
          <w:rPr>
            <w:rStyle w:val="Hyperlink"/>
          </w:rPr>
          <w:t>http://localhost:8080/swagger-ui/index.html</w:t>
        </w:r>
      </w:hyperlink>
      <w:r>
        <w:t xml:space="preserve"> </w:t>
      </w:r>
    </w:p>
    <w:p w14:paraId="5B57E9E2" w14:textId="77777777" w:rsidR="006C28B6" w:rsidRPr="00EC3940" w:rsidRDefault="00000000">
      <w:pPr>
        <w:pStyle w:val="Ttulo1"/>
        <w:spacing w:before="240" w:after="120"/>
        <w:rPr>
          <w:color w:val="auto"/>
        </w:rPr>
      </w:pPr>
      <w:r w:rsidRPr="00EC3940">
        <w:rPr>
          <w:color w:val="auto"/>
        </w:rPr>
        <w:t>Parte 6 — Problemas comuns</w:t>
      </w:r>
    </w:p>
    <w:p w14:paraId="56B46389" w14:textId="77777777" w:rsidR="006C28B6" w:rsidRPr="00EC3940" w:rsidRDefault="00000000">
      <w:pPr>
        <w:spacing w:after="120"/>
      </w:pPr>
      <w:r w:rsidRPr="00EC3940">
        <w:t>401 mesmo depois de configurar tudo: confira se o hash no data.sql corresponde de fato à senha usada no teste, e se o campo habilitado está true.</w:t>
      </w:r>
    </w:p>
    <w:p w14:paraId="615B4FD7" w14:textId="77777777" w:rsidR="006C28B6" w:rsidRPr="00EC3940" w:rsidRDefault="00000000">
      <w:pPr>
        <w:spacing w:after="120"/>
      </w:pPr>
      <w:r w:rsidRPr="00EC3940">
        <w:t>403 Forbidden em vez de 401: geralmente indica que o CSRF não foi desabilitado corretamente, ou que a rota caiu em anyRequest().authenticated() quando deveria estar liberada — confira a ordem dos requestMatchers (o primeiro que casar "vence").</w:t>
      </w:r>
    </w:p>
    <w:p w14:paraId="0712D97B" w14:textId="77777777" w:rsidR="006C28B6" w:rsidRPr="00EC3940" w:rsidRDefault="00000000">
      <w:pPr>
        <w:spacing w:after="120"/>
      </w:pPr>
      <w:r w:rsidRPr="00EC3940">
        <w:t>GET também pedindo login: confira se o requestMatchers(HttpMethod.GET, "/**").permitAll() está ANTES de anyRequest().authenticated() na cadeia de configuração.</w:t>
      </w:r>
    </w:p>
    <w:sectPr w:rsidR="006C28B6" w:rsidRPr="00EC3940" w:rsidSect="00EC3940">
      <w:pgSz w:w="11906" w:h="16838"/>
      <w:pgMar w:top="851" w:right="851" w:bottom="851" w:left="85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442F"/>
    <w:multiLevelType w:val="hybridMultilevel"/>
    <w:tmpl w:val="FFAE7426"/>
    <w:lvl w:ilvl="0" w:tplc="3F9C9248">
      <w:start w:val="1"/>
      <w:numFmt w:val="bullet"/>
      <w:lvlText w:val="●"/>
      <w:lvlJc w:val="left"/>
      <w:pPr>
        <w:ind w:left="720" w:hanging="360"/>
      </w:pPr>
    </w:lvl>
    <w:lvl w:ilvl="1" w:tplc="3E00FF56">
      <w:start w:val="1"/>
      <w:numFmt w:val="bullet"/>
      <w:lvlText w:val="○"/>
      <w:lvlJc w:val="left"/>
      <w:pPr>
        <w:ind w:left="1440" w:hanging="360"/>
      </w:pPr>
    </w:lvl>
    <w:lvl w:ilvl="2" w:tplc="48FC7A82">
      <w:start w:val="1"/>
      <w:numFmt w:val="bullet"/>
      <w:lvlText w:val="■"/>
      <w:lvlJc w:val="left"/>
      <w:pPr>
        <w:ind w:left="2160" w:hanging="360"/>
      </w:pPr>
    </w:lvl>
    <w:lvl w:ilvl="3" w:tplc="4FC6C89C">
      <w:start w:val="1"/>
      <w:numFmt w:val="bullet"/>
      <w:lvlText w:val="●"/>
      <w:lvlJc w:val="left"/>
      <w:pPr>
        <w:ind w:left="2880" w:hanging="360"/>
      </w:pPr>
    </w:lvl>
    <w:lvl w:ilvl="4" w:tplc="AF084DD2">
      <w:start w:val="1"/>
      <w:numFmt w:val="bullet"/>
      <w:lvlText w:val="○"/>
      <w:lvlJc w:val="left"/>
      <w:pPr>
        <w:ind w:left="3600" w:hanging="360"/>
      </w:pPr>
    </w:lvl>
    <w:lvl w:ilvl="5" w:tplc="D32AAF00">
      <w:start w:val="1"/>
      <w:numFmt w:val="bullet"/>
      <w:lvlText w:val="■"/>
      <w:lvlJc w:val="left"/>
      <w:pPr>
        <w:ind w:left="4320" w:hanging="360"/>
      </w:pPr>
    </w:lvl>
    <w:lvl w:ilvl="6" w:tplc="25B84B4A">
      <w:start w:val="1"/>
      <w:numFmt w:val="bullet"/>
      <w:lvlText w:val="●"/>
      <w:lvlJc w:val="left"/>
      <w:pPr>
        <w:ind w:left="5040" w:hanging="360"/>
      </w:pPr>
    </w:lvl>
    <w:lvl w:ilvl="7" w:tplc="BFA0DF4A">
      <w:start w:val="1"/>
      <w:numFmt w:val="bullet"/>
      <w:lvlText w:val="●"/>
      <w:lvlJc w:val="left"/>
      <w:pPr>
        <w:ind w:left="5760" w:hanging="360"/>
      </w:pPr>
    </w:lvl>
    <w:lvl w:ilvl="8" w:tplc="98B002B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3064FC2"/>
    <w:multiLevelType w:val="hybridMultilevel"/>
    <w:tmpl w:val="0A221316"/>
    <w:lvl w:ilvl="0" w:tplc="B0E86026">
      <w:start w:val="1"/>
      <w:numFmt w:val="decimal"/>
      <w:lvlText w:val="%1."/>
      <w:lvlJc w:val="left"/>
    </w:lvl>
    <w:lvl w:ilvl="1" w:tplc="F70E7F14">
      <w:numFmt w:val="decimal"/>
      <w:lvlText w:val=""/>
      <w:lvlJc w:val="left"/>
    </w:lvl>
    <w:lvl w:ilvl="2" w:tplc="C00C273C">
      <w:numFmt w:val="decimal"/>
      <w:lvlText w:val=""/>
      <w:lvlJc w:val="left"/>
    </w:lvl>
    <w:lvl w:ilvl="3" w:tplc="6B54EC68">
      <w:numFmt w:val="decimal"/>
      <w:lvlText w:val=""/>
      <w:lvlJc w:val="left"/>
    </w:lvl>
    <w:lvl w:ilvl="4" w:tplc="EF32F926">
      <w:numFmt w:val="decimal"/>
      <w:lvlText w:val=""/>
      <w:lvlJc w:val="left"/>
    </w:lvl>
    <w:lvl w:ilvl="5" w:tplc="CF245154">
      <w:numFmt w:val="decimal"/>
      <w:lvlText w:val=""/>
      <w:lvlJc w:val="left"/>
    </w:lvl>
    <w:lvl w:ilvl="6" w:tplc="928EC742">
      <w:numFmt w:val="decimal"/>
      <w:lvlText w:val=""/>
      <w:lvlJc w:val="left"/>
    </w:lvl>
    <w:lvl w:ilvl="7" w:tplc="DE0E78F2">
      <w:numFmt w:val="decimal"/>
      <w:lvlText w:val=""/>
      <w:lvlJc w:val="left"/>
    </w:lvl>
    <w:lvl w:ilvl="8" w:tplc="375409CE">
      <w:numFmt w:val="decimal"/>
      <w:lvlText w:val=""/>
      <w:lvlJc w:val="left"/>
    </w:lvl>
  </w:abstractNum>
  <w:num w:numId="1" w16cid:durableId="12755988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28B6"/>
    <w:rsid w:val="000B73E8"/>
    <w:rsid w:val="001B22F9"/>
    <w:rsid w:val="001F1C70"/>
    <w:rsid w:val="006C28B6"/>
    <w:rsid w:val="006E1816"/>
    <w:rsid w:val="00AB0B5C"/>
    <w:rsid w:val="00C22DBB"/>
    <w:rsid w:val="00EC3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2F484A"/>
  <w15:docId w15:val="{85B277C6-2072-4A78-9E3C-08F32EE6E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C22D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0/swagger-ui/index.html" TargetMode="External"/><Relationship Id="rId5" Type="http://schemas.openxmlformats.org/officeDocument/2006/relationships/hyperlink" Target="https://bcrypt-generator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578</Words>
  <Characters>3122</Characters>
  <Application>Microsoft Office Word</Application>
  <DocSecurity>0</DocSecurity>
  <Lines>26</Lines>
  <Paragraphs>7</Paragraphs>
  <ScaleCrop>false</ScaleCrop>
  <Company/>
  <LinksUpToDate>false</LinksUpToDate>
  <CharactersWithSpaces>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James Kuehl</cp:lastModifiedBy>
  <cp:revision>6</cp:revision>
  <dcterms:created xsi:type="dcterms:W3CDTF">2026-08-27T23:54:00Z</dcterms:created>
  <dcterms:modified xsi:type="dcterms:W3CDTF">2026-09-07T00:43:00Z</dcterms:modified>
</cp:coreProperties>
</file>