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03CA" w14:textId="77777777" w:rsidR="00C67058" w:rsidRPr="00523163" w:rsidRDefault="00000000">
      <w:pPr>
        <w:pStyle w:val="Ttulo"/>
        <w:spacing w:after="120"/>
      </w:pPr>
      <w:r w:rsidRPr="00523163">
        <w:rPr>
          <w:b/>
          <w:bCs/>
          <w:sz w:val="40"/>
          <w:szCs w:val="40"/>
        </w:rPr>
        <w:t>Aula 10 — Passo a Passo: Controle de Estoque Mínimo</w:t>
      </w:r>
    </w:p>
    <w:p w14:paraId="63664B0D" w14:textId="77777777" w:rsidR="00C67058" w:rsidRPr="00523163" w:rsidRDefault="00000000">
      <w:pPr>
        <w:spacing w:after="280"/>
      </w:pPr>
      <w:r w:rsidRPr="00523163">
        <w:rPr>
          <w:i/>
          <w:iCs/>
          <w:sz w:val="21"/>
          <w:szCs w:val="21"/>
        </w:rPr>
        <w:t>Módulo 09 — Spring Framework/Boot. Guia para o aluno (ou dupla) realizar sozinho o Projeto Final, evoluindo o próprio lojavirtual. Se travar em algum passo, consulte o gabarito-sistema-vendas fornecido pelo professor — o exercício já está resolvido lá, na entidade Produto.</w:t>
      </w:r>
    </w:p>
    <w:p w14:paraId="665A166D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Antes de começar</w:t>
      </w:r>
    </w:p>
    <w:p w14:paraId="291B323C" w14:textId="77777777" w:rsidR="00C67058" w:rsidRPr="00523163" w:rsidRDefault="00000000">
      <w:pPr>
        <w:pStyle w:val="PargrafodaLista"/>
        <w:numPr>
          <w:ilvl w:val="0"/>
          <w:numId w:val="2"/>
        </w:numPr>
        <w:spacing w:after="100"/>
      </w:pPr>
      <w:r w:rsidRPr="00523163">
        <w:rPr>
          <w:sz w:val="22"/>
          <w:szCs w:val="22"/>
        </w:rPr>
        <w:t>Abra o SEU projeto lojavirtual — o mesmo que você vem construindo desde a Aula 2. Não crie um projeto novo.</w:t>
      </w:r>
    </w:p>
    <w:p w14:paraId="1362EB16" w14:textId="77777777" w:rsidR="00C67058" w:rsidRPr="00523163" w:rsidRDefault="00000000">
      <w:pPr>
        <w:pStyle w:val="PargrafodaLista"/>
        <w:numPr>
          <w:ilvl w:val="0"/>
          <w:numId w:val="2"/>
        </w:numPr>
        <w:spacing w:after="100"/>
      </w:pPr>
      <w:r w:rsidRPr="00523163">
        <w:rPr>
          <w:sz w:val="22"/>
          <w:szCs w:val="22"/>
        </w:rPr>
        <w:t>Confirme que ele sobe sem erro (Run As → Spring Boot App, ou mvn spring-boot:run) e que o MySQL está rodando.</w:t>
      </w:r>
    </w:p>
    <w:p w14:paraId="54E162D0" w14:textId="77777777" w:rsidR="00C67058" w:rsidRPr="00523163" w:rsidRDefault="00000000">
      <w:pPr>
        <w:pStyle w:val="PargrafodaLista"/>
        <w:numPr>
          <w:ilvl w:val="0"/>
          <w:numId w:val="2"/>
        </w:numPr>
        <w:spacing w:after="100"/>
      </w:pPr>
      <w:r w:rsidRPr="00523163">
        <w:rPr>
          <w:sz w:val="22"/>
          <w:szCs w:val="22"/>
        </w:rPr>
        <w:t>Abra o Postman e confirme que os endpoints antigos (ex.: GET /produtos) ainda respondem normalmente. Esse é o seu "ponto de partida" — qualquer coisa que parar de funcionar depois das suas mudanças é um problema a corrigir antes de entregar.</w:t>
      </w:r>
    </w:p>
    <w:p w14:paraId="6598ABC3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Parte 1 — Novo campo na tabela produto</w:t>
      </w:r>
    </w:p>
    <w:p w14:paraId="2D024EC1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1 — Entidade (model/Produto.java)</w:t>
      </w:r>
    </w:p>
    <w:p w14:paraId="4C93FFB4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Adicione o atributo estoqueMinimo, com getter e setter, seguindo o mesmo padrão dos campos que já existem (nome, preco, quantidadeEmEstoque):</w:t>
      </w:r>
    </w:p>
    <w:p w14:paraId="64C58211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private Integer estoqueMinimo;</w:t>
      </w:r>
    </w:p>
    <w:p w14:paraId="081BB2AD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A24AED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public Integer getEstoqueMinimo() {</w:t>
      </w:r>
    </w:p>
    <w:p w14:paraId="522122CA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return estoqueMinimo;</w:t>
      </w:r>
    </w:p>
    <w:p w14:paraId="5C407E2A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}</w:t>
      </w:r>
    </w:p>
    <w:p w14:paraId="313508D8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AA11C69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public void setEstoqueMinimo(Integer estoqueMinimo) {</w:t>
      </w:r>
    </w:p>
    <w:p w14:paraId="71CBCF18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this.estoqueMinimo = estoqueMinimo;</w:t>
      </w:r>
    </w:p>
    <w:p w14:paraId="32D4BB96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}</w:t>
      </w:r>
    </w:p>
    <w:p w14:paraId="262D4AAD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Se o seu construtor de Produto recebe os campos na criação, adicione estoqueMinimo nele também (e ajuste, no Service, o único lugar onde esse construtor é chamado).</w:t>
      </w:r>
    </w:p>
    <w:p w14:paraId="329698E1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2 — DTO de entrada (dto/ProdutoRequestDTO.java)</w:t>
      </w:r>
    </w:p>
    <w:p w14:paraId="5673B4E5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Adicione o campo com validação — é aqui que a regra "não pode ser negativo" é garantida antes mesmo de chegar no banco:</w:t>
      </w:r>
    </w:p>
    <w:p w14:paraId="2FEFA822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import jakarta.validation.constraints.PositiveOrZero;</w:t>
      </w:r>
    </w:p>
    <w:p w14:paraId="1811EC42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2A15388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@NotNull(message = "o estoque mínimo é obrigatório")</w:t>
      </w:r>
    </w:p>
    <w:p w14:paraId="020E3AB0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@PositiveOrZero(message = "o estoque mínimo não pode ser negativo")</w:t>
      </w:r>
    </w:p>
    <w:p w14:paraId="76EE20D8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private Integer estoqueMinimo;</w:t>
      </w:r>
    </w:p>
    <w:p w14:paraId="286EE412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Não esqueça o getter e o setter.</w:t>
      </w:r>
    </w:p>
    <w:p w14:paraId="41303E36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3 — DTO de saída (dto/ProdutoDTO.java)</w:t>
      </w:r>
    </w:p>
    <w:p w14:paraId="72CF75E1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Adicione estoqueMinimo (e, se ainda não existir, quantidadeEmEstoque) — sem isso, o campo existe no banco mas a API nunca devolve o valor para quem consome:</w:t>
      </w:r>
    </w:p>
    <w:p w14:paraId="1BEA37E5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private Integer quantidadeEmEstoque;</w:t>
      </w:r>
    </w:p>
    <w:p w14:paraId="036F091D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private Integer estoqueMinimo;</w:t>
      </w:r>
    </w:p>
    <w:p w14:paraId="55BD447F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// + getters, setters e o parâmetro correspondente no construtor</w:t>
      </w:r>
    </w:p>
    <w:p w14:paraId="58F9A75C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4 — Mapper (mapper/ProdutoMapper.java)</w:t>
      </w:r>
    </w:p>
    <w:p w14:paraId="7C964B7C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No método paraDTO, inclua os dois campos novos na conversão de Produto para ProdutoDTO.</w:t>
      </w:r>
    </w:p>
    <w:p w14:paraId="2CDAD6CC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5 — Service (service/ProdutoService.java)</w:t>
      </w:r>
    </w:p>
    <w:p w14:paraId="626F2899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No método criar(...), passe dto.getEstoqueMinimo() para o novo Produto. Se o seu método atualizar(...) também permite editar o produto por completo, atualize o estoqueMinimo lá também.</w:t>
      </w:r>
    </w:p>
    <w:p w14:paraId="5D756347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lastRenderedPageBreak/>
        <w:t>Passo 6 — Suba a aplicação e confira o banco</w:t>
      </w:r>
    </w:p>
    <w:p w14:paraId="7B6E71A2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Rode o projeto. Como spring.jpa.hibernate.ddl-auto=update, o Hibernate cria a coluna estoque_minimo sozinho. Confirme no MySQL Workbench (ou no terminal):</w:t>
      </w:r>
    </w:p>
    <w:p w14:paraId="570A41B2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DESCRIBE produto;</w:t>
      </w:r>
    </w:p>
    <w:p w14:paraId="3F872E98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Você deve ver a coluna estoque_minimo na lista.</w:t>
      </w:r>
    </w:p>
    <w:p w14:paraId="40134A65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Parte 2 — Novo método com validação</w:t>
      </w:r>
    </w:p>
    <w:p w14:paraId="3F19E1FA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7 — Regra de negócio no Service</w:t>
      </w:r>
    </w:p>
    <w:p w14:paraId="5EFF1321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Ainda em ProdutoService.java, crie o método reporEstoque. A validação (quantidade &gt; 0) é feita à mão, com IllegalArgumentException, porque o valor vem de um @RequestParam — não de um DTO com @Valid. O GlobalExceptionHandler do projeto já sabe transformar essa exceção em HTTP 400 (é o mesmo mecanismo usado, por exemplo, para CPF duplicado):</w:t>
      </w:r>
    </w:p>
    <w:p w14:paraId="7A8DB49F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@Transactional</w:t>
      </w:r>
    </w:p>
    <w:p w14:paraId="29573D96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public ProdutoDTO reporEstoque(Long id, Integer quantidade) {</w:t>
      </w:r>
    </w:p>
    <w:p w14:paraId="12E266DB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if (quantidade == null || quantidade &lt;= 0) {</w:t>
      </w:r>
    </w:p>
    <w:p w14:paraId="12909E5A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    throw new IllegalArgumentException(</w:t>
      </w:r>
    </w:p>
    <w:p w14:paraId="51179E6A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        "A quantidade a repor deve ser maior que zero");</w:t>
      </w:r>
    </w:p>
    <w:p w14:paraId="1225196F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344D7165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Produto produto = buscarEntidade(id);</w:t>
      </w:r>
    </w:p>
    <w:p w14:paraId="1A0400C4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produto.setQuantidadeEmEstoque(</w:t>
      </w:r>
    </w:p>
    <w:p w14:paraId="269E2736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    produto.getQuantidadeEmEstoque() + quantidade);</w:t>
      </w:r>
    </w:p>
    <w:p w14:paraId="1C530B73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return ProdutoMapper.paraDTO(repository.save(produto));</w:t>
      </w:r>
    </w:p>
    <w:p w14:paraId="38EB0389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}</w:t>
      </w:r>
    </w:p>
    <w:p w14:paraId="2AF3608F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8 — Endpoint no Controller</w:t>
      </w:r>
    </w:p>
    <w:p w14:paraId="55CC13DB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Em ProdutoController.java, crie o novo endpoint. Repare que ele segue exatamente o mesmo padrão do atualizarPreco que já existe (PathVariable + RequestParam + chamar o Service):</w:t>
      </w:r>
    </w:p>
    <w:p w14:paraId="1122A475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@PatchMapping("/{id}/repor-estoque")</w:t>
      </w:r>
    </w:p>
    <w:p w14:paraId="790BE58E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public ResponseEntity&lt;ProdutoDTO&gt; reporEstoque(</w:t>
      </w:r>
    </w:p>
    <w:p w14:paraId="58727C9C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    @PathVariable Long id,</w:t>
      </w:r>
    </w:p>
    <w:p w14:paraId="3B23489C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    @RequestParam Integer quantidade) {</w:t>
      </w:r>
    </w:p>
    <w:p w14:paraId="53A55DA4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  return ResponseEntity.ok(service.reporEstoque(id, quantidade));</w:t>
      </w:r>
    </w:p>
    <w:p w14:paraId="0A0635AC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}</w:t>
      </w:r>
    </w:p>
    <w:p w14:paraId="2B45B9D6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9 — (Desafio extra, opcional) Endpoint de estoque baixo</w:t>
      </w:r>
    </w:p>
    <w:p w14:paraId="2CF722FB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Se quiser o ponto de bônus, crie também um método no Service que filtra os produtos com quantidadeEmEstoque menor que estoqueMinimo, e exponha em GET /produtos/estoque-baixo no Controller. Dica: repository.findAll().stream().filter(...) resolve sem precisar escrever nenhum SQL novo.</w:t>
      </w:r>
    </w:p>
    <w:p w14:paraId="2005C1AA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Parte 3 — Dados de teste</w:t>
      </w:r>
    </w:p>
    <w:p w14:paraId="17E35F5E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10 — Atualize o data.sql</w:t>
      </w:r>
    </w:p>
    <w:p w14:paraId="08CE4D01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Adicione o valor de estoque_minimo em cada INSERT INTO produto que já existe no arquivo. Sugestão: deixe pelo menos um produto de propósito ABAIXO do próprio mínimo, para ver o desafio extra funcionando assim que a aplicação sobe:</w:t>
      </w:r>
    </w:p>
    <w:p w14:paraId="6D6CC726" w14:textId="77777777" w:rsidR="00C67058" w:rsidRPr="00523163" w:rsidRDefault="00000000">
      <w:pPr>
        <w:shd w:val="clear" w:color="auto" w:fill="F2F2F2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>INSERT INTO produto (id, nome, preco, quantidade_em_estoque,</w:t>
      </w:r>
    </w:p>
    <w:p w14:paraId="0120E7F5" w14:textId="77777777" w:rsidR="00C67058" w:rsidRPr="00523163" w:rsidRDefault="00000000">
      <w:pPr>
        <w:shd w:val="clear" w:color="auto" w:fill="F2F2F2"/>
        <w:spacing w:after="200"/>
        <w:ind w:left="200" w:right="200"/>
      </w:pPr>
      <w:r w:rsidRPr="00523163">
        <w:rPr>
          <w:rFonts w:ascii="Courier New" w:eastAsia="Courier New" w:hAnsi="Courier New" w:cs="Courier New"/>
          <w:sz w:val="19"/>
          <w:szCs w:val="19"/>
        </w:rPr>
        <w:t xml:space="preserve">  estoque_minimo, categoria_id) VALUES (1, 'Notebook', 3500.00, 10, 3, 1);</w:t>
      </w:r>
    </w:p>
    <w:p w14:paraId="666F4BE3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Parte 4 — Testar no Postman</w:t>
      </w:r>
    </w:p>
    <w:p w14:paraId="56BF31E9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11 — Monte (ou reaproveite) sua collection</w:t>
      </w:r>
    </w:p>
    <w:p w14:paraId="7FEA92E7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Abra a collection do Postman da Aula 9 (ou crie uma nova) e adicione as requisições abaixo: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200"/>
      </w:tblGrid>
      <w:tr w:rsidR="00C67058" w:rsidRPr="00523163" w14:paraId="0F4BC6C0" w14:textId="77777777" w:rsidTr="005231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70AD47" w:themeFill="accent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B142" w14:textId="77777777" w:rsidR="00C67058" w:rsidRPr="00523163" w:rsidRDefault="00000000">
            <w:r w:rsidRPr="00523163">
              <w:rPr>
                <w:b/>
                <w:bCs/>
              </w:rPr>
              <w:lastRenderedPageBreak/>
              <w:t>Requisição</w:t>
            </w:r>
          </w:p>
        </w:tc>
        <w:tc>
          <w:tcPr>
            <w:tcW w:w="4200" w:type="dxa"/>
            <w:shd w:val="clear" w:color="auto" w:fill="70AD47" w:themeFill="accent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72F3C" w14:textId="77777777" w:rsidR="00C67058" w:rsidRPr="00523163" w:rsidRDefault="00000000">
            <w:r w:rsidRPr="00523163">
              <w:rPr>
                <w:b/>
                <w:bCs/>
              </w:rPr>
              <w:t>O que testar</w:t>
            </w:r>
          </w:p>
        </w:tc>
      </w:tr>
      <w:tr w:rsidR="00C67058" w:rsidRPr="00523163" w14:paraId="4E8717A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5ED5" w14:textId="77777777" w:rsidR="00C67058" w:rsidRPr="00523163" w:rsidRDefault="00000000">
            <w:r w:rsidRPr="00523163">
              <w:t>PATCH /produtos/1/repor-estoque?quantidade=10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FC3A" w14:textId="77777777" w:rsidR="00C67058" w:rsidRPr="00523163" w:rsidRDefault="00000000">
            <w:r w:rsidRPr="00523163">
              <w:t>Sucesso — 200 OK, estoque somado corretamente</w:t>
            </w:r>
          </w:p>
        </w:tc>
      </w:tr>
      <w:tr w:rsidR="00C67058" w:rsidRPr="00523163" w14:paraId="57BCD82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37906" w14:textId="77777777" w:rsidR="00C67058" w:rsidRPr="00523163" w:rsidRDefault="00000000">
            <w:r w:rsidRPr="00523163">
              <w:t>PATCH /produtos/1/repor-estoque?quantidade=-5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6B1B9" w14:textId="77777777" w:rsidR="00C67058" w:rsidRPr="00523163" w:rsidRDefault="00000000">
            <w:r w:rsidRPr="00523163">
              <w:t>Erro esperado — 400 Bad Request, com mensagem clara</w:t>
            </w:r>
          </w:p>
        </w:tc>
      </w:tr>
      <w:tr w:rsidR="00C67058" w:rsidRPr="00523163" w14:paraId="7B7E16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E2B9D" w14:textId="77777777" w:rsidR="00C67058" w:rsidRPr="00523163" w:rsidRDefault="00000000">
            <w:r w:rsidRPr="00523163">
              <w:t>PATCH /produtos/1/repor-estoque?quantidade=0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BE3C6" w14:textId="77777777" w:rsidR="00C67058" w:rsidRPr="00523163" w:rsidRDefault="00000000">
            <w:r w:rsidRPr="00523163">
              <w:t>Erro esperado — 400 Bad Request</w:t>
            </w:r>
          </w:p>
        </w:tc>
      </w:tr>
      <w:tr w:rsidR="00C67058" w:rsidRPr="00523163" w14:paraId="6C7BB58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CDC1" w14:textId="77777777" w:rsidR="00C67058" w:rsidRPr="00523163" w:rsidRDefault="00000000">
            <w:r w:rsidRPr="00523163">
              <w:t>GET /produtos/estoque-baixo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374F" w14:textId="77777777" w:rsidR="00C67058" w:rsidRPr="00523163" w:rsidRDefault="00000000">
            <w:r w:rsidRPr="00523163">
              <w:t>(Se implementou o desafio) lista os produtos abaixo do mínimo</w:t>
            </w:r>
          </w:p>
        </w:tc>
      </w:tr>
    </w:tbl>
    <w:p w14:paraId="60EEED9A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Lembre-se: escrita é autenticada (Spring Security). Use o usuário/senha de teste do projeto (admin, no Basic Auth do Postman) na requisição PATCH.</w:t>
      </w:r>
    </w:p>
    <w:p w14:paraId="491E21C2" w14:textId="77777777" w:rsidR="00C67058" w:rsidRPr="00523163" w:rsidRDefault="00000000">
      <w:pPr>
        <w:pStyle w:val="Ttulo3"/>
        <w:spacing w:before="180" w:after="80"/>
        <w:rPr>
          <w:color w:val="auto"/>
        </w:rPr>
      </w:pPr>
      <w:r w:rsidRPr="00523163">
        <w:rPr>
          <w:b/>
          <w:bCs/>
          <w:color w:val="auto"/>
          <w:sz w:val="22"/>
          <w:szCs w:val="22"/>
        </w:rPr>
        <w:t>Passo 12 — Exporte a collection</w:t>
      </w:r>
    </w:p>
    <w:p w14:paraId="2401F023" w14:textId="77777777" w:rsidR="00C67058" w:rsidRPr="00523163" w:rsidRDefault="00000000">
      <w:pPr>
        <w:spacing w:after="160"/>
      </w:pPr>
      <w:r w:rsidRPr="00523163">
        <w:rPr>
          <w:sz w:val="22"/>
          <w:szCs w:val="22"/>
        </w:rPr>
        <w:t>No Postman: botão direito na collection → Export → Collection v2.1 → salve o .json dentro da pasta do projeto.</w:t>
      </w:r>
    </w:p>
    <w:p w14:paraId="79662E53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Parte 5 — Entrega</w:t>
      </w:r>
    </w:p>
    <w:p w14:paraId="600C2E85" w14:textId="77777777" w:rsidR="00C67058" w:rsidRPr="00523163" w:rsidRDefault="00000000">
      <w:pPr>
        <w:pStyle w:val="PargrafodaLista"/>
        <w:numPr>
          <w:ilvl w:val="0"/>
          <w:numId w:val="3"/>
        </w:numPr>
        <w:spacing w:after="100"/>
      </w:pPr>
      <w:r w:rsidRPr="00523163">
        <w:rPr>
          <w:sz w:val="22"/>
          <w:szCs w:val="22"/>
        </w:rPr>
        <w:t>Confira, um a um, os requisitos obrigatórios do documento "Aula10 – Projeto Final" — especialmente que os endpoints antigos continuam funcionando.</w:t>
      </w:r>
    </w:p>
    <w:p w14:paraId="4E6194A2" w14:textId="77777777" w:rsidR="00C67058" w:rsidRPr="00523163" w:rsidRDefault="00000000">
      <w:pPr>
        <w:pStyle w:val="PargrafodaLista"/>
        <w:numPr>
          <w:ilvl w:val="0"/>
          <w:numId w:val="3"/>
        </w:numPr>
        <w:spacing w:after="100"/>
      </w:pPr>
      <w:r w:rsidRPr="00523163">
        <w:rPr>
          <w:sz w:val="22"/>
          <w:szCs w:val="22"/>
        </w:rPr>
        <w:t>Compacte a pasta do projeto (sem a pasta target) junto com o .json da collection.</w:t>
      </w:r>
    </w:p>
    <w:p w14:paraId="108FEF69" w14:textId="77777777" w:rsidR="00C67058" w:rsidRPr="00523163" w:rsidRDefault="00000000">
      <w:pPr>
        <w:pStyle w:val="PargrafodaLista"/>
        <w:numPr>
          <w:ilvl w:val="0"/>
          <w:numId w:val="3"/>
        </w:numPr>
        <w:spacing w:after="100"/>
      </w:pPr>
      <w:r w:rsidRPr="00523163">
        <w:rPr>
          <w:sz w:val="22"/>
          <w:szCs w:val="22"/>
        </w:rPr>
        <w:t>Tire prints (ou grave um vídeo curto) mostrando o teste de sucesso e o teste de erro no Postman.</w:t>
      </w:r>
    </w:p>
    <w:p w14:paraId="74B1EE16" w14:textId="77777777" w:rsidR="00523163" w:rsidRPr="003B24FD" w:rsidRDefault="00523163" w:rsidP="00523163">
      <w:pPr>
        <w:pStyle w:val="PargrafodaLista"/>
        <w:numPr>
          <w:ilvl w:val="0"/>
          <w:numId w:val="3"/>
        </w:numPr>
        <w:spacing w:after="100"/>
      </w:pPr>
      <w:r>
        <w:rPr>
          <w:sz w:val="22"/>
          <w:szCs w:val="22"/>
        </w:rPr>
        <w:t>Compactar tudo em um .zip e anexar no sistema akademos</w:t>
      </w:r>
    </w:p>
    <w:p w14:paraId="4109EF36" w14:textId="77777777" w:rsidR="00C67058" w:rsidRPr="00523163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523163">
        <w:rPr>
          <w:b/>
          <w:bCs/>
          <w:color w:val="auto"/>
          <w:sz w:val="28"/>
          <w:szCs w:val="28"/>
        </w:rPr>
        <w:t>Dicas finais</w:t>
      </w:r>
    </w:p>
    <w:p w14:paraId="352AC80E" w14:textId="77777777" w:rsidR="00C67058" w:rsidRPr="00523163" w:rsidRDefault="00000000">
      <w:pPr>
        <w:pStyle w:val="PargrafodaLista"/>
        <w:numPr>
          <w:ilvl w:val="0"/>
          <w:numId w:val="4"/>
        </w:numPr>
        <w:spacing w:after="100"/>
      </w:pPr>
      <w:r w:rsidRPr="00523163">
        <w:rPr>
          <w:sz w:val="22"/>
          <w:szCs w:val="22"/>
        </w:rPr>
        <w:t>Não precisa mexer em Cliente, Categoria ou Pedido — o exercício é inteiro dentro de Produto.</w:t>
      </w:r>
    </w:p>
    <w:p w14:paraId="454987F8" w14:textId="77777777" w:rsidR="00C67058" w:rsidRPr="00523163" w:rsidRDefault="00000000">
      <w:pPr>
        <w:pStyle w:val="PargrafodaLista"/>
        <w:numPr>
          <w:ilvl w:val="0"/>
          <w:numId w:val="4"/>
        </w:numPr>
        <w:spacing w:after="100"/>
      </w:pPr>
      <w:r w:rsidRPr="00523163">
        <w:rPr>
          <w:sz w:val="22"/>
          <w:szCs w:val="22"/>
        </w:rPr>
        <w:t>Comece pelo campo (Parte 1) e só depois vá para o endpoint novo (Parte 2) — assim você sempre tem algo funcionando entre um passo e outro.</w:t>
      </w:r>
    </w:p>
    <w:p w14:paraId="30F2087D" w14:textId="77777777" w:rsidR="00C67058" w:rsidRPr="00523163" w:rsidRDefault="00000000">
      <w:pPr>
        <w:pStyle w:val="PargrafodaLista"/>
        <w:numPr>
          <w:ilvl w:val="0"/>
          <w:numId w:val="4"/>
        </w:numPr>
        <w:spacing w:after="100"/>
      </w:pPr>
      <w:r w:rsidRPr="00523163">
        <w:rPr>
          <w:sz w:val="22"/>
          <w:szCs w:val="22"/>
        </w:rPr>
        <w:t>Se algo parar de compilar, releia a mensagem de erro do Eclipse com calma: normalmente ela aponta exatamente o arquivo e a linha — em Java, quase sempre é um ; ou um } faltando, ou um import que falta.</w:t>
      </w:r>
    </w:p>
    <w:p w14:paraId="503C839E" w14:textId="77777777" w:rsidR="00C67058" w:rsidRPr="00523163" w:rsidRDefault="00000000">
      <w:pPr>
        <w:pStyle w:val="PargrafodaLista"/>
        <w:numPr>
          <w:ilvl w:val="0"/>
          <w:numId w:val="4"/>
        </w:numPr>
        <w:spacing w:after="100"/>
      </w:pPr>
      <w:r w:rsidRPr="00523163">
        <w:rPr>
          <w:sz w:val="22"/>
          <w:szCs w:val="22"/>
        </w:rPr>
        <w:t>Em caso de dúvida de como algo deveria ficar, procure o equivalente já resolvido na pasta gabarito-sistema-vendas.</w:t>
      </w:r>
    </w:p>
    <w:sectPr w:rsidR="00C67058" w:rsidRPr="00523163" w:rsidSect="00523163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CBE"/>
    <w:multiLevelType w:val="hybridMultilevel"/>
    <w:tmpl w:val="2428594E"/>
    <w:lvl w:ilvl="0" w:tplc="69185872">
      <w:start w:val="1"/>
      <w:numFmt w:val="bullet"/>
      <w:lvlText w:val="•"/>
      <w:lvlJc w:val="left"/>
      <w:pPr>
        <w:ind w:left="360" w:hanging="360"/>
      </w:pPr>
    </w:lvl>
    <w:lvl w:ilvl="1" w:tplc="A3FC99FA">
      <w:numFmt w:val="decimal"/>
      <w:lvlText w:val=""/>
      <w:lvlJc w:val="left"/>
    </w:lvl>
    <w:lvl w:ilvl="2" w:tplc="90CC88F4">
      <w:numFmt w:val="decimal"/>
      <w:lvlText w:val=""/>
      <w:lvlJc w:val="left"/>
    </w:lvl>
    <w:lvl w:ilvl="3" w:tplc="5928DBBC">
      <w:numFmt w:val="decimal"/>
      <w:lvlText w:val=""/>
      <w:lvlJc w:val="left"/>
    </w:lvl>
    <w:lvl w:ilvl="4" w:tplc="4E6624A2">
      <w:numFmt w:val="decimal"/>
      <w:lvlText w:val=""/>
      <w:lvlJc w:val="left"/>
    </w:lvl>
    <w:lvl w:ilvl="5" w:tplc="A078AEC8">
      <w:numFmt w:val="decimal"/>
      <w:lvlText w:val=""/>
      <w:lvlJc w:val="left"/>
    </w:lvl>
    <w:lvl w:ilvl="6" w:tplc="A3709346">
      <w:numFmt w:val="decimal"/>
      <w:lvlText w:val=""/>
      <w:lvlJc w:val="left"/>
    </w:lvl>
    <w:lvl w:ilvl="7" w:tplc="521A3A26">
      <w:numFmt w:val="decimal"/>
      <w:lvlText w:val=""/>
      <w:lvlJc w:val="left"/>
    </w:lvl>
    <w:lvl w:ilvl="8" w:tplc="1338CD66">
      <w:numFmt w:val="decimal"/>
      <w:lvlText w:val=""/>
      <w:lvlJc w:val="left"/>
    </w:lvl>
  </w:abstractNum>
  <w:abstractNum w:abstractNumId="1" w15:restartNumberingAfterBreak="0">
    <w:nsid w:val="2B3C49EE"/>
    <w:multiLevelType w:val="hybridMultilevel"/>
    <w:tmpl w:val="D8220BA8"/>
    <w:lvl w:ilvl="0" w:tplc="75CA6A2A">
      <w:start w:val="1"/>
      <w:numFmt w:val="decimal"/>
      <w:lvlText w:val="%1."/>
      <w:lvlJc w:val="left"/>
      <w:pPr>
        <w:ind w:left="431" w:hanging="431"/>
      </w:pPr>
    </w:lvl>
    <w:lvl w:ilvl="1" w:tplc="2CE2612C">
      <w:numFmt w:val="decimal"/>
      <w:lvlText w:val=""/>
      <w:lvlJc w:val="left"/>
    </w:lvl>
    <w:lvl w:ilvl="2" w:tplc="4E4E9D1C">
      <w:numFmt w:val="decimal"/>
      <w:lvlText w:val=""/>
      <w:lvlJc w:val="left"/>
    </w:lvl>
    <w:lvl w:ilvl="3" w:tplc="E2603780">
      <w:numFmt w:val="decimal"/>
      <w:lvlText w:val=""/>
      <w:lvlJc w:val="left"/>
    </w:lvl>
    <w:lvl w:ilvl="4" w:tplc="91447874">
      <w:numFmt w:val="decimal"/>
      <w:lvlText w:val=""/>
      <w:lvlJc w:val="left"/>
    </w:lvl>
    <w:lvl w:ilvl="5" w:tplc="8C065276">
      <w:numFmt w:val="decimal"/>
      <w:lvlText w:val=""/>
      <w:lvlJc w:val="left"/>
    </w:lvl>
    <w:lvl w:ilvl="6" w:tplc="C924FEEC">
      <w:numFmt w:val="decimal"/>
      <w:lvlText w:val=""/>
      <w:lvlJc w:val="left"/>
    </w:lvl>
    <w:lvl w:ilvl="7" w:tplc="6B60DD22">
      <w:numFmt w:val="decimal"/>
      <w:lvlText w:val=""/>
      <w:lvlJc w:val="left"/>
    </w:lvl>
    <w:lvl w:ilvl="8" w:tplc="E5C2E60A">
      <w:numFmt w:val="decimal"/>
      <w:lvlText w:val=""/>
      <w:lvlJc w:val="left"/>
    </w:lvl>
  </w:abstractNum>
  <w:abstractNum w:abstractNumId="2" w15:restartNumberingAfterBreak="0">
    <w:nsid w:val="59600B7D"/>
    <w:multiLevelType w:val="hybridMultilevel"/>
    <w:tmpl w:val="C3E23408"/>
    <w:lvl w:ilvl="0" w:tplc="980229DC">
      <w:start w:val="1"/>
      <w:numFmt w:val="bullet"/>
      <w:lvlText w:val="●"/>
      <w:lvlJc w:val="left"/>
      <w:pPr>
        <w:ind w:left="720" w:hanging="360"/>
      </w:pPr>
    </w:lvl>
    <w:lvl w:ilvl="1" w:tplc="3466B124">
      <w:start w:val="1"/>
      <w:numFmt w:val="bullet"/>
      <w:lvlText w:val="○"/>
      <w:lvlJc w:val="left"/>
      <w:pPr>
        <w:ind w:left="1440" w:hanging="360"/>
      </w:pPr>
    </w:lvl>
    <w:lvl w:ilvl="2" w:tplc="375063AA">
      <w:start w:val="1"/>
      <w:numFmt w:val="bullet"/>
      <w:lvlText w:val="■"/>
      <w:lvlJc w:val="left"/>
      <w:pPr>
        <w:ind w:left="2160" w:hanging="360"/>
      </w:pPr>
    </w:lvl>
    <w:lvl w:ilvl="3" w:tplc="0136CE56">
      <w:start w:val="1"/>
      <w:numFmt w:val="bullet"/>
      <w:lvlText w:val="●"/>
      <w:lvlJc w:val="left"/>
      <w:pPr>
        <w:ind w:left="2880" w:hanging="360"/>
      </w:pPr>
    </w:lvl>
    <w:lvl w:ilvl="4" w:tplc="797C0876">
      <w:start w:val="1"/>
      <w:numFmt w:val="bullet"/>
      <w:lvlText w:val="○"/>
      <w:lvlJc w:val="left"/>
      <w:pPr>
        <w:ind w:left="3600" w:hanging="360"/>
      </w:pPr>
    </w:lvl>
    <w:lvl w:ilvl="5" w:tplc="0EB207DA">
      <w:start w:val="1"/>
      <w:numFmt w:val="bullet"/>
      <w:lvlText w:val="■"/>
      <w:lvlJc w:val="left"/>
      <w:pPr>
        <w:ind w:left="4320" w:hanging="360"/>
      </w:pPr>
    </w:lvl>
    <w:lvl w:ilvl="6" w:tplc="90B88DAA">
      <w:start w:val="1"/>
      <w:numFmt w:val="bullet"/>
      <w:lvlText w:val="●"/>
      <w:lvlJc w:val="left"/>
      <w:pPr>
        <w:ind w:left="5040" w:hanging="360"/>
      </w:pPr>
    </w:lvl>
    <w:lvl w:ilvl="7" w:tplc="40DA5244">
      <w:start w:val="1"/>
      <w:numFmt w:val="bullet"/>
      <w:lvlText w:val="●"/>
      <w:lvlJc w:val="left"/>
      <w:pPr>
        <w:ind w:left="5760" w:hanging="360"/>
      </w:pPr>
    </w:lvl>
    <w:lvl w:ilvl="8" w:tplc="872E862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A51FA4"/>
    <w:multiLevelType w:val="hybridMultilevel"/>
    <w:tmpl w:val="FFB66DCA"/>
    <w:lvl w:ilvl="0" w:tplc="7F88EA14">
      <w:start w:val="1"/>
      <w:numFmt w:val="decimal"/>
      <w:lvlText w:val="%1."/>
      <w:lvlJc w:val="left"/>
      <w:pPr>
        <w:ind w:left="431" w:hanging="431"/>
      </w:pPr>
    </w:lvl>
    <w:lvl w:ilvl="1" w:tplc="93CC6E5A">
      <w:numFmt w:val="decimal"/>
      <w:lvlText w:val=""/>
      <w:lvlJc w:val="left"/>
    </w:lvl>
    <w:lvl w:ilvl="2" w:tplc="F112C1CE">
      <w:numFmt w:val="decimal"/>
      <w:lvlText w:val=""/>
      <w:lvlJc w:val="left"/>
    </w:lvl>
    <w:lvl w:ilvl="3" w:tplc="72849C60">
      <w:numFmt w:val="decimal"/>
      <w:lvlText w:val=""/>
      <w:lvlJc w:val="left"/>
    </w:lvl>
    <w:lvl w:ilvl="4" w:tplc="9A0414BA">
      <w:numFmt w:val="decimal"/>
      <w:lvlText w:val=""/>
      <w:lvlJc w:val="left"/>
    </w:lvl>
    <w:lvl w:ilvl="5" w:tplc="95B8587C">
      <w:numFmt w:val="decimal"/>
      <w:lvlText w:val=""/>
      <w:lvlJc w:val="left"/>
    </w:lvl>
    <w:lvl w:ilvl="6" w:tplc="E0001AE6">
      <w:numFmt w:val="decimal"/>
      <w:lvlText w:val=""/>
      <w:lvlJc w:val="left"/>
    </w:lvl>
    <w:lvl w:ilvl="7" w:tplc="47EA546C">
      <w:numFmt w:val="decimal"/>
      <w:lvlText w:val=""/>
      <w:lvlJc w:val="left"/>
    </w:lvl>
    <w:lvl w:ilvl="8" w:tplc="14DA4C78">
      <w:numFmt w:val="decimal"/>
      <w:lvlText w:val=""/>
      <w:lvlJc w:val="left"/>
    </w:lvl>
  </w:abstractNum>
  <w:abstractNum w:abstractNumId="4" w15:restartNumberingAfterBreak="0">
    <w:nsid w:val="78E70D61"/>
    <w:multiLevelType w:val="hybridMultilevel"/>
    <w:tmpl w:val="F216E698"/>
    <w:lvl w:ilvl="0" w:tplc="D1288626">
      <w:start w:val="1"/>
      <w:numFmt w:val="bullet"/>
      <w:lvlText w:val="•"/>
      <w:lvlJc w:val="left"/>
      <w:pPr>
        <w:ind w:left="360" w:hanging="360"/>
      </w:pPr>
    </w:lvl>
    <w:lvl w:ilvl="1" w:tplc="CA0E13B0">
      <w:numFmt w:val="decimal"/>
      <w:lvlText w:val=""/>
      <w:lvlJc w:val="left"/>
    </w:lvl>
    <w:lvl w:ilvl="2" w:tplc="A3A67EEA">
      <w:numFmt w:val="decimal"/>
      <w:lvlText w:val=""/>
      <w:lvlJc w:val="left"/>
    </w:lvl>
    <w:lvl w:ilvl="3" w:tplc="33DE56CC">
      <w:numFmt w:val="decimal"/>
      <w:lvlText w:val=""/>
      <w:lvlJc w:val="left"/>
    </w:lvl>
    <w:lvl w:ilvl="4" w:tplc="38FCA118">
      <w:numFmt w:val="decimal"/>
      <w:lvlText w:val=""/>
      <w:lvlJc w:val="left"/>
    </w:lvl>
    <w:lvl w:ilvl="5" w:tplc="953EE020">
      <w:numFmt w:val="decimal"/>
      <w:lvlText w:val=""/>
      <w:lvlJc w:val="left"/>
    </w:lvl>
    <w:lvl w:ilvl="6" w:tplc="CF42BB42">
      <w:numFmt w:val="decimal"/>
      <w:lvlText w:val=""/>
      <w:lvlJc w:val="left"/>
    </w:lvl>
    <w:lvl w:ilvl="7" w:tplc="805CDCEC">
      <w:numFmt w:val="decimal"/>
      <w:lvlText w:val=""/>
      <w:lvlJc w:val="left"/>
    </w:lvl>
    <w:lvl w:ilvl="8" w:tplc="FDAAF960">
      <w:numFmt w:val="decimal"/>
      <w:lvlText w:val=""/>
      <w:lvlJc w:val="left"/>
    </w:lvl>
  </w:abstractNum>
  <w:num w:numId="1" w16cid:durableId="972947897">
    <w:abstractNumId w:val="2"/>
    <w:lvlOverride w:ilvl="0">
      <w:startOverride w:val="1"/>
    </w:lvlOverride>
  </w:num>
  <w:num w:numId="2" w16cid:durableId="1408262193">
    <w:abstractNumId w:val="3"/>
    <w:lvlOverride w:ilvl="0">
      <w:startOverride w:val="1"/>
    </w:lvlOverride>
  </w:num>
  <w:num w:numId="3" w16cid:durableId="34696563">
    <w:abstractNumId w:val="1"/>
    <w:lvlOverride w:ilvl="0">
      <w:startOverride w:val="1"/>
    </w:lvlOverride>
  </w:num>
  <w:num w:numId="4" w16cid:durableId="911233524">
    <w:abstractNumId w:val="0"/>
    <w:lvlOverride w:ilvl="0">
      <w:startOverride w:val="1"/>
    </w:lvlOverride>
  </w:num>
  <w:num w:numId="5" w16cid:durableId="172637403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58"/>
    <w:rsid w:val="00070AE3"/>
    <w:rsid w:val="00523163"/>
    <w:rsid w:val="00C6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10B4"/>
  <w15:docId w15:val="{69E4D496-3243-4DAF-8116-42CADA67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1036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2026-08-30T17:36:00Z</dcterms:created>
  <dcterms:modified xsi:type="dcterms:W3CDTF">2026-09-07T17:33:00Z</dcterms:modified>
</cp:coreProperties>
</file>