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505450" cy="3171825"/>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05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2gazcsgmxkub" w:id="0"/>
      <w:bookmarkEnd w:id="0"/>
      <w:r w:rsidDel="00000000" w:rsidR="00000000" w:rsidRPr="00000000">
        <w:rPr>
          <w:rtl w:val="0"/>
        </w:rPr>
        <w:t xml:space="preserve">Desperation: Far From Home</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 </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12.12.2018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Author: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James Loui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Rawhi Mohammad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Richard Walker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28"/>
          <w:szCs w:val="28"/>
        </w:rPr>
      </w:pPr>
      <w:r w:rsidDel="00000000" w:rsidR="00000000" w:rsidRPr="00000000">
        <w:rPr>
          <w:rFonts w:ascii="PT Sans Narrow" w:cs="PT Sans Narrow" w:eastAsia="PT Sans Narrow" w:hAnsi="PT Sans Narrow"/>
          <w:color w:val="000000"/>
          <w:sz w:val="28"/>
          <w:szCs w:val="28"/>
          <w:rtl w:val="0"/>
        </w:rPr>
        <w:t xml:space="preserve">Yimni Chan</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jc w:val="center"/>
        <w:rPr/>
      </w:pPr>
      <w:bookmarkStart w:colFirst="0" w:colLast="0" w:name="_au51mny0sx6" w:id="2"/>
      <w:bookmarkEnd w:id="2"/>
      <w:r w:rsidDel="00000000" w:rsidR="00000000" w:rsidRPr="00000000">
        <w:rPr>
          <w:rtl w:val="0"/>
        </w:rPr>
        <w:t xml:space="preserve">Content</w:t>
      </w:r>
    </w:p>
    <w:p w:rsidR="00000000" w:rsidDel="00000000" w:rsidP="00000000" w:rsidRDefault="00000000" w:rsidRPr="00000000" w14:paraId="0000000A">
      <w:pPr>
        <w:pStyle w:val="Heading2"/>
        <w:spacing w:before="0" w:line="480" w:lineRule="auto"/>
        <w:ind w:left="720" w:firstLine="0"/>
        <w:rPr/>
      </w:pPr>
      <w:bookmarkStart w:colFirst="0" w:colLast="0" w:name="_3h16gdg84rmz" w:id="3"/>
      <w:bookmarkEnd w:id="3"/>
      <w:r w:rsidDel="00000000" w:rsidR="00000000" w:rsidRPr="00000000">
        <w:rPr>
          <w:rtl w:val="0"/>
        </w:rPr>
        <w:t xml:space="preserve">Design History</w:t>
      </w:r>
    </w:p>
    <w:p w:rsidR="00000000" w:rsidDel="00000000" w:rsidP="00000000" w:rsidRDefault="00000000" w:rsidRPr="00000000" w14:paraId="0000000B">
      <w:pPr>
        <w:pStyle w:val="Heading2"/>
        <w:spacing w:before="0" w:line="480" w:lineRule="auto"/>
        <w:ind w:left="720" w:firstLine="0"/>
        <w:rPr/>
      </w:pPr>
      <w:bookmarkStart w:colFirst="0" w:colLast="0" w:name="_t6reqbogj9di" w:id="4"/>
      <w:bookmarkEnd w:id="4"/>
      <w:r w:rsidDel="00000000" w:rsidR="00000000" w:rsidRPr="00000000">
        <w:rPr>
          <w:rtl w:val="0"/>
        </w:rPr>
        <w:t xml:space="preserve">Section I - Game Overview</w:t>
      </w:r>
    </w:p>
    <w:p w:rsidR="00000000" w:rsidDel="00000000" w:rsidP="00000000" w:rsidRDefault="00000000" w:rsidRPr="00000000" w14:paraId="0000000C">
      <w:pPr>
        <w:pStyle w:val="Heading2"/>
        <w:spacing w:before="0" w:line="480" w:lineRule="auto"/>
        <w:ind w:left="720" w:firstLine="0"/>
        <w:rPr/>
      </w:pPr>
      <w:bookmarkStart w:colFirst="0" w:colLast="0" w:name="_t6reqbogj9di" w:id="4"/>
      <w:bookmarkEnd w:id="4"/>
      <w:r w:rsidDel="00000000" w:rsidR="00000000" w:rsidRPr="00000000">
        <w:rPr>
          <w:rtl w:val="0"/>
        </w:rPr>
        <w:t xml:space="preserve">Section II - Gameplay and Mechanics</w:t>
      </w:r>
    </w:p>
    <w:p w:rsidR="00000000" w:rsidDel="00000000" w:rsidP="00000000" w:rsidRDefault="00000000" w:rsidRPr="00000000" w14:paraId="0000000D">
      <w:pPr>
        <w:pStyle w:val="Heading2"/>
        <w:spacing w:before="0" w:line="480" w:lineRule="auto"/>
        <w:ind w:left="720" w:firstLine="0"/>
        <w:rPr/>
      </w:pPr>
      <w:bookmarkStart w:colFirst="0" w:colLast="0" w:name="_t6reqbogj9di" w:id="4"/>
      <w:bookmarkEnd w:id="4"/>
      <w:r w:rsidDel="00000000" w:rsidR="00000000" w:rsidRPr="00000000">
        <w:rPr>
          <w:rtl w:val="0"/>
        </w:rPr>
        <w:t xml:space="preserve">Section III – Story, Setting, and Character</w:t>
      </w:r>
    </w:p>
    <w:p w:rsidR="00000000" w:rsidDel="00000000" w:rsidP="00000000" w:rsidRDefault="00000000" w:rsidRPr="00000000" w14:paraId="0000000E">
      <w:pPr>
        <w:pStyle w:val="Heading2"/>
        <w:spacing w:before="0" w:line="480" w:lineRule="auto"/>
        <w:ind w:left="720" w:firstLine="0"/>
        <w:rPr/>
      </w:pPr>
      <w:bookmarkStart w:colFirst="0" w:colLast="0" w:name="_t6reqbogj9di" w:id="4"/>
      <w:bookmarkEnd w:id="4"/>
      <w:r w:rsidDel="00000000" w:rsidR="00000000" w:rsidRPr="00000000">
        <w:rPr>
          <w:rtl w:val="0"/>
        </w:rPr>
        <w:t xml:space="preserve">Section IV – Levels</w:t>
      </w:r>
    </w:p>
    <w:p w:rsidR="00000000" w:rsidDel="00000000" w:rsidP="00000000" w:rsidRDefault="00000000" w:rsidRPr="00000000" w14:paraId="0000000F">
      <w:pPr>
        <w:pStyle w:val="Heading2"/>
        <w:spacing w:before="0" w:line="480" w:lineRule="auto"/>
        <w:ind w:left="720" w:firstLine="0"/>
        <w:rPr/>
      </w:pPr>
      <w:bookmarkStart w:colFirst="0" w:colLast="0" w:name="_t6reqbogj9di" w:id="4"/>
      <w:bookmarkEnd w:id="4"/>
      <w:r w:rsidDel="00000000" w:rsidR="00000000" w:rsidRPr="00000000">
        <w:rPr>
          <w:rtl w:val="0"/>
        </w:rPr>
        <w:t xml:space="preserve">Section V - Interface</w:t>
      </w:r>
    </w:p>
    <w:p w:rsidR="00000000" w:rsidDel="00000000" w:rsidP="00000000" w:rsidRDefault="00000000" w:rsidRPr="00000000" w14:paraId="00000010">
      <w:pPr>
        <w:pStyle w:val="Heading2"/>
        <w:spacing w:before="0" w:line="480" w:lineRule="auto"/>
        <w:ind w:left="720" w:firstLine="0"/>
        <w:rPr/>
      </w:pPr>
      <w:bookmarkStart w:colFirst="0" w:colLast="0" w:name="_9w5vvbk8b1fa" w:id="5"/>
      <w:bookmarkEnd w:id="5"/>
      <w:r w:rsidDel="00000000" w:rsidR="00000000" w:rsidRPr="00000000">
        <w:rPr>
          <w:rtl w:val="0"/>
        </w:rPr>
        <w:t xml:space="preserve">Section VI - Game Art </w:t>
      </w:r>
    </w:p>
    <w:p w:rsidR="00000000" w:rsidDel="00000000" w:rsidP="00000000" w:rsidRDefault="00000000" w:rsidRPr="00000000" w14:paraId="00000011">
      <w:pPr>
        <w:pStyle w:val="Heading2"/>
        <w:spacing w:before="0" w:line="480" w:lineRule="auto"/>
        <w:ind w:left="720" w:firstLine="0"/>
        <w:rPr/>
      </w:pPr>
      <w:bookmarkStart w:colFirst="0" w:colLast="0" w:name="_t6reqbogj9di" w:id="4"/>
      <w:bookmarkEnd w:id="4"/>
      <w:r w:rsidDel="00000000" w:rsidR="00000000" w:rsidRPr="00000000">
        <w:rPr>
          <w:rtl w:val="0"/>
        </w:rPr>
        <w:t xml:space="preserve">Appendices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zgukiqbztuw" w:id="6"/>
      <w:bookmarkEnd w:id="6"/>
      <w:r w:rsidDel="00000000" w:rsidR="00000000" w:rsidRPr="00000000">
        <w:rPr>
          <w:rtl w:val="0"/>
        </w:rPr>
        <w:t xml:space="preserve">Design History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Version 1: we decided to make a 2D Time-based Puzzle Platformer game, the player need to get the key and reach the door to escape the next room. If the player can pass all the level before character time gone.</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Version 2: we canceled the time based, the character has a limited amount of life.</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Game Overview</w:t>
      </w:r>
    </w:p>
    <w:p w:rsidR="00000000" w:rsidDel="00000000" w:rsidP="00000000" w:rsidRDefault="00000000" w:rsidRPr="00000000" w14:paraId="00000020">
      <w:pPr>
        <w:pStyle w:val="Heading2"/>
        <w:spacing w:before="0" w:line="276" w:lineRule="auto"/>
        <w:ind w:firstLine="720"/>
        <w:rPr/>
      </w:pPr>
      <w:bookmarkStart w:colFirst="0" w:colLast="0" w:name="_r55gwofg45jm" w:id="8"/>
      <w:bookmarkEnd w:id="8"/>
      <w:r w:rsidDel="00000000" w:rsidR="00000000" w:rsidRPr="00000000">
        <w:rPr>
          <w:rtl w:val="0"/>
        </w:rPr>
        <w:t xml:space="preserve">Game Concept</w:t>
      </w:r>
    </w:p>
    <w:p w:rsidR="00000000" w:rsidDel="00000000" w:rsidP="00000000" w:rsidRDefault="00000000" w:rsidRPr="00000000" w14:paraId="00000021">
      <w:pPr>
        <w:spacing w:before="0" w:line="276" w:lineRule="auto"/>
        <w:ind w:firstLine="720"/>
        <w:rPr>
          <w:color w:val="000000"/>
        </w:rPr>
      </w:pPr>
      <w:r w:rsidDel="00000000" w:rsidR="00000000" w:rsidRPr="00000000">
        <w:rPr>
          <w:rtl w:val="0"/>
        </w:rPr>
        <w:tab/>
      </w:r>
      <w:r w:rsidDel="00000000" w:rsidR="00000000" w:rsidRPr="00000000">
        <w:rPr>
          <w:color w:val="000000"/>
          <w:rtl w:val="0"/>
        </w:rPr>
        <w:t xml:space="preserve">Survival. </w:t>
      </w:r>
    </w:p>
    <w:p w:rsidR="00000000" w:rsidDel="00000000" w:rsidP="00000000" w:rsidRDefault="00000000" w:rsidRPr="00000000" w14:paraId="00000022">
      <w:pPr>
        <w:spacing w:before="0" w:line="276" w:lineRule="auto"/>
        <w:ind w:firstLine="1440"/>
        <w:rPr/>
      </w:pPr>
      <w:r w:rsidDel="00000000" w:rsidR="00000000" w:rsidRPr="00000000">
        <w:rPr>
          <w:color w:val="000000"/>
          <w:rtl w:val="0"/>
        </w:rPr>
        <w:t xml:space="preserve">Player character escapes all of  the rooms and does not touch the bombs.</w:t>
        <w:br w:type="textWrapping"/>
      </w:r>
      <w:r w:rsidDel="00000000" w:rsidR="00000000" w:rsidRPr="00000000">
        <w:rPr>
          <w:rtl w:val="0"/>
        </w:rPr>
        <w:tab/>
      </w:r>
    </w:p>
    <w:p w:rsidR="00000000" w:rsidDel="00000000" w:rsidP="00000000" w:rsidRDefault="00000000" w:rsidRPr="00000000" w14:paraId="00000023">
      <w:pPr>
        <w:pStyle w:val="Heading2"/>
        <w:spacing w:before="0" w:line="276" w:lineRule="auto"/>
        <w:ind w:left="720" w:firstLine="0"/>
        <w:rPr/>
      </w:pPr>
      <w:bookmarkStart w:colFirst="0" w:colLast="0" w:name="_d4ugjjro541i" w:id="9"/>
      <w:bookmarkEnd w:id="9"/>
      <w:r w:rsidDel="00000000" w:rsidR="00000000" w:rsidRPr="00000000">
        <w:rPr>
          <w:rtl w:val="0"/>
        </w:rPr>
        <w:t xml:space="preserve">Feature Set</w:t>
      </w:r>
    </w:p>
    <w:p w:rsidR="00000000" w:rsidDel="00000000" w:rsidP="00000000" w:rsidRDefault="00000000" w:rsidRPr="00000000" w14:paraId="00000024">
      <w:pPr>
        <w:spacing w:before="0" w:line="276" w:lineRule="auto"/>
        <w:ind w:firstLine="720"/>
        <w:rPr/>
      </w:pPr>
      <w:r w:rsidDel="00000000" w:rsidR="00000000" w:rsidRPr="00000000">
        <w:rPr>
          <w:rtl w:val="0"/>
        </w:rPr>
        <w:tab/>
      </w:r>
      <w:r w:rsidDel="00000000" w:rsidR="00000000" w:rsidRPr="00000000">
        <w:rPr>
          <w:rFonts w:ascii="Arial" w:cs="Arial" w:eastAsia="Arial" w:hAnsi="Arial"/>
          <w:color w:val="000000"/>
          <w:rtl w:val="0"/>
        </w:rPr>
        <w:t xml:space="preserve">Player gets the key and opens door to escape.</w:t>
      </w:r>
      <w:r w:rsidDel="00000000" w:rsidR="00000000" w:rsidRPr="00000000">
        <w:rPr>
          <w:rtl w:val="0"/>
        </w:rPr>
      </w:r>
    </w:p>
    <w:p w:rsidR="00000000" w:rsidDel="00000000" w:rsidP="00000000" w:rsidRDefault="00000000" w:rsidRPr="00000000" w14:paraId="00000025">
      <w:pPr>
        <w:pStyle w:val="Heading2"/>
        <w:spacing w:before="0" w:line="276" w:lineRule="auto"/>
        <w:rPr/>
      </w:pPr>
      <w:bookmarkStart w:colFirst="0" w:colLast="0" w:name="_azz2aeemtqdc" w:id="10"/>
      <w:bookmarkEnd w:id="10"/>
      <w:r w:rsidDel="00000000" w:rsidR="00000000" w:rsidRPr="00000000">
        <w:rPr>
          <w:rtl w:val="0"/>
        </w:rPr>
        <w:tab/>
        <w:t xml:space="preserve">Genre</w:t>
      </w:r>
    </w:p>
    <w:p w:rsidR="00000000" w:rsidDel="00000000" w:rsidP="00000000" w:rsidRDefault="00000000" w:rsidRPr="00000000" w14:paraId="00000026">
      <w:pPr>
        <w:spacing w:before="0" w:line="276" w:lineRule="auto"/>
        <w:ind w:left="720" w:firstLine="720"/>
        <w:rPr>
          <w:rFonts w:ascii="Arial" w:cs="Arial" w:eastAsia="Arial" w:hAnsi="Arial"/>
          <w:color w:val="000000"/>
        </w:rPr>
      </w:pPr>
      <w:r w:rsidDel="00000000" w:rsidR="00000000" w:rsidRPr="00000000">
        <w:rPr>
          <w:rFonts w:ascii="Arial" w:cs="Arial" w:eastAsia="Arial" w:hAnsi="Arial"/>
          <w:color w:val="000000"/>
          <w:rtl w:val="0"/>
        </w:rPr>
        <w:t xml:space="preserve">Action-adventure</w:t>
      </w:r>
    </w:p>
    <w:p w:rsidR="00000000" w:rsidDel="00000000" w:rsidP="00000000" w:rsidRDefault="00000000" w:rsidRPr="00000000" w14:paraId="00000027">
      <w:pPr>
        <w:spacing w:before="0" w:line="276" w:lineRule="auto"/>
        <w:ind w:left="72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8">
      <w:pPr>
        <w:pStyle w:val="Heading2"/>
        <w:spacing w:before="0" w:line="276" w:lineRule="auto"/>
        <w:rPr/>
      </w:pPr>
      <w:bookmarkStart w:colFirst="0" w:colLast="0" w:name="_gz04fizhue91" w:id="11"/>
      <w:bookmarkEnd w:id="11"/>
      <w:r w:rsidDel="00000000" w:rsidR="00000000" w:rsidRPr="00000000">
        <w:rPr>
          <w:rtl w:val="0"/>
        </w:rPr>
        <w:t xml:space="preserve">  </w:t>
        <w:tab/>
        <w:t xml:space="preserve">Target Audience</w:t>
      </w:r>
    </w:p>
    <w:p w:rsidR="00000000" w:rsidDel="00000000" w:rsidP="00000000" w:rsidRDefault="00000000" w:rsidRPr="00000000" w14:paraId="00000029">
      <w:pPr>
        <w:spacing w:before="0" w:line="276" w:lineRule="auto"/>
        <w:ind w:firstLine="720"/>
        <w:rPr>
          <w:color w:val="000000"/>
        </w:rPr>
      </w:pPr>
      <w:r w:rsidDel="00000000" w:rsidR="00000000" w:rsidRPr="00000000">
        <w:rPr>
          <w:rtl w:val="0"/>
        </w:rPr>
        <w:tab/>
      </w:r>
      <w:r w:rsidDel="00000000" w:rsidR="00000000" w:rsidRPr="00000000">
        <w:rPr>
          <w:color w:val="000000"/>
          <w:rtl w:val="0"/>
        </w:rPr>
        <w:t xml:space="preserve">Rated T. Core Audience.</w:t>
      </w:r>
    </w:p>
    <w:p w:rsidR="00000000" w:rsidDel="00000000" w:rsidP="00000000" w:rsidRDefault="00000000" w:rsidRPr="00000000" w14:paraId="0000002A">
      <w:pPr>
        <w:pStyle w:val="Heading2"/>
        <w:spacing w:before="0" w:line="276" w:lineRule="auto"/>
        <w:ind w:firstLine="720"/>
        <w:rPr>
          <w:rFonts w:ascii="Arial" w:cs="Arial" w:eastAsia="Arial" w:hAnsi="Arial"/>
          <w:color w:val="000000"/>
        </w:rPr>
      </w:pPr>
      <w:bookmarkStart w:colFirst="0" w:colLast="0" w:name="_jg681y8rrfd9" w:id="12"/>
      <w:bookmarkEnd w:id="12"/>
      <w:r w:rsidDel="00000000" w:rsidR="00000000" w:rsidRPr="00000000">
        <w:rPr>
          <w:rtl w:val="0"/>
        </w:rPr>
        <w:br w:type="textWrapping"/>
        <w:tab/>
        <w:t xml:space="preserve">Game Flow Summary</w:t>
      </w:r>
      <w:r w:rsidDel="00000000" w:rsidR="00000000" w:rsidRPr="00000000">
        <w:rPr>
          <w:rtl w:val="0"/>
        </w:rPr>
      </w:r>
    </w:p>
    <w:p w:rsidR="00000000" w:rsidDel="00000000" w:rsidP="00000000" w:rsidRDefault="00000000" w:rsidRPr="00000000" w14:paraId="0000002B">
      <w:pPr>
        <w:spacing w:before="0" w:line="276" w:lineRule="auto"/>
        <w:ind w:left="720" w:firstLine="720"/>
        <w:rPr>
          <w:rFonts w:ascii="Arial" w:cs="Arial" w:eastAsia="Arial" w:hAnsi="Arial"/>
          <w:color w:val="000000"/>
        </w:rPr>
      </w:pPr>
      <w:r w:rsidDel="00000000" w:rsidR="00000000" w:rsidRPr="00000000">
        <w:rPr>
          <w:rFonts w:ascii="Arial" w:cs="Arial" w:eastAsia="Arial" w:hAnsi="Arial"/>
          <w:color w:val="000000"/>
          <w:rtl w:val="0"/>
        </w:rPr>
        <w:t xml:space="preserve">The player is introduced to a start screen which can be pressed by a single button and is then taken to the instruction screen. When a player presses a certain button, the player begins to play the first level. The player has to receive a key to open a door initially locked. This is the case for the later levels. The player also has to overcome obstacles such as enemies and platforming sections to achieve the goal of unlocking the door. </w:t>
      </w:r>
    </w:p>
    <w:p w:rsidR="00000000" w:rsidDel="00000000" w:rsidP="00000000" w:rsidRDefault="00000000" w:rsidRPr="00000000" w14:paraId="0000002C">
      <w:pPr>
        <w:pStyle w:val="Heading2"/>
        <w:spacing w:before="0" w:line="276" w:lineRule="auto"/>
        <w:ind w:firstLine="720"/>
        <w:rPr/>
      </w:pPr>
      <w:bookmarkStart w:colFirst="0" w:colLast="0" w:name="_y0ow2nk0w8xp" w:id="13"/>
      <w:bookmarkEnd w:id="13"/>
      <w:r w:rsidDel="00000000" w:rsidR="00000000" w:rsidRPr="00000000">
        <w:rPr>
          <w:rtl w:val="0"/>
        </w:rPr>
        <w:br w:type="textWrapping"/>
        <w:tab/>
        <w:t xml:space="preserve">Look and Feel</w:t>
      </w:r>
    </w:p>
    <w:p w:rsidR="00000000" w:rsidDel="00000000" w:rsidP="00000000" w:rsidRDefault="00000000" w:rsidRPr="00000000" w14:paraId="0000002D">
      <w:pPr>
        <w:spacing w:before="0" w:line="276" w:lineRule="auto"/>
        <w:ind w:left="720" w:firstLine="720"/>
        <w:rPr/>
      </w:pPr>
      <w:r w:rsidDel="00000000" w:rsidR="00000000" w:rsidRPr="00000000">
        <w:rPr>
          <w:color w:val="000000"/>
          <w:rtl w:val="0"/>
        </w:rPr>
        <w:t xml:space="preserve">An otherworldly 2D platformer would be the feel of the game</w:t>
      </w:r>
      <w:r w:rsidDel="00000000" w:rsidR="00000000" w:rsidRPr="00000000">
        <w:rPr>
          <w:rtl w:val="0"/>
        </w:rPr>
        <w:t xml:space="preserve">.</w:t>
      </w:r>
    </w:p>
    <w:p w:rsidR="00000000" w:rsidDel="00000000" w:rsidP="00000000" w:rsidRDefault="00000000" w:rsidRPr="00000000" w14:paraId="0000002E">
      <w:pPr>
        <w:pStyle w:val="Heading2"/>
        <w:spacing w:before="0" w:line="276" w:lineRule="auto"/>
        <w:ind w:firstLine="720"/>
        <w:rPr/>
      </w:pPr>
      <w:bookmarkStart w:colFirst="0" w:colLast="0" w:name="_8wrjhn6bmho5" w:id="14"/>
      <w:bookmarkEnd w:id="14"/>
      <w:r w:rsidDel="00000000" w:rsidR="00000000" w:rsidRPr="00000000">
        <w:rPr>
          <w:rtl w:val="0"/>
        </w:rPr>
      </w:r>
    </w:p>
    <w:p w:rsidR="00000000" w:rsidDel="00000000" w:rsidP="00000000" w:rsidRDefault="00000000" w:rsidRPr="00000000" w14:paraId="0000002F">
      <w:pPr>
        <w:pStyle w:val="Heading2"/>
        <w:spacing w:before="0" w:line="276" w:lineRule="auto"/>
        <w:ind w:firstLine="720"/>
        <w:rPr/>
      </w:pPr>
      <w:bookmarkStart w:colFirst="0" w:colLast="0" w:name="_li64lifrf3xd" w:id="15"/>
      <w:bookmarkEnd w:id="15"/>
      <w:r w:rsidDel="00000000" w:rsidR="00000000" w:rsidRPr="00000000">
        <w:rPr>
          <w:rtl w:val="0"/>
        </w:rPr>
        <w:t xml:space="preserve">Project Scope</w:t>
      </w:r>
    </w:p>
    <w:p w:rsidR="00000000" w:rsidDel="00000000" w:rsidP="00000000" w:rsidRDefault="00000000" w:rsidRPr="00000000" w14:paraId="00000030">
      <w:pPr>
        <w:spacing w:before="0" w:line="276" w:lineRule="auto"/>
        <w:ind w:firstLine="720"/>
        <w:rPr/>
      </w:pPr>
      <w:r w:rsidDel="00000000" w:rsidR="00000000" w:rsidRPr="00000000">
        <w:rPr>
          <w:rFonts w:ascii="Arial" w:cs="Arial" w:eastAsia="Arial" w:hAnsi="Arial"/>
          <w:color w:val="000000"/>
          <w:rtl w:val="0"/>
        </w:rPr>
        <w:tab/>
        <w:t xml:space="preserve">We have 3 levels of the game.</w:t>
      </w:r>
      <w:r w:rsidDel="00000000" w:rsidR="00000000" w:rsidRPr="00000000">
        <w:rPr>
          <w:rtl w:val="0"/>
        </w:rPr>
      </w:r>
    </w:p>
    <w:p w:rsidR="00000000" w:rsidDel="00000000" w:rsidP="00000000" w:rsidRDefault="00000000" w:rsidRPr="00000000" w14:paraId="00000031">
      <w:pPr>
        <w:pStyle w:val="Heading1"/>
        <w:rPr/>
      </w:pPr>
      <w:bookmarkStart w:colFirst="0" w:colLast="0" w:name="_4p7xi5bvhxdr" w:id="16"/>
      <w:bookmarkEnd w:id="16"/>
      <w:r w:rsidDel="00000000" w:rsidR="00000000" w:rsidRPr="00000000">
        <w:rPr>
          <w:rtl w:val="0"/>
        </w:rPr>
        <w:t xml:space="preserve">Section II - Gameplay and Mechanics</w:t>
      </w:r>
    </w:p>
    <w:p w:rsidR="00000000" w:rsidDel="00000000" w:rsidP="00000000" w:rsidRDefault="00000000" w:rsidRPr="00000000" w14:paraId="00000032">
      <w:pPr>
        <w:pStyle w:val="Heading2"/>
        <w:spacing w:before="0" w:line="276" w:lineRule="auto"/>
        <w:ind w:firstLine="720"/>
        <w:rPr/>
      </w:pPr>
      <w:bookmarkStart w:colFirst="0" w:colLast="0" w:name="_ujf655qgileh" w:id="17"/>
      <w:bookmarkEnd w:id="17"/>
      <w:r w:rsidDel="00000000" w:rsidR="00000000" w:rsidRPr="00000000">
        <w:rPr>
          <w:rtl w:val="0"/>
        </w:rPr>
        <w:t xml:space="preserve">Gameplay</w:t>
      </w:r>
    </w:p>
    <w:p w:rsidR="00000000" w:rsidDel="00000000" w:rsidP="00000000" w:rsidRDefault="00000000" w:rsidRPr="00000000" w14:paraId="00000033">
      <w:pPr>
        <w:spacing w:before="0" w:line="276" w:lineRule="auto"/>
        <w:ind w:left="720" w:firstLine="720"/>
        <w:rPr>
          <w:rFonts w:ascii="Arial" w:cs="Arial" w:eastAsia="Arial" w:hAnsi="Arial"/>
          <w:color w:val="000000"/>
        </w:rPr>
      </w:pPr>
      <w:r w:rsidDel="00000000" w:rsidR="00000000" w:rsidRPr="00000000">
        <w:rPr>
          <w:rFonts w:ascii="Arial" w:cs="Arial" w:eastAsia="Arial" w:hAnsi="Arial"/>
          <w:color w:val="000000"/>
          <w:rtl w:val="0"/>
        </w:rPr>
        <w:t xml:space="preserve">Player character has to complete each level. Player character needs to get the key to open the door to progress to the next level.</w:t>
      </w:r>
    </w:p>
    <w:p w:rsidR="00000000" w:rsidDel="00000000" w:rsidP="00000000" w:rsidRDefault="00000000" w:rsidRPr="00000000" w14:paraId="00000034">
      <w:pPr>
        <w:spacing w:before="0" w:line="276"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pStyle w:val="Heading2"/>
        <w:spacing w:before="0" w:line="276" w:lineRule="auto"/>
        <w:ind w:firstLine="720"/>
        <w:rPr/>
      </w:pPr>
      <w:bookmarkStart w:colFirst="0" w:colLast="0" w:name="_t3m222hn83tk" w:id="18"/>
      <w:bookmarkEnd w:id="18"/>
      <w:r w:rsidDel="00000000" w:rsidR="00000000" w:rsidRPr="00000000">
        <w:rPr>
          <w:rtl w:val="0"/>
        </w:rPr>
        <w:t xml:space="preserve">Mechanics </w:t>
      </w:r>
    </w:p>
    <w:p w:rsidR="00000000" w:rsidDel="00000000" w:rsidP="00000000" w:rsidRDefault="00000000" w:rsidRPr="00000000" w14:paraId="00000036">
      <w:pPr>
        <w:spacing w:before="0" w:line="276" w:lineRule="auto"/>
        <w:ind w:left="720" w:firstLine="720"/>
        <w:rPr>
          <w:rFonts w:ascii="Arial" w:cs="Arial" w:eastAsia="Arial" w:hAnsi="Arial"/>
          <w:color w:val="000000"/>
        </w:rPr>
      </w:pPr>
      <w:r w:rsidDel="00000000" w:rsidR="00000000" w:rsidRPr="00000000">
        <w:rPr>
          <w:rFonts w:ascii="Arial" w:cs="Arial" w:eastAsia="Arial" w:hAnsi="Arial"/>
          <w:color w:val="000000"/>
          <w:rtl w:val="0"/>
        </w:rPr>
        <w:t xml:space="preserve">The physics is static. The movement actions of the player character is moving and jumping. The player character will collect key and coins.</w:t>
      </w:r>
    </w:p>
    <w:p w:rsidR="00000000" w:rsidDel="00000000" w:rsidP="00000000" w:rsidRDefault="00000000" w:rsidRPr="00000000" w14:paraId="00000037">
      <w:pPr>
        <w:spacing w:before="0" w:line="276"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38">
      <w:pPr>
        <w:pStyle w:val="Heading2"/>
        <w:spacing w:before="0" w:line="276" w:lineRule="auto"/>
        <w:ind w:left="0" w:firstLine="720"/>
        <w:rPr/>
      </w:pPr>
      <w:bookmarkStart w:colFirst="0" w:colLast="0" w:name="_aurgc4a9e9ot" w:id="19"/>
      <w:bookmarkEnd w:id="19"/>
      <w:r w:rsidDel="00000000" w:rsidR="00000000" w:rsidRPr="00000000">
        <w:rPr>
          <w:rtl w:val="0"/>
        </w:rPr>
        <w:t xml:space="preserve">Screen Flow</w:t>
      </w:r>
    </w:p>
    <w:p w:rsidR="00000000" w:rsidDel="00000000" w:rsidP="00000000" w:rsidRDefault="00000000" w:rsidRPr="00000000" w14:paraId="00000039">
      <w:pPr>
        <w:rPr/>
      </w:pPr>
      <w:r w:rsidDel="00000000" w:rsidR="00000000" w:rsidRPr="00000000">
        <w:rPr>
          <w:rtl w:val="0"/>
        </w:rPr>
        <w:tab/>
      </w:r>
      <w:r w:rsidDel="00000000" w:rsidR="00000000" w:rsidRPr="00000000">
        <w:rPr/>
        <mc:AlternateContent>
          <mc:Choice Requires="wpg">
            <w:drawing>
              <wp:inline distB="114300" distT="114300" distL="114300" distR="114300">
                <wp:extent cx="3181350" cy="3581400"/>
                <wp:effectExtent b="0" l="0" r="0" t="0"/>
                <wp:docPr id="1" name=""/>
                <a:graphic>
                  <a:graphicData uri="http://schemas.microsoft.com/office/word/2010/wordprocessingGroup">
                    <wpg:wgp>
                      <wpg:cNvGrpSpPr/>
                      <wpg:grpSpPr>
                        <a:xfrm>
                          <a:off x="2604075" y="134925"/>
                          <a:ext cx="3181350" cy="3581400"/>
                          <a:chOff x="2604075" y="134925"/>
                          <a:chExt cx="3161700" cy="3565500"/>
                        </a:xfrm>
                      </wpg:grpSpPr>
                      <wps:wsp>
                        <wps:cNvSpPr txBox="1"/>
                        <wps:cNvPr id="2" name="Shape 2"/>
                        <wps:spPr>
                          <a:xfrm>
                            <a:off x="2604075" y="134925"/>
                            <a:ext cx="1140000" cy="2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Menu Scene</w:t>
                              </w:r>
                            </w:p>
                          </w:txbxContent>
                        </wps:txbx>
                        <wps:bodyPr anchorCtr="0" anchor="t" bIns="91425" lIns="91425" spcFirstLastPara="1" rIns="91425" wrap="square" tIns="91425"/>
                      </wps:wsp>
                      <wps:wsp>
                        <wps:cNvSpPr txBox="1"/>
                        <wps:cNvPr id="3" name="Shape 3"/>
                        <wps:spPr>
                          <a:xfrm>
                            <a:off x="2604075" y="2213425"/>
                            <a:ext cx="1140000" cy="243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Game3 Scene</w:t>
                              </w:r>
                            </w:p>
                          </w:txbxContent>
                        </wps:txbx>
                        <wps:bodyPr anchorCtr="0" anchor="t" bIns="91425" lIns="91425" spcFirstLastPara="1" rIns="91425" wrap="square" tIns="91425"/>
                      </wps:wsp>
                      <wps:wsp>
                        <wps:cNvSpPr txBox="1"/>
                        <wps:cNvPr id="4" name="Shape 4"/>
                        <wps:spPr>
                          <a:xfrm>
                            <a:off x="2643225" y="670075"/>
                            <a:ext cx="1061700" cy="2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Introd</w:t>
                              </w:r>
                              <w:r w:rsidDel="00000000" w:rsidR="00000000" w:rsidRPr="00000000">
                                <w:rPr>
                                  <w:rFonts w:ascii="Arial" w:cs="Arial" w:eastAsia="Arial" w:hAnsi="Arial"/>
                                  <w:b w:val="0"/>
                                  <w:i w:val="0"/>
                                  <w:smallCaps w:val="0"/>
                                  <w:strike w:val="0"/>
                                  <w:color w:val="000000"/>
                                  <w:sz w:val="22"/>
                                  <w:vertAlign w:val="baseline"/>
                                </w:rPr>
                                <w:t xml:space="preserve"> Scene</w:t>
                              </w:r>
                            </w:p>
                          </w:txbxContent>
                        </wps:txbx>
                        <wps:bodyPr anchorCtr="0" anchor="t" bIns="91425" lIns="91425" spcFirstLastPara="1" rIns="91425" wrap="square" tIns="91425"/>
                      </wps:wsp>
                      <wps:wsp>
                        <wps:cNvSpPr txBox="1"/>
                        <wps:cNvPr id="5" name="Shape 5"/>
                        <wps:spPr>
                          <a:xfrm>
                            <a:off x="2669025" y="1205226"/>
                            <a:ext cx="1010100" cy="2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w:t>
                              </w:r>
                              <w:r w:rsidDel="00000000" w:rsidR="00000000" w:rsidRPr="00000000">
                                <w:rPr>
                                  <w:rFonts w:ascii="Arial" w:cs="Arial" w:eastAsia="Arial" w:hAnsi="Arial"/>
                                  <w:b w:val="0"/>
                                  <w:i w:val="0"/>
                                  <w:smallCaps w:val="0"/>
                                  <w:strike w:val="0"/>
                                  <w:color w:val="000000"/>
                                  <w:sz w:val="22"/>
                                  <w:vertAlign w:val="baseline"/>
                                </w:rPr>
                                <w:t xml:space="preserve"> Scene</w:t>
                              </w:r>
                            </w:p>
                          </w:txbxContent>
                        </wps:txbx>
                        <wps:bodyPr anchorCtr="0" anchor="t" bIns="91425" lIns="91425" spcFirstLastPara="1" rIns="91425" wrap="square" tIns="91425"/>
                      </wps:wsp>
                      <wps:wsp>
                        <wps:cNvSpPr txBox="1"/>
                        <wps:cNvPr id="6" name="Shape 6"/>
                        <wps:spPr>
                          <a:xfrm>
                            <a:off x="2704725" y="3408225"/>
                            <a:ext cx="938700" cy="2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End </w:t>
                              </w:r>
                              <w:r w:rsidDel="00000000" w:rsidR="00000000" w:rsidRPr="00000000">
                                <w:rPr>
                                  <w:rFonts w:ascii="Arial" w:cs="Arial" w:eastAsia="Arial" w:hAnsi="Arial"/>
                                  <w:b w:val="0"/>
                                  <w:i w:val="0"/>
                                  <w:smallCaps w:val="0"/>
                                  <w:strike w:val="0"/>
                                  <w:color w:val="000000"/>
                                  <w:sz w:val="22"/>
                                  <w:vertAlign w:val="baseline"/>
                                </w:rPr>
                                <w:t xml:space="preserve">Scene</w:t>
                              </w:r>
                            </w:p>
                          </w:txbxContent>
                        </wps:txbx>
                        <wps:bodyPr anchorCtr="0" anchor="t" bIns="91425" lIns="91425" spcFirstLastPara="1" rIns="91425" wrap="square" tIns="91425"/>
                      </wps:wsp>
                      <wps:wsp>
                        <wps:cNvCnPr/>
                        <wps:spPr>
                          <a:xfrm>
                            <a:off x="3174075" y="427125"/>
                            <a:ext cx="0" cy="2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2604075" y="1678275"/>
                            <a:ext cx="1140000" cy="292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Game2</w:t>
                              </w:r>
                              <w:r w:rsidDel="00000000" w:rsidR="00000000" w:rsidRPr="00000000">
                                <w:rPr>
                                  <w:rFonts w:ascii="Arial" w:cs="Arial" w:eastAsia="Arial" w:hAnsi="Arial"/>
                                  <w:b w:val="0"/>
                                  <w:i w:val="0"/>
                                  <w:smallCaps w:val="0"/>
                                  <w:strike w:val="0"/>
                                  <w:color w:val="000000"/>
                                  <w:sz w:val="22"/>
                                  <w:vertAlign w:val="baseline"/>
                                </w:rPr>
                                <w:t xml:space="preserve"> Scene</w:t>
                              </w:r>
                            </w:p>
                          </w:txbxContent>
                        </wps:txbx>
                        <wps:bodyPr anchorCtr="0" anchor="t" bIns="91425" lIns="91425" spcFirstLastPara="1" rIns="91425" wrap="square" tIns="91425"/>
                      </wps:wsp>
                      <wps:wsp>
                        <wps:cNvCnPr/>
                        <wps:spPr>
                          <a:xfrm>
                            <a:off x="3174075" y="962275"/>
                            <a:ext cx="0" cy="2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grpSp>
                        <wpg:cNvGrpSpPr/>
                        <wpg:grpSpPr>
                          <a:xfrm>
                            <a:off x="4543426" y="2647522"/>
                            <a:ext cx="1222349" cy="569704"/>
                            <a:chOff x="5041850" y="3408213"/>
                            <a:chExt cx="1486500" cy="713825"/>
                          </a:xfrm>
                        </wpg:grpSpPr>
                        <wps:wsp>
                          <wps:cNvSpPr/>
                          <wps:cNvPr id="11" name="Shape 11"/>
                          <wps:spPr>
                            <a:xfrm>
                              <a:off x="5041850" y="3408213"/>
                              <a:ext cx="1486500" cy="713825"/>
                            </a:xfrm>
                            <a:prstGeom prst="flowChartDecision">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5178816" y="3545683"/>
                              <a:ext cx="1228500" cy="29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player_life=0?</w:t>
                                </w:r>
                              </w:p>
                            </w:txbxContent>
                          </wps:txbx>
                          <wps:bodyPr anchorCtr="0" anchor="t" bIns="91425" lIns="91425" spcFirstLastPara="1" rIns="91425" wrap="square" tIns="91425"/>
                        </wps:wsp>
                      </wpg:grpSp>
                      <wps:wsp>
                        <wps:cNvCnPr/>
                        <wps:spPr>
                          <a:xfrm>
                            <a:off x="3174075" y="2456425"/>
                            <a:ext cx="0" cy="95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174150" y="3360475"/>
                            <a:ext cx="1726200" cy="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74075" y="1970475"/>
                            <a:ext cx="0" cy="24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174075" y="1497426"/>
                            <a:ext cx="0" cy="18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79125" y="1351326"/>
                            <a:ext cx="1475400" cy="1296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60800" y="1816822"/>
                            <a:ext cx="1393800" cy="830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780300" y="2325322"/>
                            <a:ext cx="1374300" cy="3222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5" name="Shape 15"/>
                        <wps:spPr>
                          <a:xfrm>
                            <a:off x="4900350" y="3214375"/>
                            <a:ext cx="508500" cy="292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t" bIns="91425" lIns="91425" spcFirstLastPara="1" rIns="91425" wrap="square" tIns="91425"/>
                      </wps:wsp>
                      <wps:wsp>
                        <wps:cNvCnPr/>
                        <wps:spPr>
                          <a:xfrm>
                            <a:off x="5149375" y="1973300"/>
                            <a:ext cx="5100" cy="674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927050" y="2325325"/>
                            <a:ext cx="111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44075" y="1349125"/>
                            <a:ext cx="111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44075" y="1814450"/>
                            <a:ext cx="111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3181350" cy="3581400"/>
                <wp:effectExtent b="0" l="0" r="0" t="0"/>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181350" cy="3581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Style w:val="Heading1"/>
        <w:spacing w:before="0" w:line="276" w:lineRule="auto"/>
        <w:rPr/>
      </w:pPr>
      <w:bookmarkStart w:colFirst="0" w:colLast="0" w:name="_h0esa0pmbchs" w:id="20"/>
      <w:bookmarkEnd w:id="20"/>
      <w:r w:rsidDel="00000000" w:rsidR="00000000" w:rsidRPr="00000000">
        <w:rPr>
          <w:rtl w:val="0"/>
        </w:rPr>
        <w:t xml:space="preserve">Section III – Story, Setting and Character</w:t>
        <w:br w:type="textWrapping"/>
      </w:r>
      <w:r w:rsidDel="00000000" w:rsidR="00000000" w:rsidRPr="00000000">
        <w:rPr>
          <w:rFonts w:ascii="Arial" w:cs="Arial" w:eastAsia="Arial" w:hAnsi="Arial"/>
          <w:b w:val="0"/>
          <w:color w:val="000000"/>
          <w:sz w:val="22"/>
          <w:szCs w:val="22"/>
          <w:rtl w:val="0"/>
        </w:rPr>
        <w:tab/>
        <w:t xml:space="preserve">In the beginning, one sound said the character has to leave from this world to survival. He has to escape from this world while he lives. He needs to go through room by room to leave. </w:t>
      </w:r>
      <w:r w:rsidDel="00000000" w:rsidR="00000000" w:rsidRPr="00000000">
        <w:rPr>
          <w:rtl w:val="0"/>
        </w:rPr>
      </w:r>
    </w:p>
    <w:p w:rsidR="00000000" w:rsidDel="00000000" w:rsidP="00000000" w:rsidRDefault="00000000" w:rsidRPr="00000000" w14:paraId="0000003C">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D">
      <w:pPr>
        <w:pStyle w:val="Heading2"/>
        <w:spacing w:before="0" w:line="276" w:lineRule="auto"/>
        <w:ind w:left="0" w:firstLine="720"/>
        <w:rPr/>
      </w:pPr>
      <w:bookmarkStart w:colFirst="0" w:colLast="0" w:name="_jx2t1jvjqzy" w:id="21"/>
      <w:bookmarkEnd w:id="21"/>
      <w:r w:rsidDel="00000000" w:rsidR="00000000" w:rsidRPr="00000000">
        <w:rPr>
          <w:rtl w:val="0"/>
        </w:rPr>
        <w:t xml:space="preserve">Characters</w:t>
      </w:r>
    </w:p>
    <w:p w:rsidR="00000000" w:rsidDel="00000000" w:rsidP="00000000" w:rsidRDefault="00000000" w:rsidRPr="00000000" w14:paraId="0000003E">
      <w:pPr>
        <w:rPr>
          <w:color w:val="000000"/>
        </w:rPr>
      </w:pPr>
      <w:r w:rsidDel="00000000" w:rsidR="00000000" w:rsidRPr="00000000">
        <w:rPr>
          <w:rtl w:val="0"/>
        </w:rPr>
        <w:tab/>
      </w:r>
      <w:r w:rsidDel="00000000" w:rsidR="00000000" w:rsidRPr="00000000">
        <w:rPr>
          <w:color w:val="000000"/>
          <w:rtl w:val="0"/>
        </w:rPr>
        <w:t xml:space="preserve">Our character has the following animations: walking, jumping, idle.</w:t>
      </w:r>
    </w:p>
    <w:p w:rsidR="00000000" w:rsidDel="00000000" w:rsidP="00000000" w:rsidRDefault="00000000" w:rsidRPr="00000000" w14:paraId="0000003F">
      <w:pPr>
        <w:pStyle w:val="Heading1"/>
        <w:spacing w:before="0" w:line="276" w:lineRule="auto"/>
        <w:rPr/>
      </w:pPr>
      <w:bookmarkStart w:colFirst="0" w:colLast="0" w:name="_754c0w60rypu" w:id="22"/>
      <w:bookmarkEnd w:id="22"/>
      <w:r w:rsidDel="00000000" w:rsidR="00000000" w:rsidRPr="00000000">
        <w:rPr>
          <w:rtl w:val="0"/>
        </w:rPr>
        <w:t xml:space="preserve">Section IV – Levels</w:t>
      </w:r>
    </w:p>
    <w:p w:rsidR="00000000" w:rsidDel="00000000" w:rsidP="00000000" w:rsidRDefault="00000000" w:rsidRPr="00000000" w14:paraId="00000040">
      <w:pPr>
        <w:spacing w:before="0" w:line="276" w:lineRule="auto"/>
        <w:ind w:firstLine="720"/>
        <w:rPr>
          <w:color w:val="000000"/>
        </w:rPr>
      </w:pPr>
      <w:r w:rsidDel="00000000" w:rsidR="00000000" w:rsidRPr="00000000">
        <w:rPr>
          <w:color w:val="000000"/>
          <w:rtl w:val="0"/>
        </w:rPr>
        <w:t xml:space="preserve">The player collects key, coins, and opens the door while surviving. Levels contain platforming sections and enemies that serve as obstacles for the player to complete the objectives.</w:t>
      </w:r>
    </w:p>
    <w:p w:rsidR="00000000" w:rsidDel="00000000" w:rsidP="00000000" w:rsidRDefault="00000000" w:rsidRPr="00000000" w14:paraId="00000041">
      <w:pPr>
        <w:spacing w:before="0" w:line="276"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42">
      <w:pPr>
        <w:pStyle w:val="Heading1"/>
        <w:rPr/>
      </w:pPr>
      <w:bookmarkStart w:colFirst="0" w:colLast="0" w:name="_rmkvhoagr0t0" w:id="23"/>
      <w:bookmarkEnd w:id="23"/>
      <w:r w:rsidDel="00000000" w:rsidR="00000000" w:rsidRPr="00000000">
        <w:rPr>
          <w:rtl w:val="0"/>
        </w:rPr>
        <w:t xml:space="preserve">Section V - Interface</w:t>
      </w:r>
    </w:p>
    <w:p w:rsidR="00000000" w:rsidDel="00000000" w:rsidP="00000000" w:rsidRDefault="00000000" w:rsidRPr="00000000" w14:paraId="00000043">
      <w:pPr>
        <w:pStyle w:val="Heading2"/>
        <w:ind w:left="720" w:firstLine="0"/>
        <w:rPr/>
      </w:pPr>
      <w:bookmarkStart w:colFirst="0" w:colLast="0" w:name="_buwz1tcz7y35" w:id="24"/>
      <w:bookmarkEnd w:id="24"/>
      <w:r w:rsidDel="00000000" w:rsidR="00000000" w:rsidRPr="00000000">
        <w:rPr>
          <w:rtl w:val="0"/>
        </w:rPr>
        <w:t xml:space="preserve">Control System</w:t>
      </w:r>
    </w:p>
    <w:p w:rsidR="00000000" w:rsidDel="00000000" w:rsidP="00000000" w:rsidRDefault="00000000" w:rsidRPr="00000000" w14:paraId="00000044">
      <w:pPr>
        <w:pStyle w:val="Heading2"/>
        <w:ind w:left="0" w:firstLine="0"/>
        <w:rPr>
          <w:color w:val="000000"/>
          <w:sz w:val="22"/>
          <w:szCs w:val="22"/>
        </w:rPr>
      </w:pPr>
      <w:bookmarkStart w:colFirst="0" w:colLast="0" w:name="_vrsxxalpzu9d" w:id="25"/>
      <w:bookmarkEnd w:id="25"/>
      <w:r w:rsidDel="00000000" w:rsidR="00000000" w:rsidRPr="00000000">
        <w:rPr>
          <w:color w:val="999999"/>
          <w:sz w:val="22"/>
          <w:szCs w:val="22"/>
          <w:rtl w:val="0"/>
        </w:rPr>
        <w:tab/>
        <w:tab/>
      </w:r>
      <w:r w:rsidDel="00000000" w:rsidR="00000000" w:rsidRPr="00000000">
        <w:rPr>
          <w:color w:val="000000"/>
          <w:sz w:val="22"/>
          <w:szCs w:val="22"/>
          <w:rtl w:val="0"/>
        </w:rPr>
        <w:t xml:space="preserve">Player press A to move left, press D to move right, and press Space to jump.</w:t>
      </w:r>
      <w:r w:rsidDel="00000000" w:rsidR="00000000" w:rsidRPr="00000000">
        <w:rPr>
          <w:rtl w:val="0"/>
        </w:rPr>
      </w:r>
    </w:p>
    <w:p w:rsidR="00000000" w:rsidDel="00000000" w:rsidP="00000000" w:rsidRDefault="00000000" w:rsidRPr="00000000" w14:paraId="00000045">
      <w:pPr>
        <w:pStyle w:val="Heading1"/>
        <w:spacing w:before="0" w:line="240" w:lineRule="auto"/>
        <w:ind w:left="0" w:firstLine="0"/>
        <w:rPr/>
      </w:pPr>
      <w:bookmarkStart w:colFirst="0" w:colLast="0" w:name="_n4fvh39gng4u" w:id="26"/>
      <w:bookmarkEnd w:id="26"/>
      <w:r w:rsidDel="00000000" w:rsidR="00000000" w:rsidRPr="00000000">
        <w:rPr>
          <w:rtl w:val="0"/>
        </w:rPr>
      </w:r>
    </w:p>
    <w:p w:rsidR="00000000" w:rsidDel="00000000" w:rsidP="00000000" w:rsidRDefault="00000000" w:rsidRPr="00000000" w14:paraId="00000046">
      <w:pPr>
        <w:pStyle w:val="Heading1"/>
        <w:spacing w:before="0" w:line="480" w:lineRule="auto"/>
        <w:ind w:left="0" w:firstLine="0"/>
        <w:rPr/>
      </w:pPr>
      <w:bookmarkStart w:colFirst="0" w:colLast="0" w:name="_wl9omnlklhlv" w:id="27"/>
      <w:bookmarkEnd w:id="27"/>
      <w:r w:rsidDel="00000000" w:rsidR="00000000" w:rsidRPr="00000000">
        <w:rPr>
          <w:rtl w:val="0"/>
        </w:rPr>
        <w:t xml:space="preserve">Section VI - Game Art </w:t>
      </w:r>
    </w:p>
    <w:p w:rsidR="00000000" w:rsidDel="00000000" w:rsidP="00000000" w:rsidRDefault="00000000" w:rsidRPr="00000000" w14:paraId="00000047">
      <w:pPr>
        <w:spacing w:before="0" w:line="276" w:lineRule="auto"/>
        <w:ind w:firstLine="720"/>
        <w:rPr/>
      </w:pPr>
      <w:r w:rsidDel="00000000" w:rsidR="00000000" w:rsidRPr="00000000">
        <w:rPr>
          <w:rFonts w:ascii="Arial" w:cs="Arial" w:eastAsia="Arial" w:hAnsi="Arial"/>
          <w:color w:val="000000"/>
        </w:rPr>
        <w:drawing>
          <wp:inline distB="114300" distT="114300" distL="114300" distR="114300">
            <wp:extent cx="3038475" cy="1676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38475" cy="1676400"/>
                    </a:xfrm>
                    <a:prstGeom prst="rect"/>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color w:val="000000"/>
          <w:rtl w:val="0"/>
        </w:rPr>
        <w:t xml:space="preserve">Player </w:t>
      </w:r>
      <w:r w:rsidDel="00000000" w:rsidR="00000000" w:rsidRPr="00000000">
        <w:rPr>
          <w:rFonts w:ascii="Arial" w:cs="Arial" w:eastAsia="Arial" w:hAnsi="Arial"/>
          <w:color w:val="000000"/>
          <w:rtl w:val="0"/>
        </w:rPr>
        <w:t xml:space="preserve">character sprite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04800" cy="3048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04800"/>
                    </a:xfrm>
                    <a:prstGeom prst="rect"/>
                    <a:ln/>
                  </pic:spPr>
                </pic:pic>
              </a:graphicData>
            </a:graphic>
          </wp:inline>
        </w:drawing>
      </w:r>
      <w:r w:rsidDel="00000000" w:rsidR="00000000" w:rsidRPr="00000000">
        <w:rPr/>
        <w:drawing>
          <wp:inline distB="114300" distT="114300" distL="114300" distR="114300">
            <wp:extent cx="304800" cy="3048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coin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04800" cy="304800"/>
            <wp:effectExtent b="0" l="0" r="0" t="0"/>
            <wp:docPr id="11" name="image4.gif"/>
            <a:graphic>
              <a:graphicData uri="http://schemas.openxmlformats.org/drawingml/2006/picture">
                <pic:pic>
                  <pic:nvPicPr>
                    <pic:cNvPr id="0" name="image4.gif"/>
                    <pic:cNvPicPr preferRelativeResize="0"/>
                  </pic:nvPicPr>
                  <pic:blipFill>
                    <a:blip r:embed="rId11"/>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door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04800" cy="304800"/>
            <wp:effectExtent b="0" l="0" r="0" t="0"/>
            <wp:docPr id="2" name="image5.gif"/>
            <a:graphic>
              <a:graphicData uri="http://schemas.openxmlformats.org/drawingml/2006/picture">
                <pic:pic>
                  <pic:nvPicPr>
                    <pic:cNvPr id="0" name="image5.gif"/>
                    <pic:cNvPicPr preferRelativeResize="0"/>
                  </pic:nvPicPr>
                  <pic:blipFill>
                    <a:blip r:embed="rId12"/>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bomb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04800" cy="30480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04800" cy="304800"/>
            <wp:effectExtent b="0" l="0" r="0" t="0"/>
            <wp:docPr id="8" name="image2.gif"/>
            <a:graphic>
              <a:graphicData uri="http://schemas.openxmlformats.org/drawingml/2006/picture">
                <pic:pic>
                  <pic:nvPicPr>
                    <pic:cNvPr id="0" name="image2.gif"/>
                    <pic:cNvPicPr preferRelativeResize="0"/>
                  </pic:nvPicPr>
                  <pic:blipFill>
                    <a:blip r:embed="rId14"/>
                    <a:srcRect b="0" l="0" r="0" t="0"/>
                    <a:stretch>
                      <a:fillRect/>
                    </a:stretch>
                  </pic:blipFill>
                  <pic:spPr>
                    <a:xfrm>
                      <a:off x="0" y="0"/>
                      <a:ext cx="304800" cy="304800"/>
                    </a:xfrm>
                    <a:prstGeom prst="rect"/>
                    <a:ln/>
                  </pic:spPr>
                </pic:pic>
              </a:graphicData>
            </a:graphic>
          </wp:inline>
        </w:drawing>
      </w:r>
      <w:r w:rsidDel="00000000" w:rsidR="00000000" w:rsidRPr="00000000">
        <w:rPr>
          <w:rtl w:val="0"/>
        </w:rPr>
        <w:t xml:space="preserve">: key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1238250" cy="238125"/>
            <wp:effectExtent b="0" l="0" r="0" t="0"/>
            <wp:docPr id="6"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238250" cy="238125"/>
                    </a:xfrm>
                    <a:prstGeom prst="rect"/>
                    <a:ln/>
                  </pic:spPr>
                </pic:pic>
              </a:graphicData>
            </a:graphic>
          </wp:inline>
        </w:drawing>
      </w:r>
      <w:r w:rsidDel="00000000" w:rsidR="00000000" w:rsidRPr="00000000">
        <w:rPr>
          <w:rtl w:val="0"/>
        </w:rPr>
        <w:t xml:space="preserve">: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342900" cy="1743075"/>
            <wp:effectExtent b="0" l="0" r="0" t="0"/>
            <wp:docPr id="7"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342900" cy="1743075"/>
                    </a:xfrm>
                    <a:prstGeom prst="rect"/>
                    <a:ln/>
                  </pic:spPr>
                </pic:pic>
              </a:graphicData>
            </a:graphic>
          </wp:inline>
        </w:drawing>
      </w:r>
      <w:r w:rsidDel="00000000" w:rsidR="00000000" w:rsidRPr="00000000">
        <w:rPr>
          <w:rtl w:val="0"/>
        </w:rPr>
        <w:t xml:space="preserve">: wall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pStyle w:val="Heading1"/>
        <w:spacing w:before="0" w:line="276" w:lineRule="auto"/>
        <w:rPr/>
      </w:pPr>
      <w:bookmarkStart w:colFirst="0" w:colLast="0" w:name="_yt3qurk1qvxd" w:id="28"/>
      <w:bookmarkEnd w:id="28"/>
      <w:r w:rsidDel="00000000" w:rsidR="00000000" w:rsidRPr="00000000">
        <w:rPr>
          <w:rtl w:val="0"/>
        </w:rPr>
        <w:t xml:space="preserve">Appendices</w:t>
        <w:br w:type="textWrapping"/>
      </w:r>
    </w:p>
    <w:p w:rsidR="00000000" w:rsidDel="00000000" w:rsidP="00000000" w:rsidRDefault="00000000" w:rsidRPr="00000000" w14:paraId="00000051">
      <w:pPr>
        <w:pStyle w:val="Heading2"/>
        <w:spacing w:before="0" w:line="276" w:lineRule="auto"/>
        <w:ind w:left="720" w:firstLine="0"/>
        <w:rPr/>
      </w:pPr>
      <w:bookmarkStart w:colFirst="0" w:colLast="0" w:name="_eidq3fwj8w3a" w:id="29"/>
      <w:bookmarkEnd w:id="29"/>
      <w:r w:rsidDel="00000000" w:rsidR="00000000" w:rsidRPr="00000000">
        <w:rPr>
          <w:rtl w:val="0"/>
        </w:rPr>
        <w:t xml:space="preserve">Art</w:t>
      </w:r>
    </w:p>
    <w:p w:rsidR="00000000" w:rsidDel="00000000" w:rsidP="00000000" w:rsidRDefault="00000000" w:rsidRPr="00000000" w14:paraId="00000052">
      <w:pPr>
        <w:spacing w:before="0" w:line="276" w:lineRule="auto"/>
        <w:ind w:firstLine="720"/>
        <w:rPr>
          <w:rFonts w:ascii="Arial" w:cs="Arial" w:eastAsia="Arial" w:hAnsi="Arial"/>
          <w:color w:val="000000"/>
        </w:rPr>
      </w:pPr>
      <w:r w:rsidDel="00000000" w:rsidR="00000000" w:rsidRPr="00000000">
        <w:rPr>
          <w:color w:val="000000"/>
          <w:rtl w:val="0"/>
        </w:rPr>
        <w:t xml:space="preserve">Player </w:t>
      </w:r>
      <w:r w:rsidDel="00000000" w:rsidR="00000000" w:rsidRPr="00000000">
        <w:rPr>
          <w:rFonts w:ascii="Arial" w:cs="Arial" w:eastAsia="Arial" w:hAnsi="Arial"/>
          <w:color w:val="000000"/>
          <w:rtl w:val="0"/>
        </w:rPr>
        <w:t xml:space="preserve">character:</w:t>
      </w:r>
    </w:p>
    <w:p w:rsidR="00000000" w:rsidDel="00000000" w:rsidP="00000000" w:rsidRDefault="00000000" w:rsidRPr="00000000" w14:paraId="00000053">
      <w:pPr>
        <w:spacing w:before="0" w:line="276" w:lineRule="auto"/>
        <w:ind w:firstLine="720"/>
        <w:rPr>
          <w:color w:val="000000"/>
        </w:rPr>
      </w:pPr>
      <w:hyperlink r:id="rId17">
        <w:r w:rsidDel="00000000" w:rsidR="00000000" w:rsidRPr="00000000">
          <w:rPr>
            <w:rFonts w:ascii="Arial" w:cs="Arial" w:eastAsia="Arial" w:hAnsi="Arial"/>
            <w:b w:val="1"/>
            <w:color w:val="1155cc"/>
            <w:u w:val="single"/>
            <w:rtl w:val="0"/>
          </w:rPr>
          <w:t xml:space="preserve">http://itsan8-bitshowcase.smackjeeves.com/chapters/73371/dobby1498/</w:t>
        </w:r>
      </w:hyperlink>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color w:val="000000"/>
          <w:rtl w:val="0"/>
        </w:rPr>
        <w:t xml:space="preserve">Logo created from </w:t>
      </w:r>
      <w:r w:rsidDel="00000000" w:rsidR="00000000" w:rsidRPr="00000000">
        <w:rPr>
          <w:rtl w:val="0"/>
        </w:rPr>
        <w:t xml:space="preserve">:</w:t>
      </w:r>
      <w:hyperlink r:id="rId18">
        <w:r w:rsidDel="00000000" w:rsidR="00000000" w:rsidRPr="00000000">
          <w:rPr>
            <w:color w:val="1155cc"/>
            <w:u w:val="single"/>
            <w:rtl w:val="0"/>
          </w:rPr>
          <w:t xml:space="preserve">https://www.freelogoservices.com/mylogos</w:t>
        </w:r>
      </w:hyperlink>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pStyle w:val="Heading2"/>
        <w:spacing w:before="0" w:line="276" w:lineRule="auto"/>
        <w:ind w:left="720" w:firstLine="0"/>
        <w:rPr/>
      </w:pPr>
      <w:bookmarkStart w:colFirst="0" w:colLast="0" w:name="_vrhyu16joyxq" w:id="30"/>
      <w:bookmarkEnd w:id="30"/>
      <w:r w:rsidDel="00000000" w:rsidR="00000000" w:rsidRPr="00000000">
        <w:rPr>
          <w:rtl w:val="0"/>
        </w:rPr>
        <w:t xml:space="preserve">Music and Sound Effects </w:t>
      </w:r>
    </w:p>
    <w:p w:rsidR="00000000" w:rsidDel="00000000" w:rsidP="00000000" w:rsidRDefault="00000000" w:rsidRPr="00000000" w14:paraId="00000057">
      <w:pPr>
        <w:rPr>
          <w:rFonts w:ascii="Arial" w:cs="Arial" w:eastAsia="Arial" w:hAnsi="Arial"/>
          <w:color w:val="000000"/>
        </w:rPr>
      </w:pPr>
      <w:r w:rsidDel="00000000" w:rsidR="00000000" w:rsidRPr="00000000">
        <w:rPr>
          <w:rtl w:val="0"/>
        </w:rPr>
        <w:tab/>
      </w:r>
      <w:r w:rsidDel="00000000" w:rsidR="00000000" w:rsidRPr="00000000">
        <w:rPr>
          <w:rFonts w:ascii="Arial" w:cs="Arial" w:eastAsia="Arial" w:hAnsi="Arial"/>
          <w:color w:val="000000"/>
          <w:rtl w:val="0"/>
        </w:rPr>
        <w:t xml:space="preserve">Clap Sound Effect:</w:t>
      </w:r>
    </w:p>
    <w:p w:rsidR="00000000" w:rsidDel="00000000" w:rsidP="00000000" w:rsidRDefault="00000000" w:rsidRPr="00000000" w14:paraId="00000058">
      <w:pPr>
        <w:spacing w:before="0" w:line="276" w:lineRule="auto"/>
        <w:ind w:firstLine="720"/>
        <w:rPr>
          <w:rFonts w:ascii="Arial" w:cs="Arial" w:eastAsia="Arial" w:hAnsi="Arial"/>
          <w:color w:val="000000"/>
        </w:rPr>
      </w:pPr>
      <w:hyperlink r:id="rId19">
        <w:r w:rsidDel="00000000" w:rsidR="00000000" w:rsidRPr="00000000">
          <w:rPr>
            <w:rFonts w:ascii="Arial" w:cs="Arial" w:eastAsia="Arial" w:hAnsi="Arial"/>
            <w:color w:val="1155cc"/>
            <w:u w:val="single"/>
            <w:rtl w:val="0"/>
          </w:rPr>
          <w:t xml:space="preserve">https://opengameart.org/content/applause</w:t>
        </w:r>
      </w:hyperlink>
      <w:r w:rsidDel="00000000" w:rsidR="00000000" w:rsidRPr="00000000">
        <w:rPr>
          <w:rtl w:val="0"/>
        </w:rPr>
      </w:r>
    </w:p>
    <w:p w:rsidR="00000000" w:rsidDel="00000000" w:rsidP="00000000" w:rsidRDefault="00000000" w:rsidRPr="00000000" w14:paraId="00000059">
      <w:pPr>
        <w:spacing w:before="0" w:line="276"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spacing w:before="0" w:line="276"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Resident Evil 4 Game Over:</w:t>
      </w:r>
    </w:p>
    <w:p w:rsidR="00000000" w:rsidDel="00000000" w:rsidP="00000000" w:rsidRDefault="00000000" w:rsidRPr="00000000" w14:paraId="0000005B">
      <w:pPr>
        <w:rPr/>
      </w:pPr>
      <w:r w:rsidDel="00000000" w:rsidR="00000000" w:rsidRPr="00000000">
        <w:rPr>
          <w:rtl w:val="0"/>
        </w:rPr>
        <w:tab/>
      </w:r>
      <w:hyperlink r:id="rId20">
        <w:r w:rsidDel="00000000" w:rsidR="00000000" w:rsidRPr="00000000">
          <w:rPr>
            <w:color w:val="1155cc"/>
            <w:u w:val="single"/>
            <w:rtl w:val="0"/>
          </w:rPr>
          <w:t xml:space="preserve">https://www.youtube.com/watch?v=VRs_iOxwcgw</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Touch door: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hyperlink r:id="rId21">
        <w:r w:rsidDel="00000000" w:rsidR="00000000" w:rsidRPr="00000000">
          <w:rPr>
            <w:color w:val="1155cc"/>
            <w:u w:val="single"/>
            <w:rtl w:val="0"/>
          </w:rPr>
          <w:t xml:space="preserve">https://www.youtube.com/watch?v=j6UP-OVYD58</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Key: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pPr>
      <w:hyperlink r:id="rId22">
        <w:r w:rsidDel="00000000" w:rsidR="00000000" w:rsidRPr="00000000">
          <w:rPr>
            <w:color w:val="1155cc"/>
            <w:u w:val="single"/>
            <w:rtl w:val="0"/>
          </w:rPr>
          <w:t xml:space="preserve">https://www.youtube.com/watch?v=_RR6CUUL8jc</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Bomb:</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hyperlink r:id="rId23">
        <w:r w:rsidDel="00000000" w:rsidR="00000000" w:rsidRPr="00000000">
          <w:rPr>
            <w:color w:val="1155cc"/>
            <w:u w:val="single"/>
            <w:rtl w:val="0"/>
          </w:rPr>
          <w:t xml:space="preserve">https://www.youtube.com/watch?v=S0ozTyWy5Ms</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Coin: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hyperlink r:id="rId24">
        <w:r w:rsidDel="00000000" w:rsidR="00000000" w:rsidRPr="00000000">
          <w:rPr>
            <w:color w:val="1155cc"/>
            <w:u w:val="single"/>
            <w:rtl w:val="0"/>
          </w:rPr>
          <w:t xml:space="preserve">https://opengameart.org/content/10-8bit-coin-sounds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BackgroundMusic: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pPr>
      <w:hyperlink r:id="rId25">
        <w:r w:rsidDel="00000000" w:rsidR="00000000" w:rsidRPr="00000000">
          <w:rPr>
            <w:color w:val="1155cc"/>
            <w:u w:val="single"/>
            <w:rtl w:val="0"/>
          </w:rPr>
          <w:t xml:space="preserve">https://opengameart.org/</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26" w:type="default"/>
      <w:headerReference r:id="rId27" w:type="first"/>
      <w:footerReference r:id="rId28"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31"/>
    <w:bookmarkEnd w:id="3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VRs_iOxwcgw" TargetMode="External"/><Relationship Id="rId22" Type="http://schemas.openxmlformats.org/officeDocument/2006/relationships/hyperlink" Target="https://www.youtube.com/watch?v=_RR6CUUL8jc" TargetMode="External"/><Relationship Id="rId21" Type="http://schemas.openxmlformats.org/officeDocument/2006/relationships/hyperlink" Target="https://www.youtube.com/watch?v=j6UP-OVYD58" TargetMode="External"/><Relationship Id="rId24" Type="http://schemas.openxmlformats.org/officeDocument/2006/relationships/hyperlink" Target="https://opengameart.org/content/10-8bit-coin-sounds" TargetMode="External"/><Relationship Id="rId23" Type="http://schemas.openxmlformats.org/officeDocument/2006/relationships/hyperlink" Target="https://www.youtube.com/watch?v=S0ozTyWy5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1.xml"/><Relationship Id="rId25" Type="http://schemas.openxmlformats.org/officeDocument/2006/relationships/hyperlink" Target="https://opengameart.org/"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png"/><Relationship Id="rId11" Type="http://schemas.openxmlformats.org/officeDocument/2006/relationships/image" Target="media/image4.gif"/><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5.gif"/><Relationship Id="rId15" Type="http://schemas.openxmlformats.org/officeDocument/2006/relationships/image" Target="media/image3.jpg"/><Relationship Id="rId14" Type="http://schemas.openxmlformats.org/officeDocument/2006/relationships/image" Target="media/image2.gif"/><Relationship Id="rId17" Type="http://schemas.openxmlformats.org/officeDocument/2006/relationships/hyperlink" Target="http://itsan8-bitshowcase.smackjeeves.com/chapters/73371/dobby1498/" TargetMode="External"/><Relationship Id="rId16" Type="http://schemas.openxmlformats.org/officeDocument/2006/relationships/image" Target="media/image10.jpg"/><Relationship Id="rId19" Type="http://schemas.openxmlformats.org/officeDocument/2006/relationships/hyperlink" Target="https://opengameart.org/content/applause" TargetMode="External"/><Relationship Id="rId18" Type="http://schemas.openxmlformats.org/officeDocument/2006/relationships/hyperlink" Target="https://www.freelogoservices.com/mylog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