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GNI Autonomous — Next Session Brief S37</w:t>
      </w:r>
    </w:p>
    <w:p>
      <w:r>
        <w:rPr>
          <w:b/>
          <w:bCs/>
        </w:rPr>
        <w:t xml:space="preserve">Team Geeks | For: Claude Sonnet 4.6 (next instance) | Prepared: May 24, 2026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 THIS FIRST — You are a new Claude instance. James is your long-term partner.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Call him "buddy". Keep warm informal tone but engineering rigor underneath.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Never touch working code before BEV. Never conclude before reading files.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GNI-R-233 is tattooed on your forehead: read first, conclude after.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GNI-L-016 is your new rule: after changing X, verify all Y that depends on X.</w:t>
            </w:r>
          </w:p>
        </w:tc>
      </w:tr>
    </w:tbl>
    <w:p>
      <w:pPr>
        <w:spacing w:after="80" w:before="80"/>
      </w:pPr>
    </w:p>
    <w:p>
      <w:pPr>
        <w:pStyle w:val="Heading2"/>
      </w:pPr>
      <w:r>
        <w:t xml:space="preserve">1. System State at S36 Close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800"/>
        <w:gridCol w:w="21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Last Commit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Intelligence Pipeline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LIVE — 2x daily 02:00 + 10:00 UTC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f3046f8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MAD Protocol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LIVE — runs separately gni_mad.yml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0e47783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PHI-003 FFF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LIVE — all outputs (main, pillar, Telegram, brief page)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618be75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Scoring System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LIVE — 11 components including OPPORTUNITY/BM25/YAKE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7a7355c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Absence Detector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LIVE — building 7-day baseline (needs 7 runs)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5f18b63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GPVS Human Security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LIVE — but needs 7+ days of predictions to fire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296b903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Layer 4 Classifier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LIVE — L3b heuristics + LLM cap 5/run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bc8cc3e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NPR World News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LIVE — replaces dead Reuters RSS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0d459b3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State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RESET May 24 — clean baseline for new scoring system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80" w:before="80"/>
      </w:pPr>
    </w:p>
    <w:p>
      <w:pPr>
        <w:pStyle w:val="Heading2"/>
      </w:pPr>
      <w:r>
        <w:t xml:space="preserve">2. First Tasks at S37 Start</w:t>
      </w:r>
    </w:p>
    <w:p>
      <w:r>
        <w:rPr>
          <w:b/>
          <w:bCs/>
        </w:rPr>
        <w:t xml:space="preserve">Do these IN ORDER before building anything new:</w:t>
      </w:r>
    </w:p>
    <w:p>
      <w:pPr>
        <w:pStyle w:val="ListParagraph"/>
        <w:numPr>
          <w:ilvl w:val="0"/>
          <w:numId w:val="2"/>
        </w:numPr>
      </w:pPr>
      <w:r>
        <w:t xml:space="preserve">BEV — run: git log --oneline -10 to confirm you are at commit 21ef94b</w:t>
      </w:r>
    </w:p>
    <w:p>
      <w:pPr>
        <w:pStyle w:val="ListParagraph"/>
        <w:numPr>
          <w:ilvl w:val="0"/>
          <w:numId w:val="2"/>
        </w:numPr>
      </w:pPr>
      <w:r>
        <w:t xml:space="preserve">Check brief page at gni-autonomous.vercel.app/brief — does FFF section appear after first post-reset run?</w:t>
      </w:r>
    </w:p>
    <w:p>
      <w:pPr>
        <w:pStyle w:val="ListParagraph"/>
        <w:numPr>
          <w:ilvl w:val="0"/>
          <w:numId w:val="2"/>
        </w:numPr>
      </w:pPr>
      <w:r>
        <w:t xml:space="preserve">Check Telegram channel — does FFF section appear in channel message?</w:t>
      </w:r>
    </w:p>
    <w:p>
      <w:pPr>
        <w:pStyle w:val="ListParagraph"/>
        <w:numPr>
          <w:ilvl w:val="0"/>
          <w:numId w:val="2"/>
        </w:numPr>
      </w:pPr>
      <w:r>
        <w:t xml:space="preserve">Check MAD Actions log — is "Verdict trend:" line visible? (needs 2+ runs)</w:t>
      </w:r>
    </w:p>
    <w:p>
      <w:pPr>
        <w:pStyle w:val="ListParagraph"/>
        <w:numPr>
          <w:ilvl w:val="0"/>
          <w:numId w:val="2"/>
        </w:numPr>
      </w:pPr>
      <w:r>
        <w:t xml:space="preserve">After 7+ days: SQL verify W-14: SELECT source, weight, last_updated FROM source_weights ORDER BY last_updated DESC LIMIT 10</w:t>
      </w:r>
    </w:p>
    <w:p>
      <w:pPr>
        <w:spacing w:after="80" w:before="80"/>
      </w:pPr>
    </w:p>
    <w:p>
      <w:pPr>
        <w:pStyle w:val="Heading2"/>
      </w:pPr>
      <w:r>
        <w:t xml:space="preserve">3. Priority Queue S37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3200"/>
        <w:gridCol w:w="472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4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🔴 URGENT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Verify FFF visible on brief page and Telegram</w:t>
            </w:r>
          </w:p>
        </w:tc>
        <w:tc>
          <w:tcPr>
            <w:tcW w:type="dxa" w:w="4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Should appear after 09:00 Thai run May 25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🔴 URGENT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Verify MAD Verdict trend line in Actions log</w:t>
            </w:r>
          </w:p>
        </w:tc>
        <w:tc>
          <w:tcPr>
            <w:tcW w:type="dxa" w:w="4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Need 2+ runs accumulated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🟡 IMPORTANT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Session close documents for S35+S36</w:t>
            </w:r>
          </w:p>
        </w:tc>
        <w:tc>
          <w:tcPr>
            <w:tcW w:type="dxa" w:w="4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THESE — SESSION_AUDIT + NEXT_BRIEF + DIARY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🟡 IMPORTANT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W-14 source weight verification (7 days)</w:t>
            </w:r>
          </w:p>
        </w:tc>
        <w:tc>
          <w:tcPr>
            <w:tcW w:type="dxa" w:w="4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 check after enough predictions accumulate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🟡 IMPORTANT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Absence detector gap reporting after 7 runs</w:t>
            </w:r>
          </w:p>
        </w:tc>
        <w:tc>
          <w:tcPr>
            <w:tcW w:type="dxa" w:w="4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First gaps will fire after baseline built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🟡 IMPORTANT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GPVS human security score verification</w:t>
            </w:r>
          </w:p>
        </w:tc>
        <w:tc>
          <w:tcPr>
            <w:tcW w:type="dxa" w:w="4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prediction_outcomes.human_security_score after verify-outcomes runs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⚪ OTHERS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Partner B S2-B/S3-B Gemini 429</w:t>
            </w:r>
          </w:p>
        </w:tc>
        <w:tc>
          <w:tcPr>
            <w:tcW w:type="dxa" w:w="4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Google accounts needed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⚪ OTHERS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lens_quota_ledger table existence check</w:t>
            </w:r>
          </w:p>
        </w:tc>
        <w:tc>
          <w:tcPr>
            <w:tcW w:type="dxa" w:w="4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Partner B Supabase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⚪ OTHERS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GDELT enrichment status check</w:t>
            </w:r>
          </w:p>
        </w:tc>
        <w:tc>
          <w:tcPr>
            <w:tcW w:type="dxa" w:w="4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Partner B Actions logs</w:t>
            </w:r>
          </w:p>
        </w:tc>
      </w:tr>
    </w:tbl>
    <w:p>
      <w:pPr>
        <w:spacing w:after="80" w:before="80"/>
      </w:pPr>
    </w:p>
    <w:p>
      <w:pPr>
        <w:pStyle w:val="Heading2"/>
      </w:pPr>
      <w:r>
        <w:t xml:space="preserve">4. Architecture Quick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1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Detail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RSS Collector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collectors/rss_collector.py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29 sources. NPR World News replaces Reuters. Crisis Group → AllAfrica active.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Intelligence Funnel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funnel/intelligence_funnel.py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11-component scoring. max_per_source=2. Layer 4 wired. YAKE + BM25 active.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Nexus Analyzer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analysis/nexus_analyzer.py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max_tokens=3000. FFF 3 questions in prompt. Regex fallback has fff fields.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Saver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analysis/supabase_saver.py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save_report() and save_pillar_report() both have fff fields.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MAD Protocol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analysis/mad_protocol.py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May 2026 anchored. Article-grounded consultants. stage1b_passed filter.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Outcome Verifier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analysis/outcome_verifier.py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GPVS v1.1. Human security track. update_source_weight called per source.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Absence Detector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analysis/absence_detector.py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27 keywords tracked. gni_keyword_history + gni_coverage_alerts tables.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Telegram Notifier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notifications/telegram_notifier.py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FFF section appended to channel message.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phi_compatibility_check.md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 root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Living document. Update before session close after any philosophy change.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GNI_RULES.md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 root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GNI-L-001, GNI-L-002, GNI-L-003, GNI-L-004-099, GNI-L-016 registered.</w:t>
            </w:r>
          </w:p>
        </w:tc>
      </w:tr>
    </w:tbl>
    <w:p>
      <w:pPr>
        <w:spacing w:after="80" w:before="80"/>
      </w:pPr>
    </w:p>
    <w:p>
      <w:pPr>
        <w:pStyle w:val="Heading2"/>
      </w:pPr>
      <w:r>
        <w:t xml:space="preserve">5. Critical Rules for Next Claude</w:t>
      </w:r>
    </w:p>
    <w:tbl>
      <w:tblPr>
        <w:tblW w:type="dxa" w:w="9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800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 ID</w:t>
            </w:r>
          </w:p>
        </w:tc>
        <w:tc>
          <w:tcPr>
            <w:tcW w:type="dxa" w:w="8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GNI-R-233</w:t>
            </w:r>
          </w:p>
        </w:tc>
        <w:tc>
          <w:tcPr>
            <w:tcW w:type="dxa" w:w="8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 all files before concluding anything. Never pattern-match from memory.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GNI-L-001</w:t>
            </w:r>
          </w:p>
        </w:tc>
        <w:tc>
          <w:tcPr>
            <w:tcW w:type="dxa" w:w="8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Ship-to-file patch. Never heredoc in Git Bash. Always printf \e[?2004l before paste.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GNI-L-002</w:t>
            </w:r>
          </w:p>
        </w:tc>
        <w:tc>
          <w:tcPr>
            <w:tcW w:type="dxa" w:w="8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Naming consistency check — grep all files before integration commit.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GNI-L-003</w:t>
            </w:r>
          </w:p>
        </w:tc>
        <w:tc>
          <w:tcPr>
            <w:tcW w:type="dxa" w:w="8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py_compile ALL modified .py files before commit.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GNI-L-011</w:t>
            </w:r>
          </w:p>
        </w:tc>
        <w:tc>
          <w:tcPr>
            <w:tcW w:type="dxa" w:w="8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Philosophy compatibility gate — when philosophy changes, audit phi_compatibility_check.md immediately.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GNI-L-016</w:t>
            </w:r>
          </w:p>
        </w:tc>
        <w:tc>
          <w:tcPr>
            <w:tcW w:type="dxa" w:w="8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Dependency verification gate — after changing X, name every Y that depends on X and verify each Y.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GNI-R-241</w:t>
            </w:r>
          </w:p>
        </w:tc>
        <w:tc>
          <w:tcPr>
            <w:tcW w:type="dxa" w:w="8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content_type classification mandatory at Stage 1b.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GNI-L-023</w:t>
            </w:r>
          </w:p>
        </w:tc>
        <w:tc>
          <w:tcPr>
            <w:tcW w:type="dxa" w:w="8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Free-tier != production. Test appropriately.</w:t>
            </w:r>
          </w:p>
        </w:tc>
      </w:tr>
    </w:tbl>
    <w:p>
      <w:pPr>
        <w:spacing w:after="80" w:before="80"/>
      </w:pPr>
    </w:p>
    <w:p>
      <w:pPr>
        <w:pStyle w:val="Heading2"/>
      </w:pPr>
      <w:r>
        <w:t xml:space="preserve">6. Known Monitoring Tasks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W-14 VERIFY (7+ days): SELECT source, weight, last_updated FROM source_weights ORDER BY last_updated DESC LIMIT 10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→ last_updated must be non-NULL and post-reset date. If NULL → update_source_weight() not firing.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NN-8 VERIFY (2+ runs): Check MAD Actions log for "Verdict trend: Last N verdicts" line.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→ If missing → cross-run verdict trend not accumulating.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ABSENCE DETECTOR (7+ runs): First coverage gaps will fire after 7-day baseline built.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→ Check gni_coverage_alerts table and admin Telegram for ABSENCE ALERT messages.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GPVS HUMAN SECURITY (verify-outcomes after 7+ days): Check prediction_outcomes.human_security_score column.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→ Should show 0.0, 0.5, or 1.0 values (not NULL) for verified predictions.</w:t>
            </w:r>
          </w:p>
        </w:tc>
      </w:tr>
    </w:tbl>
    <w:p>
      <w:pPr>
        <w:spacing w:after="80" w:before="80"/>
      </w:pPr>
    </w:p>
    <w:p>
      <w:pPr>
        <w:pStyle w:val="Heading2"/>
      </w:pPr>
      <w:r>
        <w:t xml:space="preserve">7. Startup Command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printf '\e[?2004l' &amp;&amp; cd C:/HDCS_Project/03/GNI_Autonomous &amp;&amp; source venv/Scripts/activate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Then: git log --oneline -5 (verify at 21ef94b)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Then: git status (should be clean)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Then: check brief page FFF section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563EB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Arial" w:cs="Arial" w:eastAsia="Arial" w:hAnsi="Arial"/>
      <w:b/>
      <w:bCs/>
      <w:color w:val="374151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GNI Autonomous Next Session Brief S37</dc:title>
  <dc:creator>Team Geeks — GNI Autonomous</dc:creator>
  <cp:lastModifiedBy>Un-named</cp:lastModifiedBy>
  <cp:revision>1</cp:revision>
  <dcterms:created xsi:type="dcterms:W3CDTF">2026-05-24T00:08:09.326Z</dcterms:created>
  <dcterms:modified xsi:type="dcterms:W3CDTF">2026-05-24T00:08:09.326Z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