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GNI Autonomous — Session Audit S35+S36</w:t>
      </w:r>
    </w:p>
    <w:p>
      <w:r>
        <w:rPr>
          <w:b/>
          <w:bCs/>
          <w:color w:val="374151"/>
        </w:rPr>
        <w:t xml:space="preserve">Team Geeks | James Maverick + Claude Sonnet 4.6 | May 23–24, 2026</w:t>
      </w:r>
    </w:p>
    <w:p>
      <w:r>
        <w:t xml:space="preserve">Repo: github.com/jamesmaverickandhdcs/gni-autonomous | Branch: main</w:t>
      </w:r>
    </w:p>
    <w:p>
      <w:pPr>
        <w:spacing w:after="80" w:before="80"/>
      </w:pPr>
    </w:p>
    <w:p>
      <w:pPr>
        <w:pStyle w:val="Heading2"/>
      </w:pPr>
      <w:r>
        <w:t xml:space="preserve">1. 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S35: PHI-003 Freedom from Fear — Full Implementation (11 commits)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S36: Scoring System Overhaul + Compatibility Audit + GNI-L-016 (23 commits)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S35+S36: 34 commits across two marathon sessions (May 23–24 2026)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achievement: GNI is now philosophically consistent end-to-end for the first time.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NN-PHI-1 through NN-PHI-7 has verified code implementation.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2. S35 Commits — PHI-003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d32cc64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U-1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banner — PHI-003 transition announcement on all pages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4b653be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U-2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content_type field added to 29 sources + article dict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099a630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U-3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PHI-003 manipulation patterns (Cat 11 added)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8a675c6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U-4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F 4-layer content classifier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6b76892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U-5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acceptance gate (cause+effect AND fff_path required)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8477460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U-6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FFF 3-question prompt in nexus_analyzer.py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7a438e3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S35-7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FFF fields added to supabase_saver.py save_report()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9d1c90f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S35-8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FFF section added to brief/page.tsx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01f505f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S35-9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 2000→3000 + fff fields in regex fallback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0e47783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S35-10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 agents anchored to May 2026 + consultants article-grounded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f9f2b43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S35-11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 filter: stage1b_passed — PHI-003 alignment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3. S36 Commits — Scoring + Compatibility + GNI-L-016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aeef055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S36-1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C1: OPPORTUNITY keywords, balance signal, contradiction, recency cap, max_per_source=2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fb206be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S36-2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C2: YAKE unsupervised keyword extraction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7a7355c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S36-3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C3: BM25 dynamic relevance scoring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e9cf399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S36-4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PHI-003: FFF three questions added to Telegram channel message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3e923ba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S36-5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PHI-003: FFF added to all pillar prompts V1/V2/GEO/TECH/FIN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618be75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S36-6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PHI-003: FFF fields added to pillar_reports saver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78bad35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S36-7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phi_compatibility_check.md created — GNI-L-011 gate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d500d93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S36-8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GNI_RULES.md created — GNI-L-002, GNI-R-241, GNI-L-011 registered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bb342b0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S36-9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Banner: PHI-003 now live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9985150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S36-10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About: subtitle updated to Freedom from Fear identity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0d459b3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S36-11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Sources: Reuters RSS dead — replaced with NPR World News TIER2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bc8cc3e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S36-12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4: LLM classifier wired — L3b + LLM cap 5/run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5f18b63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S36-13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NN-PHI-5: absence detector — keyword history + gap alerts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296b903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S36-14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GPVS: human security track — PHI-003 NN-PHI-1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f3046f8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GNI-L-016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D1 max_per_source=2 in main.py (was overriding funnel default)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ec466dd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GNI-L-016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HS keywords, update phi_compatibility_check NN-PHI-5 LIVE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21ef94b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GNI-L-016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20→24, correct About stats (45+/37/100%*), commit bug analysis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4. PHI-003 Compatibility Status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1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Location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NN-PHI-1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 serves humans not market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nexus_analyzer.py FFF + GPVS human security track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NN-PHI-2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directions equal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intelligence_funnel.py OPPORTUNITY + balance signal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NN-PHI-3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manipulation in 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INJECTION_PATTERNS Cat 1-11 + SANITIZE_VOCAB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NN-PHI-4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threat has a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nexus_analyzer.py fff_human_path always required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NN-PHI-5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is intelligence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absence_detector.py + gni_keyword_history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NN-PHI-6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= signal not authority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rss_collector.py content_type + classifier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NN-PHI-7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reset when philosophy resets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U-8 executed May 23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5. New Scoring System — Old vs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(+3 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theoretical score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~122 pts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~163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signal scoring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pts (none)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pts (OPPORTUNITY keywords)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signal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pts (threat + opportunity)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Contradiction detection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pts (contested claims)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Unsupervised extraction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YAKE +2 each max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relevance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+2 each max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 for thin content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+5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Capped at +2 (content score &lt;5)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diversity cap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per 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per source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6. New Rule: GNI-L-016 — Dependency Verification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GNI-L-016 (May 24 2026): After changing X, before declaring done — name every Y that depends on 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verify each Y explicitly. A change that is not verified end-to-end has not been made — it has been started.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Checklist: What files import/call the changed function? What Supabase tables read new columns?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API routes select new data? What frontend components display it? What fallback paths need updating?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immediately: Caught D1 max_per_source=2 inactive because main.py still passed max_per_source=3.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was the first application of GNI-L-016 and it found a real bug.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7. Key Insights — Error Pattern Analysis</w:t>
      </w:r>
    </w:p>
    <w:p>
      <w:r>
        <w:rPr>
          <w:b/>
          <w:bCs/>
        </w:rPr>
        <w:t xml:space="preserve">From reading all session records with GNI-L-016 lens:</w:t>
      </w:r>
    </w:p>
    <w:p>
      <w:pPr>
        <w:pStyle w:val="ListParagraph"/>
        <w:numPr>
          <w:ilvl w:val="0"/>
          <w:numId w:val="2"/>
        </w:numPr>
      </w:pPr>
      <w:r>
        <w:t xml:space="preserve">We test components vertically (feature by feature) but bugs live horizontally (at integration seams).</w:t>
      </w:r>
    </w:p>
    <w:p>
      <w:pPr>
        <w:pStyle w:val="ListParagraph"/>
        <w:numPr>
          <w:ilvl w:val="0"/>
          <w:numId w:val="2"/>
        </w:numPr>
      </w:pPr>
      <w:r>
        <w:t xml:space="preserve">Schema ages differently from code — schema persists, code changes every session. Gap widens silently.</w:t>
      </w:r>
    </w:p>
    <w:p>
      <w:pPr>
        <w:pStyle w:val="ListParagraph"/>
        <w:numPr>
          <w:ilvl w:val="0"/>
          <w:numId w:val="2"/>
        </w:numPr>
      </w:pPr>
      <w:r>
        <w:t xml:space="preserve">Predicted errors (quota, provider, 429) almost never hit. Unpredicted errors (silent failures, adjacent file misses) hit constantly.</w:t>
      </w:r>
    </w:p>
    <w:p>
      <w:pPr>
        <w:pStyle w:val="ListParagraph"/>
        <w:numPr>
          <w:ilvl w:val="0"/>
          <w:numId w:val="2"/>
        </w:numPr>
      </w:pPr>
      <w:r>
        <w:t xml:space="preserve">"Wired but not verified" items accumulate — deferred to next session, then next, then never.</w:t>
      </w:r>
    </w:p>
    <w:p>
      <w:pPr>
        <w:pStyle w:val="ListParagraph"/>
        <w:numPr>
          <w:ilvl w:val="0"/>
          <w:numId w:val="2"/>
        </w:numPr>
      </w:pPr>
      <w:r>
        <w:t xml:space="preserve">Every anchor string longer than one line risks encoding/whitespace mismatch. Use the shortest possible anchor.</w:t>
      </w:r>
    </w:p>
    <w:p>
      <w:pPr>
        <w:spacing w:after="80" w:before="80"/>
      </w:pPr>
    </w:p>
    <w:p>
      <w:pPr>
        <w:pStyle w:val="Heading2"/>
      </w:pPr>
      <w:r>
        <w:t xml:space="preserve">8. Data Reset</w:t>
      </w:r>
    </w:p>
    <w:p>
      <w:r>
        <w:t xml:space="preserve">Second data reset executed May 24 2026 — TRUNCATE reports, pillar_reports, pipeline_runs, pipeline_articles, debate_predictions, gni_keyword_history, gni_coverage_alerts CASCADE.</w:t>
      </w:r>
    </w:p>
    <w:p>
      <w:r>
        <w:t xml:space="preserve">Reason: Data from May 23 run was scored under old system (pre-OPPORTUNITY/BM25/YAKE). Philosophically contaminated.</w:t>
      </w:r>
    </w:p>
    <w:p>
      <w:r>
        <w:t xml:space="preserve">Kept: source_weights, source_health, source_reserves, gni_stats.</w:t>
      </w:r>
    </w:p>
    <w:p>
      <w:pPr>
        <w:spacing w:after="80" w:before="80"/>
      </w:pPr>
    </w:p>
    <w:p>
      <w:pPr>
        <w:pStyle w:val="Heading2"/>
      </w:pPr>
      <w:r>
        <w:t xml:space="preserve">9. Supabase Changes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COLUMN fff_what_is_happening, fff_honest_analysis, fff_human_path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pillar_reports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COLUMN fff_what_is_happening, fff_honest_analysis, fff_human_path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prediction_outcomes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COLUMN human_security_score FLOAT, human_security_keywords_delta 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gni_keyword_history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(RLS enabled) — NN-PHI-5 keyword frequency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gni_coverage_alerts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(RLS enabled) — NN-PHI-5 coverage gap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source_reserves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NPR World News → Radio Free Europe (inactive)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10. GNI-L-016 Audit — All Past Sessions (Outstanding)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500"/>
        <w:gridCol w:w="3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W-14 source weight EMA — verify after 7+ days predictions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SQL: SELECT source, weight, last_updated FROM source_weights ORDER BY last_updated DESC LIMIT 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NN-8 cross-run verdict trend — verify in next MAD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Actions log for "Verdict trend: Last N verdicts" 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S2-B/S3-B Gemini 429 — needs new Google 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genuinely new Google accounts for S2-B and S3-B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lens_quota_ledger table — flagged Partner B, never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lens_quota_ledger LIMIT 1 in Partner B Supabase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GDELT enrichment rate limits — silently failing?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lens Actions logs for GDELT step</w:t>
            </w:r>
          </w:p>
        </w:tc>
      </w:tr>
    </w:tbl>
    <w:p>
      <w:pPr>
        <w:spacing w:after="80" w:before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GNI Autonomous Session Audit S35+S36</dc:title>
  <dc:creator>Team Geeks — GNI Autonomous</dc:creator>
  <cp:lastModifiedBy>Un-named</cp:lastModifiedBy>
  <cp:revision>1</cp:revision>
  <dcterms:created xsi:type="dcterms:W3CDTF">2026-05-24T00:08:09.077Z</dcterms:created>
  <dcterms:modified xsi:type="dcterms:W3CDTF">2026-05-24T00:08:09.091Z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