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01E9" w14:textId="77777777" w:rsidR="00FA349F" w:rsidRPr="00FA349F" w:rsidRDefault="00FA349F" w:rsidP="00C76228">
      <w:pPr>
        <w:spacing w:after="0"/>
        <w:jc w:val="right"/>
        <w:rPr>
          <w:rFonts w:asciiTheme="minorHAnsi" w:hAnsiTheme="minorHAnsi" w:cstheme="minorHAnsi"/>
          <w:color w:val="000000"/>
          <w:sz w:val="22"/>
          <w:shd w:val="clear" w:color="auto" w:fill="FFFFFF"/>
          <w:lang w:val="en-US"/>
        </w:rPr>
      </w:pPr>
      <w:r w:rsidRPr="00FA349F">
        <w:rPr>
          <w:rFonts w:asciiTheme="minorHAnsi" w:hAnsiTheme="minorHAnsi" w:cstheme="minorHAnsi"/>
          <w:color w:val="000000"/>
          <w:sz w:val="22"/>
          <w:shd w:val="clear" w:color="auto" w:fill="FFFFFF"/>
          <w:lang w:val="en-US"/>
        </w:rPr>
        <w:t xml:space="preserve">DSI-NRF Centre of Excellence in </w:t>
      </w:r>
    </w:p>
    <w:p w14:paraId="2CE42EC7" w14:textId="77777777" w:rsidR="00C76228" w:rsidRDefault="00FA349F" w:rsidP="00C76228">
      <w:pPr>
        <w:spacing w:after="0"/>
        <w:jc w:val="right"/>
        <w:rPr>
          <w:rFonts w:asciiTheme="minorHAnsi" w:hAnsiTheme="minorHAnsi" w:cstheme="minorHAnsi"/>
          <w:color w:val="000000"/>
          <w:sz w:val="22"/>
          <w:shd w:val="clear" w:color="auto" w:fill="FFFFFF"/>
          <w:lang w:val="en-US"/>
        </w:rPr>
      </w:pPr>
      <w:r w:rsidRPr="00FA349F">
        <w:rPr>
          <w:rFonts w:asciiTheme="minorHAnsi" w:hAnsiTheme="minorHAnsi" w:cstheme="minorHAnsi"/>
          <w:color w:val="000000"/>
          <w:sz w:val="22"/>
          <w:shd w:val="clear" w:color="auto" w:fill="FFFFFF"/>
          <w:lang w:val="en-US"/>
        </w:rPr>
        <w:t xml:space="preserve">Epidemiological Modelling and Analysis (SACEMA), </w:t>
      </w:r>
    </w:p>
    <w:p w14:paraId="51E86236" w14:textId="77777777" w:rsidR="00C76228" w:rsidRDefault="00FA349F" w:rsidP="00C76228">
      <w:pPr>
        <w:spacing w:after="0"/>
        <w:jc w:val="right"/>
        <w:rPr>
          <w:rFonts w:asciiTheme="minorHAnsi" w:hAnsiTheme="minorHAnsi" w:cstheme="minorHAnsi"/>
          <w:color w:val="000000"/>
          <w:sz w:val="22"/>
          <w:shd w:val="clear" w:color="auto" w:fill="FFFFFF"/>
          <w:lang w:val="en-US"/>
        </w:rPr>
      </w:pPr>
      <w:r w:rsidRPr="00FA349F">
        <w:rPr>
          <w:rFonts w:asciiTheme="minorHAnsi" w:hAnsiTheme="minorHAnsi" w:cstheme="minorHAnsi"/>
          <w:color w:val="000000"/>
          <w:sz w:val="22"/>
          <w:shd w:val="clear" w:color="auto" w:fill="FFFFFF"/>
          <w:lang w:val="en-US"/>
        </w:rPr>
        <w:t xml:space="preserve">19 Jonkershoek Road, </w:t>
      </w:r>
    </w:p>
    <w:p w14:paraId="359AC9B9" w14:textId="51D77676" w:rsidR="00FA349F" w:rsidRPr="00FA349F" w:rsidRDefault="00FA349F" w:rsidP="00C76228">
      <w:pPr>
        <w:spacing w:after="0"/>
        <w:jc w:val="right"/>
        <w:rPr>
          <w:rFonts w:asciiTheme="minorHAnsi" w:hAnsiTheme="minorHAnsi" w:cstheme="minorHAnsi"/>
          <w:color w:val="000000"/>
          <w:sz w:val="22"/>
          <w:shd w:val="clear" w:color="auto" w:fill="FFFFFF"/>
          <w:lang w:val="en-US"/>
        </w:rPr>
      </w:pPr>
      <w:r w:rsidRPr="00FA349F">
        <w:rPr>
          <w:rFonts w:asciiTheme="minorHAnsi" w:hAnsiTheme="minorHAnsi" w:cstheme="minorHAnsi"/>
          <w:color w:val="000000"/>
          <w:sz w:val="22"/>
          <w:shd w:val="clear" w:color="auto" w:fill="FFFFFF"/>
          <w:lang w:val="en-US"/>
        </w:rPr>
        <w:t>Stellenbosch, South Africa</w:t>
      </w:r>
    </w:p>
    <w:p w14:paraId="0E397BBA" w14:textId="77777777" w:rsidR="00FA349F" w:rsidRPr="00FA349F" w:rsidRDefault="00FA349F" w:rsidP="00FA349F">
      <w:pPr>
        <w:rPr>
          <w:rFonts w:asciiTheme="minorHAnsi" w:hAnsiTheme="minorHAnsi" w:cstheme="minorHAnsi"/>
          <w:color w:val="000000"/>
          <w:sz w:val="22"/>
          <w:shd w:val="clear" w:color="auto" w:fill="FFFFFF"/>
          <w:lang w:val="en-GB"/>
        </w:rPr>
      </w:pPr>
    </w:p>
    <w:p w14:paraId="5F496FA0" w14:textId="12C49757" w:rsidR="00FA349F" w:rsidRPr="00FA349F" w:rsidRDefault="00033C50" w:rsidP="00FA349F">
      <w:pPr>
        <w:rPr>
          <w:rFonts w:asciiTheme="minorHAnsi" w:hAnsiTheme="minorHAnsi" w:cstheme="minorHAnsi"/>
          <w:color w:val="000000"/>
          <w:sz w:val="22"/>
          <w:shd w:val="clear" w:color="auto" w:fill="FFFFFF"/>
          <w:lang w:val="en-US"/>
        </w:rPr>
      </w:pPr>
      <w:r>
        <w:rPr>
          <w:rFonts w:asciiTheme="minorHAnsi" w:hAnsiTheme="minorHAnsi" w:cstheme="minorHAnsi"/>
          <w:color w:val="000000"/>
          <w:sz w:val="22"/>
          <w:shd w:val="clear" w:color="auto" w:fill="FFFFFF"/>
          <w:lang w:val="en-GB"/>
        </w:rPr>
        <w:t>August 11</w:t>
      </w:r>
      <w:r w:rsidR="00D7060C">
        <w:rPr>
          <w:rFonts w:asciiTheme="minorHAnsi" w:hAnsiTheme="minorHAnsi" w:cstheme="minorHAnsi"/>
          <w:color w:val="000000"/>
          <w:sz w:val="22"/>
          <w:shd w:val="clear" w:color="auto" w:fill="FFFFFF"/>
          <w:lang w:val="en-GB"/>
        </w:rPr>
        <w:t>,</w:t>
      </w:r>
      <w:r w:rsidR="00FA349F" w:rsidRPr="00FA349F">
        <w:rPr>
          <w:rFonts w:asciiTheme="minorHAnsi" w:hAnsiTheme="minorHAnsi" w:cstheme="minorHAnsi"/>
          <w:color w:val="000000"/>
          <w:sz w:val="22"/>
          <w:shd w:val="clear" w:color="auto" w:fill="FFFFFF"/>
          <w:lang w:val="en-GB"/>
        </w:rPr>
        <w:t xml:space="preserve"> 202</w:t>
      </w:r>
      <w:r w:rsidR="003C0A2E">
        <w:rPr>
          <w:rFonts w:asciiTheme="minorHAnsi" w:hAnsiTheme="minorHAnsi" w:cstheme="minorHAnsi"/>
          <w:color w:val="000000"/>
          <w:sz w:val="22"/>
          <w:shd w:val="clear" w:color="auto" w:fill="FFFFFF"/>
          <w:lang w:val="en-GB"/>
        </w:rPr>
        <w:t>2</w:t>
      </w:r>
    </w:p>
    <w:p w14:paraId="1F4C2731" w14:textId="06549612" w:rsidR="00FA349F" w:rsidRPr="00FD1D85" w:rsidRDefault="00FA349F" w:rsidP="00FA349F">
      <w:pPr>
        <w:rPr>
          <w:rFonts w:asciiTheme="minorHAnsi" w:hAnsiTheme="minorHAnsi" w:cstheme="minorHAnsi"/>
          <w:color w:val="000000"/>
          <w:sz w:val="22"/>
          <w:shd w:val="clear" w:color="auto" w:fill="FFFFFF"/>
          <w:lang w:val="en-GB"/>
        </w:rPr>
      </w:pPr>
      <w:r w:rsidRPr="00FA349F">
        <w:rPr>
          <w:rFonts w:asciiTheme="minorHAnsi" w:hAnsiTheme="minorHAnsi" w:cstheme="minorHAnsi"/>
          <w:color w:val="000000"/>
          <w:sz w:val="22"/>
          <w:shd w:val="clear" w:color="auto" w:fill="FFFFFF"/>
          <w:lang w:val="en-GB"/>
        </w:rPr>
        <w:t>Dear Editor,</w:t>
      </w:r>
    </w:p>
    <w:p w14:paraId="04F3338E" w14:textId="2CEC4C36" w:rsidR="00FA349F" w:rsidRPr="00FA349F" w:rsidRDefault="00FA349F" w:rsidP="00DD4B25">
      <w:pPr>
        <w:jc w:val="both"/>
        <w:rPr>
          <w:rFonts w:asciiTheme="minorHAnsi" w:hAnsiTheme="minorHAnsi" w:cstheme="minorHAnsi"/>
          <w:color w:val="000000"/>
          <w:sz w:val="22"/>
          <w:shd w:val="clear" w:color="auto" w:fill="FFFFFF"/>
          <w:lang w:val="en-GB"/>
        </w:rPr>
      </w:pPr>
      <w:r w:rsidRPr="00FA349F">
        <w:rPr>
          <w:rFonts w:asciiTheme="minorHAnsi" w:hAnsiTheme="minorHAnsi" w:cstheme="minorHAnsi"/>
          <w:color w:val="000000"/>
          <w:sz w:val="22"/>
          <w:shd w:val="clear" w:color="auto" w:fill="FFFFFF"/>
          <w:lang w:val="en-GB"/>
        </w:rPr>
        <w:t xml:space="preserve">I am submitting for your consideration a </w:t>
      </w:r>
      <w:r w:rsidR="006E32A6">
        <w:rPr>
          <w:rFonts w:asciiTheme="minorHAnsi" w:hAnsiTheme="minorHAnsi" w:cstheme="minorHAnsi"/>
          <w:color w:val="000000"/>
          <w:sz w:val="22"/>
          <w:shd w:val="clear" w:color="auto" w:fill="FFFFFF"/>
          <w:lang w:val="en-GB"/>
        </w:rPr>
        <w:t xml:space="preserve">systematic review </w:t>
      </w:r>
      <w:r w:rsidR="009D3E15">
        <w:rPr>
          <w:rFonts w:asciiTheme="minorHAnsi" w:hAnsiTheme="minorHAnsi" w:cstheme="minorHAnsi"/>
          <w:color w:val="000000"/>
          <w:sz w:val="22"/>
          <w:shd w:val="clear" w:color="auto" w:fill="FFFFFF"/>
          <w:lang w:val="en-GB"/>
        </w:rPr>
        <w:t>manuscript</w:t>
      </w:r>
      <w:r w:rsidRPr="00FA349F">
        <w:rPr>
          <w:rFonts w:asciiTheme="minorHAnsi" w:hAnsiTheme="minorHAnsi" w:cstheme="minorHAnsi"/>
          <w:color w:val="000000"/>
          <w:sz w:val="22"/>
          <w:shd w:val="clear" w:color="auto" w:fill="FFFFFF"/>
          <w:lang w:val="en-GB"/>
        </w:rPr>
        <w:t xml:space="preserve"> entitled, “</w:t>
      </w:r>
      <w:r w:rsidR="003C0A2E" w:rsidRPr="003C0A2E">
        <w:rPr>
          <w:rFonts w:asciiTheme="minorHAnsi" w:hAnsiTheme="minorHAnsi" w:cstheme="minorHAnsi"/>
          <w:color w:val="000000"/>
          <w:sz w:val="22"/>
          <w:shd w:val="clear" w:color="auto" w:fill="FFFFFF"/>
          <w:lang w:val="en-GB"/>
        </w:rPr>
        <w:t>Models and modelling practices for assessing the impact of outbreak response interventions to human vaccine-preventable diseases (1970-2019) - A systematic review</w:t>
      </w:r>
      <w:r w:rsidRPr="00FA349F">
        <w:rPr>
          <w:rFonts w:asciiTheme="minorHAnsi" w:hAnsiTheme="minorHAnsi" w:cstheme="minorHAnsi"/>
          <w:color w:val="000000"/>
          <w:sz w:val="22"/>
          <w:shd w:val="clear" w:color="auto" w:fill="FFFFFF"/>
          <w:lang w:val="en-GB"/>
        </w:rPr>
        <w:t xml:space="preserve">.” </w:t>
      </w:r>
    </w:p>
    <w:p w14:paraId="010D77E0" w14:textId="6FFD86FB" w:rsidR="00FA349F" w:rsidRPr="00FA349F" w:rsidRDefault="00FA349F" w:rsidP="00DD4B25">
      <w:pPr>
        <w:jc w:val="both"/>
        <w:rPr>
          <w:rFonts w:asciiTheme="minorHAnsi" w:hAnsiTheme="minorHAnsi" w:cstheme="minorHAnsi"/>
          <w:color w:val="000000"/>
          <w:sz w:val="22"/>
          <w:shd w:val="clear" w:color="auto" w:fill="FFFFFF"/>
          <w:lang w:val="en-GB"/>
        </w:rPr>
      </w:pPr>
      <w:r w:rsidRPr="00FA349F">
        <w:rPr>
          <w:rFonts w:asciiTheme="minorHAnsi" w:hAnsiTheme="minorHAnsi" w:cstheme="minorHAnsi"/>
          <w:color w:val="000000"/>
          <w:sz w:val="22"/>
          <w:shd w:val="clear" w:color="auto" w:fill="FFFFFF"/>
          <w:lang w:val="en-GB"/>
        </w:rPr>
        <w:t xml:space="preserve">In this </w:t>
      </w:r>
      <w:r w:rsidR="00B2389D">
        <w:rPr>
          <w:rFonts w:asciiTheme="minorHAnsi" w:hAnsiTheme="minorHAnsi" w:cstheme="minorHAnsi"/>
          <w:color w:val="000000"/>
          <w:sz w:val="22"/>
          <w:shd w:val="clear" w:color="auto" w:fill="FFFFFF"/>
          <w:lang w:val="en-GB"/>
        </w:rPr>
        <w:t>systematic review</w:t>
      </w:r>
      <w:r w:rsidRPr="00FA349F">
        <w:rPr>
          <w:rFonts w:asciiTheme="minorHAnsi" w:hAnsiTheme="minorHAnsi" w:cstheme="minorHAnsi"/>
          <w:color w:val="000000"/>
          <w:sz w:val="22"/>
          <w:shd w:val="clear" w:color="auto" w:fill="FFFFFF"/>
          <w:lang w:val="en-GB"/>
        </w:rPr>
        <w:t xml:space="preserve">, </w:t>
      </w:r>
      <w:r w:rsidR="001F13CC">
        <w:rPr>
          <w:rFonts w:asciiTheme="minorHAnsi" w:hAnsiTheme="minorHAnsi" w:cstheme="minorHAnsi"/>
          <w:color w:val="000000"/>
          <w:sz w:val="22"/>
          <w:shd w:val="clear" w:color="auto" w:fill="FFFFFF"/>
          <w:lang w:val="en-GB"/>
        </w:rPr>
        <w:t>we argue that mathematical model</w:t>
      </w:r>
      <w:r w:rsidR="000B5F08">
        <w:rPr>
          <w:rFonts w:asciiTheme="minorHAnsi" w:hAnsiTheme="minorHAnsi" w:cstheme="minorHAnsi"/>
          <w:color w:val="000000"/>
          <w:sz w:val="22"/>
          <w:shd w:val="clear" w:color="auto" w:fill="FFFFFF"/>
          <w:lang w:val="en-GB"/>
        </w:rPr>
        <w:t>ling</w:t>
      </w:r>
      <w:r w:rsidR="001F13CC">
        <w:rPr>
          <w:rFonts w:asciiTheme="minorHAnsi" w:hAnsiTheme="minorHAnsi" w:cstheme="minorHAnsi"/>
          <w:color w:val="000000"/>
          <w:sz w:val="22"/>
          <w:shd w:val="clear" w:color="auto" w:fill="FFFFFF"/>
          <w:lang w:val="en-GB"/>
        </w:rPr>
        <w:t xml:space="preserve"> could form an essential component of </w:t>
      </w:r>
      <w:r w:rsidR="00F669BF">
        <w:rPr>
          <w:rFonts w:asciiTheme="minorHAnsi" w:hAnsiTheme="minorHAnsi" w:cstheme="minorHAnsi"/>
          <w:color w:val="000000"/>
          <w:sz w:val="22"/>
          <w:shd w:val="clear" w:color="auto" w:fill="FFFFFF"/>
          <w:lang w:val="en-GB"/>
        </w:rPr>
        <w:t>ou</w:t>
      </w:r>
      <w:r w:rsidR="001F13CC" w:rsidRPr="00C272CE">
        <w:rPr>
          <w:rFonts w:asciiTheme="minorHAnsi" w:hAnsiTheme="minorHAnsi" w:cstheme="minorHAnsi"/>
          <w:color w:val="000000"/>
          <w:sz w:val="22"/>
          <w:shd w:val="clear" w:color="auto" w:fill="FFFFFF"/>
          <w:lang w:val="en-GB"/>
        </w:rPr>
        <w:t xml:space="preserve">tbreak response decision-making </w:t>
      </w:r>
      <w:r w:rsidR="00F669BF">
        <w:rPr>
          <w:rFonts w:asciiTheme="minorHAnsi" w:hAnsiTheme="minorHAnsi" w:cstheme="minorHAnsi"/>
          <w:color w:val="000000"/>
          <w:sz w:val="22"/>
          <w:shd w:val="clear" w:color="auto" w:fill="FFFFFF"/>
          <w:lang w:val="en-GB"/>
        </w:rPr>
        <w:t>but achieving this would</w:t>
      </w:r>
      <w:r w:rsidR="001F13CC" w:rsidRPr="00C272CE">
        <w:rPr>
          <w:rFonts w:asciiTheme="minorHAnsi" w:hAnsiTheme="minorHAnsi" w:cstheme="minorHAnsi"/>
          <w:color w:val="000000"/>
          <w:sz w:val="22"/>
          <w:shd w:val="clear" w:color="auto" w:fill="FFFFFF"/>
          <w:lang w:val="en-GB"/>
        </w:rPr>
        <w:t xml:space="preserve"> require collaboration </w:t>
      </w:r>
      <w:r w:rsidR="001F13CC">
        <w:rPr>
          <w:rFonts w:asciiTheme="minorHAnsi" w:hAnsiTheme="minorHAnsi" w:cstheme="minorHAnsi"/>
          <w:color w:val="000000"/>
          <w:sz w:val="22"/>
          <w:shd w:val="clear" w:color="auto" w:fill="FFFFFF"/>
          <w:lang w:val="en-GB"/>
        </w:rPr>
        <w:t>between</w:t>
      </w:r>
      <w:r w:rsidR="001F13CC" w:rsidRPr="00C272CE">
        <w:rPr>
          <w:rFonts w:asciiTheme="minorHAnsi" w:hAnsiTheme="minorHAnsi" w:cstheme="minorHAnsi"/>
          <w:color w:val="000000"/>
          <w:sz w:val="22"/>
          <w:shd w:val="clear" w:color="auto" w:fill="FFFFFF"/>
          <w:lang w:val="en-GB"/>
        </w:rPr>
        <w:t xml:space="preserve"> model developers and decision-makers</w:t>
      </w:r>
      <w:r w:rsidR="0040310F">
        <w:rPr>
          <w:rFonts w:asciiTheme="minorHAnsi" w:hAnsiTheme="minorHAnsi" w:cstheme="minorHAnsi"/>
          <w:color w:val="000000"/>
          <w:sz w:val="22"/>
          <w:shd w:val="clear" w:color="auto" w:fill="FFFFFF"/>
          <w:lang w:val="en-GB"/>
        </w:rPr>
        <w:t xml:space="preserve">, and </w:t>
      </w:r>
      <w:r w:rsidR="007403C9">
        <w:rPr>
          <w:rFonts w:asciiTheme="minorHAnsi" w:hAnsiTheme="minorHAnsi" w:cstheme="minorHAnsi"/>
          <w:color w:val="000000"/>
          <w:sz w:val="22"/>
          <w:shd w:val="clear" w:color="auto" w:fill="FFFFFF"/>
          <w:lang w:val="en-GB"/>
        </w:rPr>
        <w:t xml:space="preserve">local </w:t>
      </w:r>
      <w:r w:rsidR="0069633D">
        <w:rPr>
          <w:rFonts w:asciiTheme="minorHAnsi" w:hAnsiTheme="minorHAnsi" w:cstheme="minorHAnsi"/>
          <w:color w:val="000000"/>
          <w:sz w:val="22"/>
          <w:shd w:val="clear" w:color="auto" w:fill="FFFFFF"/>
          <w:lang w:val="en-GB"/>
        </w:rPr>
        <w:t>stakeholders</w:t>
      </w:r>
      <w:r w:rsidR="001F13CC" w:rsidRPr="00C272CE">
        <w:rPr>
          <w:rFonts w:asciiTheme="minorHAnsi" w:hAnsiTheme="minorHAnsi" w:cstheme="minorHAnsi"/>
          <w:color w:val="000000"/>
          <w:sz w:val="22"/>
          <w:shd w:val="clear" w:color="auto" w:fill="FFFFFF"/>
          <w:lang w:val="en-GB"/>
        </w:rPr>
        <w:t xml:space="preserve"> with location-specific expertise to incorporate </w:t>
      </w:r>
      <w:r w:rsidR="00357DD3">
        <w:rPr>
          <w:rFonts w:asciiTheme="minorHAnsi" w:hAnsiTheme="minorHAnsi" w:cstheme="minorHAnsi"/>
          <w:color w:val="000000"/>
          <w:sz w:val="22"/>
          <w:shd w:val="clear" w:color="auto" w:fill="FFFFFF"/>
          <w:lang w:val="en-GB"/>
        </w:rPr>
        <w:t>relevant operational realities</w:t>
      </w:r>
      <w:r w:rsidR="001F13CC" w:rsidRPr="00C272CE">
        <w:rPr>
          <w:rFonts w:asciiTheme="minorHAnsi" w:hAnsiTheme="minorHAnsi" w:cstheme="minorHAnsi"/>
          <w:color w:val="000000"/>
          <w:sz w:val="22"/>
          <w:shd w:val="clear" w:color="auto" w:fill="FFFFFF"/>
          <w:lang w:val="en-GB"/>
        </w:rPr>
        <w:t xml:space="preserve">. </w:t>
      </w:r>
      <w:r w:rsidR="00844C84">
        <w:rPr>
          <w:rFonts w:asciiTheme="minorHAnsi" w:hAnsiTheme="minorHAnsi" w:cstheme="minorHAnsi"/>
          <w:color w:val="000000"/>
          <w:sz w:val="22"/>
          <w:shd w:val="clear" w:color="auto" w:fill="FFFFFF"/>
          <w:lang w:val="en-GB"/>
        </w:rPr>
        <w:t>We investigate</w:t>
      </w:r>
      <w:r w:rsidR="001B116A">
        <w:rPr>
          <w:rFonts w:asciiTheme="minorHAnsi" w:hAnsiTheme="minorHAnsi" w:cstheme="minorHAnsi"/>
          <w:color w:val="000000"/>
          <w:sz w:val="22"/>
          <w:shd w:val="clear" w:color="auto" w:fill="FFFFFF"/>
          <w:lang w:val="en-GB"/>
        </w:rPr>
        <w:t xml:space="preserve"> the</w:t>
      </w:r>
      <w:r w:rsidR="00844C84">
        <w:rPr>
          <w:rFonts w:asciiTheme="minorHAnsi" w:hAnsiTheme="minorHAnsi" w:cstheme="minorHAnsi"/>
          <w:color w:val="000000"/>
          <w:sz w:val="22"/>
          <w:shd w:val="clear" w:color="auto" w:fill="FFFFFF"/>
          <w:lang w:val="en-GB"/>
        </w:rPr>
        <w:t xml:space="preserve"> extent </w:t>
      </w:r>
      <w:r w:rsidR="001B116A">
        <w:rPr>
          <w:rFonts w:asciiTheme="minorHAnsi" w:hAnsiTheme="minorHAnsi" w:cstheme="minorHAnsi"/>
          <w:color w:val="000000"/>
          <w:sz w:val="22"/>
          <w:shd w:val="clear" w:color="auto" w:fill="FFFFFF"/>
          <w:lang w:val="en-GB"/>
        </w:rPr>
        <w:t xml:space="preserve">to which </w:t>
      </w:r>
      <w:r w:rsidR="00844C84">
        <w:rPr>
          <w:rFonts w:asciiTheme="minorHAnsi" w:hAnsiTheme="minorHAnsi" w:cstheme="minorHAnsi"/>
          <w:color w:val="000000"/>
          <w:sz w:val="22"/>
          <w:shd w:val="clear" w:color="auto" w:fill="FFFFFF"/>
          <w:lang w:val="en-GB"/>
        </w:rPr>
        <w:t>th</w:t>
      </w:r>
      <w:r w:rsidR="00E93294">
        <w:rPr>
          <w:rFonts w:asciiTheme="minorHAnsi" w:hAnsiTheme="minorHAnsi" w:cstheme="minorHAnsi"/>
          <w:color w:val="000000"/>
          <w:sz w:val="22"/>
          <w:shd w:val="clear" w:color="auto" w:fill="FFFFFF"/>
          <w:lang w:val="en-GB"/>
        </w:rPr>
        <w:t xml:space="preserve">ese collaborations were </w:t>
      </w:r>
      <w:r w:rsidR="00844C84">
        <w:rPr>
          <w:rFonts w:asciiTheme="minorHAnsi" w:hAnsiTheme="minorHAnsi" w:cstheme="minorHAnsi"/>
          <w:color w:val="000000"/>
          <w:sz w:val="22"/>
          <w:shd w:val="clear" w:color="auto" w:fill="FFFFFF"/>
          <w:lang w:val="en-GB"/>
        </w:rPr>
        <w:t>practiced</w:t>
      </w:r>
      <w:r w:rsidR="008B12FB">
        <w:rPr>
          <w:rFonts w:asciiTheme="minorHAnsi" w:hAnsiTheme="minorHAnsi" w:cstheme="minorHAnsi"/>
          <w:color w:val="000000"/>
          <w:sz w:val="22"/>
          <w:shd w:val="clear" w:color="auto" w:fill="FFFFFF"/>
          <w:lang w:val="en-GB"/>
        </w:rPr>
        <w:t xml:space="preserve"> in the literature</w:t>
      </w:r>
      <w:r w:rsidR="00E93294">
        <w:rPr>
          <w:rFonts w:asciiTheme="minorHAnsi" w:hAnsiTheme="minorHAnsi" w:cstheme="minorHAnsi"/>
          <w:color w:val="000000"/>
          <w:sz w:val="22"/>
          <w:shd w:val="clear" w:color="auto" w:fill="FFFFFF"/>
          <w:lang w:val="en-GB"/>
        </w:rPr>
        <w:t xml:space="preserve"> for the period 1970-2019</w:t>
      </w:r>
      <w:r w:rsidR="00844C84">
        <w:rPr>
          <w:rFonts w:asciiTheme="minorHAnsi" w:hAnsiTheme="minorHAnsi" w:cstheme="minorHAnsi"/>
          <w:color w:val="000000"/>
          <w:sz w:val="22"/>
          <w:shd w:val="clear" w:color="auto" w:fill="FFFFFF"/>
          <w:lang w:val="en-GB"/>
        </w:rPr>
        <w:t xml:space="preserve">. </w:t>
      </w:r>
      <w:r w:rsidR="00BE646F">
        <w:rPr>
          <w:rFonts w:asciiTheme="minorHAnsi" w:hAnsiTheme="minorHAnsi" w:cstheme="minorHAnsi"/>
          <w:color w:val="000000"/>
          <w:sz w:val="22"/>
          <w:shd w:val="clear" w:color="auto" w:fill="FFFFFF"/>
          <w:lang w:val="en-GB"/>
        </w:rPr>
        <w:t>W</w:t>
      </w:r>
      <w:r w:rsidR="00844C84">
        <w:rPr>
          <w:rFonts w:asciiTheme="minorHAnsi" w:hAnsiTheme="minorHAnsi" w:cstheme="minorHAnsi"/>
          <w:color w:val="000000"/>
          <w:sz w:val="22"/>
          <w:shd w:val="clear" w:color="auto" w:fill="FFFFFF"/>
          <w:lang w:val="en-GB"/>
        </w:rPr>
        <w:t xml:space="preserve">e </w:t>
      </w:r>
      <w:r w:rsidR="00B75593" w:rsidRPr="00B75593">
        <w:rPr>
          <w:rFonts w:asciiTheme="minorHAnsi" w:hAnsiTheme="minorHAnsi" w:cstheme="minorHAnsi"/>
          <w:color w:val="000000"/>
          <w:sz w:val="22"/>
          <w:shd w:val="clear" w:color="auto" w:fill="FFFFFF"/>
          <w:lang w:val="en-GB"/>
        </w:rPr>
        <w:t>group</w:t>
      </w:r>
      <w:r w:rsidR="007F58D7">
        <w:rPr>
          <w:rFonts w:asciiTheme="minorHAnsi" w:hAnsiTheme="minorHAnsi" w:cstheme="minorHAnsi"/>
          <w:color w:val="000000"/>
          <w:sz w:val="22"/>
          <w:shd w:val="clear" w:color="auto" w:fill="FFFFFF"/>
          <w:lang w:val="en-GB"/>
        </w:rPr>
        <w:t>ed</w:t>
      </w:r>
      <w:r w:rsidR="00C210C1">
        <w:rPr>
          <w:rFonts w:asciiTheme="minorHAnsi" w:hAnsiTheme="minorHAnsi" w:cstheme="minorHAnsi"/>
          <w:color w:val="000000"/>
          <w:sz w:val="22"/>
          <w:shd w:val="clear" w:color="auto" w:fill="FFFFFF"/>
          <w:lang w:val="en-GB"/>
        </w:rPr>
        <w:t xml:space="preserve"> the </w:t>
      </w:r>
      <w:r w:rsidR="00844C84">
        <w:rPr>
          <w:rFonts w:asciiTheme="minorHAnsi" w:hAnsiTheme="minorHAnsi" w:cstheme="minorHAnsi"/>
          <w:color w:val="000000"/>
          <w:sz w:val="22"/>
          <w:shd w:val="clear" w:color="auto" w:fill="FFFFFF"/>
          <w:lang w:val="en-GB"/>
        </w:rPr>
        <w:t xml:space="preserve">253 </w:t>
      </w:r>
      <w:r w:rsidR="00C210C1">
        <w:rPr>
          <w:rFonts w:asciiTheme="minorHAnsi" w:hAnsiTheme="minorHAnsi" w:cstheme="minorHAnsi"/>
          <w:color w:val="000000"/>
          <w:sz w:val="22"/>
          <w:shd w:val="clear" w:color="auto" w:fill="FFFFFF"/>
          <w:lang w:val="en-GB"/>
        </w:rPr>
        <w:t>included studies</w:t>
      </w:r>
      <w:r w:rsidR="00B75593" w:rsidRPr="00B75593">
        <w:rPr>
          <w:rFonts w:asciiTheme="minorHAnsi" w:hAnsiTheme="minorHAnsi" w:cstheme="minorHAnsi"/>
          <w:color w:val="000000"/>
          <w:sz w:val="22"/>
          <w:shd w:val="clear" w:color="auto" w:fill="FFFFFF"/>
          <w:lang w:val="en-GB"/>
        </w:rPr>
        <w:t xml:space="preserve"> into two collaboration types: purely academic (papers </w:t>
      </w:r>
      <w:r w:rsidR="00FA11D5">
        <w:rPr>
          <w:rFonts w:asciiTheme="minorHAnsi" w:hAnsiTheme="minorHAnsi" w:cstheme="minorHAnsi"/>
          <w:color w:val="000000"/>
          <w:sz w:val="22"/>
          <w:shd w:val="clear" w:color="auto" w:fill="FFFFFF"/>
          <w:lang w:val="en-GB"/>
        </w:rPr>
        <w:t>having</w:t>
      </w:r>
      <w:r w:rsidR="00B75593" w:rsidRPr="00B75593">
        <w:rPr>
          <w:rFonts w:asciiTheme="minorHAnsi" w:hAnsiTheme="minorHAnsi" w:cstheme="minorHAnsi"/>
          <w:color w:val="000000"/>
          <w:sz w:val="22"/>
          <w:shd w:val="clear" w:color="auto" w:fill="FFFFFF"/>
          <w:lang w:val="en-GB"/>
        </w:rPr>
        <w:t xml:space="preserve"> only </w:t>
      </w:r>
      <w:r w:rsidR="00FA11D5">
        <w:rPr>
          <w:rFonts w:asciiTheme="minorHAnsi" w:hAnsiTheme="minorHAnsi" w:cstheme="minorHAnsi"/>
          <w:color w:val="000000"/>
          <w:sz w:val="22"/>
          <w:shd w:val="clear" w:color="auto" w:fill="FFFFFF"/>
          <w:lang w:val="en-GB"/>
        </w:rPr>
        <w:t xml:space="preserve">authors with academic institution </w:t>
      </w:r>
      <w:r w:rsidR="00B75593" w:rsidRPr="00B75593">
        <w:rPr>
          <w:rFonts w:asciiTheme="minorHAnsi" w:hAnsiTheme="minorHAnsi" w:cstheme="minorHAnsi"/>
          <w:color w:val="000000"/>
          <w:sz w:val="22"/>
          <w:shd w:val="clear" w:color="auto" w:fill="FFFFFF"/>
          <w:lang w:val="en-GB"/>
        </w:rPr>
        <w:t>affiliations), and mixed (</w:t>
      </w:r>
      <w:r w:rsidR="006067F0" w:rsidRPr="00B75593">
        <w:rPr>
          <w:rFonts w:asciiTheme="minorHAnsi" w:hAnsiTheme="minorHAnsi" w:cstheme="minorHAnsi"/>
          <w:color w:val="000000"/>
          <w:sz w:val="22"/>
          <w:shd w:val="clear" w:color="auto" w:fill="FFFFFF"/>
          <w:lang w:val="en-GB"/>
        </w:rPr>
        <w:t xml:space="preserve">papers </w:t>
      </w:r>
      <w:r w:rsidR="006067F0">
        <w:rPr>
          <w:rFonts w:asciiTheme="minorHAnsi" w:hAnsiTheme="minorHAnsi" w:cstheme="minorHAnsi"/>
          <w:color w:val="000000"/>
          <w:sz w:val="22"/>
          <w:shd w:val="clear" w:color="auto" w:fill="FFFFFF"/>
          <w:lang w:val="en-GB"/>
        </w:rPr>
        <w:t>having</w:t>
      </w:r>
      <w:r w:rsidR="006067F0" w:rsidRPr="00B75593">
        <w:rPr>
          <w:rFonts w:asciiTheme="minorHAnsi" w:hAnsiTheme="minorHAnsi" w:cstheme="minorHAnsi"/>
          <w:color w:val="000000"/>
          <w:sz w:val="22"/>
          <w:shd w:val="clear" w:color="auto" w:fill="FFFFFF"/>
          <w:lang w:val="en-GB"/>
        </w:rPr>
        <w:t xml:space="preserve"> </w:t>
      </w:r>
      <w:r w:rsidR="006067F0">
        <w:rPr>
          <w:rFonts w:asciiTheme="minorHAnsi" w:hAnsiTheme="minorHAnsi" w:cstheme="minorHAnsi"/>
          <w:color w:val="000000"/>
          <w:sz w:val="22"/>
          <w:shd w:val="clear" w:color="auto" w:fill="FFFFFF"/>
          <w:lang w:val="en-GB"/>
        </w:rPr>
        <w:t xml:space="preserve">authors with all combinations of academic institutions, </w:t>
      </w:r>
      <w:r w:rsidR="00E7151C">
        <w:rPr>
          <w:rFonts w:asciiTheme="minorHAnsi" w:hAnsiTheme="minorHAnsi" w:cstheme="minorHAnsi"/>
          <w:color w:val="000000"/>
          <w:sz w:val="22"/>
          <w:shd w:val="clear" w:color="auto" w:fill="FFFFFF"/>
          <w:lang w:val="en-GB"/>
        </w:rPr>
        <w:t xml:space="preserve">and decision-makers - </w:t>
      </w:r>
      <w:r w:rsidR="006067F0">
        <w:rPr>
          <w:rFonts w:asciiTheme="minorHAnsi" w:hAnsiTheme="minorHAnsi" w:cstheme="minorHAnsi"/>
          <w:color w:val="000000"/>
          <w:sz w:val="22"/>
          <w:shd w:val="clear" w:color="auto" w:fill="FFFFFF"/>
          <w:lang w:val="en-GB"/>
        </w:rPr>
        <w:t>governmental, and</w:t>
      </w:r>
      <w:r w:rsidR="007A37A1">
        <w:rPr>
          <w:rFonts w:asciiTheme="minorHAnsi" w:hAnsiTheme="minorHAnsi" w:cstheme="minorHAnsi"/>
          <w:color w:val="000000"/>
          <w:sz w:val="22"/>
          <w:shd w:val="clear" w:color="auto" w:fill="FFFFFF"/>
          <w:lang w:val="en-GB"/>
        </w:rPr>
        <w:t>/or</w:t>
      </w:r>
      <w:r w:rsidR="006067F0">
        <w:rPr>
          <w:rFonts w:asciiTheme="minorHAnsi" w:hAnsiTheme="minorHAnsi" w:cstheme="minorHAnsi"/>
          <w:color w:val="000000"/>
          <w:sz w:val="22"/>
          <w:shd w:val="clear" w:color="auto" w:fill="FFFFFF"/>
          <w:lang w:val="en-GB"/>
        </w:rPr>
        <w:t xml:space="preserve"> non-governmental organizations</w:t>
      </w:r>
      <w:r w:rsidR="00B75593" w:rsidRPr="00B75593">
        <w:rPr>
          <w:rFonts w:asciiTheme="minorHAnsi" w:hAnsiTheme="minorHAnsi" w:cstheme="minorHAnsi"/>
          <w:color w:val="000000"/>
          <w:sz w:val="22"/>
          <w:shd w:val="clear" w:color="auto" w:fill="FFFFFF"/>
          <w:lang w:val="en-GB"/>
        </w:rPr>
        <w:t>)</w:t>
      </w:r>
      <w:r w:rsidR="00FC6DA2">
        <w:rPr>
          <w:rFonts w:asciiTheme="minorHAnsi" w:hAnsiTheme="minorHAnsi" w:cstheme="minorHAnsi"/>
          <w:color w:val="000000"/>
          <w:sz w:val="22"/>
          <w:shd w:val="clear" w:color="auto" w:fill="FFFFFF"/>
          <w:lang w:val="en-GB"/>
        </w:rPr>
        <w:t xml:space="preserve">. We </w:t>
      </w:r>
      <w:r w:rsidR="00C210C1">
        <w:rPr>
          <w:rFonts w:asciiTheme="minorHAnsi" w:hAnsiTheme="minorHAnsi" w:cstheme="minorHAnsi"/>
          <w:color w:val="000000"/>
          <w:sz w:val="22"/>
          <w:shd w:val="clear" w:color="auto" w:fill="FFFFFF"/>
          <w:lang w:val="en-GB"/>
        </w:rPr>
        <w:t xml:space="preserve">analyse the </w:t>
      </w:r>
      <w:r w:rsidR="004B2246">
        <w:rPr>
          <w:rFonts w:asciiTheme="minorHAnsi" w:hAnsiTheme="minorHAnsi" w:cstheme="minorHAnsi"/>
          <w:color w:val="000000"/>
          <w:sz w:val="22"/>
          <w:shd w:val="clear" w:color="auto" w:fill="FFFFFF"/>
          <w:lang w:val="en-GB"/>
        </w:rPr>
        <w:t xml:space="preserve">distribution of these groups and </w:t>
      </w:r>
      <w:r w:rsidR="00C210C1">
        <w:rPr>
          <w:rFonts w:asciiTheme="minorHAnsi" w:hAnsiTheme="minorHAnsi" w:cstheme="minorHAnsi"/>
          <w:color w:val="000000"/>
          <w:sz w:val="22"/>
          <w:shd w:val="clear" w:color="auto" w:fill="FFFFFF"/>
          <w:lang w:val="en-GB"/>
        </w:rPr>
        <w:t>patterns in model design and practices between the two groups</w:t>
      </w:r>
      <w:r w:rsidR="00B75593" w:rsidRPr="00B75593">
        <w:rPr>
          <w:rFonts w:asciiTheme="minorHAnsi" w:hAnsiTheme="minorHAnsi" w:cstheme="minorHAnsi"/>
          <w:color w:val="000000"/>
          <w:sz w:val="22"/>
          <w:shd w:val="clear" w:color="auto" w:fill="FFFFFF"/>
          <w:lang w:val="en-GB"/>
        </w:rPr>
        <w:t>.</w:t>
      </w:r>
      <w:r w:rsidR="00C210C1">
        <w:rPr>
          <w:rFonts w:asciiTheme="minorHAnsi" w:hAnsiTheme="minorHAnsi" w:cstheme="minorHAnsi"/>
          <w:color w:val="000000"/>
          <w:sz w:val="22"/>
          <w:shd w:val="clear" w:color="auto" w:fill="FFFFFF"/>
          <w:lang w:val="en-GB"/>
        </w:rPr>
        <w:t xml:space="preserve"> We find that the outbreak response modelling literature </w:t>
      </w:r>
      <w:r w:rsidR="00520F68">
        <w:rPr>
          <w:rFonts w:asciiTheme="minorHAnsi" w:hAnsiTheme="minorHAnsi" w:cstheme="minorHAnsi"/>
          <w:color w:val="000000"/>
          <w:sz w:val="22"/>
          <w:shd w:val="clear" w:color="auto" w:fill="FFFFFF"/>
          <w:lang w:val="en-GB"/>
        </w:rPr>
        <w:t>was</w:t>
      </w:r>
      <w:r w:rsidR="00C210C1">
        <w:rPr>
          <w:rFonts w:asciiTheme="minorHAnsi" w:hAnsiTheme="minorHAnsi" w:cstheme="minorHAnsi"/>
          <w:color w:val="000000"/>
          <w:sz w:val="22"/>
          <w:shd w:val="clear" w:color="auto" w:fill="FFFFFF"/>
          <w:lang w:val="en-GB"/>
        </w:rPr>
        <w:t xml:space="preserve"> dominated by purely academic collaborations, but mixed collaborations increased in the last </w:t>
      </w:r>
      <w:r w:rsidR="007403C9">
        <w:rPr>
          <w:rFonts w:asciiTheme="minorHAnsi" w:hAnsiTheme="minorHAnsi" w:cstheme="minorHAnsi"/>
          <w:color w:val="000000"/>
          <w:sz w:val="22"/>
          <w:shd w:val="clear" w:color="auto" w:fill="FFFFFF"/>
          <w:lang w:val="en-GB"/>
        </w:rPr>
        <w:t>seven years in the studied period (2013-2019)</w:t>
      </w:r>
      <w:r w:rsidR="00C210C1">
        <w:rPr>
          <w:rFonts w:asciiTheme="minorHAnsi" w:hAnsiTheme="minorHAnsi" w:cstheme="minorHAnsi"/>
          <w:color w:val="000000"/>
          <w:sz w:val="22"/>
          <w:shd w:val="clear" w:color="auto" w:fill="FFFFFF"/>
          <w:lang w:val="en-GB"/>
        </w:rPr>
        <w:t>. This could suggest that modelling is being used or at least</w:t>
      </w:r>
      <w:r w:rsidR="00A64FED">
        <w:rPr>
          <w:rFonts w:asciiTheme="minorHAnsi" w:hAnsiTheme="minorHAnsi" w:cstheme="minorHAnsi"/>
          <w:color w:val="000000"/>
          <w:sz w:val="22"/>
          <w:shd w:val="clear" w:color="auto" w:fill="FFFFFF"/>
          <w:lang w:val="en-GB"/>
        </w:rPr>
        <w:t xml:space="preserve"> being</w:t>
      </w:r>
      <w:r w:rsidR="00C210C1">
        <w:rPr>
          <w:rFonts w:asciiTheme="minorHAnsi" w:hAnsiTheme="minorHAnsi" w:cstheme="minorHAnsi"/>
          <w:color w:val="000000"/>
          <w:sz w:val="22"/>
          <w:shd w:val="clear" w:color="auto" w:fill="FFFFFF"/>
          <w:lang w:val="en-GB"/>
        </w:rPr>
        <w:t xml:space="preserve"> recognised by decision-makers</w:t>
      </w:r>
      <w:r w:rsidR="00A65003">
        <w:rPr>
          <w:rFonts w:asciiTheme="minorHAnsi" w:hAnsiTheme="minorHAnsi" w:cstheme="minorHAnsi"/>
          <w:color w:val="000000"/>
          <w:sz w:val="22"/>
          <w:shd w:val="clear" w:color="auto" w:fill="FFFFFF"/>
          <w:lang w:val="en-GB"/>
        </w:rPr>
        <w:t xml:space="preserve"> during outbreak response</w:t>
      </w:r>
      <w:r w:rsidR="00C210C1">
        <w:rPr>
          <w:rFonts w:asciiTheme="minorHAnsi" w:hAnsiTheme="minorHAnsi" w:cstheme="minorHAnsi"/>
          <w:color w:val="000000"/>
          <w:sz w:val="22"/>
          <w:shd w:val="clear" w:color="auto" w:fill="FFFFFF"/>
          <w:lang w:val="en-GB"/>
        </w:rPr>
        <w:t xml:space="preserve">. </w:t>
      </w:r>
      <w:r w:rsidR="00BC3D51">
        <w:rPr>
          <w:rFonts w:asciiTheme="minorHAnsi" w:hAnsiTheme="minorHAnsi" w:cstheme="minorHAnsi"/>
          <w:color w:val="000000"/>
          <w:sz w:val="22"/>
          <w:shd w:val="clear" w:color="auto" w:fill="FFFFFF"/>
          <w:lang w:val="en-GB"/>
        </w:rPr>
        <w:t>Additionally,</w:t>
      </w:r>
      <w:r w:rsidR="00C210C1">
        <w:rPr>
          <w:rFonts w:asciiTheme="minorHAnsi" w:hAnsiTheme="minorHAnsi" w:cstheme="minorHAnsi"/>
          <w:color w:val="000000"/>
          <w:sz w:val="22"/>
          <w:shd w:val="clear" w:color="auto" w:fill="FFFFFF"/>
          <w:lang w:val="en-GB"/>
        </w:rPr>
        <w:t xml:space="preserve"> mixed collaborations </w:t>
      </w:r>
      <w:r w:rsidR="00520F68">
        <w:rPr>
          <w:rFonts w:asciiTheme="minorHAnsi" w:hAnsiTheme="minorHAnsi" w:cstheme="minorHAnsi"/>
          <w:color w:val="000000"/>
          <w:sz w:val="22"/>
          <w:shd w:val="clear" w:color="auto" w:fill="FFFFFF"/>
          <w:lang w:val="en-GB"/>
        </w:rPr>
        <w:t>wer</w:t>
      </w:r>
      <w:r w:rsidR="00C210C1">
        <w:rPr>
          <w:rFonts w:asciiTheme="minorHAnsi" w:hAnsiTheme="minorHAnsi" w:cstheme="minorHAnsi"/>
          <w:color w:val="000000"/>
          <w:sz w:val="22"/>
          <w:shd w:val="clear" w:color="auto" w:fill="FFFFFF"/>
          <w:lang w:val="en-GB"/>
        </w:rPr>
        <w:t xml:space="preserve">e more likely to include at least one author from the country studied and use more </w:t>
      </w:r>
      <w:r w:rsidR="00B24F97">
        <w:rPr>
          <w:rFonts w:asciiTheme="minorHAnsi" w:hAnsiTheme="minorHAnsi" w:cstheme="minorHAnsi"/>
          <w:color w:val="000000"/>
          <w:sz w:val="22"/>
          <w:shd w:val="clear" w:color="auto" w:fill="FFFFFF"/>
          <w:lang w:val="en-GB"/>
        </w:rPr>
        <w:t>complex</w:t>
      </w:r>
      <w:r w:rsidR="00C210C1">
        <w:rPr>
          <w:rFonts w:asciiTheme="minorHAnsi" w:hAnsiTheme="minorHAnsi" w:cstheme="minorHAnsi"/>
          <w:color w:val="000000"/>
          <w:sz w:val="22"/>
          <w:shd w:val="clear" w:color="auto" w:fill="FFFFFF"/>
          <w:lang w:val="en-GB"/>
        </w:rPr>
        <w:t xml:space="preserve"> model designs.</w:t>
      </w:r>
      <w:r w:rsidR="001E6787">
        <w:rPr>
          <w:rFonts w:asciiTheme="minorHAnsi" w:hAnsiTheme="minorHAnsi" w:cstheme="minorHAnsi"/>
          <w:color w:val="000000"/>
          <w:sz w:val="22"/>
          <w:shd w:val="clear" w:color="auto" w:fill="FFFFFF"/>
          <w:lang w:val="en-GB"/>
        </w:rPr>
        <w:t xml:space="preserve"> We recommend th</w:t>
      </w:r>
      <w:r w:rsidR="00913630">
        <w:rPr>
          <w:rFonts w:asciiTheme="minorHAnsi" w:hAnsiTheme="minorHAnsi" w:cstheme="minorHAnsi"/>
          <w:color w:val="000000"/>
          <w:sz w:val="22"/>
          <w:shd w:val="clear" w:color="auto" w:fill="FFFFFF"/>
          <w:lang w:val="en-GB"/>
        </w:rPr>
        <w:t>at</w:t>
      </w:r>
      <w:r w:rsidR="001E6787">
        <w:rPr>
          <w:rFonts w:asciiTheme="minorHAnsi" w:hAnsiTheme="minorHAnsi" w:cstheme="minorHAnsi"/>
          <w:color w:val="000000"/>
          <w:sz w:val="22"/>
          <w:shd w:val="clear" w:color="auto" w:fill="FFFFFF"/>
          <w:lang w:val="en-GB"/>
        </w:rPr>
        <w:t xml:space="preserve"> modelling groups </w:t>
      </w:r>
      <w:r w:rsidR="00542323">
        <w:rPr>
          <w:rFonts w:asciiTheme="minorHAnsi" w:hAnsiTheme="minorHAnsi" w:cstheme="minorHAnsi"/>
          <w:color w:val="000000"/>
          <w:sz w:val="22"/>
          <w:shd w:val="clear" w:color="auto" w:fill="FFFFFF"/>
          <w:lang w:val="en-GB"/>
        </w:rPr>
        <w:t xml:space="preserve">continue to </w:t>
      </w:r>
      <w:r w:rsidR="003D6205">
        <w:rPr>
          <w:rFonts w:asciiTheme="minorHAnsi" w:hAnsiTheme="minorHAnsi" w:cstheme="minorHAnsi"/>
          <w:color w:val="000000"/>
          <w:sz w:val="22"/>
          <w:shd w:val="clear" w:color="auto" w:fill="FFFFFF"/>
          <w:lang w:val="en-GB"/>
        </w:rPr>
        <w:t>form</w:t>
      </w:r>
      <w:r w:rsidR="001E6787">
        <w:rPr>
          <w:rFonts w:asciiTheme="minorHAnsi" w:hAnsiTheme="minorHAnsi" w:cstheme="minorHAnsi"/>
          <w:color w:val="000000"/>
          <w:sz w:val="22"/>
          <w:shd w:val="clear" w:color="auto" w:fill="FFFFFF"/>
          <w:lang w:val="en-GB"/>
        </w:rPr>
        <w:t xml:space="preserve"> mixed collaboration</w:t>
      </w:r>
      <w:r w:rsidR="00913630">
        <w:rPr>
          <w:rFonts w:asciiTheme="minorHAnsi" w:hAnsiTheme="minorHAnsi" w:cstheme="minorHAnsi"/>
          <w:color w:val="000000"/>
          <w:sz w:val="22"/>
          <w:shd w:val="clear" w:color="auto" w:fill="FFFFFF"/>
          <w:lang w:val="en-GB"/>
        </w:rPr>
        <w:t>s</w:t>
      </w:r>
      <w:r w:rsidR="001E6787">
        <w:rPr>
          <w:rFonts w:asciiTheme="minorHAnsi" w:hAnsiTheme="minorHAnsi" w:cstheme="minorHAnsi"/>
          <w:color w:val="000000"/>
          <w:sz w:val="22"/>
          <w:shd w:val="clear" w:color="auto" w:fill="FFFFFF"/>
          <w:lang w:val="en-GB"/>
        </w:rPr>
        <w:t xml:space="preserve"> as a first step towards ensuring that modelling outputs</w:t>
      </w:r>
      <w:r w:rsidR="00A46737">
        <w:rPr>
          <w:rFonts w:asciiTheme="minorHAnsi" w:hAnsiTheme="minorHAnsi" w:cstheme="minorHAnsi"/>
          <w:color w:val="000000"/>
          <w:sz w:val="22"/>
          <w:shd w:val="clear" w:color="auto" w:fill="FFFFFF"/>
          <w:lang w:val="en-GB"/>
        </w:rPr>
        <w:t xml:space="preserve"> get</w:t>
      </w:r>
      <w:r w:rsidR="001E6787">
        <w:rPr>
          <w:rFonts w:asciiTheme="minorHAnsi" w:hAnsiTheme="minorHAnsi" w:cstheme="minorHAnsi"/>
          <w:color w:val="000000"/>
          <w:sz w:val="22"/>
          <w:shd w:val="clear" w:color="auto" w:fill="FFFFFF"/>
          <w:lang w:val="en-GB"/>
        </w:rPr>
        <w:t xml:space="preserve"> translate</w:t>
      </w:r>
      <w:r w:rsidR="00A46737">
        <w:rPr>
          <w:rFonts w:asciiTheme="minorHAnsi" w:hAnsiTheme="minorHAnsi" w:cstheme="minorHAnsi"/>
          <w:color w:val="000000"/>
          <w:sz w:val="22"/>
          <w:shd w:val="clear" w:color="auto" w:fill="FFFFFF"/>
          <w:lang w:val="en-GB"/>
        </w:rPr>
        <w:t>d</w:t>
      </w:r>
      <w:r w:rsidR="001E6787">
        <w:rPr>
          <w:rFonts w:asciiTheme="minorHAnsi" w:hAnsiTheme="minorHAnsi" w:cstheme="minorHAnsi"/>
          <w:color w:val="000000"/>
          <w:sz w:val="22"/>
          <w:shd w:val="clear" w:color="auto" w:fill="FFFFFF"/>
          <w:lang w:val="en-GB"/>
        </w:rPr>
        <w:t xml:space="preserve"> to decision-making</w:t>
      </w:r>
      <w:r w:rsidR="00A46737">
        <w:rPr>
          <w:rFonts w:asciiTheme="minorHAnsi" w:hAnsiTheme="minorHAnsi" w:cstheme="minorHAnsi"/>
          <w:color w:val="000000"/>
          <w:sz w:val="22"/>
          <w:shd w:val="clear" w:color="auto" w:fill="FFFFFF"/>
          <w:lang w:val="en-GB"/>
        </w:rPr>
        <w:t xml:space="preserve"> through knowledge transfer among collaborators</w:t>
      </w:r>
      <w:r w:rsidR="001E6787">
        <w:rPr>
          <w:rFonts w:asciiTheme="minorHAnsi" w:hAnsiTheme="minorHAnsi" w:cstheme="minorHAnsi"/>
          <w:color w:val="000000"/>
          <w:sz w:val="22"/>
          <w:shd w:val="clear" w:color="auto" w:fill="FFFFFF"/>
          <w:lang w:val="en-GB"/>
        </w:rPr>
        <w:t>.</w:t>
      </w:r>
    </w:p>
    <w:p w14:paraId="3C4739F6" w14:textId="1F707F0C" w:rsidR="00046B84" w:rsidRPr="00007CB5" w:rsidRDefault="00046B84" w:rsidP="00046B84">
      <w:pPr>
        <w:shd w:val="clear" w:color="auto" w:fill="FFFFFF"/>
        <w:spacing w:beforeAutospacing="1" w:after="0" w:afterAutospacing="1" w:line="240" w:lineRule="auto"/>
        <w:jc w:val="both"/>
        <w:textAlignment w:val="baseline"/>
        <w:rPr>
          <w:rFonts w:asciiTheme="minorHAnsi" w:hAnsiTheme="minorHAnsi" w:cstheme="minorHAnsi"/>
          <w:color w:val="000000"/>
          <w:sz w:val="22"/>
          <w:shd w:val="clear" w:color="auto" w:fill="FFFFFF"/>
          <w:lang w:val="en-GB"/>
        </w:rPr>
      </w:pPr>
      <w:r w:rsidRPr="00046B84">
        <w:rPr>
          <w:rFonts w:asciiTheme="minorHAnsi" w:hAnsiTheme="minorHAnsi" w:cstheme="minorHAnsi"/>
          <w:color w:val="000000"/>
          <w:sz w:val="22"/>
          <w:shd w:val="clear" w:color="auto" w:fill="FFFFFF"/>
          <w:lang w:val="en-GB"/>
        </w:rPr>
        <w:t xml:space="preserve">We </w:t>
      </w:r>
      <w:r w:rsidR="00007CB5">
        <w:rPr>
          <w:rFonts w:asciiTheme="minorHAnsi" w:hAnsiTheme="minorHAnsi" w:cstheme="minorHAnsi"/>
          <w:color w:val="000000"/>
          <w:sz w:val="22"/>
          <w:shd w:val="clear" w:color="auto" w:fill="FFFFFF"/>
          <w:lang w:val="en-GB"/>
        </w:rPr>
        <w:t>initiated</w:t>
      </w:r>
      <w:r w:rsidR="00007CB5" w:rsidRPr="00046B84">
        <w:rPr>
          <w:rFonts w:asciiTheme="minorHAnsi" w:hAnsiTheme="minorHAnsi" w:cstheme="minorHAnsi"/>
          <w:color w:val="000000"/>
          <w:sz w:val="22"/>
          <w:shd w:val="clear" w:color="auto" w:fill="FFFFFF"/>
          <w:lang w:val="en-GB"/>
        </w:rPr>
        <w:t xml:space="preserve"> </w:t>
      </w:r>
      <w:r w:rsidRPr="00046B84">
        <w:rPr>
          <w:rFonts w:asciiTheme="minorHAnsi" w:hAnsiTheme="minorHAnsi" w:cstheme="minorHAnsi"/>
          <w:color w:val="000000"/>
          <w:sz w:val="22"/>
          <w:shd w:val="clear" w:color="auto" w:fill="FFFFFF"/>
          <w:lang w:val="en-GB"/>
        </w:rPr>
        <w:t>the review prior to the COVID-19 pandemic</w:t>
      </w:r>
      <w:r w:rsidR="00F90363">
        <w:rPr>
          <w:rFonts w:asciiTheme="minorHAnsi" w:hAnsiTheme="minorHAnsi" w:cstheme="minorHAnsi"/>
          <w:color w:val="000000"/>
          <w:sz w:val="22"/>
          <w:shd w:val="clear" w:color="auto" w:fill="FFFFFF"/>
          <w:lang w:val="en-GB"/>
        </w:rPr>
        <w:t xml:space="preserve"> and </w:t>
      </w:r>
      <w:r w:rsidRPr="00046B84">
        <w:rPr>
          <w:rFonts w:asciiTheme="minorHAnsi" w:hAnsiTheme="minorHAnsi" w:cstheme="minorHAnsi"/>
          <w:color w:val="000000"/>
          <w:sz w:val="22"/>
          <w:shd w:val="clear" w:color="auto" w:fill="FFFFFF"/>
          <w:lang w:val="en-GB"/>
        </w:rPr>
        <w:t>cover</w:t>
      </w:r>
      <w:r w:rsidR="00F90363">
        <w:rPr>
          <w:rFonts w:asciiTheme="minorHAnsi" w:hAnsiTheme="minorHAnsi" w:cstheme="minorHAnsi"/>
          <w:color w:val="000000"/>
          <w:sz w:val="22"/>
          <w:shd w:val="clear" w:color="auto" w:fill="FFFFFF"/>
          <w:lang w:val="en-GB"/>
        </w:rPr>
        <w:t>ed</w:t>
      </w:r>
      <w:r w:rsidRPr="00046B84">
        <w:rPr>
          <w:rFonts w:asciiTheme="minorHAnsi" w:hAnsiTheme="minorHAnsi" w:cstheme="minorHAnsi"/>
          <w:color w:val="000000"/>
          <w:sz w:val="22"/>
          <w:shd w:val="clear" w:color="auto" w:fill="FFFFFF"/>
          <w:lang w:val="en-GB"/>
        </w:rPr>
        <w:t> the period 1970 to 2019. We think the findings are interesting because they establish baseline practices prior to the pandemic and the proliferation of modelling papers and changes in practices that may have occurred as a result. </w:t>
      </w:r>
      <w:r w:rsidR="00007CB5">
        <w:rPr>
          <w:rFonts w:asciiTheme="minorHAnsi" w:hAnsiTheme="minorHAnsi" w:cstheme="minorHAnsi"/>
          <w:color w:val="000000"/>
          <w:sz w:val="22"/>
          <w:shd w:val="clear" w:color="auto" w:fill="FFFFFF"/>
          <w:lang w:val="en-GB"/>
        </w:rPr>
        <w:t xml:space="preserve">We have already corresponded with one of the Editors-in-Chief, Dr. Cecile Viboud, about this review, and she indicated that she believed it to be a good fit for </w:t>
      </w:r>
      <w:r w:rsidR="00007CB5">
        <w:rPr>
          <w:rFonts w:asciiTheme="minorHAnsi" w:hAnsiTheme="minorHAnsi" w:cstheme="minorHAnsi"/>
          <w:i/>
          <w:iCs/>
          <w:color w:val="000000"/>
          <w:sz w:val="22"/>
          <w:shd w:val="clear" w:color="auto" w:fill="FFFFFF"/>
          <w:lang w:val="en-GB"/>
        </w:rPr>
        <w:t>Epidemics.</w:t>
      </w:r>
    </w:p>
    <w:p w14:paraId="1BB2B5F4" w14:textId="62BF00B8" w:rsidR="00FA349F" w:rsidRPr="00FA349F" w:rsidRDefault="00FA349F" w:rsidP="00FA349F">
      <w:pPr>
        <w:rPr>
          <w:rFonts w:asciiTheme="minorHAnsi" w:hAnsiTheme="minorHAnsi" w:cstheme="minorHAnsi"/>
          <w:color w:val="000000"/>
          <w:sz w:val="22"/>
          <w:shd w:val="clear" w:color="auto" w:fill="FFFFFF"/>
          <w:lang w:val="en-GB"/>
        </w:rPr>
      </w:pPr>
      <w:r w:rsidRPr="00FA349F">
        <w:rPr>
          <w:rFonts w:asciiTheme="minorHAnsi" w:hAnsiTheme="minorHAnsi" w:cstheme="minorHAnsi"/>
          <w:color w:val="000000"/>
          <w:sz w:val="22"/>
          <w:shd w:val="clear" w:color="auto" w:fill="FFFFFF"/>
          <w:lang w:val="en-GB"/>
        </w:rPr>
        <w:t xml:space="preserve">Thank you for considering our manuscript, and we look forward to receiving your response. </w:t>
      </w:r>
      <w:r w:rsidR="002B1AAE">
        <w:rPr>
          <w:rFonts w:asciiTheme="minorHAnsi" w:hAnsiTheme="minorHAnsi" w:cstheme="minorHAnsi"/>
          <w:color w:val="000000"/>
          <w:sz w:val="22"/>
          <w:shd w:val="clear" w:color="auto" w:fill="FFFFFF"/>
          <w:lang w:val="en-GB"/>
        </w:rPr>
        <w:t xml:space="preserve">Please address any correspondence to me via my email </w:t>
      </w:r>
      <w:hyperlink r:id="rId8" w:history="1">
        <w:r w:rsidR="002B1AAE" w:rsidRPr="00FA349F">
          <w:rPr>
            <w:rStyle w:val="Hyperlink"/>
            <w:rFonts w:asciiTheme="minorHAnsi" w:hAnsiTheme="minorHAnsi" w:cstheme="minorHAnsi"/>
            <w:sz w:val="22"/>
            <w:shd w:val="clear" w:color="auto" w:fill="FFFFFF"/>
            <w:lang w:val="en-GB"/>
          </w:rPr>
          <w:t>jamesazam@sun.ac.za</w:t>
        </w:r>
      </w:hyperlink>
      <w:r w:rsidR="002B1AAE">
        <w:rPr>
          <w:rStyle w:val="Hyperlink"/>
          <w:rFonts w:asciiTheme="minorHAnsi" w:hAnsiTheme="minorHAnsi" w:cstheme="minorHAnsi"/>
          <w:sz w:val="22"/>
          <w:shd w:val="clear" w:color="auto" w:fill="FFFFFF"/>
          <w:lang w:val="en-GB"/>
        </w:rPr>
        <w:t>.</w:t>
      </w:r>
    </w:p>
    <w:p w14:paraId="16156462" w14:textId="2C7589EA" w:rsidR="00B46D19" w:rsidRPr="00FD1D85" w:rsidRDefault="0053128B" w:rsidP="00B9487F">
      <w:pPr>
        <w:rPr>
          <w:rFonts w:asciiTheme="minorHAnsi" w:hAnsiTheme="minorHAnsi" w:cstheme="minorHAnsi"/>
          <w:sz w:val="22"/>
        </w:rPr>
      </w:pPr>
      <w:r>
        <w:rPr>
          <w:rFonts w:asciiTheme="minorHAnsi" w:hAnsiTheme="minorHAnsi" w:cstheme="minorHAnsi"/>
          <w:sz w:val="22"/>
        </w:rPr>
        <w:t>Yours sincerely,</w:t>
      </w:r>
    </w:p>
    <w:p w14:paraId="68375331" w14:textId="04DA0F5F" w:rsidR="004C2C1E" w:rsidRPr="00A73059" w:rsidRDefault="00FA349F" w:rsidP="00A73059">
      <w:pPr>
        <w:spacing w:after="0"/>
        <w:rPr>
          <w:rFonts w:asciiTheme="minorHAnsi" w:hAnsiTheme="minorHAnsi" w:cstheme="minorHAnsi"/>
          <w:sz w:val="22"/>
        </w:rPr>
      </w:pPr>
      <w:r w:rsidRPr="00FD1D85">
        <w:rPr>
          <w:rFonts w:asciiTheme="minorHAnsi" w:hAnsiTheme="minorHAnsi" w:cstheme="minorHAnsi"/>
          <w:b/>
          <w:bCs/>
          <w:sz w:val="22"/>
        </w:rPr>
        <w:t>James M</w:t>
      </w:r>
      <w:r w:rsidR="00B46D19" w:rsidRPr="00FD1D85">
        <w:rPr>
          <w:rFonts w:asciiTheme="minorHAnsi" w:hAnsiTheme="minorHAnsi" w:cstheme="minorHAnsi"/>
          <w:b/>
          <w:bCs/>
          <w:sz w:val="22"/>
        </w:rPr>
        <w:t xml:space="preserve">. </w:t>
      </w:r>
      <w:r w:rsidRPr="00FD1D85">
        <w:rPr>
          <w:rFonts w:asciiTheme="minorHAnsi" w:hAnsiTheme="minorHAnsi" w:cstheme="minorHAnsi"/>
          <w:b/>
          <w:bCs/>
          <w:sz w:val="22"/>
        </w:rPr>
        <w:t>Azam</w:t>
      </w:r>
      <w:r w:rsidR="00B46D19" w:rsidRPr="00FD1D85">
        <w:rPr>
          <w:rFonts w:asciiTheme="minorHAnsi" w:hAnsiTheme="minorHAnsi" w:cstheme="minorHAnsi"/>
          <w:b/>
          <w:bCs/>
          <w:sz w:val="22"/>
        </w:rPr>
        <w:t xml:space="preserve"> </w:t>
      </w:r>
    </w:p>
    <w:sectPr w:rsidR="004C2C1E" w:rsidRPr="00A73059" w:rsidSect="00F035B7">
      <w:headerReference w:type="first" r:id="rId9"/>
      <w:footerReference w:type="first" r:id="rId1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5B7D" w14:textId="77777777" w:rsidR="00611715" w:rsidRDefault="00611715" w:rsidP="009A4F71">
      <w:pPr>
        <w:spacing w:after="0" w:line="240" w:lineRule="auto"/>
      </w:pPr>
      <w:r>
        <w:separator/>
      </w:r>
    </w:p>
  </w:endnote>
  <w:endnote w:type="continuationSeparator" w:id="0">
    <w:p w14:paraId="300AA8E5" w14:textId="77777777" w:rsidR="00611715" w:rsidRDefault="00611715" w:rsidP="009A4F71">
      <w:pPr>
        <w:spacing w:after="0" w:line="240" w:lineRule="auto"/>
      </w:pPr>
      <w:r>
        <w:continuationSeparator/>
      </w:r>
    </w:p>
  </w:endnote>
  <w:endnote w:type="continuationNotice" w:id="1">
    <w:p w14:paraId="6729EBE8" w14:textId="77777777" w:rsidR="00611715" w:rsidRDefault="006117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F2FF" w14:textId="75596F4A" w:rsidR="00EB1460" w:rsidRDefault="00F035B7" w:rsidP="009A4F71">
    <w:pPr>
      <w:pStyle w:val="Footer"/>
      <w:jc w:val="center"/>
      <w:rPr>
        <w:color w:val="70706E"/>
        <w:sz w:val="16"/>
        <w:szCs w:val="16"/>
      </w:rPr>
    </w:pPr>
    <w:r>
      <w:rPr>
        <w:noProof/>
        <w:color w:val="70706E"/>
        <w:sz w:val="16"/>
        <w:szCs w:val="16"/>
        <w:lang w:eastAsia="en-ZA"/>
      </w:rPr>
      <w:drawing>
        <wp:anchor distT="0" distB="0" distL="114300" distR="114300" simplePos="0" relativeHeight="251658241" behindDoc="1" locked="0" layoutInCell="1" allowOverlap="1" wp14:anchorId="5AA48EAD" wp14:editId="3618102B">
          <wp:simplePos x="0" y="0"/>
          <wp:positionH relativeFrom="margin">
            <wp:align>center</wp:align>
          </wp:positionH>
          <wp:positionV relativeFrom="page">
            <wp:posOffset>9476740</wp:posOffset>
          </wp:positionV>
          <wp:extent cx="2087880" cy="10033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a:extLst>
                      <a:ext uri="{28A0092B-C50C-407E-A947-70E740481C1C}">
                        <a14:useLocalDpi xmlns:a14="http://schemas.microsoft.com/office/drawing/2010/main" val="0"/>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p>
  <w:p w14:paraId="0EE94510" w14:textId="77777777" w:rsidR="00F035B7" w:rsidRDefault="00F035B7" w:rsidP="00F035B7">
    <w:pPr>
      <w:pStyle w:val="Footer"/>
      <w:jc w:val="center"/>
      <w:rPr>
        <w:color w:val="70706E"/>
        <w:sz w:val="16"/>
        <w:szCs w:val="16"/>
      </w:rPr>
    </w:pPr>
  </w:p>
  <w:p w14:paraId="4CA1B52E" w14:textId="3E256AE9" w:rsidR="00F035B7" w:rsidRPr="00EB1460" w:rsidRDefault="00F035B7" w:rsidP="00F035B7">
    <w:pPr>
      <w:pStyle w:val="Footer"/>
      <w:jc w:val="center"/>
      <w:rPr>
        <w:color w:val="70706E"/>
        <w:sz w:val="16"/>
        <w:szCs w:val="16"/>
      </w:rPr>
    </w:pPr>
    <w:r>
      <w:rPr>
        <w:color w:val="70706E"/>
        <w:sz w:val="16"/>
        <w:szCs w:val="16"/>
      </w:rPr>
      <w:t>DS</w:t>
    </w:r>
    <w:r w:rsidR="006A33FE">
      <w:rPr>
        <w:color w:val="70706E"/>
        <w:sz w:val="16"/>
        <w:szCs w:val="16"/>
      </w:rPr>
      <w:t>I</w:t>
    </w:r>
    <w:r>
      <w:rPr>
        <w:color w:val="70706E"/>
        <w:sz w:val="16"/>
        <w:szCs w:val="16"/>
      </w:rPr>
      <w:t>-NRF Centre of Excellence in Epidemiological Modelling and Analysis (SACEMA)</w:t>
    </w:r>
  </w:p>
  <w:p w14:paraId="72B08CCF" w14:textId="10CAA27D" w:rsidR="00F035B7" w:rsidRPr="003F0366" w:rsidRDefault="00F035B7" w:rsidP="00F035B7">
    <w:pPr>
      <w:pStyle w:val="Footer"/>
      <w:jc w:val="center"/>
      <w:rPr>
        <w:color w:val="70706E"/>
        <w:sz w:val="16"/>
        <w:szCs w:val="16"/>
      </w:rPr>
    </w:pPr>
    <w:r w:rsidRPr="003F0366">
      <w:rPr>
        <w:color w:val="70706E"/>
        <w:sz w:val="16"/>
        <w:szCs w:val="16"/>
      </w:rPr>
      <w:t>Director:</w:t>
    </w:r>
    <w:r w:rsidR="00607D3F">
      <w:rPr>
        <w:color w:val="70706E"/>
        <w:sz w:val="16"/>
        <w:szCs w:val="16"/>
      </w:rPr>
      <w:t xml:space="preserve"> </w:t>
    </w:r>
    <w:r w:rsidRPr="003F0366">
      <w:rPr>
        <w:color w:val="70706E"/>
        <w:sz w:val="16"/>
        <w:szCs w:val="16"/>
      </w:rPr>
      <w:t>Juliet Pulliam</w:t>
    </w:r>
    <w:r w:rsidR="00607D3F">
      <w:rPr>
        <w:color w:val="70706E"/>
        <w:sz w:val="16"/>
        <w:szCs w:val="16"/>
      </w:rPr>
      <w:t xml:space="preserve"> </w:t>
    </w:r>
    <w:r w:rsidRPr="003F0366">
      <w:rPr>
        <w:color w:val="70706E"/>
        <w:sz w:val="16"/>
        <w:szCs w:val="16"/>
      </w:rPr>
      <w:t>(</w:t>
    </w:r>
    <w:hyperlink r:id="rId2" w:history="1">
      <w:r w:rsidRPr="003F0366">
        <w:rPr>
          <w:color w:val="70706E"/>
          <w:sz w:val="16"/>
          <w:szCs w:val="16"/>
        </w:rPr>
        <w:t>pulliam@sun.ac.za</w:t>
      </w:r>
    </w:hyperlink>
    <w:r w:rsidRPr="003F0366">
      <w:rPr>
        <w:color w:val="70706E"/>
        <w:sz w:val="16"/>
        <w:szCs w:val="16"/>
      </w:rPr>
      <w:t>)</w:t>
    </w:r>
    <w:r>
      <w:rPr>
        <w:color w:val="70706E"/>
        <w:sz w:val="16"/>
        <w:szCs w:val="16"/>
      </w:rPr>
      <w:t xml:space="preserve"> </w:t>
    </w:r>
    <w:r w:rsidRPr="00EB1460">
      <w:rPr>
        <w:color w:val="70706E"/>
        <w:sz w:val="16"/>
        <w:szCs w:val="16"/>
      </w:rPr>
      <w:t xml:space="preserve">| </w:t>
    </w:r>
    <w:r w:rsidR="00F562CE">
      <w:rPr>
        <w:color w:val="70706E"/>
        <w:sz w:val="16"/>
        <w:szCs w:val="16"/>
      </w:rPr>
      <w:t>Deputy Director</w:t>
    </w:r>
    <w:r w:rsidR="006A33FE">
      <w:rPr>
        <w:color w:val="70706E"/>
        <w:sz w:val="16"/>
        <w:szCs w:val="16"/>
      </w:rPr>
      <w:t xml:space="preserve"> (</w:t>
    </w:r>
    <w:r w:rsidR="00F562CE">
      <w:rPr>
        <w:color w:val="70706E"/>
        <w:sz w:val="16"/>
        <w:szCs w:val="16"/>
      </w:rPr>
      <w:t>Operations</w:t>
    </w:r>
    <w:r w:rsidR="006A33FE">
      <w:rPr>
        <w:color w:val="70706E"/>
        <w:sz w:val="16"/>
        <w:szCs w:val="16"/>
      </w:rPr>
      <w:t>)</w:t>
    </w:r>
    <w:r w:rsidRPr="003F0366">
      <w:rPr>
        <w:color w:val="70706E"/>
        <w:sz w:val="16"/>
        <w:szCs w:val="16"/>
      </w:rPr>
      <w:t>:</w:t>
    </w:r>
    <w:r w:rsidR="00607D3F">
      <w:rPr>
        <w:color w:val="70706E"/>
        <w:sz w:val="16"/>
        <w:szCs w:val="16"/>
      </w:rPr>
      <w:t xml:space="preserve"> </w:t>
    </w:r>
    <w:r w:rsidRPr="003F0366">
      <w:rPr>
        <w:color w:val="70706E"/>
        <w:sz w:val="16"/>
        <w:szCs w:val="16"/>
      </w:rPr>
      <w:t>Lynnemore Scheepers</w:t>
    </w:r>
    <w:r w:rsidR="00607D3F">
      <w:rPr>
        <w:color w:val="70706E"/>
        <w:sz w:val="16"/>
        <w:szCs w:val="16"/>
      </w:rPr>
      <w:t xml:space="preserve"> </w:t>
    </w:r>
    <w:r w:rsidRPr="003F0366">
      <w:rPr>
        <w:color w:val="70706E"/>
        <w:sz w:val="16"/>
        <w:szCs w:val="16"/>
      </w:rPr>
      <w:t>(</w:t>
    </w:r>
    <w:hyperlink r:id="rId3" w:history="1">
      <w:r w:rsidRPr="003F0366">
        <w:rPr>
          <w:color w:val="70706E"/>
          <w:sz w:val="16"/>
          <w:szCs w:val="16"/>
        </w:rPr>
        <w:t>scheepersl@sun.ac.za</w:t>
      </w:r>
    </w:hyperlink>
    <w:r w:rsidRPr="003F0366">
      <w:rPr>
        <w:color w:val="70706E"/>
        <w:sz w:val="16"/>
        <w:szCs w:val="16"/>
      </w:rPr>
      <w:t>)</w:t>
    </w:r>
  </w:p>
  <w:p w14:paraId="5A76024D" w14:textId="6409848B" w:rsidR="00F035B7" w:rsidRDefault="00F035B7" w:rsidP="00F035B7">
    <w:pPr>
      <w:pStyle w:val="Footer"/>
      <w:jc w:val="center"/>
      <w:rPr>
        <w:color w:val="70706E"/>
        <w:sz w:val="16"/>
        <w:szCs w:val="16"/>
      </w:rPr>
    </w:pPr>
    <w:r w:rsidRPr="003F0366">
      <w:rPr>
        <w:color w:val="70706E"/>
        <w:sz w:val="16"/>
        <w:szCs w:val="16"/>
      </w:rPr>
      <w:t>19 Jonkershoek Road, Stellenbosch, 7602, South Africa</w:t>
    </w:r>
    <w:r w:rsidRPr="00EB1460">
      <w:rPr>
        <w:color w:val="70706E"/>
        <w:sz w:val="16"/>
        <w:szCs w:val="16"/>
      </w:rPr>
      <w:t xml:space="preserve"> |</w:t>
    </w:r>
    <w:r>
      <w:rPr>
        <w:color w:val="70706E"/>
        <w:sz w:val="16"/>
        <w:szCs w:val="16"/>
      </w:rPr>
      <w:t xml:space="preserve"> </w:t>
    </w:r>
    <w:r w:rsidRPr="00EB1460">
      <w:rPr>
        <w:color w:val="70706E"/>
        <w:sz w:val="16"/>
        <w:szCs w:val="16"/>
      </w:rPr>
      <w:t>Privaat</w:t>
    </w:r>
    <w:r w:rsidR="00607D3F">
      <w:rPr>
        <w:color w:val="70706E"/>
        <w:sz w:val="16"/>
        <w:szCs w:val="16"/>
      </w:rPr>
      <w:t>s</w:t>
    </w:r>
    <w:r w:rsidRPr="00EB1460">
      <w:rPr>
        <w:color w:val="70706E"/>
        <w:sz w:val="16"/>
        <w:szCs w:val="16"/>
      </w:rPr>
      <w:t>ak X1, Private Bag X1, Matieland, 7602</w:t>
    </w:r>
  </w:p>
  <w:p w14:paraId="7C433530" w14:textId="479B66FA" w:rsidR="00F035B7" w:rsidRDefault="00F035B7" w:rsidP="00F035B7">
    <w:pPr>
      <w:pStyle w:val="Footer"/>
      <w:jc w:val="center"/>
      <w:rPr>
        <w:color w:val="70706E"/>
        <w:sz w:val="16"/>
        <w:szCs w:val="16"/>
      </w:rPr>
    </w:pPr>
    <w:r w:rsidRPr="00EB1460">
      <w:rPr>
        <w:color w:val="70706E"/>
        <w:sz w:val="16"/>
        <w:szCs w:val="16"/>
      </w:rPr>
      <w:t>Tel:</w:t>
    </w:r>
    <w:r w:rsidR="00607D3F">
      <w:rPr>
        <w:color w:val="70706E"/>
        <w:sz w:val="16"/>
        <w:szCs w:val="16"/>
      </w:rPr>
      <w:t xml:space="preserve"> </w:t>
    </w:r>
    <w:r w:rsidRPr="00EB1460">
      <w:rPr>
        <w:color w:val="70706E"/>
        <w:sz w:val="16"/>
        <w:szCs w:val="16"/>
      </w:rPr>
      <w:t xml:space="preserve">+27 21 808 </w:t>
    </w:r>
    <w:r>
      <w:rPr>
        <w:color w:val="70706E"/>
        <w:sz w:val="16"/>
        <w:szCs w:val="16"/>
      </w:rPr>
      <w:t>2589</w:t>
    </w:r>
    <w:r w:rsidRPr="00EB1460">
      <w:rPr>
        <w:color w:val="70706E"/>
        <w:sz w:val="16"/>
        <w:szCs w:val="16"/>
      </w:rPr>
      <w:t xml:space="preserve"> | Faks | Fax: +27 21 808 </w:t>
    </w:r>
    <w:r>
      <w:rPr>
        <w:color w:val="70706E"/>
        <w:sz w:val="16"/>
        <w:szCs w:val="16"/>
      </w:rPr>
      <w:t>2586 | www.sacema.org</w:t>
    </w:r>
  </w:p>
  <w:p w14:paraId="17292BA3" w14:textId="3C8352FF" w:rsidR="009A4F71" w:rsidRPr="00F035B7" w:rsidRDefault="00F035B7" w:rsidP="00F035B7">
    <w:pPr>
      <w:pStyle w:val="Footer"/>
      <w:jc w:val="center"/>
      <w:rPr>
        <w:color w:val="70706E"/>
        <w:sz w:val="16"/>
        <w:szCs w:val="16"/>
      </w:rPr>
    </w:pPr>
    <w:r w:rsidRPr="003F0366">
      <w:rPr>
        <w:color w:val="70706E"/>
        <w:sz w:val="16"/>
        <w:szCs w:val="16"/>
      </w:rPr>
      <w:t>Inquiries:</w:t>
    </w:r>
    <w:r w:rsidR="00607D3F">
      <w:rPr>
        <w:color w:val="70706E"/>
        <w:sz w:val="16"/>
        <w:szCs w:val="16"/>
      </w:rPr>
      <w:t xml:space="preserve"> </w:t>
    </w:r>
    <w:r w:rsidRPr="003F0366">
      <w:rPr>
        <w:color w:val="70706E"/>
        <w:sz w:val="16"/>
        <w:szCs w:val="16"/>
      </w:rPr>
      <w:t>info@sacema.org</w:t>
    </w:r>
    <w:r>
      <w:rPr>
        <w:color w:val="70706E"/>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84BE" w14:textId="77777777" w:rsidR="00611715" w:rsidRDefault="00611715" w:rsidP="009A4F71">
      <w:pPr>
        <w:spacing w:after="0" w:line="240" w:lineRule="auto"/>
      </w:pPr>
      <w:r>
        <w:separator/>
      </w:r>
    </w:p>
  </w:footnote>
  <w:footnote w:type="continuationSeparator" w:id="0">
    <w:p w14:paraId="1000D845" w14:textId="77777777" w:rsidR="00611715" w:rsidRDefault="00611715" w:rsidP="009A4F71">
      <w:pPr>
        <w:spacing w:after="0" w:line="240" w:lineRule="auto"/>
      </w:pPr>
      <w:r>
        <w:continuationSeparator/>
      </w:r>
    </w:p>
  </w:footnote>
  <w:footnote w:type="continuationNotice" w:id="1">
    <w:p w14:paraId="379F0ED7" w14:textId="77777777" w:rsidR="00611715" w:rsidRDefault="006117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97B9" w14:textId="1D039022" w:rsidR="009A4F71" w:rsidRDefault="00F035B7">
    <w:pPr>
      <w:pStyle w:val="Header"/>
      <w:rPr>
        <w:sz w:val="18"/>
      </w:rPr>
    </w:pPr>
    <w:r>
      <w:rPr>
        <w:noProof/>
        <w:lang w:eastAsia="en-ZA"/>
      </w:rPr>
      <w:drawing>
        <wp:anchor distT="0" distB="0" distL="114300" distR="114300" simplePos="0" relativeHeight="251658240" behindDoc="1" locked="0" layoutInCell="1" allowOverlap="1" wp14:anchorId="4B45C528" wp14:editId="7750B44D">
          <wp:simplePos x="0" y="0"/>
          <wp:positionH relativeFrom="margin">
            <wp:align>right</wp:align>
          </wp:positionH>
          <wp:positionV relativeFrom="page">
            <wp:posOffset>668655</wp:posOffset>
          </wp:positionV>
          <wp:extent cx="2358000" cy="5040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png"/>
                  <pic:cNvPicPr/>
                </pic:nvPicPr>
                <pic:blipFill>
                  <a:blip r:embed="rId1">
                    <a:extLst>
                      <a:ext uri="{28A0092B-C50C-407E-A947-70E740481C1C}">
                        <a14:useLocalDpi xmlns:a14="http://schemas.microsoft.com/office/drawing/2010/main" val="0"/>
                      </a:ext>
                    </a:extLst>
                  </a:blip>
                  <a:stretch>
                    <a:fillRect/>
                  </a:stretch>
                </pic:blipFill>
                <pic:spPr>
                  <a:xfrm>
                    <a:off x="0" y="0"/>
                    <a:ext cx="2358000" cy="504000"/>
                  </a:xfrm>
                  <a:prstGeom prst="rect">
                    <a:avLst/>
                  </a:prstGeom>
                </pic:spPr>
              </pic:pic>
            </a:graphicData>
          </a:graphic>
          <wp14:sizeRelH relativeFrom="margin">
            <wp14:pctWidth>0</wp14:pctWidth>
          </wp14:sizeRelH>
          <wp14:sizeRelV relativeFrom="margin">
            <wp14:pctHeight>0</wp14:pctHeight>
          </wp14:sizeRelV>
        </wp:anchor>
      </w:drawing>
    </w:r>
    <w:r w:rsidRPr="005E066A">
      <w:rPr>
        <w:noProof/>
        <w:lang w:eastAsia="en-ZA"/>
      </w:rPr>
      <w:drawing>
        <wp:inline distT="0" distB="0" distL="0" distR="0" wp14:anchorId="2828735C" wp14:editId="4D28D468">
          <wp:extent cx="3196801" cy="9111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eepersl\Dropbox (SACEMA)\Misc\SACEMA logo_highres_2016.jp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96801" cy="911127"/>
                  </a:xfrm>
                  <a:prstGeom prst="rect">
                    <a:avLst/>
                  </a:prstGeom>
                  <a:noFill/>
                  <a:ln>
                    <a:noFill/>
                  </a:ln>
                </pic:spPr>
              </pic:pic>
            </a:graphicData>
          </a:graphic>
        </wp:inline>
      </w:drawing>
    </w:r>
  </w:p>
  <w:p w14:paraId="2CBD2AE4" w14:textId="77777777" w:rsidR="00F035B7" w:rsidRPr="009A4F71" w:rsidRDefault="00F035B7">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C4B"/>
    <w:multiLevelType w:val="hybridMultilevel"/>
    <w:tmpl w:val="81AC0272"/>
    <w:lvl w:ilvl="0" w:tplc="5792168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5568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WwtDQwMrEEksYWJko6SsGpxcWZ+XkgBYa1AJ7v3p8sAAAA"/>
  </w:docVars>
  <w:rsids>
    <w:rsidRoot w:val="005D719A"/>
    <w:rsid w:val="0000751C"/>
    <w:rsid w:val="00007CB5"/>
    <w:rsid w:val="00011602"/>
    <w:rsid w:val="00015984"/>
    <w:rsid w:val="000230F0"/>
    <w:rsid w:val="0002667E"/>
    <w:rsid w:val="00033C50"/>
    <w:rsid w:val="00043A83"/>
    <w:rsid w:val="00045466"/>
    <w:rsid w:val="00046B84"/>
    <w:rsid w:val="000620ED"/>
    <w:rsid w:val="000800CB"/>
    <w:rsid w:val="00084D0A"/>
    <w:rsid w:val="000B5F08"/>
    <w:rsid w:val="001079E9"/>
    <w:rsid w:val="00115202"/>
    <w:rsid w:val="00116AC6"/>
    <w:rsid w:val="001848F5"/>
    <w:rsid w:val="00192DD5"/>
    <w:rsid w:val="00196D28"/>
    <w:rsid w:val="001A6AEA"/>
    <w:rsid w:val="001B0BBA"/>
    <w:rsid w:val="001B116A"/>
    <w:rsid w:val="001B68BC"/>
    <w:rsid w:val="001C35AB"/>
    <w:rsid w:val="001E6787"/>
    <w:rsid w:val="001F13CC"/>
    <w:rsid w:val="002212D5"/>
    <w:rsid w:val="00223854"/>
    <w:rsid w:val="00226DAD"/>
    <w:rsid w:val="0023761D"/>
    <w:rsid w:val="00251A98"/>
    <w:rsid w:val="00260A38"/>
    <w:rsid w:val="00271CAF"/>
    <w:rsid w:val="00280286"/>
    <w:rsid w:val="00282F6A"/>
    <w:rsid w:val="002846DB"/>
    <w:rsid w:val="002A01EE"/>
    <w:rsid w:val="002B1AAE"/>
    <w:rsid w:val="002E67F4"/>
    <w:rsid w:val="00326DB9"/>
    <w:rsid w:val="00334AFB"/>
    <w:rsid w:val="00340D69"/>
    <w:rsid w:val="00341319"/>
    <w:rsid w:val="00342A59"/>
    <w:rsid w:val="00345A0E"/>
    <w:rsid w:val="00345D20"/>
    <w:rsid w:val="00357DD3"/>
    <w:rsid w:val="00364577"/>
    <w:rsid w:val="003762FC"/>
    <w:rsid w:val="003A7072"/>
    <w:rsid w:val="003A7515"/>
    <w:rsid w:val="003B2370"/>
    <w:rsid w:val="003C0A2E"/>
    <w:rsid w:val="003C50F0"/>
    <w:rsid w:val="003D2E2B"/>
    <w:rsid w:val="003D6205"/>
    <w:rsid w:val="003E43B1"/>
    <w:rsid w:val="00401492"/>
    <w:rsid w:val="0040310F"/>
    <w:rsid w:val="0041053E"/>
    <w:rsid w:val="00427EBF"/>
    <w:rsid w:val="00442FC8"/>
    <w:rsid w:val="00445B77"/>
    <w:rsid w:val="00492EF1"/>
    <w:rsid w:val="004B2246"/>
    <w:rsid w:val="004B4931"/>
    <w:rsid w:val="004C2C1E"/>
    <w:rsid w:val="004D02E8"/>
    <w:rsid w:val="004D4D0F"/>
    <w:rsid w:val="004E6BA7"/>
    <w:rsid w:val="004F1361"/>
    <w:rsid w:val="00520F68"/>
    <w:rsid w:val="0053128B"/>
    <w:rsid w:val="00542323"/>
    <w:rsid w:val="0057791E"/>
    <w:rsid w:val="00592EAC"/>
    <w:rsid w:val="005A2035"/>
    <w:rsid w:val="005B14DD"/>
    <w:rsid w:val="005B4E64"/>
    <w:rsid w:val="005D064B"/>
    <w:rsid w:val="005D719A"/>
    <w:rsid w:val="005F56CA"/>
    <w:rsid w:val="006067F0"/>
    <w:rsid w:val="00607D3F"/>
    <w:rsid w:val="00611715"/>
    <w:rsid w:val="00612720"/>
    <w:rsid w:val="006300B2"/>
    <w:rsid w:val="00631951"/>
    <w:rsid w:val="0068780C"/>
    <w:rsid w:val="0069633D"/>
    <w:rsid w:val="006A33FE"/>
    <w:rsid w:val="006B3DF6"/>
    <w:rsid w:val="006D0B46"/>
    <w:rsid w:val="006E32A6"/>
    <w:rsid w:val="006F403F"/>
    <w:rsid w:val="00700B55"/>
    <w:rsid w:val="0070198C"/>
    <w:rsid w:val="00715D66"/>
    <w:rsid w:val="00716FF2"/>
    <w:rsid w:val="007403C9"/>
    <w:rsid w:val="007A355B"/>
    <w:rsid w:val="007A37A1"/>
    <w:rsid w:val="007A55C4"/>
    <w:rsid w:val="007A65F6"/>
    <w:rsid w:val="007C60B7"/>
    <w:rsid w:val="007E516D"/>
    <w:rsid w:val="007E672A"/>
    <w:rsid w:val="007F45C7"/>
    <w:rsid w:val="007F58D7"/>
    <w:rsid w:val="00817C44"/>
    <w:rsid w:val="00820F13"/>
    <w:rsid w:val="00841FF9"/>
    <w:rsid w:val="00844C84"/>
    <w:rsid w:val="008522EF"/>
    <w:rsid w:val="00863BD3"/>
    <w:rsid w:val="00884EBA"/>
    <w:rsid w:val="00885B7A"/>
    <w:rsid w:val="008A4712"/>
    <w:rsid w:val="008B12FB"/>
    <w:rsid w:val="008B42A1"/>
    <w:rsid w:val="008D3958"/>
    <w:rsid w:val="008F7A9E"/>
    <w:rsid w:val="009071AB"/>
    <w:rsid w:val="00910181"/>
    <w:rsid w:val="00913630"/>
    <w:rsid w:val="00933BD4"/>
    <w:rsid w:val="009458B5"/>
    <w:rsid w:val="00952E01"/>
    <w:rsid w:val="0096629E"/>
    <w:rsid w:val="0099778A"/>
    <w:rsid w:val="009A4F71"/>
    <w:rsid w:val="009B0E7E"/>
    <w:rsid w:val="009B1514"/>
    <w:rsid w:val="009B68D7"/>
    <w:rsid w:val="009D3E15"/>
    <w:rsid w:val="009D5977"/>
    <w:rsid w:val="009D7B03"/>
    <w:rsid w:val="00A312AC"/>
    <w:rsid w:val="00A33C30"/>
    <w:rsid w:val="00A45100"/>
    <w:rsid w:val="00A46737"/>
    <w:rsid w:val="00A64FED"/>
    <w:rsid w:val="00A65003"/>
    <w:rsid w:val="00A73059"/>
    <w:rsid w:val="00A8605B"/>
    <w:rsid w:val="00A944E6"/>
    <w:rsid w:val="00A9793D"/>
    <w:rsid w:val="00AA0CDC"/>
    <w:rsid w:val="00AA11F0"/>
    <w:rsid w:val="00AB6D38"/>
    <w:rsid w:val="00AC7237"/>
    <w:rsid w:val="00AD26BE"/>
    <w:rsid w:val="00AE151E"/>
    <w:rsid w:val="00B055C1"/>
    <w:rsid w:val="00B13CFA"/>
    <w:rsid w:val="00B17653"/>
    <w:rsid w:val="00B2389D"/>
    <w:rsid w:val="00B24F97"/>
    <w:rsid w:val="00B270DE"/>
    <w:rsid w:val="00B312FF"/>
    <w:rsid w:val="00B4480C"/>
    <w:rsid w:val="00B46D19"/>
    <w:rsid w:val="00B476BB"/>
    <w:rsid w:val="00B75593"/>
    <w:rsid w:val="00B9487F"/>
    <w:rsid w:val="00BC3D51"/>
    <w:rsid w:val="00BD09AD"/>
    <w:rsid w:val="00BE646F"/>
    <w:rsid w:val="00BF71A2"/>
    <w:rsid w:val="00C15C7D"/>
    <w:rsid w:val="00C210C1"/>
    <w:rsid w:val="00C272CE"/>
    <w:rsid w:val="00C36BE8"/>
    <w:rsid w:val="00C37684"/>
    <w:rsid w:val="00C62D0E"/>
    <w:rsid w:val="00C76228"/>
    <w:rsid w:val="00CA5EBA"/>
    <w:rsid w:val="00CB484B"/>
    <w:rsid w:val="00CB696B"/>
    <w:rsid w:val="00CD7B07"/>
    <w:rsid w:val="00D114A0"/>
    <w:rsid w:val="00D2597B"/>
    <w:rsid w:val="00D437B7"/>
    <w:rsid w:val="00D6674B"/>
    <w:rsid w:val="00D673CB"/>
    <w:rsid w:val="00D7060C"/>
    <w:rsid w:val="00D71958"/>
    <w:rsid w:val="00D8464B"/>
    <w:rsid w:val="00D93E44"/>
    <w:rsid w:val="00DA7981"/>
    <w:rsid w:val="00DC6ABE"/>
    <w:rsid w:val="00DD4B25"/>
    <w:rsid w:val="00DE732C"/>
    <w:rsid w:val="00E00804"/>
    <w:rsid w:val="00E0157D"/>
    <w:rsid w:val="00E03627"/>
    <w:rsid w:val="00E03A0A"/>
    <w:rsid w:val="00E23B62"/>
    <w:rsid w:val="00E25E38"/>
    <w:rsid w:val="00E26AC5"/>
    <w:rsid w:val="00E3006C"/>
    <w:rsid w:val="00E44E80"/>
    <w:rsid w:val="00E51798"/>
    <w:rsid w:val="00E63662"/>
    <w:rsid w:val="00E7151C"/>
    <w:rsid w:val="00E77FF4"/>
    <w:rsid w:val="00E93294"/>
    <w:rsid w:val="00EB1460"/>
    <w:rsid w:val="00EB7F06"/>
    <w:rsid w:val="00ED3564"/>
    <w:rsid w:val="00EE3E8B"/>
    <w:rsid w:val="00EF7CFC"/>
    <w:rsid w:val="00F035B7"/>
    <w:rsid w:val="00F517E1"/>
    <w:rsid w:val="00F562CE"/>
    <w:rsid w:val="00F56D46"/>
    <w:rsid w:val="00F64063"/>
    <w:rsid w:val="00F669BF"/>
    <w:rsid w:val="00F76133"/>
    <w:rsid w:val="00F90363"/>
    <w:rsid w:val="00F91F8F"/>
    <w:rsid w:val="00F95CA2"/>
    <w:rsid w:val="00FA11D5"/>
    <w:rsid w:val="00FA349F"/>
    <w:rsid w:val="00FA4808"/>
    <w:rsid w:val="00FB3E7D"/>
    <w:rsid w:val="00FC60AB"/>
    <w:rsid w:val="00FC6DA2"/>
    <w:rsid w:val="00FD1908"/>
    <w:rsid w:val="00FD1D85"/>
    <w:rsid w:val="00FD6510"/>
    <w:rsid w:val="00FE208E"/>
    <w:rsid w:val="00FE4681"/>
    <w:rsid w:val="00FE4F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97079"/>
  <w15:chartTrackingRefBased/>
  <w15:docId w15:val="{17380EA6-C58B-48CA-8EC8-3A9107C5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60"/>
    <w:pPr>
      <w:spacing w:after="320"/>
    </w:pPr>
    <w:rPr>
      <w:rFonts w:ascii="Gill Sans MT" w:hAnsi="Gill Sans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F71"/>
    <w:rPr>
      <w:rFonts w:ascii="Gill Sans MT" w:hAnsi="Gill Sans MT"/>
      <w:sz w:val="24"/>
    </w:rPr>
  </w:style>
  <w:style w:type="paragraph" w:styleId="Footer">
    <w:name w:val="footer"/>
    <w:basedOn w:val="Normal"/>
    <w:link w:val="FooterChar"/>
    <w:uiPriority w:val="99"/>
    <w:unhideWhenUsed/>
    <w:rsid w:val="009A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F71"/>
    <w:rPr>
      <w:rFonts w:ascii="Gill Sans MT" w:hAnsi="Gill Sans MT"/>
      <w:sz w:val="24"/>
    </w:rPr>
  </w:style>
  <w:style w:type="character" w:styleId="Hyperlink">
    <w:name w:val="Hyperlink"/>
    <w:basedOn w:val="DefaultParagraphFont"/>
    <w:uiPriority w:val="99"/>
    <w:unhideWhenUsed/>
    <w:rsid w:val="009A4F71"/>
    <w:rPr>
      <w:color w:val="0563C1" w:themeColor="hyperlink"/>
      <w:u w:val="single"/>
    </w:rPr>
  </w:style>
  <w:style w:type="character" w:customStyle="1" w:styleId="UnresolvedMention1">
    <w:name w:val="Unresolved Mention1"/>
    <w:basedOn w:val="DefaultParagraphFont"/>
    <w:uiPriority w:val="99"/>
    <w:semiHidden/>
    <w:unhideWhenUsed/>
    <w:rsid w:val="009A4F71"/>
    <w:rPr>
      <w:color w:val="808080"/>
      <w:shd w:val="clear" w:color="auto" w:fill="E6E6E6"/>
    </w:rPr>
  </w:style>
  <w:style w:type="character" w:styleId="Strong">
    <w:name w:val="Strong"/>
    <w:uiPriority w:val="22"/>
    <w:qFormat/>
    <w:rsid w:val="00F035B7"/>
    <w:rPr>
      <w:b/>
      <w:bCs/>
    </w:rPr>
  </w:style>
  <w:style w:type="paragraph" w:styleId="NoSpacing">
    <w:name w:val="No Spacing"/>
    <w:uiPriority w:val="1"/>
    <w:qFormat/>
    <w:rsid w:val="00F035B7"/>
    <w:pPr>
      <w:spacing w:after="0" w:line="240" w:lineRule="auto"/>
    </w:pPr>
    <w:rPr>
      <w:rFonts w:eastAsiaTheme="minorEastAsia"/>
    </w:rPr>
  </w:style>
  <w:style w:type="paragraph" w:styleId="BalloonText">
    <w:name w:val="Balloon Text"/>
    <w:basedOn w:val="Normal"/>
    <w:link w:val="BalloonTextChar"/>
    <w:uiPriority w:val="99"/>
    <w:semiHidden/>
    <w:unhideWhenUsed/>
    <w:rsid w:val="00F03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B7"/>
    <w:rPr>
      <w:rFonts w:ascii="Segoe UI" w:hAnsi="Segoe UI" w:cs="Segoe UI"/>
      <w:sz w:val="18"/>
      <w:szCs w:val="18"/>
    </w:rPr>
  </w:style>
  <w:style w:type="paragraph" w:styleId="NormalWeb">
    <w:name w:val="Normal (Web)"/>
    <w:basedOn w:val="Normal"/>
    <w:uiPriority w:val="99"/>
    <w:unhideWhenUsed/>
    <w:rsid w:val="00FC60AB"/>
    <w:pPr>
      <w:spacing w:before="100" w:beforeAutospacing="1" w:after="100" w:afterAutospacing="1" w:line="240" w:lineRule="auto"/>
    </w:pPr>
    <w:rPr>
      <w:rFonts w:ascii="Times New Roman" w:eastAsia="Calibri" w:hAnsi="Times New Roman" w:cs="Times New Roman"/>
      <w:szCs w:val="24"/>
      <w:lang w:val="en-US"/>
    </w:rPr>
  </w:style>
  <w:style w:type="character" w:styleId="UnresolvedMention">
    <w:name w:val="Unresolved Mention"/>
    <w:basedOn w:val="DefaultParagraphFont"/>
    <w:uiPriority w:val="99"/>
    <w:semiHidden/>
    <w:unhideWhenUsed/>
    <w:rsid w:val="00FA349F"/>
    <w:rPr>
      <w:color w:val="605E5C"/>
      <w:shd w:val="clear" w:color="auto" w:fill="E1DFDD"/>
    </w:rPr>
  </w:style>
  <w:style w:type="paragraph" w:styleId="Revision">
    <w:name w:val="Revision"/>
    <w:hidden/>
    <w:uiPriority w:val="99"/>
    <w:semiHidden/>
    <w:rsid w:val="00007CB5"/>
    <w:pPr>
      <w:spacing w:after="0" w:line="240" w:lineRule="auto"/>
    </w:pPr>
    <w:rPr>
      <w:rFonts w:ascii="Gill Sans MT" w:hAnsi="Gill Sans MT"/>
      <w:sz w:val="24"/>
    </w:rPr>
  </w:style>
  <w:style w:type="character" w:styleId="CommentReference">
    <w:name w:val="annotation reference"/>
    <w:basedOn w:val="DefaultParagraphFont"/>
    <w:uiPriority w:val="99"/>
    <w:semiHidden/>
    <w:unhideWhenUsed/>
    <w:rsid w:val="00007CB5"/>
    <w:rPr>
      <w:sz w:val="16"/>
      <w:szCs w:val="16"/>
    </w:rPr>
  </w:style>
  <w:style w:type="paragraph" w:styleId="CommentText">
    <w:name w:val="annotation text"/>
    <w:basedOn w:val="Normal"/>
    <w:link w:val="CommentTextChar"/>
    <w:uiPriority w:val="99"/>
    <w:semiHidden/>
    <w:unhideWhenUsed/>
    <w:rsid w:val="00007CB5"/>
    <w:pPr>
      <w:spacing w:line="240" w:lineRule="auto"/>
    </w:pPr>
    <w:rPr>
      <w:sz w:val="20"/>
      <w:szCs w:val="20"/>
    </w:rPr>
  </w:style>
  <w:style w:type="character" w:customStyle="1" w:styleId="CommentTextChar">
    <w:name w:val="Comment Text Char"/>
    <w:basedOn w:val="DefaultParagraphFont"/>
    <w:link w:val="CommentText"/>
    <w:uiPriority w:val="99"/>
    <w:semiHidden/>
    <w:rsid w:val="00007CB5"/>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007CB5"/>
    <w:rPr>
      <w:b/>
      <w:bCs/>
    </w:rPr>
  </w:style>
  <w:style w:type="character" w:customStyle="1" w:styleId="CommentSubjectChar">
    <w:name w:val="Comment Subject Char"/>
    <w:basedOn w:val="CommentTextChar"/>
    <w:link w:val="CommentSubject"/>
    <w:uiPriority w:val="99"/>
    <w:semiHidden/>
    <w:rsid w:val="00007CB5"/>
    <w:rPr>
      <w:rFonts w:ascii="Gill Sans MT" w:hAnsi="Gill Sans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90755">
      <w:bodyDiv w:val="1"/>
      <w:marLeft w:val="0"/>
      <w:marRight w:val="0"/>
      <w:marTop w:val="0"/>
      <w:marBottom w:val="0"/>
      <w:divBdr>
        <w:top w:val="none" w:sz="0" w:space="0" w:color="auto"/>
        <w:left w:val="none" w:sz="0" w:space="0" w:color="auto"/>
        <w:bottom w:val="none" w:sz="0" w:space="0" w:color="auto"/>
        <w:right w:val="none" w:sz="0" w:space="0" w:color="auto"/>
      </w:divBdr>
      <w:divsChild>
        <w:div w:id="62162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56833">
              <w:marLeft w:val="0"/>
              <w:marRight w:val="0"/>
              <w:marTop w:val="0"/>
              <w:marBottom w:val="0"/>
              <w:divBdr>
                <w:top w:val="none" w:sz="0" w:space="0" w:color="auto"/>
                <w:left w:val="none" w:sz="0" w:space="0" w:color="auto"/>
                <w:bottom w:val="none" w:sz="0" w:space="0" w:color="auto"/>
                <w:right w:val="none" w:sz="0" w:space="0" w:color="auto"/>
              </w:divBdr>
              <w:divsChild>
                <w:div w:id="636837147">
                  <w:marLeft w:val="0"/>
                  <w:marRight w:val="0"/>
                  <w:marTop w:val="0"/>
                  <w:marBottom w:val="0"/>
                  <w:divBdr>
                    <w:top w:val="none" w:sz="0" w:space="0" w:color="auto"/>
                    <w:left w:val="none" w:sz="0" w:space="0" w:color="auto"/>
                    <w:bottom w:val="none" w:sz="0" w:space="0" w:color="auto"/>
                    <w:right w:val="none" w:sz="0" w:space="0" w:color="auto"/>
                  </w:divBdr>
                  <w:divsChild>
                    <w:div w:id="16310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azam@sun.ac.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scheepersl@sun.ac.za" TargetMode="External"/><Relationship Id="rId2" Type="http://schemas.openxmlformats.org/officeDocument/2006/relationships/hyperlink" Target="mailto:pulliam@sun.ac.z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9D88-770F-7249-9616-508A3EA1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Rooyen</dc:creator>
  <cp:keywords/>
  <dc:description/>
  <cp:lastModifiedBy>Azam, James, Dr [jamesazam@sun.ac.za]</cp:lastModifiedBy>
  <cp:revision>3</cp:revision>
  <cp:lastPrinted>2018-02-21T09:41:00Z</cp:lastPrinted>
  <dcterms:created xsi:type="dcterms:W3CDTF">2022-07-13T10:51:00Z</dcterms:created>
  <dcterms:modified xsi:type="dcterms:W3CDTF">2022-08-11T10:17:00Z</dcterms:modified>
</cp:coreProperties>
</file>