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E9" w:rsidRDefault="00D158E9">
      <w:proofErr w:type="gramStart"/>
      <w:r>
        <w:t>2 .</w:t>
      </w:r>
      <w:proofErr w:type="gramEnd"/>
    </w:p>
    <w:p w:rsidR="00342808" w:rsidRDefault="00E7316B" w:rsidP="00D158E9">
      <w:pPr>
        <w:pStyle w:val="ListParagraph"/>
        <w:numPr>
          <w:ilvl w:val="0"/>
          <w:numId w:val="2"/>
        </w:numPr>
      </w:pPr>
      <w:r>
        <w:t>DATA COVID19 SAMPAI 30 MARET 2002 VERSI GRAFIK</w:t>
      </w:r>
    </w:p>
    <w:p w:rsidR="00FD4EC6" w:rsidRDefault="00342808">
      <w:r>
        <w:rPr>
          <w:noProof/>
        </w:rPr>
        <w:drawing>
          <wp:inline distT="0" distB="0" distL="0" distR="0" wp14:anchorId="01B4CF00" wp14:editId="1075EE92">
            <wp:extent cx="5953760" cy="7030720"/>
            <wp:effectExtent l="0" t="0" r="2794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316B" w:rsidRDefault="00E7316B"/>
    <w:p w:rsidR="00342808" w:rsidRDefault="00342808"/>
    <w:p w:rsidR="00342808" w:rsidRDefault="00342808" w:rsidP="00D158E9">
      <w:pPr>
        <w:pStyle w:val="ListParagraph"/>
        <w:numPr>
          <w:ilvl w:val="0"/>
          <w:numId w:val="2"/>
        </w:numPr>
      </w:pPr>
      <w:r>
        <w:t>DATA COVID19 SAMPAI 30 MARET 2002 VERSI GRAFIK</w:t>
      </w:r>
    </w:p>
    <w:tbl>
      <w:tblPr>
        <w:tblW w:w="5479" w:type="dxa"/>
        <w:tblInd w:w="93" w:type="dxa"/>
        <w:tblLook w:val="04A0" w:firstRow="1" w:lastRow="0" w:firstColumn="1" w:lastColumn="0" w:noHBand="0" w:noVBand="1"/>
      </w:tblPr>
      <w:tblGrid>
        <w:gridCol w:w="2142"/>
        <w:gridCol w:w="1159"/>
        <w:gridCol w:w="1060"/>
        <w:gridCol w:w="1840"/>
      </w:tblGrid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Meninggal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Sembuh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Perawatan</w:t>
            </w:r>
            <w:proofErr w:type="spellEnd"/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30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29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1285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28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1155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27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1046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26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25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24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685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23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22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21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20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19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18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17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16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15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14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13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12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11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10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8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7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6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5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42808" w:rsidRPr="00342808" w:rsidTr="00D158E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 xml:space="preserve">2 </w:t>
            </w:r>
            <w:proofErr w:type="spellStart"/>
            <w:r w:rsidRPr="00342808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  <w:r w:rsidRPr="00342808">
              <w:rPr>
                <w:rFonts w:ascii="Calibri" w:eastAsia="Times New Roman" w:hAnsi="Calibri" w:cs="Calibri"/>
                <w:color w:val="000000"/>
              </w:rPr>
              <w:t xml:space="preserve"> 2020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808" w:rsidRPr="00342808" w:rsidRDefault="00342808" w:rsidP="00342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280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342808" w:rsidRDefault="00342808"/>
    <w:p w:rsidR="00342808" w:rsidRDefault="00D158E9">
      <w:r>
        <w:t xml:space="preserve">3. </w:t>
      </w:r>
      <w:proofErr w:type="spellStart"/>
      <w:r>
        <w:t>Buat</w:t>
      </w:r>
      <w:proofErr w:type="spellEnd"/>
      <w:r>
        <w:t xml:space="preserve"> </w:t>
      </w:r>
      <w:proofErr w:type="spellStart"/>
      <w:r w:rsidRPr="00D158E9">
        <w:t>persentase</w:t>
      </w:r>
      <w:proofErr w:type="spellEnd"/>
      <w:r w:rsidRPr="00D158E9">
        <w:t xml:space="preserve"> </w:t>
      </w:r>
      <w:proofErr w:type="spellStart"/>
      <w:r w:rsidRPr="00D158E9">
        <w:t>kenaikan</w:t>
      </w:r>
      <w:proofErr w:type="spellEnd"/>
      <w:r w:rsidRPr="00D158E9">
        <w:t xml:space="preserve"> </w:t>
      </w:r>
      <w:proofErr w:type="spellStart"/>
      <w:r w:rsidRPr="00D158E9">
        <w:t>setiap</w:t>
      </w:r>
      <w:proofErr w:type="spellEnd"/>
      <w:r w:rsidRPr="00D158E9">
        <w:t xml:space="preserve"> </w:t>
      </w:r>
      <w:proofErr w:type="spellStart"/>
      <w:r w:rsidRPr="00D158E9">
        <w:t>harinya</w:t>
      </w:r>
      <w:proofErr w:type="spellEnd"/>
      <w:r w:rsidRPr="00D158E9">
        <w:t xml:space="preserve"> </w:t>
      </w:r>
      <w:proofErr w:type="spellStart"/>
      <w:r w:rsidRPr="00D158E9">
        <w:t>dari</w:t>
      </w:r>
      <w:proofErr w:type="spellEnd"/>
      <w:r w:rsidRPr="00D158E9">
        <w:t xml:space="preserve"> </w:t>
      </w:r>
      <w:proofErr w:type="spellStart"/>
      <w:r w:rsidRPr="00D158E9">
        <w:t>jumlah</w:t>
      </w:r>
      <w:proofErr w:type="spellEnd"/>
      <w:r w:rsidRPr="00D158E9">
        <w:t xml:space="preserve"> </w:t>
      </w:r>
      <w:proofErr w:type="spellStart"/>
      <w:r w:rsidRPr="00D158E9">
        <w:t>pasien</w:t>
      </w:r>
      <w:proofErr w:type="spellEnd"/>
      <w:r w:rsidRPr="00D158E9">
        <w:t xml:space="preserve"> </w:t>
      </w:r>
      <w:proofErr w:type="spellStart"/>
      <w:r w:rsidRPr="00D158E9">
        <w:t>Covid</w:t>
      </w:r>
      <w:proofErr w:type="spellEnd"/>
      <w:r w:rsidRPr="00D158E9">
        <w:t xml:space="preserve">, </w:t>
      </w:r>
      <w:proofErr w:type="spellStart"/>
      <w:r w:rsidRPr="00D158E9">
        <w:t>jumlah</w:t>
      </w:r>
      <w:proofErr w:type="spellEnd"/>
      <w:r w:rsidRPr="00D158E9">
        <w:t xml:space="preserve"> </w:t>
      </w:r>
      <w:proofErr w:type="spellStart"/>
      <w:r w:rsidRPr="00D158E9">
        <w:t>pasien</w:t>
      </w:r>
      <w:proofErr w:type="spellEnd"/>
      <w:r w:rsidRPr="00D158E9">
        <w:t xml:space="preserve"> </w:t>
      </w:r>
      <w:proofErr w:type="spellStart"/>
      <w:r w:rsidRPr="00D158E9">
        <w:t>sembuh</w:t>
      </w:r>
      <w:proofErr w:type="spellEnd"/>
      <w:r w:rsidRPr="00D158E9">
        <w:t xml:space="preserve"> </w:t>
      </w:r>
      <w:proofErr w:type="spellStart"/>
      <w:r w:rsidRPr="00D158E9">
        <w:t>dan</w:t>
      </w:r>
      <w:proofErr w:type="spellEnd"/>
      <w:r w:rsidRPr="00D158E9">
        <w:t xml:space="preserve"> </w:t>
      </w:r>
      <w:proofErr w:type="spellStart"/>
      <w:r w:rsidRPr="00D158E9">
        <w:t>jumlah</w:t>
      </w:r>
      <w:proofErr w:type="spellEnd"/>
      <w:r w:rsidRPr="00D158E9">
        <w:t xml:space="preserve"> </w:t>
      </w:r>
      <w:proofErr w:type="spellStart"/>
      <w:r w:rsidRPr="00D158E9">
        <w:t>meninggal</w:t>
      </w:r>
      <w:proofErr w:type="spellEnd"/>
    </w:p>
    <w:p w:rsidR="00D158E9" w:rsidRDefault="00D158E9" w:rsidP="00D158E9"/>
    <w:p w:rsidR="00D158E9" w:rsidRDefault="00D158E9" w:rsidP="00D158E9"/>
    <w:p w:rsidR="00D158E9" w:rsidRDefault="00D158E9" w:rsidP="00D158E9"/>
    <w:p w:rsidR="00D158E9" w:rsidRDefault="00D158E9" w:rsidP="00D158E9">
      <w:r>
        <w:lastRenderedPageBreak/>
        <w:t>4.</w:t>
      </w:r>
      <w:r>
        <w:tab/>
      </w:r>
      <w:proofErr w:type="spellStart"/>
      <w:r>
        <w:t>Bagaimana</w:t>
      </w:r>
      <w:proofErr w:type="spellEnd"/>
      <w:r>
        <w:t xml:space="preserve"> kalian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D158E9" w:rsidRDefault="00D158E9" w:rsidP="00D158E9">
      <w:pPr>
        <w:ind w:left="2160"/>
        <w:jc w:val="both"/>
      </w:pPr>
      <w:proofErr w:type="spellStart"/>
      <w:proofErr w:type="gramStart"/>
      <w:r>
        <w:t>Semakin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itupun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terpantau</w:t>
      </w:r>
      <w:proofErr w:type="spellEnd"/>
      <w:r>
        <w:t>.</w:t>
      </w:r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proofErr w:type="gramStart"/>
      <w:r>
        <w:t>sana</w:t>
      </w:r>
      <w:proofErr w:type="spellEnd"/>
      <w:proofErr w:type="gramEnd"/>
      <w:r>
        <w:t xml:space="preserve">,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>.</w:t>
      </w:r>
    </w:p>
    <w:p w:rsidR="00D158E9" w:rsidRDefault="00D158E9" w:rsidP="00D158E9">
      <w:proofErr w:type="gramStart"/>
      <w:r>
        <w:t>5.</w:t>
      </w:r>
      <w:r>
        <w:tab/>
      </w:r>
      <w:proofErr w:type="spellStart"/>
      <w:r>
        <w:t>Apa</w:t>
      </w:r>
      <w:proofErr w:type="spellEnd"/>
      <w:proofErr w:type="gram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>?</w:t>
      </w:r>
    </w:p>
    <w:p w:rsidR="00D158E9" w:rsidRDefault="00D158E9" w:rsidP="00D158E9">
      <w:pPr>
        <w:ind w:left="2160"/>
        <w:jc w:val="both"/>
      </w:pPr>
      <w:proofErr w:type="spellStart"/>
      <w:r>
        <w:t>Mematuhi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menereapkan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D158E9" w:rsidRDefault="00D158E9" w:rsidP="00D158E9">
      <w:proofErr w:type="gramStart"/>
      <w:r>
        <w:t>6.</w:t>
      </w:r>
      <w:r>
        <w:tab/>
      </w:r>
      <w:proofErr w:type="spellStart"/>
      <w:r>
        <w:t>Apa</w:t>
      </w:r>
      <w:proofErr w:type="spellEnd"/>
      <w:proofErr w:type="gram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>?</w:t>
      </w:r>
    </w:p>
    <w:p w:rsidR="00D158E9" w:rsidRDefault="00D158E9" w:rsidP="00D158E9">
      <w:r>
        <w:tab/>
      </w:r>
      <w:r>
        <w:tab/>
      </w:r>
      <w:r>
        <w:tab/>
      </w:r>
      <w:proofErr w:type="spellStart"/>
      <w:r>
        <w:t>Harus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masker</w:t>
      </w:r>
    </w:p>
    <w:p w:rsidR="00D158E9" w:rsidRDefault="00D158E9" w:rsidP="00D158E9">
      <w:proofErr w:type="gramStart"/>
      <w:r>
        <w:t>7.</w:t>
      </w:r>
      <w:r>
        <w:tab/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ODP/PDP/</w:t>
      </w:r>
      <w:proofErr w:type="spellStart"/>
      <w:r>
        <w:t>Pasien</w:t>
      </w:r>
      <w:proofErr w:type="spellEnd"/>
      <w:r>
        <w:t>?</w:t>
      </w:r>
    </w:p>
    <w:p w:rsidR="00D80389" w:rsidRDefault="00D80389" w:rsidP="00D158E9">
      <w:r>
        <w:tab/>
      </w:r>
      <w:r>
        <w:tab/>
      </w:r>
      <w:r>
        <w:tab/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D158E9" w:rsidRDefault="00D158E9" w:rsidP="00D158E9">
      <w:r>
        <w:t>8.</w:t>
      </w:r>
      <w:r>
        <w:tab/>
      </w: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virus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>?</w:t>
      </w:r>
    </w:p>
    <w:p w:rsidR="00D80389" w:rsidRDefault="00D80389" w:rsidP="00D158E9">
      <w:r>
        <w:tab/>
      </w:r>
      <w:r>
        <w:tab/>
      </w:r>
      <w:r>
        <w:tab/>
        <w:t>COVID-19 / Corona Virus</w:t>
      </w:r>
    </w:p>
    <w:p w:rsidR="00D158E9" w:rsidRDefault="00D158E9" w:rsidP="00D158E9">
      <w:r>
        <w:t>9.</w:t>
      </w:r>
      <w:r>
        <w:tab/>
        <w:t xml:space="preserve">COVID-19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>?</w:t>
      </w:r>
    </w:p>
    <w:p w:rsidR="00D80389" w:rsidRDefault="00D80389" w:rsidP="00D158E9">
      <w:r>
        <w:tab/>
      </w:r>
      <w:r>
        <w:tab/>
      </w:r>
      <w:r>
        <w:tab/>
        <w:t xml:space="preserve">Kota Wuhan, </w:t>
      </w:r>
      <w:proofErr w:type="spellStart"/>
      <w:r>
        <w:t>Provinsi</w:t>
      </w:r>
      <w:proofErr w:type="spellEnd"/>
      <w:r>
        <w:t xml:space="preserve"> Hubei, </w:t>
      </w:r>
      <w:proofErr w:type="spellStart"/>
      <w:r>
        <w:t>Tiongkok</w:t>
      </w:r>
      <w:proofErr w:type="spellEnd"/>
    </w:p>
    <w:p w:rsidR="00D158E9" w:rsidRDefault="00D158E9" w:rsidP="00D158E9">
      <w:r>
        <w:t>10.</w:t>
      </w:r>
      <w:r>
        <w:tab/>
      </w: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penyebar</w:t>
      </w:r>
      <w:proofErr w:type="spellEnd"/>
      <w:r>
        <w:t xml:space="preserve"> COVID-19?</w:t>
      </w:r>
    </w:p>
    <w:p w:rsidR="00D80389" w:rsidRDefault="00D80389" w:rsidP="00D158E9">
      <w:r>
        <w:tab/>
      </w:r>
      <w:r>
        <w:tab/>
      </w:r>
      <w:r>
        <w:tab/>
      </w:r>
      <w:proofErr w:type="spellStart"/>
      <w:r>
        <w:t>Kelalawar</w:t>
      </w:r>
      <w:proofErr w:type="spellEnd"/>
      <w:r>
        <w:t xml:space="preserve">, </w:t>
      </w:r>
      <w:proofErr w:type="spellStart"/>
      <w:r>
        <w:t>Trenggiling</w:t>
      </w:r>
      <w:proofErr w:type="spellEnd"/>
    </w:p>
    <w:p w:rsidR="00D158E9" w:rsidRDefault="00D158E9" w:rsidP="00D158E9">
      <w:r>
        <w:t>11.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COVID-19?</w:t>
      </w:r>
    </w:p>
    <w:p w:rsidR="00D80389" w:rsidRDefault="00D80389" w:rsidP="00D80389">
      <w:pPr>
        <w:ind w:left="2160"/>
      </w:pPr>
      <w:proofErr w:type="spellStart"/>
      <w:proofErr w:type="gramStart"/>
      <w:r w:rsidRPr="00D80389">
        <w:t>tempat</w:t>
      </w:r>
      <w:proofErr w:type="spellEnd"/>
      <w:proofErr w:type="gramEnd"/>
      <w:r w:rsidRPr="00D80389">
        <w:t xml:space="preserve"> </w:t>
      </w:r>
      <w:proofErr w:type="spellStart"/>
      <w:r w:rsidRPr="00D80389">
        <w:t>berkumpulnya</w:t>
      </w:r>
      <w:proofErr w:type="spellEnd"/>
      <w:r w:rsidRPr="00D80389">
        <w:t xml:space="preserve"> </w:t>
      </w:r>
      <w:proofErr w:type="spellStart"/>
      <w:r w:rsidRPr="00D80389">
        <w:t>banyak</w:t>
      </w:r>
      <w:proofErr w:type="spellEnd"/>
      <w:r w:rsidRPr="00D80389">
        <w:t xml:space="preserve"> orang yang </w:t>
      </w:r>
      <w:proofErr w:type="spellStart"/>
      <w:r w:rsidRPr="00D80389">
        <w:t>berkerumun</w:t>
      </w:r>
      <w:proofErr w:type="spellEnd"/>
      <w:r w:rsidRPr="00D80389">
        <w:t xml:space="preserve"> </w:t>
      </w:r>
      <w:proofErr w:type="spellStart"/>
      <w:r w:rsidRPr="00D80389">
        <w:t>dalam</w:t>
      </w:r>
      <w:proofErr w:type="spellEnd"/>
      <w:r w:rsidRPr="00D80389">
        <w:t xml:space="preserve"> </w:t>
      </w:r>
      <w:proofErr w:type="spellStart"/>
      <w:r w:rsidRPr="00D80389">
        <w:t>jarak</w:t>
      </w:r>
      <w:proofErr w:type="spellEnd"/>
      <w:r w:rsidRPr="00D80389">
        <w:t xml:space="preserve"> </w:t>
      </w:r>
      <w:proofErr w:type="spellStart"/>
      <w:r w:rsidRPr="00D80389">
        <w:t>dekat</w:t>
      </w:r>
      <w:proofErr w:type="spellEnd"/>
      <w:r w:rsidRPr="00D80389">
        <w:t xml:space="preserve">, </w:t>
      </w:r>
      <w:proofErr w:type="spellStart"/>
      <w:r w:rsidRPr="00D80389">
        <w:t>banyak</w:t>
      </w:r>
      <w:proofErr w:type="spellEnd"/>
      <w:r w:rsidRPr="00D80389">
        <w:t xml:space="preserve"> </w:t>
      </w:r>
      <w:proofErr w:type="spellStart"/>
      <w:r w:rsidRPr="00D80389">
        <w:t>permukaan</w:t>
      </w:r>
      <w:proofErr w:type="spellEnd"/>
      <w:r w:rsidRPr="00D80389">
        <w:t xml:space="preserve"> yang </w:t>
      </w:r>
      <w:proofErr w:type="spellStart"/>
      <w:r w:rsidRPr="00D80389">
        <w:t>disentuh</w:t>
      </w:r>
      <w:proofErr w:type="spellEnd"/>
      <w:r w:rsidRPr="00D80389">
        <w:t xml:space="preserve"> </w:t>
      </w:r>
      <w:proofErr w:type="spellStart"/>
      <w:r w:rsidRPr="00D80389">
        <w:t>dan</w:t>
      </w:r>
      <w:proofErr w:type="spellEnd"/>
      <w:r w:rsidRPr="00D80389">
        <w:t xml:space="preserve"> </w:t>
      </w:r>
      <w:proofErr w:type="spellStart"/>
      <w:r w:rsidRPr="00D80389">
        <w:t>banyak</w:t>
      </w:r>
      <w:proofErr w:type="spellEnd"/>
      <w:r w:rsidRPr="00D80389">
        <w:t xml:space="preserve"> orang </w:t>
      </w:r>
      <w:proofErr w:type="spellStart"/>
      <w:r w:rsidRPr="00D80389">
        <w:t>lalu</w:t>
      </w:r>
      <w:proofErr w:type="spellEnd"/>
      <w:r w:rsidRPr="00D80389">
        <w:t xml:space="preserve"> </w:t>
      </w:r>
      <w:proofErr w:type="spellStart"/>
      <w:r w:rsidRPr="00D80389">
        <w:t>lalang</w:t>
      </w:r>
      <w:proofErr w:type="spellEnd"/>
      <w:r w:rsidRPr="00D80389">
        <w:t xml:space="preserve">. </w:t>
      </w:r>
      <w:proofErr w:type="spellStart"/>
      <w:proofErr w:type="gramStart"/>
      <w:r w:rsidRPr="00D80389">
        <w:t>Contohnya</w:t>
      </w:r>
      <w:proofErr w:type="spellEnd"/>
      <w:r w:rsidRPr="00D80389">
        <w:t xml:space="preserve"> </w:t>
      </w:r>
      <w:proofErr w:type="spellStart"/>
      <w:r w:rsidRPr="00D80389">
        <w:t>adalah</w:t>
      </w:r>
      <w:proofErr w:type="spellEnd"/>
      <w:r w:rsidRPr="00D80389">
        <w:t xml:space="preserve"> </w:t>
      </w:r>
      <w:proofErr w:type="spellStart"/>
      <w:r w:rsidRPr="00D80389">
        <w:t>bandar</w:t>
      </w:r>
      <w:proofErr w:type="spellEnd"/>
      <w:r w:rsidRPr="00D80389">
        <w:t xml:space="preserve"> </w:t>
      </w:r>
      <w:proofErr w:type="spellStart"/>
      <w:r w:rsidRPr="00D80389">
        <w:t>udara</w:t>
      </w:r>
      <w:proofErr w:type="spellEnd"/>
      <w:r w:rsidRPr="00D80389">
        <w:t xml:space="preserve">, </w:t>
      </w:r>
      <w:proofErr w:type="spellStart"/>
      <w:r w:rsidRPr="00D80389">
        <w:t>sekolah</w:t>
      </w:r>
      <w:proofErr w:type="spellEnd"/>
      <w:r w:rsidRPr="00D80389">
        <w:t xml:space="preserve"> </w:t>
      </w:r>
      <w:proofErr w:type="spellStart"/>
      <w:r w:rsidRPr="00D80389">
        <w:t>dan</w:t>
      </w:r>
      <w:proofErr w:type="spellEnd"/>
      <w:r w:rsidRPr="00D80389">
        <w:t xml:space="preserve"> </w:t>
      </w:r>
      <w:proofErr w:type="spellStart"/>
      <w:r w:rsidRPr="00D80389">
        <w:t>angkutan</w:t>
      </w:r>
      <w:proofErr w:type="spellEnd"/>
      <w:r w:rsidRPr="00D80389">
        <w:t xml:space="preserve"> </w:t>
      </w:r>
      <w:proofErr w:type="spellStart"/>
      <w:r w:rsidRPr="00D80389">
        <w:t>umum</w:t>
      </w:r>
      <w:proofErr w:type="spellEnd"/>
      <w:r w:rsidRPr="00D80389">
        <w:t>.</w:t>
      </w:r>
      <w:proofErr w:type="gramEnd"/>
    </w:p>
    <w:p w:rsidR="00D158E9" w:rsidRDefault="00D158E9" w:rsidP="00D158E9">
      <w:r>
        <w:t>12.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gejala-gelaja</w:t>
      </w:r>
      <w:proofErr w:type="spellEnd"/>
      <w:r>
        <w:t xml:space="preserve"> orang yang </w:t>
      </w:r>
      <w:proofErr w:type="spellStart"/>
      <w:r>
        <w:t>terkena</w:t>
      </w:r>
      <w:proofErr w:type="spellEnd"/>
      <w:r>
        <w:t xml:space="preserve"> COVID-19?</w:t>
      </w:r>
    </w:p>
    <w:p w:rsidR="00D80389" w:rsidRDefault="00D80389" w:rsidP="00D158E9">
      <w:r>
        <w:tab/>
      </w:r>
      <w:r>
        <w:tab/>
      </w:r>
      <w:r>
        <w:tab/>
      </w:r>
      <w:proofErr w:type="spellStart"/>
      <w:r>
        <w:t>Deman</w:t>
      </w:r>
      <w:proofErr w:type="spellEnd"/>
      <w:r>
        <w:t xml:space="preserve">, </w:t>
      </w:r>
      <w:proofErr w:type="spellStart"/>
      <w:r>
        <w:t>batuk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tenggorokan</w:t>
      </w:r>
      <w:proofErr w:type="spellEnd"/>
      <w:r>
        <w:t xml:space="preserve">, </w:t>
      </w:r>
      <w:proofErr w:type="spellStart"/>
      <w:r>
        <w:t>lemas</w:t>
      </w:r>
      <w:proofErr w:type="spellEnd"/>
      <w:r>
        <w:t xml:space="preserve">,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pernafasan</w:t>
      </w:r>
      <w:proofErr w:type="spellEnd"/>
    </w:p>
    <w:p w:rsidR="00D158E9" w:rsidRDefault="00D158E9" w:rsidP="00D158E9">
      <w:r>
        <w:t>13.</w:t>
      </w:r>
      <w:r>
        <w:tab/>
      </w:r>
      <w:proofErr w:type="spellStart"/>
      <w:r>
        <w:t>Berapa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inkubasi</w:t>
      </w:r>
      <w:proofErr w:type="spellEnd"/>
      <w:r>
        <w:t xml:space="preserve"> COVID-19?</w:t>
      </w:r>
    </w:p>
    <w:p w:rsidR="00D80389" w:rsidRDefault="00D80389" w:rsidP="00D158E9">
      <w:r>
        <w:tab/>
      </w:r>
      <w:r>
        <w:tab/>
      </w:r>
      <w:r>
        <w:tab/>
        <w:t xml:space="preserve">5-6 </w:t>
      </w:r>
      <w:proofErr w:type="spellStart"/>
      <w:r>
        <w:t>hari</w:t>
      </w:r>
      <w:proofErr w:type="spellEnd"/>
    </w:p>
    <w:p w:rsidR="00D80389" w:rsidRDefault="00D80389" w:rsidP="00D158E9"/>
    <w:p w:rsidR="00D80389" w:rsidRDefault="00D80389" w:rsidP="00D158E9"/>
    <w:p w:rsidR="00D158E9" w:rsidRDefault="00D158E9" w:rsidP="00D158E9">
      <w:proofErr w:type="gramStart"/>
      <w:r>
        <w:lastRenderedPageBreak/>
        <w:t>14.</w:t>
      </w:r>
      <w:r>
        <w:tab/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hand sanitizer </w:t>
      </w:r>
      <w:proofErr w:type="spellStart"/>
      <w:r>
        <w:t>sendiri</w:t>
      </w:r>
      <w:proofErr w:type="spellEnd"/>
      <w:r>
        <w:t>?</w:t>
      </w:r>
    </w:p>
    <w:p w:rsidR="00D80389" w:rsidRDefault="00D80389" w:rsidP="00D80389">
      <w:pPr>
        <w:ind w:left="2160"/>
      </w:pPr>
      <w:proofErr w:type="spellStart"/>
      <w:proofErr w:type="gramStart"/>
      <w:r>
        <w:t>alkohol</w:t>
      </w:r>
      <w:proofErr w:type="spellEnd"/>
      <w:proofErr w:type="gramEnd"/>
      <w:r>
        <w:t xml:space="preserve"> </w:t>
      </w:r>
      <w:proofErr w:type="spellStart"/>
      <w:r>
        <w:t>terdenaturasi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isopropil</w:t>
      </w:r>
      <w:proofErr w:type="spellEnd"/>
      <w:r>
        <w:t xml:space="preserve"> </w:t>
      </w:r>
      <w:proofErr w:type="spellStart"/>
      <w:r>
        <w:t>alkohol</w:t>
      </w:r>
      <w:proofErr w:type="spellEnd"/>
      <w:r>
        <w:t xml:space="preserve">, </w:t>
      </w:r>
      <w:proofErr w:type="spellStart"/>
      <w:r>
        <w:t>gliserol</w:t>
      </w:r>
      <w:proofErr w:type="spellEnd"/>
      <w:r>
        <w:t xml:space="preserve"> (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gliserin</w:t>
      </w:r>
      <w:proofErr w:type="spellEnd"/>
      <w:r>
        <w:t xml:space="preserve">), </w:t>
      </w:r>
      <w:proofErr w:type="spellStart"/>
      <w:r>
        <w:t>hidrogen</w:t>
      </w:r>
      <w:proofErr w:type="spellEnd"/>
      <w:r>
        <w:t xml:space="preserve"> </w:t>
      </w:r>
      <w:proofErr w:type="spellStart"/>
      <w:r>
        <w:t>peroksida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air </w:t>
      </w:r>
      <w:proofErr w:type="spellStart"/>
      <w:r>
        <w:t>steril</w:t>
      </w:r>
      <w:proofErr w:type="spellEnd"/>
      <w:r>
        <w:t>.</w:t>
      </w:r>
    </w:p>
    <w:p w:rsidR="00D158E9" w:rsidRDefault="00D158E9" w:rsidP="00D158E9">
      <w:proofErr w:type="gramStart"/>
      <w:r>
        <w:t>15.</w:t>
      </w:r>
      <w:r>
        <w:tab/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disinfektan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?</w:t>
      </w:r>
    </w:p>
    <w:p w:rsidR="00D80389" w:rsidRDefault="00D80389" w:rsidP="00673990">
      <w:pPr>
        <w:ind w:left="2160"/>
      </w:pPr>
      <w:r>
        <w:t xml:space="preserve">Accelerated hydrogen peroxide </w:t>
      </w:r>
      <w:r w:rsidR="00673990">
        <w:t>(0,5%)</w:t>
      </w:r>
      <w:r>
        <w:t xml:space="preserve"> </w:t>
      </w:r>
      <w:r w:rsidR="00673990">
        <w:t>,</w:t>
      </w:r>
      <w:r>
        <w:t xml:space="preserve"> </w:t>
      </w:r>
      <w:proofErr w:type="spellStart"/>
      <w:r>
        <w:t>Benzalkonium</w:t>
      </w:r>
      <w:proofErr w:type="spellEnd"/>
      <w:r>
        <w:t xml:space="preserve"> chloride/quaternary ammonium/alkyl dimethyl benzyl </w:t>
      </w:r>
      <w:r w:rsidR="00673990">
        <w:t xml:space="preserve">ammonium chloride (0,05%), </w:t>
      </w:r>
      <w:r>
        <w:t xml:space="preserve"> </w:t>
      </w:r>
      <w:proofErr w:type="spellStart"/>
      <w:r>
        <w:t>Chloroxylenol</w:t>
      </w:r>
      <w:proofErr w:type="spellEnd"/>
      <w:r>
        <w:t xml:space="preserve"> </w:t>
      </w:r>
      <w:r w:rsidR="00673990">
        <w:t>(0,12%),</w:t>
      </w:r>
      <w:r>
        <w:t xml:space="preserve"> Ethyl alcohol </w:t>
      </w:r>
      <w:proofErr w:type="spellStart"/>
      <w:r>
        <w:t>atau</w:t>
      </w:r>
      <w:proofErr w:type="spellEnd"/>
      <w:r>
        <w:t xml:space="preserve"> ethanol </w:t>
      </w:r>
      <w:r w:rsidR="00673990">
        <w:t xml:space="preserve">(62-71%),  Iodine in </w:t>
      </w:r>
      <w:proofErr w:type="spellStart"/>
      <w:r w:rsidR="00673990">
        <w:t>iodophor</w:t>
      </w:r>
      <w:proofErr w:type="spellEnd"/>
      <w:r w:rsidR="00673990">
        <w:t xml:space="preserve"> (50ppm), </w:t>
      </w:r>
      <w:r>
        <w:t xml:space="preserve"> Isopropanol</w:t>
      </w:r>
      <w:r w:rsidR="00673990">
        <w:t xml:space="preserve"> </w:t>
      </w:r>
      <w:proofErr w:type="spellStart"/>
      <w:r w:rsidR="00673990">
        <w:t>atau</w:t>
      </w:r>
      <w:proofErr w:type="spellEnd"/>
      <w:r w:rsidR="00673990">
        <w:t xml:space="preserve"> 2 propanol (50%), Pine oil (0,23%),  </w:t>
      </w:r>
      <w:proofErr w:type="spellStart"/>
      <w:r w:rsidR="00673990">
        <w:t>Povidone</w:t>
      </w:r>
      <w:proofErr w:type="spellEnd"/>
      <w:r w:rsidR="00673990">
        <w:t xml:space="preserve">-iodine (1%), </w:t>
      </w:r>
      <w:r>
        <w:t>Sodium h</w:t>
      </w:r>
      <w:r w:rsidR="00673990">
        <w:t xml:space="preserve">ypochlorite (0,05-0,5%) , Sodium chlorite (0,23%), </w:t>
      </w:r>
      <w:r>
        <w:t xml:space="preserve">Sodium </w:t>
      </w:r>
      <w:proofErr w:type="spellStart"/>
      <w:r>
        <w:t>dischloroisocyanurate</w:t>
      </w:r>
      <w:proofErr w:type="spellEnd"/>
      <w:r w:rsidR="00673990">
        <w:t>(</w:t>
      </w:r>
      <w:r>
        <w:t xml:space="preserve"> 0,1-0,5 </w:t>
      </w:r>
      <w:r w:rsidR="00673990">
        <w:t>%)</w:t>
      </w:r>
    </w:p>
    <w:p w:rsidR="00D158E9" w:rsidRDefault="00D158E9" w:rsidP="00D158E9">
      <w:proofErr w:type="gramStart"/>
      <w:r>
        <w:t>16.</w:t>
      </w:r>
      <w:r>
        <w:tab/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herbal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COVID-19?</w:t>
      </w:r>
    </w:p>
    <w:p w:rsidR="00673990" w:rsidRDefault="00673990" w:rsidP="00D158E9">
      <w:r>
        <w:tab/>
      </w:r>
      <w:r>
        <w:tab/>
      </w:r>
      <w:r>
        <w:tab/>
      </w:r>
      <w:proofErr w:type="spellStart"/>
      <w:r>
        <w:t>Kunyit</w:t>
      </w:r>
      <w:proofErr w:type="spellEnd"/>
      <w:r>
        <w:t xml:space="preserve">, </w:t>
      </w:r>
      <w:proofErr w:type="spellStart"/>
      <w:r>
        <w:t>lengkuas</w:t>
      </w:r>
      <w:proofErr w:type="spellEnd"/>
      <w:r>
        <w:t xml:space="preserve">, </w:t>
      </w:r>
      <w:proofErr w:type="spellStart"/>
      <w:r>
        <w:t>secang</w:t>
      </w:r>
      <w:proofErr w:type="spellEnd"/>
      <w:r>
        <w:t xml:space="preserve">,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nipis</w:t>
      </w:r>
      <w:proofErr w:type="spellEnd"/>
    </w:p>
    <w:p w:rsidR="00D158E9" w:rsidRDefault="00D158E9" w:rsidP="00D158E9">
      <w:r>
        <w:t>17.</w:t>
      </w:r>
      <w:r>
        <w:tab/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Pengaman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(APD)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perawat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COVID-19?</w:t>
      </w:r>
    </w:p>
    <w:p w:rsidR="00673990" w:rsidRDefault="00673990" w:rsidP="00D158E9">
      <w:r>
        <w:tab/>
      </w:r>
      <w:r>
        <w:tab/>
      </w:r>
      <w:r>
        <w:tab/>
        <w:t xml:space="preserve">Masker,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>, face shield</w:t>
      </w:r>
    </w:p>
    <w:p w:rsidR="00D158E9" w:rsidRDefault="00D158E9" w:rsidP="00D158E9">
      <w:r>
        <w:t>18.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Bogor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Bogor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COVID-19!</w:t>
      </w:r>
    </w:p>
    <w:p w:rsidR="00A419E5" w:rsidRDefault="00A419E5" w:rsidP="00D158E9">
      <w:r>
        <w:tab/>
      </w:r>
      <w:r>
        <w:tab/>
      </w:r>
      <w:r>
        <w:tab/>
        <w:t>RSUD Kota Bogor</w:t>
      </w:r>
    </w:p>
    <w:p w:rsidR="00D158E9" w:rsidRDefault="00D158E9" w:rsidP="00D158E9">
      <w:r>
        <w:t>19.</w:t>
      </w:r>
      <w:r>
        <w:tab/>
      </w:r>
      <w:proofErr w:type="spellStart"/>
      <w:r>
        <w:t>Berapa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dengan</w:t>
      </w:r>
      <w:proofErr w:type="spellEnd"/>
      <w:r>
        <w:t xml:space="preserve"> orang yang lain </w:t>
      </w:r>
      <w:proofErr w:type="spellStart"/>
      <w:r>
        <w:t>dalam</w:t>
      </w:r>
      <w:proofErr w:type="spellEnd"/>
      <w:r>
        <w:t xml:space="preserve"> social distancing?</w:t>
      </w:r>
    </w:p>
    <w:p w:rsidR="00A419E5" w:rsidRDefault="00A419E5" w:rsidP="00D158E9">
      <w:r>
        <w:tab/>
      </w:r>
      <w:r>
        <w:tab/>
      </w:r>
      <w:r>
        <w:tab/>
        <w:t>1 meter</w:t>
      </w:r>
    </w:p>
    <w:p w:rsidR="00D158E9" w:rsidRDefault="00D158E9" w:rsidP="00D158E9">
      <w:proofErr w:type="gramStart"/>
      <w:r>
        <w:t>20.</w:t>
      </w:r>
      <w:r>
        <w:tab/>
      </w:r>
      <w:bookmarkStart w:id="0" w:name="_GoBack"/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karantina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COVID-19?</w:t>
      </w:r>
    </w:p>
    <w:bookmarkEnd w:id="0"/>
    <w:p w:rsidR="00A419E5" w:rsidRDefault="00A419E5" w:rsidP="00D158E9">
      <w:r>
        <w:tab/>
      </w:r>
      <w:r>
        <w:tab/>
      </w:r>
      <w:r>
        <w:tab/>
      </w:r>
    </w:p>
    <w:sectPr w:rsidR="00A41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40FF1"/>
    <w:multiLevelType w:val="hybridMultilevel"/>
    <w:tmpl w:val="0540D380"/>
    <w:lvl w:ilvl="0" w:tplc="C14066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D2AD5"/>
    <w:multiLevelType w:val="hybridMultilevel"/>
    <w:tmpl w:val="F68E61F4"/>
    <w:lvl w:ilvl="0" w:tplc="23D614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6B"/>
    <w:rsid w:val="00073773"/>
    <w:rsid w:val="00342808"/>
    <w:rsid w:val="00673990"/>
    <w:rsid w:val="00A419E5"/>
    <w:rsid w:val="00D158E9"/>
    <w:rsid w:val="00D5041F"/>
    <w:rsid w:val="00D80389"/>
    <w:rsid w:val="00E7316B"/>
    <w:rsid w:val="00F1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0"/>
    </mc:Choice>
    <mc:Fallback>
      <c:style val="40"/>
    </mc:Fallback>
  </mc:AlternateContent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Meninggal</c:v>
                </c:pt>
              </c:strCache>
            </c:strRef>
          </c:tx>
          <c:invertIfNegative val="0"/>
          <c:cat>
            <c:strRef>
              <c:f>Sheet1!$A$2:$A$30</c:f>
              <c:strCache>
                <c:ptCount val="29"/>
                <c:pt idx="0">
                  <c:v>30 Maret 2020</c:v>
                </c:pt>
                <c:pt idx="1">
                  <c:v>29 Maret 2020</c:v>
                </c:pt>
                <c:pt idx="2">
                  <c:v>28 Maret 2020</c:v>
                </c:pt>
                <c:pt idx="3">
                  <c:v>27 Maret 2020</c:v>
                </c:pt>
                <c:pt idx="4">
                  <c:v>26 Maret 2020</c:v>
                </c:pt>
                <c:pt idx="5">
                  <c:v>25 Maret 2020</c:v>
                </c:pt>
                <c:pt idx="6">
                  <c:v>24 Maret 2020</c:v>
                </c:pt>
                <c:pt idx="7">
                  <c:v>23 Maret 2020</c:v>
                </c:pt>
                <c:pt idx="8">
                  <c:v>22 Maret 2020</c:v>
                </c:pt>
                <c:pt idx="9">
                  <c:v>21 Maret 2020</c:v>
                </c:pt>
                <c:pt idx="10">
                  <c:v>20 Maret 2020</c:v>
                </c:pt>
                <c:pt idx="11">
                  <c:v>19 Maret 2020</c:v>
                </c:pt>
                <c:pt idx="12">
                  <c:v>18 Maret 2020</c:v>
                </c:pt>
                <c:pt idx="13">
                  <c:v>17 Maret 2020</c:v>
                </c:pt>
                <c:pt idx="14">
                  <c:v>16 Maret 2020</c:v>
                </c:pt>
                <c:pt idx="15">
                  <c:v>15 Maret 2020</c:v>
                </c:pt>
                <c:pt idx="16">
                  <c:v>14 Maret 2020</c:v>
                </c:pt>
                <c:pt idx="17">
                  <c:v>13 Maret 2020</c:v>
                </c:pt>
                <c:pt idx="18">
                  <c:v>12 Maret 2020</c:v>
                </c:pt>
                <c:pt idx="19">
                  <c:v>11 Maret 2020</c:v>
                </c:pt>
                <c:pt idx="20">
                  <c:v>10 Maret 2020</c:v>
                </c:pt>
                <c:pt idx="21">
                  <c:v>9 Maret 2020</c:v>
                </c:pt>
                <c:pt idx="22">
                  <c:v>8 Maret 2020</c:v>
                </c:pt>
                <c:pt idx="23">
                  <c:v>7 Maret 2020</c:v>
                </c:pt>
                <c:pt idx="24">
                  <c:v>6 Maret 2020</c:v>
                </c:pt>
                <c:pt idx="25">
                  <c:v>5 Maret 2020</c:v>
                </c:pt>
                <c:pt idx="26">
                  <c:v>4 Maret 2020</c:v>
                </c:pt>
                <c:pt idx="27">
                  <c:v>3 Maret 2020</c:v>
                </c:pt>
                <c:pt idx="28">
                  <c:v>2 Maret 2020</c:v>
                </c:pt>
              </c:strCache>
            </c:str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122</c:v>
                </c:pt>
                <c:pt idx="1">
                  <c:v>114</c:v>
                </c:pt>
                <c:pt idx="2">
                  <c:v>102</c:v>
                </c:pt>
                <c:pt idx="3">
                  <c:v>87</c:v>
                </c:pt>
                <c:pt idx="4">
                  <c:v>78</c:v>
                </c:pt>
                <c:pt idx="5">
                  <c:v>58</c:v>
                </c:pt>
                <c:pt idx="6">
                  <c:v>55</c:v>
                </c:pt>
                <c:pt idx="7">
                  <c:v>49</c:v>
                </c:pt>
                <c:pt idx="8">
                  <c:v>48</c:v>
                </c:pt>
                <c:pt idx="9">
                  <c:v>38</c:v>
                </c:pt>
                <c:pt idx="10">
                  <c:v>32</c:v>
                </c:pt>
                <c:pt idx="11">
                  <c:v>25</c:v>
                </c:pt>
                <c:pt idx="12">
                  <c:v>19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4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Sembuh </c:v>
                </c:pt>
              </c:strCache>
            </c:strRef>
          </c:tx>
          <c:invertIfNegative val="0"/>
          <c:cat>
            <c:strRef>
              <c:f>Sheet1!$A$2:$A$30</c:f>
              <c:strCache>
                <c:ptCount val="29"/>
                <c:pt idx="0">
                  <c:v>30 Maret 2020</c:v>
                </c:pt>
                <c:pt idx="1">
                  <c:v>29 Maret 2020</c:v>
                </c:pt>
                <c:pt idx="2">
                  <c:v>28 Maret 2020</c:v>
                </c:pt>
                <c:pt idx="3">
                  <c:v>27 Maret 2020</c:v>
                </c:pt>
                <c:pt idx="4">
                  <c:v>26 Maret 2020</c:v>
                </c:pt>
                <c:pt idx="5">
                  <c:v>25 Maret 2020</c:v>
                </c:pt>
                <c:pt idx="6">
                  <c:v>24 Maret 2020</c:v>
                </c:pt>
                <c:pt idx="7">
                  <c:v>23 Maret 2020</c:v>
                </c:pt>
                <c:pt idx="8">
                  <c:v>22 Maret 2020</c:v>
                </c:pt>
                <c:pt idx="9">
                  <c:v>21 Maret 2020</c:v>
                </c:pt>
                <c:pt idx="10">
                  <c:v>20 Maret 2020</c:v>
                </c:pt>
                <c:pt idx="11">
                  <c:v>19 Maret 2020</c:v>
                </c:pt>
                <c:pt idx="12">
                  <c:v>18 Maret 2020</c:v>
                </c:pt>
                <c:pt idx="13">
                  <c:v>17 Maret 2020</c:v>
                </c:pt>
                <c:pt idx="14">
                  <c:v>16 Maret 2020</c:v>
                </c:pt>
                <c:pt idx="15">
                  <c:v>15 Maret 2020</c:v>
                </c:pt>
                <c:pt idx="16">
                  <c:v>14 Maret 2020</c:v>
                </c:pt>
                <c:pt idx="17">
                  <c:v>13 Maret 2020</c:v>
                </c:pt>
                <c:pt idx="18">
                  <c:v>12 Maret 2020</c:v>
                </c:pt>
                <c:pt idx="19">
                  <c:v>11 Maret 2020</c:v>
                </c:pt>
                <c:pt idx="20">
                  <c:v>10 Maret 2020</c:v>
                </c:pt>
                <c:pt idx="21">
                  <c:v>9 Maret 2020</c:v>
                </c:pt>
                <c:pt idx="22">
                  <c:v>8 Maret 2020</c:v>
                </c:pt>
                <c:pt idx="23">
                  <c:v>7 Maret 2020</c:v>
                </c:pt>
                <c:pt idx="24">
                  <c:v>6 Maret 2020</c:v>
                </c:pt>
                <c:pt idx="25">
                  <c:v>5 Maret 2020</c:v>
                </c:pt>
                <c:pt idx="26">
                  <c:v>4 Maret 2020</c:v>
                </c:pt>
                <c:pt idx="27">
                  <c:v>3 Maret 2020</c:v>
                </c:pt>
                <c:pt idx="28">
                  <c:v>2 Maret 2020</c:v>
                </c:pt>
              </c:strCache>
            </c:str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75</c:v>
                </c:pt>
                <c:pt idx="1">
                  <c:v>64</c:v>
                </c:pt>
                <c:pt idx="2">
                  <c:v>59</c:v>
                </c:pt>
                <c:pt idx="3">
                  <c:v>46</c:v>
                </c:pt>
                <c:pt idx="4">
                  <c:v>35</c:v>
                </c:pt>
                <c:pt idx="5">
                  <c:v>31</c:v>
                </c:pt>
                <c:pt idx="6">
                  <c:v>30</c:v>
                </c:pt>
                <c:pt idx="7">
                  <c:v>30</c:v>
                </c:pt>
                <c:pt idx="8">
                  <c:v>29</c:v>
                </c:pt>
                <c:pt idx="9">
                  <c:v>20</c:v>
                </c:pt>
                <c:pt idx="10">
                  <c:v>17</c:v>
                </c:pt>
                <c:pt idx="11">
                  <c:v>15</c:v>
                </c:pt>
                <c:pt idx="12">
                  <c:v>11</c:v>
                </c:pt>
                <c:pt idx="13">
                  <c:v>9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Dalam Perawatan</c:v>
                </c:pt>
              </c:strCache>
            </c:strRef>
          </c:tx>
          <c:invertIfNegative val="0"/>
          <c:cat>
            <c:strRef>
              <c:f>Sheet1!$A$2:$A$30</c:f>
              <c:strCache>
                <c:ptCount val="29"/>
                <c:pt idx="0">
                  <c:v>30 Maret 2020</c:v>
                </c:pt>
                <c:pt idx="1">
                  <c:v>29 Maret 2020</c:v>
                </c:pt>
                <c:pt idx="2">
                  <c:v>28 Maret 2020</c:v>
                </c:pt>
                <c:pt idx="3">
                  <c:v>27 Maret 2020</c:v>
                </c:pt>
                <c:pt idx="4">
                  <c:v>26 Maret 2020</c:v>
                </c:pt>
                <c:pt idx="5">
                  <c:v>25 Maret 2020</c:v>
                </c:pt>
                <c:pt idx="6">
                  <c:v>24 Maret 2020</c:v>
                </c:pt>
                <c:pt idx="7">
                  <c:v>23 Maret 2020</c:v>
                </c:pt>
                <c:pt idx="8">
                  <c:v>22 Maret 2020</c:v>
                </c:pt>
                <c:pt idx="9">
                  <c:v>21 Maret 2020</c:v>
                </c:pt>
                <c:pt idx="10">
                  <c:v>20 Maret 2020</c:v>
                </c:pt>
                <c:pt idx="11">
                  <c:v>19 Maret 2020</c:v>
                </c:pt>
                <c:pt idx="12">
                  <c:v>18 Maret 2020</c:v>
                </c:pt>
                <c:pt idx="13">
                  <c:v>17 Maret 2020</c:v>
                </c:pt>
                <c:pt idx="14">
                  <c:v>16 Maret 2020</c:v>
                </c:pt>
                <c:pt idx="15">
                  <c:v>15 Maret 2020</c:v>
                </c:pt>
                <c:pt idx="16">
                  <c:v>14 Maret 2020</c:v>
                </c:pt>
                <c:pt idx="17">
                  <c:v>13 Maret 2020</c:v>
                </c:pt>
                <c:pt idx="18">
                  <c:v>12 Maret 2020</c:v>
                </c:pt>
                <c:pt idx="19">
                  <c:v>11 Maret 2020</c:v>
                </c:pt>
                <c:pt idx="20">
                  <c:v>10 Maret 2020</c:v>
                </c:pt>
                <c:pt idx="21">
                  <c:v>9 Maret 2020</c:v>
                </c:pt>
                <c:pt idx="22">
                  <c:v>8 Maret 2020</c:v>
                </c:pt>
                <c:pt idx="23">
                  <c:v>7 Maret 2020</c:v>
                </c:pt>
                <c:pt idx="24">
                  <c:v>6 Maret 2020</c:v>
                </c:pt>
                <c:pt idx="25">
                  <c:v>5 Maret 2020</c:v>
                </c:pt>
                <c:pt idx="26">
                  <c:v>4 Maret 2020</c:v>
                </c:pt>
                <c:pt idx="27">
                  <c:v>3 Maret 2020</c:v>
                </c:pt>
                <c:pt idx="28">
                  <c:v>2 Maret 2020</c:v>
                </c:pt>
              </c:strCache>
            </c:strRef>
          </c:cat>
          <c:val>
            <c:numRef>
              <c:f>Sheet1!$D$2:$D$30</c:f>
              <c:numCache>
                <c:formatCode>General</c:formatCode>
                <c:ptCount val="29"/>
                <c:pt idx="0">
                  <c:v>1414</c:v>
                </c:pt>
                <c:pt idx="1">
                  <c:v>1285</c:v>
                </c:pt>
                <c:pt idx="2">
                  <c:v>1155</c:v>
                </c:pt>
                <c:pt idx="3">
                  <c:v>1046</c:v>
                </c:pt>
                <c:pt idx="4">
                  <c:v>893</c:v>
                </c:pt>
                <c:pt idx="5">
                  <c:v>790</c:v>
                </c:pt>
                <c:pt idx="6">
                  <c:v>685</c:v>
                </c:pt>
                <c:pt idx="7">
                  <c:v>579</c:v>
                </c:pt>
                <c:pt idx="8">
                  <c:v>514</c:v>
                </c:pt>
                <c:pt idx="9">
                  <c:v>450</c:v>
                </c:pt>
                <c:pt idx="10">
                  <c:v>369</c:v>
                </c:pt>
                <c:pt idx="11">
                  <c:v>309</c:v>
                </c:pt>
                <c:pt idx="12">
                  <c:v>227</c:v>
                </c:pt>
                <c:pt idx="13">
                  <c:v>172</c:v>
                </c:pt>
                <c:pt idx="14">
                  <c:v>134</c:v>
                </c:pt>
                <c:pt idx="15">
                  <c:v>117</c:v>
                </c:pt>
                <c:pt idx="16">
                  <c:v>96</c:v>
                </c:pt>
                <c:pt idx="17">
                  <c:v>69</c:v>
                </c:pt>
                <c:pt idx="18">
                  <c:v>34</c:v>
                </c:pt>
                <c:pt idx="19">
                  <c:v>34</c:v>
                </c:pt>
                <c:pt idx="20">
                  <c:v>27</c:v>
                </c:pt>
                <c:pt idx="21">
                  <c:v>19</c:v>
                </c:pt>
                <c:pt idx="22">
                  <c:v>6</c:v>
                </c:pt>
                <c:pt idx="23">
                  <c:v>4</c:v>
                </c:pt>
                <c:pt idx="24">
                  <c:v>4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023616"/>
        <c:axId val="165500416"/>
      </c:barChart>
      <c:catAx>
        <c:axId val="157023616"/>
        <c:scaling>
          <c:orientation val="minMax"/>
        </c:scaling>
        <c:delete val="0"/>
        <c:axPos val="l"/>
        <c:majorTickMark val="none"/>
        <c:minorTickMark val="none"/>
        <c:tickLblPos val="nextTo"/>
        <c:crossAx val="165500416"/>
        <c:crosses val="autoZero"/>
        <c:auto val="1"/>
        <c:lblAlgn val="ctr"/>
        <c:lblOffset val="100"/>
        <c:noMultiLvlLbl val="0"/>
      </c:catAx>
      <c:valAx>
        <c:axId val="16550041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57023616"/>
        <c:crosses val="autoZero"/>
        <c:crossBetween val="between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sefy setiawan</dc:creator>
  <cp:lastModifiedBy>sefy setiawan</cp:lastModifiedBy>
  <cp:revision>1</cp:revision>
  <dcterms:created xsi:type="dcterms:W3CDTF">2020-03-31T05:09:00Z</dcterms:created>
  <dcterms:modified xsi:type="dcterms:W3CDTF">2020-03-31T06:56:00Z</dcterms:modified>
</cp:coreProperties>
</file>