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9EA8D" w14:textId="6D926432" w:rsidR="007640DB" w:rsidRDefault="003720FB">
      <w:pPr>
        <w:pStyle w:val="Ttulo1"/>
      </w:pPr>
      <w:r>
        <w:t>Questões DAS2 – Slides UN1</w:t>
      </w:r>
    </w:p>
    <w:p w14:paraId="7C07C90F" w14:textId="614CE086" w:rsidR="007640DB" w:rsidRDefault="003720FB">
      <w:pPr>
        <w:pBdr>
          <w:bottom w:val="single" w:sz="8" w:space="0" w:color="1D4ED8"/>
        </w:pBdr>
      </w:pPr>
      <w:r>
        <w:rPr>
          <w:color w:val="6B7280"/>
        </w:rPr>
        <w:t>Atividade</w:t>
      </w:r>
      <w:r w:rsidR="00000000">
        <w:rPr>
          <w:color w:val="6B7280"/>
        </w:rPr>
        <w:t xml:space="preserve"> Individual   ·   </w:t>
      </w:r>
      <w:r w:rsidRPr="003720FB">
        <w:rPr>
          <w:color w:val="6B7280"/>
        </w:rPr>
        <w:t>Unidade 1: Definição e Prototipação de Arquitetura</w:t>
      </w:r>
      <w:r w:rsidRPr="003720FB">
        <w:rPr>
          <w:color w:val="6B7280"/>
        </w:rPr>
        <w:t xml:space="preserve"> </w:t>
      </w:r>
    </w:p>
    <w:p w14:paraId="51B93A3C" w14:textId="77777777" w:rsidR="007640DB" w:rsidRDefault="007640DB">
      <w:pPr>
        <w:spacing w:after="2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90"/>
        <w:gridCol w:w="4048"/>
      </w:tblGrid>
      <w:tr w:rsidR="007640DB" w:rsidRPr="0044157B" w14:paraId="5546D39D" w14:textId="77777777"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560" w:type="dxa"/>
            </w:tcMar>
            <w:vAlign w:val="center"/>
          </w:tcPr>
          <w:p w14:paraId="49FBFE51" w14:textId="556EDBD6" w:rsidR="007640DB" w:rsidRPr="0044157B" w:rsidRDefault="00000000">
            <w:pPr>
              <w:spacing w:after="40"/>
              <w:rPr>
                <w:b/>
                <w:bCs/>
              </w:rPr>
            </w:pPr>
            <w:r w:rsidRPr="0044157B">
              <w:rPr>
                <w:b/>
                <w:bCs/>
                <w:color w:val="6B7280"/>
                <w:sz w:val="17"/>
                <w:szCs w:val="17"/>
              </w:rPr>
              <w:t>Nome completo</w:t>
            </w:r>
            <w:r w:rsidR="0044157B">
              <w:rPr>
                <w:b/>
                <w:bCs/>
                <w:color w:val="6B7280"/>
                <w:sz w:val="17"/>
                <w:szCs w:val="17"/>
              </w:rPr>
              <w:t xml:space="preserve">: </w:t>
            </w:r>
          </w:p>
          <w:p w14:paraId="63584031" w14:textId="77777777" w:rsidR="007640DB" w:rsidRPr="0044157B" w:rsidRDefault="007640DB">
            <w:pPr>
              <w:pBdr>
                <w:bottom w:val="single" w:sz="6" w:space="0" w:color="1D4ED8"/>
              </w:pBdr>
              <w:rPr>
                <w:b/>
                <w:bCs/>
              </w:rPr>
            </w:pP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100" w:type="dxa"/>
              <w:left w:w="0" w:type="dxa"/>
              <w:bottom w:w="100" w:type="dxa"/>
              <w:right w:w="0" w:type="dxa"/>
            </w:tcMar>
            <w:vAlign w:val="center"/>
          </w:tcPr>
          <w:p w14:paraId="5A3F9BBF" w14:textId="77777777" w:rsidR="007640DB" w:rsidRPr="0044157B" w:rsidRDefault="007640DB" w:rsidP="0044157B">
            <w:pPr>
              <w:spacing w:after="40"/>
              <w:rPr>
                <w:b/>
                <w:bCs/>
              </w:rPr>
            </w:pPr>
          </w:p>
        </w:tc>
      </w:tr>
    </w:tbl>
    <w:p w14:paraId="19311716" w14:textId="77777777" w:rsidR="007640DB" w:rsidRDefault="007640DB">
      <w:pPr>
        <w:spacing w:after="280"/>
      </w:pPr>
    </w:p>
    <w:p w14:paraId="551577FA" w14:textId="77777777" w:rsidR="003720FB" w:rsidRDefault="003720FB" w:rsidP="003720FB">
      <w:pPr>
        <w:pStyle w:val="Ttulo2"/>
      </w:pPr>
      <w:r>
        <w:t xml:space="preserve">Qual é a definição de 'Arquiteto de </w:t>
      </w:r>
      <w:proofErr w:type="spellStart"/>
      <w:r>
        <w:t>Software</w:t>
      </w:r>
      <w:proofErr w:type="spellEnd"/>
      <w:r>
        <w:t>' apresentada nos slides?</w:t>
      </w:r>
    </w:p>
    <w:p w14:paraId="33A89F4B" w14:textId="77777777" w:rsidR="003720FB" w:rsidRDefault="003720FB" w:rsidP="003720FB">
      <w:r>
        <w:t>Foco: Diferenciar o programador sénior do arquiteto.</w:t>
      </w:r>
    </w:p>
    <w:p w14:paraId="66F3C22E" w14:textId="77777777" w:rsidR="003720FB" w:rsidRDefault="003720FB" w:rsidP="003720FB">
      <w:r>
        <w:t>R:</w:t>
      </w:r>
    </w:p>
    <w:p w14:paraId="306D58EC" w14:textId="77777777" w:rsidR="003720FB" w:rsidRDefault="003720FB" w:rsidP="003720FB">
      <w:pPr>
        <w:pStyle w:val="Ttulo2"/>
      </w:pPr>
      <w:r>
        <w:t>O que são 'Atributos de Qualidade' e como eles se relacionam com Requisitos Não-Funcionais (</w:t>
      </w:r>
      <w:proofErr w:type="spellStart"/>
      <w:r>
        <w:t>RNFs</w:t>
      </w:r>
      <w:proofErr w:type="spellEnd"/>
      <w:r>
        <w:t>)?</w:t>
      </w:r>
    </w:p>
    <w:p w14:paraId="6DF91306" w14:textId="77777777" w:rsidR="003720FB" w:rsidRDefault="003720FB" w:rsidP="003720FB">
      <w:r>
        <w:t>Foco: ISO 25010 e métricas.</w:t>
      </w:r>
    </w:p>
    <w:p w14:paraId="075BBD5A" w14:textId="77777777" w:rsidR="003720FB" w:rsidRDefault="003720FB" w:rsidP="003720FB">
      <w:r>
        <w:t>R:</w:t>
      </w:r>
    </w:p>
    <w:p w14:paraId="657BD606" w14:textId="77777777" w:rsidR="003720FB" w:rsidRDefault="003720FB" w:rsidP="003720FB">
      <w:pPr>
        <w:pStyle w:val="Ttulo2"/>
      </w:pPr>
      <w:r>
        <w:t>O que é uma Prova de Conceito (</w:t>
      </w:r>
      <w:proofErr w:type="spellStart"/>
      <w:r>
        <w:t>PoC</w:t>
      </w:r>
      <w:proofErr w:type="spellEnd"/>
      <w:r>
        <w:t>) e qual é o seu principal objetivo?</w:t>
      </w:r>
    </w:p>
    <w:p w14:paraId="5ACE8416" w14:textId="77777777" w:rsidR="003720FB" w:rsidRDefault="003720FB" w:rsidP="003720FB">
      <w:r>
        <w:t>Foco: Validação de hipóteses.</w:t>
      </w:r>
    </w:p>
    <w:p w14:paraId="3FAE2D03" w14:textId="77777777" w:rsidR="003720FB" w:rsidRDefault="003720FB" w:rsidP="003720FB">
      <w:r>
        <w:t>R:</w:t>
      </w:r>
    </w:p>
    <w:p w14:paraId="1801B0F2" w14:textId="77777777" w:rsidR="003720FB" w:rsidRDefault="003720FB" w:rsidP="003720FB">
      <w:pPr>
        <w:pStyle w:val="Ttulo2"/>
      </w:pPr>
      <w:r>
        <w:t>Diferencie '</w:t>
      </w:r>
      <w:proofErr w:type="spellStart"/>
      <w:r>
        <w:t>PoC</w:t>
      </w:r>
      <w:proofErr w:type="spellEnd"/>
      <w:r>
        <w:t>' de '</w:t>
      </w:r>
      <w:proofErr w:type="spellStart"/>
      <w:r>
        <w:t>Tracer</w:t>
      </w:r>
      <w:proofErr w:type="spellEnd"/>
      <w:r>
        <w:t xml:space="preserve"> Bullet' (Bala Traçante).</w:t>
      </w:r>
    </w:p>
    <w:p w14:paraId="13EDFA20" w14:textId="77777777" w:rsidR="003720FB" w:rsidRDefault="003720FB" w:rsidP="003720FB">
      <w:r>
        <w:t>Foco: Durabilidade e propósito.</w:t>
      </w:r>
    </w:p>
    <w:p w14:paraId="2BA158AC" w14:textId="77777777" w:rsidR="003720FB" w:rsidRDefault="003720FB" w:rsidP="003720FB">
      <w:r>
        <w:t>R:</w:t>
      </w:r>
    </w:p>
    <w:p w14:paraId="67D3770E" w14:textId="77777777" w:rsidR="003720FB" w:rsidRDefault="003720FB" w:rsidP="003720FB">
      <w:pPr>
        <w:pStyle w:val="Ttulo2"/>
      </w:pPr>
      <w:r>
        <w:t>O que são '</w:t>
      </w:r>
      <w:proofErr w:type="spellStart"/>
      <w:r>
        <w:t>Architecture</w:t>
      </w:r>
      <w:proofErr w:type="spellEnd"/>
      <w:r>
        <w:t xml:space="preserve"> Decision Records' (ADRs) e por que são importantes?</w:t>
      </w:r>
    </w:p>
    <w:p w14:paraId="368B333F" w14:textId="77777777" w:rsidR="003720FB" w:rsidRDefault="003720FB" w:rsidP="003720FB">
      <w:r>
        <w:t>Foco: Documentação de trade-</w:t>
      </w:r>
      <w:proofErr w:type="spellStart"/>
      <w:r>
        <w:t>offs</w:t>
      </w:r>
      <w:proofErr w:type="spellEnd"/>
      <w:r>
        <w:t>.</w:t>
      </w:r>
    </w:p>
    <w:p w14:paraId="1539C597" w14:textId="77777777" w:rsidR="003720FB" w:rsidRDefault="003720FB" w:rsidP="003720FB">
      <w:r>
        <w:t>R:</w:t>
      </w:r>
    </w:p>
    <w:p w14:paraId="645DF331" w14:textId="77777777" w:rsidR="003720FB" w:rsidRDefault="003720FB" w:rsidP="003720FB">
      <w:pPr>
        <w:pStyle w:val="Ttulo2"/>
      </w:pPr>
      <w:r>
        <w:t>O que o slide quer dizer com 'Trade-</w:t>
      </w:r>
      <w:proofErr w:type="spellStart"/>
      <w:r>
        <w:t>offs</w:t>
      </w:r>
      <w:proofErr w:type="spellEnd"/>
      <w:r>
        <w:t xml:space="preserve"> são inevitáveis'? Dê um exemplo baseado na escolha entre SQL e </w:t>
      </w:r>
      <w:proofErr w:type="spellStart"/>
      <w:r>
        <w:t>NoSQL</w:t>
      </w:r>
      <w:proofErr w:type="spellEnd"/>
      <w:r>
        <w:t>.</w:t>
      </w:r>
    </w:p>
    <w:p w14:paraId="034787A1" w14:textId="77777777" w:rsidR="003720FB" w:rsidRDefault="003720FB" w:rsidP="003720FB">
      <w:r>
        <w:t>Foco: Tomada de decisão.</w:t>
      </w:r>
    </w:p>
    <w:p w14:paraId="6A2AE362" w14:textId="77777777" w:rsidR="003720FB" w:rsidRDefault="003720FB" w:rsidP="003720FB">
      <w:r>
        <w:t>R:</w:t>
      </w:r>
    </w:p>
    <w:p w14:paraId="0A6213C7" w14:textId="77777777" w:rsidR="003720FB" w:rsidRDefault="003720FB" w:rsidP="003720FB">
      <w:pPr>
        <w:pStyle w:val="Ttulo2"/>
      </w:pPr>
      <w:r>
        <w:t xml:space="preserve">Defina 'Fitness </w:t>
      </w:r>
      <w:proofErr w:type="spellStart"/>
      <w:r>
        <w:t>Functions</w:t>
      </w:r>
      <w:proofErr w:type="spellEnd"/>
      <w:r>
        <w:t>' (Funções de Aptidão) no contexto de arquitetura.</w:t>
      </w:r>
    </w:p>
    <w:p w14:paraId="6F9D765B" w14:textId="77777777" w:rsidR="003720FB" w:rsidRDefault="003720FB" w:rsidP="003720FB">
      <w:r>
        <w:t>Foco: Automação da vigilância.</w:t>
      </w:r>
    </w:p>
    <w:p w14:paraId="06D282B0" w14:textId="77777777" w:rsidR="003720FB" w:rsidRDefault="003720FB" w:rsidP="003720FB">
      <w:r>
        <w:t>R:</w:t>
      </w:r>
    </w:p>
    <w:p w14:paraId="54EC56B4" w14:textId="77777777" w:rsidR="003720FB" w:rsidRDefault="003720FB" w:rsidP="003720FB">
      <w:pPr>
        <w:pStyle w:val="Ttulo2"/>
      </w:pPr>
      <w:r>
        <w:t xml:space="preserve">'Arquitetura é sobre decisões difíceis de mudar'. Como o uso de </w:t>
      </w:r>
      <w:proofErr w:type="spellStart"/>
      <w:r>
        <w:t>PoCs</w:t>
      </w:r>
      <w:proofErr w:type="spellEnd"/>
      <w:r>
        <w:t xml:space="preserve"> e </w:t>
      </w:r>
      <w:proofErr w:type="spellStart"/>
      <w:r>
        <w:t>Tracer</w:t>
      </w:r>
      <w:proofErr w:type="spellEnd"/>
      <w:r>
        <w:t xml:space="preserve"> </w:t>
      </w:r>
      <w:proofErr w:type="spellStart"/>
      <w:r>
        <w:t>Bullets</w:t>
      </w:r>
      <w:proofErr w:type="spellEnd"/>
      <w:r>
        <w:t xml:space="preserve"> auxilia o arquiteto nessa missão?</w:t>
      </w:r>
    </w:p>
    <w:p w14:paraId="09C71D26" w14:textId="77777777" w:rsidR="003720FB" w:rsidRDefault="003720FB" w:rsidP="003720FB">
      <w:r>
        <w:t>Foco: Síntese da unidade.</w:t>
      </w:r>
    </w:p>
    <w:p w14:paraId="36B5E18B" w14:textId="77777777" w:rsidR="003720FB" w:rsidRDefault="003720FB" w:rsidP="003720FB">
      <w:r>
        <w:t>R:</w:t>
      </w:r>
    </w:p>
    <w:p w14:paraId="464EB8D4" w14:textId="77777777" w:rsidR="003720FB" w:rsidRDefault="003720FB">
      <w:pPr>
        <w:pStyle w:val="Ttulo2"/>
      </w:pPr>
    </w:p>
    <w:p w14:paraId="60C80281" w14:textId="77777777" w:rsidR="007640DB" w:rsidRDefault="007640DB">
      <w:pPr>
        <w:spacing w:after="280"/>
      </w:pPr>
    </w:p>
    <w:p w14:paraId="3DE18193" w14:textId="73BB55FB" w:rsidR="003720FB" w:rsidRPr="003720FB" w:rsidRDefault="003720FB" w:rsidP="003720FB">
      <w:pPr>
        <w:tabs>
          <w:tab w:val="left" w:pos="2579"/>
        </w:tabs>
      </w:pPr>
    </w:p>
    <w:sectPr w:rsidR="003720FB" w:rsidRPr="003720FB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6F4B1" w14:textId="77777777" w:rsidR="00A44738" w:rsidRDefault="00A44738">
      <w:r>
        <w:separator/>
      </w:r>
    </w:p>
  </w:endnote>
  <w:endnote w:type="continuationSeparator" w:id="0">
    <w:p w14:paraId="25E16166" w14:textId="77777777" w:rsidR="00A44738" w:rsidRDefault="00A44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39928" w14:textId="1CB5B710" w:rsidR="007640DB" w:rsidRDefault="003720FB">
    <w:pPr>
      <w:pBdr>
        <w:top w:val="single" w:sz="4" w:space="0" w:color="D1D5DB"/>
      </w:pBdr>
      <w:spacing w:before="80"/>
    </w:pPr>
    <w:r>
      <w:rPr>
        <w:color w:val="6B7280"/>
        <w:sz w:val="17"/>
        <w:szCs w:val="17"/>
      </w:rPr>
      <w:t>Design e Arquitetura de Software 2</w:t>
    </w:r>
    <w:r>
      <w:rPr>
        <w:color w:val="6B7280"/>
        <w:sz w:val="17"/>
        <w:szCs w:val="17"/>
      </w:rPr>
      <w:t xml:space="preserve"> </w:t>
    </w:r>
    <w:r>
      <w:rPr>
        <w:color w:val="6B7280"/>
        <w:sz w:val="16"/>
        <w:szCs w:val="16"/>
      </w:rPr>
      <w:t>— Individual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DFCCF" w14:textId="77777777" w:rsidR="00A44738" w:rsidRDefault="00A44738">
      <w:r>
        <w:separator/>
      </w:r>
    </w:p>
  </w:footnote>
  <w:footnote w:type="continuationSeparator" w:id="0">
    <w:p w14:paraId="47256646" w14:textId="77777777" w:rsidR="00A44738" w:rsidRDefault="00A447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086539" w14:textId="56808656" w:rsidR="007640DB" w:rsidRDefault="003720FB">
    <w:pPr>
      <w:pBdr>
        <w:bottom w:val="single" w:sz="10" w:space="0" w:color="1A2E4A"/>
      </w:pBdr>
      <w:tabs>
        <w:tab w:val="right" w:pos="9026"/>
      </w:tabs>
      <w:spacing w:after="100"/>
    </w:pPr>
    <w:r>
      <w:rPr>
        <w:color w:val="6B7280"/>
        <w:sz w:val="17"/>
        <w:szCs w:val="17"/>
      </w:rPr>
      <w:t>Design e Arquitetura de Software 2</w:t>
    </w:r>
    <w:r w:rsidR="00000000">
      <w:rPr>
        <w:color w:val="6B7280"/>
        <w:sz w:val="17"/>
        <w:szCs w:val="17"/>
      </w:rPr>
      <w:tab/>
      <w:t xml:space="preserve">Atividade </w:t>
    </w:r>
    <w:r>
      <w:rPr>
        <w:color w:val="6B7280"/>
        <w:sz w:val="17"/>
        <w:szCs w:val="17"/>
      </w:rPr>
      <w:t xml:space="preserve">1 </w:t>
    </w:r>
    <w:proofErr w:type="gramStart"/>
    <w:r>
      <w:rPr>
        <w:color w:val="6B7280"/>
        <w:sz w:val="17"/>
        <w:szCs w:val="17"/>
      </w:rPr>
      <w:t>—</w:t>
    </w:r>
    <w:r w:rsidR="00000000">
      <w:rPr>
        <w:color w:val="6B7280"/>
        <w:sz w:val="17"/>
        <w:szCs w:val="17"/>
      </w:rPr>
      <w:t xml:space="preserve">  Individual</w:t>
    </w:r>
    <w:proofErr w:type="gram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44D77"/>
    <w:multiLevelType w:val="hybridMultilevel"/>
    <w:tmpl w:val="37C4B170"/>
    <w:lvl w:ilvl="0" w:tplc="9E3028AE">
      <w:start w:val="1"/>
      <w:numFmt w:val="decimal"/>
      <w:lvlText w:val="%1."/>
      <w:lvlJc w:val="left"/>
      <w:pPr>
        <w:ind w:left="600" w:hanging="320"/>
      </w:pPr>
      <w:rPr>
        <w:rFonts w:ascii="Arial" w:eastAsia="Arial" w:hAnsi="Arial" w:cs="Arial"/>
      </w:rPr>
    </w:lvl>
    <w:lvl w:ilvl="1" w:tplc="1D42CEA6">
      <w:numFmt w:val="decimal"/>
      <w:lvlText w:val=""/>
      <w:lvlJc w:val="left"/>
    </w:lvl>
    <w:lvl w:ilvl="2" w:tplc="5E1CDF22">
      <w:numFmt w:val="decimal"/>
      <w:lvlText w:val=""/>
      <w:lvlJc w:val="left"/>
    </w:lvl>
    <w:lvl w:ilvl="3" w:tplc="D0A4BF56">
      <w:numFmt w:val="decimal"/>
      <w:lvlText w:val=""/>
      <w:lvlJc w:val="left"/>
    </w:lvl>
    <w:lvl w:ilvl="4" w:tplc="BF46996A">
      <w:numFmt w:val="decimal"/>
      <w:lvlText w:val=""/>
      <w:lvlJc w:val="left"/>
    </w:lvl>
    <w:lvl w:ilvl="5" w:tplc="F5D80014">
      <w:numFmt w:val="decimal"/>
      <w:lvlText w:val=""/>
      <w:lvlJc w:val="left"/>
    </w:lvl>
    <w:lvl w:ilvl="6" w:tplc="4B8ED90E">
      <w:numFmt w:val="decimal"/>
      <w:lvlText w:val=""/>
      <w:lvlJc w:val="left"/>
    </w:lvl>
    <w:lvl w:ilvl="7" w:tplc="8F6EF4D0">
      <w:numFmt w:val="decimal"/>
      <w:lvlText w:val=""/>
      <w:lvlJc w:val="left"/>
    </w:lvl>
    <w:lvl w:ilvl="8" w:tplc="6BCCFBFC">
      <w:numFmt w:val="decimal"/>
      <w:lvlText w:val=""/>
      <w:lvlJc w:val="left"/>
    </w:lvl>
  </w:abstractNum>
  <w:abstractNum w:abstractNumId="1" w15:restartNumberingAfterBreak="0">
    <w:nsid w:val="39F07A0F"/>
    <w:multiLevelType w:val="hybridMultilevel"/>
    <w:tmpl w:val="7FA6609E"/>
    <w:lvl w:ilvl="0" w:tplc="0A62A44C">
      <w:start w:val="1"/>
      <w:numFmt w:val="bullet"/>
      <w:lvlText w:val="●"/>
      <w:lvlJc w:val="left"/>
      <w:pPr>
        <w:ind w:left="720" w:hanging="360"/>
      </w:pPr>
    </w:lvl>
    <w:lvl w:ilvl="1" w:tplc="8EAE3894">
      <w:start w:val="1"/>
      <w:numFmt w:val="bullet"/>
      <w:lvlText w:val="○"/>
      <w:lvlJc w:val="left"/>
      <w:pPr>
        <w:ind w:left="1440" w:hanging="360"/>
      </w:pPr>
    </w:lvl>
    <w:lvl w:ilvl="2" w:tplc="E620E166">
      <w:start w:val="1"/>
      <w:numFmt w:val="bullet"/>
      <w:lvlText w:val="■"/>
      <w:lvlJc w:val="left"/>
      <w:pPr>
        <w:ind w:left="2160" w:hanging="360"/>
      </w:pPr>
    </w:lvl>
    <w:lvl w:ilvl="3" w:tplc="B830BD8C">
      <w:start w:val="1"/>
      <w:numFmt w:val="bullet"/>
      <w:lvlText w:val="●"/>
      <w:lvlJc w:val="left"/>
      <w:pPr>
        <w:ind w:left="2880" w:hanging="360"/>
      </w:pPr>
    </w:lvl>
    <w:lvl w:ilvl="4" w:tplc="43963A18">
      <w:start w:val="1"/>
      <w:numFmt w:val="bullet"/>
      <w:lvlText w:val="○"/>
      <w:lvlJc w:val="left"/>
      <w:pPr>
        <w:ind w:left="3600" w:hanging="360"/>
      </w:pPr>
    </w:lvl>
    <w:lvl w:ilvl="5" w:tplc="1250DD0E">
      <w:start w:val="1"/>
      <w:numFmt w:val="bullet"/>
      <w:lvlText w:val="■"/>
      <w:lvlJc w:val="left"/>
      <w:pPr>
        <w:ind w:left="4320" w:hanging="360"/>
      </w:pPr>
    </w:lvl>
    <w:lvl w:ilvl="6" w:tplc="EBCEF7CC">
      <w:start w:val="1"/>
      <w:numFmt w:val="bullet"/>
      <w:lvlText w:val="●"/>
      <w:lvlJc w:val="left"/>
      <w:pPr>
        <w:ind w:left="5040" w:hanging="360"/>
      </w:pPr>
    </w:lvl>
    <w:lvl w:ilvl="7" w:tplc="F200A808">
      <w:start w:val="1"/>
      <w:numFmt w:val="bullet"/>
      <w:lvlText w:val="●"/>
      <w:lvlJc w:val="left"/>
      <w:pPr>
        <w:ind w:left="5760" w:hanging="360"/>
      </w:pPr>
    </w:lvl>
    <w:lvl w:ilvl="8" w:tplc="A7EA2E5E">
      <w:start w:val="1"/>
      <w:numFmt w:val="bullet"/>
      <w:lvlText w:val="●"/>
      <w:lvlJc w:val="left"/>
      <w:pPr>
        <w:ind w:left="6480" w:hanging="360"/>
      </w:pPr>
    </w:lvl>
  </w:abstractNum>
  <w:num w:numId="1" w16cid:durableId="57567231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0DB"/>
    <w:rsid w:val="00026DB7"/>
    <w:rsid w:val="00145DF5"/>
    <w:rsid w:val="003720FB"/>
    <w:rsid w:val="0044157B"/>
    <w:rsid w:val="00580C3E"/>
    <w:rsid w:val="0066533C"/>
    <w:rsid w:val="00674027"/>
    <w:rsid w:val="0070522D"/>
    <w:rsid w:val="007640DB"/>
    <w:rsid w:val="008F2D6E"/>
    <w:rsid w:val="00936B8F"/>
    <w:rsid w:val="00A44738"/>
    <w:rsid w:val="00A454A5"/>
    <w:rsid w:val="00E74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290B9"/>
  <w15:docId w15:val="{2A838C54-CA2E-46FC-AE6B-6D4D2133A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after="80"/>
      <w:outlineLvl w:val="0"/>
    </w:pPr>
    <w:rPr>
      <w:b/>
      <w:bCs/>
      <w:color w:val="1A2E4A"/>
      <w:sz w:val="40"/>
      <w:szCs w:val="40"/>
    </w:rPr>
  </w:style>
  <w:style w:type="paragraph" w:styleId="Ttulo2">
    <w:name w:val="heading 2"/>
    <w:uiPriority w:val="9"/>
    <w:unhideWhenUsed/>
    <w:qFormat/>
    <w:pPr>
      <w:spacing w:before="300" w:after="100"/>
      <w:outlineLvl w:val="1"/>
    </w:pPr>
    <w:rPr>
      <w:b/>
      <w:bCs/>
      <w:color w:val="1A2E4A"/>
      <w:sz w:val="22"/>
      <w:szCs w:val="22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66533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6533C"/>
  </w:style>
  <w:style w:type="paragraph" w:styleId="Rodap">
    <w:name w:val="footer"/>
    <w:basedOn w:val="Normal"/>
    <w:link w:val="RodapChar"/>
    <w:uiPriority w:val="99"/>
    <w:unhideWhenUsed/>
    <w:rsid w:val="0066533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65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170</Words>
  <Characters>919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Christiano Piccinin</cp:lastModifiedBy>
  <cp:revision>3</cp:revision>
  <dcterms:created xsi:type="dcterms:W3CDTF">2026-03-15T14:36:00Z</dcterms:created>
  <dcterms:modified xsi:type="dcterms:W3CDTF">2026-03-15T14:40:00Z</dcterms:modified>
</cp:coreProperties>
</file>