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101CE" w14:textId="32E0C161" w:rsidR="00AE478A" w:rsidRDefault="00D64210" w:rsidP="00D64210">
      <w:pPr>
        <w:pStyle w:val="Title"/>
      </w:pPr>
      <w:r>
        <w:rPr>
          <w:rFonts w:hint="eastAsia"/>
        </w:rPr>
        <w:t>其他附件</w:t>
      </w:r>
    </w:p>
    <w:p w14:paraId="64C04FE7" w14:textId="351B02C7" w:rsidR="00D64210" w:rsidRDefault="00D64210" w:rsidP="00D64210">
      <w:pPr>
        <w:pStyle w:val="Heading1"/>
      </w:pPr>
      <w:r>
        <w:rPr>
          <w:rFonts w:hint="eastAsia"/>
        </w:rPr>
        <w:t>系统概述</w:t>
      </w:r>
    </w:p>
    <w:p w14:paraId="6CD4FA09" w14:textId="1FA0FB73" w:rsidR="00D64210" w:rsidRDefault="00D64210" w:rsidP="00D64210">
      <w:r>
        <w:rPr>
          <w:rFonts w:hint="eastAsia"/>
        </w:rPr>
        <w:t>在用户使用手册中已写</w:t>
      </w:r>
      <w:r>
        <w:rPr>
          <w:rFonts w:hint="eastAsia"/>
        </w:rPr>
        <w:t>.</w:t>
      </w:r>
    </w:p>
    <w:p w14:paraId="556C519D" w14:textId="53047AA2" w:rsidR="00D64210" w:rsidRDefault="00D64210" w:rsidP="00D64210">
      <w:pPr>
        <w:pStyle w:val="Heading1"/>
      </w:pPr>
      <w:r>
        <w:rPr>
          <w:rFonts w:hint="eastAsia"/>
        </w:rPr>
        <w:t>主要数据结构</w:t>
      </w:r>
    </w:p>
    <w:p w14:paraId="7DB79070" w14:textId="79CCCCB6" w:rsidR="00D64210" w:rsidRDefault="00D64210" w:rsidP="00D64210">
      <w:r>
        <w:rPr>
          <w:rFonts w:hint="eastAsia"/>
        </w:rPr>
        <w:t>在实验报告中有详细研究</w:t>
      </w:r>
      <w:r>
        <w:rPr>
          <w:rFonts w:hint="eastAsia"/>
        </w:rPr>
        <w:t>.</w:t>
      </w:r>
    </w:p>
    <w:p w14:paraId="7D2782B5" w14:textId="32323336" w:rsidR="00D64210" w:rsidRDefault="00D64210" w:rsidP="00D64210">
      <w:pPr>
        <w:pStyle w:val="Heading1"/>
      </w:pPr>
      <w:r>
        <w:rPr>
          <w:rFonts w:hint="eastAsia"/>
        </w:rPr>
        <w:t>主要算法描述</w:t>
      </w:r>
    </w:p>
    <w:p w14:paraId="10693685" w14:textId="39F2AE41" w:rsidR="00D64210" w:rsidRDefault="00D64210" w:rsidP="00D64210">
      <w:r>
        <w:rPr>
          <w:rFonts w:hint="eastAsia"/>
        </w:rPr>
        <w:t>主要利用</w:t>
      </w:r>
      <w:r>
        <w:rPr>
          <w:rFonts w:hint="eastAsia"/>
        </w:rPr>
        <w:t xml:space="preserve"> fork()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share</w:t>
      </w:r>
      <w:r>
        <w:t xml:space="preserve"> 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实现多对一通信以及缓存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在实验报告中有描述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详细内容可以参考源码</w:t>
      </w:r>
      <w:r>
        <w:rPr>
          <w:rFonts w:hint="eastAsia"/>
        </w:rPr>
        <w:t>.</w:t>
      </w:r>
    </w:p>
    <w:p w14:paraId="454854A5" w14:textId="7F64EAF8" w:rsidR="00D64210" w:rsidRDefault="00D64210" w:rsidP="00D64210">
      <w:pPr>
        <w:pStyle w:val="Heading1"/>
      </w:pPr>
      <w:r>
        <w:rPr>
          <w:rFonts w:hint="eastAsia"/>
        </w:rPr>
        <w:t>用户使用手册</w:t>
      </w:r>
    </w:p>
    <w:p w14:paraId="09E8F424" w14:textId="5F8811C2" w:rsidR="00D64210" w:rsidRDefault="00D64210" w:rsidP="00D64210">
      <w:r>
        <w:rPr>
          <w:rFonts w:hint="eastAsia"/>
        </w:rPr>
        <w:t>在附件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用户使用手册</w:t>
      </w:r>
      <w:r>
        <w:rPr>
          <w:rFonts w:hint="eastAsia"/>
        </w:rPr>
        <w:t>.docx</w:t>
      </w:r>
      <w:r>
        <w:t xml:space="preserve">” 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14:paraId="5BC8DB8A" w14:textId="488EB98A" w:rsidR="00D64210" w:rsidRDefault="00D64210" w:rsidP="00D64210">
      <w:pPr>
        <w:pStyle w:val="Heading1"/>
      </w:pPr>
      <w:r>
        <w:rPr>
          <w:rFonts w:hint="eastAsia"/>
        </w:rPr>
        <w:t>程序源码</w:t>
      </w:r>
    </w:p>
    <w:p w14:paraId="4E92A82E" w14:textId="1B6FD0DE" w:rsidR="00D64210" w:rsidRPr="00D64210" w:rsidRDefault="00D64210" w:rsidP="00D64210">
      <w:pPr>
        <w:rPr>
          <w:rFonts w:hint="eastAsia"/>
        </w:rPr>
      </w:pPr>
      <w:r>
        <w:rPr>
          <w:rFonts w:hint="eastAsia"/>
        </w:rPr>
        <w:t>在文件夹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socket</w:t>
      </w:r>
      <w:r>
        <w:t xml:space="preserve">” </w:t>
      </w:r>
      <w:r>
        <w:rPr>
          <w:rFonts w:hint="eastAsia"/>
        </w:rPr>
        <w:t>内</w:t>
      </w:r>
      <w:r>
        <w:rPr>
          <w:rFonts w:hint="eastAsia"/>
        </w:rPr>
        <w:t>.</w:t>
      </w:r>
    </w:p>
    <w:sectPr w:rsidR="00D64210" w:rsidRPr="00D64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3499F" w14:textId="77777777" w:rsidR="00735862" w:rsidRDefault="00735862" w:rsidP="00D64210">
      <w:pPr>
        <w:spacing w:after="0" w:line="240" w:lineRule="auto"/>
      </w:pPr>
      <w:r>
        <w:separator/>
      </w:r>
    </w:p>
  </w:endnote>
  <w:endnote w:type="continuationSeparator" w:id="0">
    <w:p w14:paraId="5BBAF3AE" w14:textId="77777777" w:rsidR="00735862" w:rsidRDefault="00735862" w:rsidP="00D64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14A9A" w14:textId="77777777" w:rsidR="00735862" w:rsidRDefault="00735862" w:rsidP="00D64210">
      <w:pPr>
        <w:spacing w:after="0" w:line="240" w:lineRule="auto"/>
      </w:pPr>
      <w:r>
        <w:separator/>
      </w:r>
    </w:p>
  </w:footnote>
  <w:footnote w:type="continuationSeparator" w:id="0">
    <w:p w14:paraId="750FBF29" w14:textId="77777777" w:rsidR="00735862" w:rsidRDefault="00735862" w:rsidP="00D64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85043609">
    <w:abstractNumId w:val="0"/>
  </w:num>
  <w:num w:numId="2" w16cid:durableId="1002273638">
    <w:abstractNumId w:val="0"/>
  </w:num>
  <w:num w:numId="3" w16cid:durableId="1373650935">
    <w:abstractNumId w:val="0"/>
  </w:num>
  <w:num w:numId="4" w16cid:durableId="1232234307">
    <w:abstractNumId w:val="0"/>
  </w:num>
  <w:num w:numId="5" w16cid:durableId="449861410">
    <w:abstractNumId w:val="0"/>
  </w:num>
  <w:num w:numId="6" w16cid:durableId="1562210492">
    <w:abstractNumId w:val="0"/>
  </w:num>
  <w:num w:numId="7" w16cid:durableId="1770275532">
    <w:abstractNumId w:val="0"/>
  </w:num>
  <w:num w:numId="8" w16cid:durableId="1091043589">
    <w:abstractNumId w:val="0"/>
  </w:num>
  <w:num w:numId="9" w16cid:durableId="1614053161">
    <w:abstractNumId w:val="0"/>
  </w:num>
  <w:num w:numId="10" w16cid:durableId="1677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8A"/>
    <w:rsid w:val="00735862"/>
    <w:rsid w:val="00AE478A"/>
    <w:rsid w:val="00D6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493D8"/>
  <w15:chartTrackingRefBased/>
  <w15:docId w15:val="{2A670B1B-B756-488F-8658-D7C6AA7C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210"/>
  </w:style>
  <w:style w:type="paragraph" w:styleId="Heading1">
    <w:name w:val="heading 1"/>
    <w:basedOn w:val="Normal"/>
    <w:next w:val="Normal"/>
    <w:link w:val="Heading1Char"/>
    <w:uiPriority w:val="9"/>
    <w:qFormat/>
    <w:rsid w:val="00D6421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21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21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21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21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21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21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21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21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210"/>
  </w:style>
  <w:style w:type="paragraph" w:styleId="Footer">
    <w:name w:val="footer"/>
    <w:basedOn w:val="Normal"/>
    <w:link w:val="FooterChar"/>
    <w:uiPriority w:val="99"/>
    <w:unhideWhenUsed/>
    <w:rsid w:val="00D64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210"/>
  </w:style>
  <w:style w:type="character" w:customStyle="1" w:styleId="Heading1Char">
    <w:name w:val="Heading 1 Char"/>
    <w:basedOn w:val="DefaultParagraphFont"/>
    <w:link w:val="Heading1"/>
    <w:uiPriority w:val="9"/>
    <w:rsid w:val="00D6421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21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21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21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21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21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2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21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2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42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642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2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21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6421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6421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64210"/>
    <w:rPr>
      <w:i/>
      <w:iCs/>
      <w:color w:val="auto"/>
    </w:rPr>
  </w:style>
  <w:style w:type="paragraph" w:styleId="NoSpacing">
    <w:name w:val="No Spacing"/>
    <w:uiPriority w:val="1"/>
    <w:qFormat/>
    <w:rsid w:val="00D642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421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421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21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21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6421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6421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6421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6421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6421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42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Liu</dc:creator>
  <cp:keywords/>
  <dc:description/>
  <cp:lastModifiedBy>James Liu</cp:lastModifiedBy>
  <cp:revision>2</cp:revision>
  <dcterms:created xsi:type="dcterms:W3CDTF">2023-09-23T15:04:00Z</dcterms:created>
  <dcterms:modified xsi:type="dcterms:W3CDTF">2023-09-23T15:07:00Z</dcterms:modified>
</cp:coreProperties>
</file>