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D3BBA" w14:textId="5B4B175F" w:rsidR="00845E28" w:rsidRPr="00845E28" w:rsidRDefault="00845E28" w:rsidP="00B51316">
      <w:pPr>
        <w:rPr>
          <w:b/>
          <w:bCs/>
          <w:sz w:val="52"/>
          <w:szCs w:val="52"/>
        </w:rPr>
      </w:pPr>
      <w:r w:rsidRPr="00845E28">
        <w:rPr>
          <w:b/>
          <w:bCs/>
          <w:sz w:val="52"/>
          <w:szCs w:val="52"/>
        </w:rPr>
        <w:t>Sample RFQ from notes:</w:t>
      </w:r>
    </w:p>
    <w:p w14:paraId="3FC67FA3" w14:textId="77777777" w:rsidR="00845E28" w:rsidRDefault="00845E28" w:rsidP="00B51316">
      <w:pPr>
        <w:rPr>
          <w:b/>
          <w:bCs/>
        </w:rPr>
      </w:pPr>
    </w:p>
    <w:p w14:paraId="7747721C" w14:textId="3AB594E0" w:rsidR="00B51316" w:rsidRPr="00B51316" w:rsidRDefault="00B51316" w:rsidP="00B51316">
      <w:pPr>
        <w:rPr>
          <w:b/>
          <w:bCs/>
        </w:rPr>
      </w:pPr>
      <w:r w:rsidRPr="00B51316">
        <w:rPr>
          <w:b/>
          <w:bCs/>
        </w:rPr>
        <w:t>3/11/25</w:t>
      </w:r>
      <w:r>
        <w:rPr>
          <w:b/>
          <w:bCs/>
        </w:rPr>
        <w:t xml:space="preserve"> Chat with Rick Slater</w:t>
      </w:r>
    </w:p>
    <w:p w14:paraId="19473E2A" w14:textId="1976A292" w:rsidR="00B51316" w:rsidRPr="00B51316" w:rsidRDefault="00B51316" w:rsidP="00B51316">
      <w:r w:rsidRPr="00B51316">
        <w:t xml:space="preserve">Now shifting gears to </w:t>
      </w:r>
      <w:proofErr w:type="spellStart"/>
      <w:r w:rsidRPr="00B51316">
        <w:t>ProStamp</w:t>
      </w:r>
      <w:proofErr w:type="spellEnd"/>
      <w:r w:rsidRPr="00B51316">
        <w:t xml:space="preserve"> facility.  Flue baffle.  3” to 4” wide strip of metal.  Sits in exhaust flue.  Slow exhaust down, to keep heat in the tank.  Lots of variants.  But </w:t>
      </w:r>
      <w:proofErr w:type="gramStart"/>
      <w:r w:rsidRPr="00B51316">
        <w:t>10 part</w:t>
      </w:r>
      <w:proofErr w:type="gramEnd"/>
      <w:r w:rsidRPr="00B51316">
        <w:t xml:space="preserve"> numbers make up most of the volume.  Brackets gets welded onto the sine wave piece. </w:t>
      </w:r>
    </w:p>
    <w:p w14:paraId="5D289C69" w14:textId="77777777" w:rsidR="00B51316" w:rsidRPr="00B51316" w:rsidRDefault="00B51316" w:rsidP="00B51316">
      <w:r w:rsidRPr="00B51316">
        <w:t> </w:t>
      </w:r>
    </w:p>
    <w:p w14:paraId="7A054919" w14:textId="77777777" w:rsidR="00B51316" w:rsidRPr="00B51316" w:rsidRDefault="00B51316" w:rsidP="00B51316">
      <w:r w:rsidRPr="00B51316">
        <w:t xml:space="preserve">1.3 million per year.  Resistance welders currently at Bradford White.  All </w:t>
      </w:r>
      <w:proofErr w:type="gramStart"/>
      <w:r w:rsidRPr="00B51316">
        <w:t>manual</w:t>
      </w:r>
      <w:proofErr w:type="gramEnd"/>
      <w:r w:rsidRPr="00B51316">
        <w:t xml:space="preserve">.  They want to automate it. He wants a concept and budgetary quote.  </w:t>
      </w:r>
    </w:p>
    <w:p w14:paraId="37D245EF" w14:textId="77777777" w:rsidR="00B51316" w:rsidRPr="00B51316" w:rsidRDefault="00B51316" w:rsidP="00B51316">
      <w:r w:rsidRPr="00B51316">
        <w:t> </w:t>
      </w:r>
    </w:p>
    <w:p w14:paraId="18D1B36D" w14:textId="77777777" w:rsidR="00B51316" w:rsidRPr="00B51316" w:rsidRDefault="00B51316" w:rsidP="00B51316">
      <w:r w:rsidRPr="00B51316">
        <w:t xml:space="preserve">Now insider info.   Currently there is a reg that sunsets gas water heaters sunsets in 2030.   Might not want Cadillac, but somewhat more manual.    Current is 18 people at BFW, want to get down to maybe 4 to 6, and automation.  They do 2 welds per bracket now, with 2 spots.   Maybe better to do projection welding. Ask Jim.  </w:t>
      </w:r>
    </w:p>
    <w:p w14:paraId="3FDD08A8" w14:textId="77777777" w:rsidR="00B51316" w:rsidRPr="00B51316" w:rsidRDefault="00B51316" w:rsidP="00B51316">
      <w:r w:rsidRPr="00B51316">
        <w:t> </w:t>
      </w:r>
    </w:p>
    <w:p w14:paraId="1DA1E761" w14:textId="77777777" w:rsidR="00B51316" w:rsidRPr="00B51316" w:rsidRDefault="00B51316" w:rsidP="00B51316">
      <w:r w:rsidRPr="00B51316">
        <w:t xml:space="preserve">Look at nesting difficulties.  Pack density may be impacted a bunch.  BFW does JIT but with internally built subassemblies. Their hurdle is a bit of space constraints within </w:t>
      </w:r>
      <w:proofErr w:type="gramStart"/>
      <w:r w:rsidRPr="00B51316">
        <w:t>Hastings</w:t>
      </w:r>
      <w:proofErr w:type="gramEnd"/>
      <w:r w:rsidRPr="00B51316">
        <w:t xml:space="preserve"> plant.  They want to get rid of this </w:t>
      </w:r>
      <w:proofErr w:type="gramStart"/>
      <w:r w:rsidRPr="00B51316">
        <w:t>welding, but</w:t>
      </w:r>
      <w:proofErr w:type="gramEnd"/>
      <w:r w:rsidRPr="00B51316">
        <w:t xml:space="preserve"> </w:t>
      </w:r>
      <w:proofErr w:type="gramStart"/>
      <w:r w:rsidRPr="00B51316">
        <w:t>have to</w:t>
      </w:r>
      <w:proofErr w:type="gramEnd"/>
      <w:r w:rsidRPr="00B51316">
        <w:t xml:space="preserve"> find space.  </w:t>
      </w:r>
    </w:p>
    <w:p w14:paraId="67363F9D" w14:textId="77777777" w:rsidR="00B51316" w:rsidRPr="00B51316" w:rsidRDefault="00B51316" w:rsidP="00B51316">
      <w:r w:rsidRPr="00B51316">
        <w:t> </w:t>
      </w:r>
    </w:p>
    <w:p w14:paraId="27335FE6" w14:textId="77777777" w:rsidR="00B51316" w:rsidRPr="00B51316" w:rsidRDefault="00B51316" w:rsidP="00B51316">
      <w:r w:rsidRPr="00B51316">
        <w:t xml:space="preserve">Budgetary.   Get concept.  </w:t>
      </w:r>
      <w:proofErr w:type="spellStart"/>
      <w:r w:rsidRPr="00B51316">
        <w:t>ProStamp</w:t>
      </w:r>
      <w:proofErr w:type="spellEnd"/>
      <w:r w:rsidRPr="00B51316">
        <w:t xml:space="preserve"> doesn’t have the L bracket stamp die.   </w:t>
      </w:r>
      <w:proofErr w:type="gramStart"/>
      <w:r w:rsidRPr="00B51316">
        <w:t>So</w:t>
      </w:r>
      <w:proofErr w:type="gramEnd"/>
      <w:r w:rsidRPr="00B51316">
        <w:t xml:space="preserve"> we could get projections on it if needed.  </w:t>
      </w:r>
    </w:p>
    <w:p w14:paraId="78F2C9AD" w14:textId="77777777" w:rsidR="00B51316" w:rsidRPr="00B51316" w:rsidRDefault="00B51316" w:rsidP="00B51316">
      <w:r w:rsidRPr="00B51316">
        <w:t> </w:t>
      </w:r>
    </w:p>
    <w:p w14:paraId="152FEADC" w14:textId="77777777" w:rsidR="00B51316" w:rsidRPr="00B51316" w:rsidRDefault="00B51316" w:rsidP="00B51316">
      <w:r w:rsidRPr="00B51316">
        <w:t xml:space="preserve">Currently brackets are symmetrical, see if we can make it symmetrically, or possibly be able to do both sides of the same part, </w:t>
      </w:r>
      <w:proofErr w:type="spellStart"/>
      <w:r w:rsidRPr="00B51316">
        <w:t>ie</w:t>
      </w:r>
      <w:proofErr w:type="spellEnd"/>
      <w:r w:rsidRPr="00B51316">
        <w:t xml:space="preserve"> use 2 and leave 2 projections.   Or we </w:t>
      </w:r>
      <w:proofErr w:type="gramStart"/>
      <w:r w:rsidRPr="00B51316">
        <w:t>have to</w:t>
      </w:r>
      <w:proofErr w:type="gramEnd"/>
      <w:r w:rsidRPr="00B51316">
        <w:t xml:space="preserve"> do </w:t>
      </w:r>
    </w:p>
    <w:p w14:paraId="6A51BAE2" w14:textId="77777777" w:rsidR="00B51316" w:rsidRPr="00B51316" w:rsidRDefault="00B51316" w:rsidP="00B51316">
      <w:r w:rsidRPr="00B51316">
        <w:t> </w:t>
      </w:r>
    </w:p>
    <w:p w14:paraId="2AB52B5F" w14:textId="0185B341" w:rsidR="00B51316" w:rsidRDefault="00B51316" w:rsidP="00B51316">
      <w:r w:rsidRPr="00B51316">
        <w:rPr>
          <w:b/>
          <w:bCs/>
        </w:rPr>
        <w:t>4/1/25</w:t>
      </w:r>
      <w:r>
        <w:rPr>
          <w:b/>
          <w:bCs/>
        </w:rPr>
        <w:t xml:space="preserve"> chat with Shane Ferris, with more info</w:t>
      </w:r>
      <w:r w:rsidRPr="00B51316">
        <w:rPr>
          <w:b/>
          <w:bCs/>
        </w:rPr>
        <w:t>.</w:t>
      </w:r>
      <w:r w:rsidRPr="00B51316">
        <w:t xml:space="preserve">  </w:t>
      </w:r>
    </w:p>
    <w:p w14:paraId="5C7B5C72" w14:textId="33F3CABB" w:rsidR="00B51316" w:rsidRPr="00B51316" w:rsidRDefault="00B51316" w:rsidP="00B51316">
      <w:r w:rsidRPr="00B51316">
        <w:t xml:space="preserve">Supposedly a 10’year run, because 2035, all gas water heaters are supposed to be done.  Almost a million parts per year.   Tabs are called restrictor plates because they restrict air flow.  </w:t>
      </w:r>
    </w:p>
    <w:p w14:paraId="03967448" w14:textId="77777777" w:rsidR="00B51316" w:rsidRPr="00B51316" w:rsidRDefault="00B51316" w:rsidP="00B51316">
      <w:r w:rsidRPr="00B51316">
        <w:t> </w:t>
      </w:r>
    </w:p>
    <w:p w14:paraId="3DF7B317" w14:textId="77777777" w:rsidR="00B51316" w:rsidRPr="00B51316" w:rsidRDefault="00B51316" w:rsidP="00B51316">
      <w:r w:rsidRPr="00B51316">
        <w:t xml:space="preserve">3 total restrictor plates in total.  Baffle in the long part. Can interchange baffles and restrictors.  Restrictors always alternate sides.  </w:t>
      </w:r>
    </w:p>
    <w:p w14:paraId="629E5764" w14:textId="77777777" w:rsidR="00B51316" w:rsidRPr="00B51316" w:rsidRDefault="00B51316" w:rsidP="00B51316">
      <w:r w:rsidRPr="00B51316">
        <w:t> </w:t>
      </w:r>
    </w:p>
    <w:p w14:paraId="6F8B6F97" w14:textId="77777777" w:rsidR="00B51316" w:rsidRPr="00B51316" w:rsidRDefault="00B51316" w:rsidP="00B51316">
      <w:r w:rsidRPr="00B51316">
        <w:lastRenderedPageBreak/>
        <w:t xml:space="preserve">Look at standardizing on 2 spots per tab.  The tabs appear to be on the same plane, but opposite sides of the wave. </w:t>
      </w:r>
    </w:p>
    <w:p w14:paraId="5344F302" w14:textId="77777777" w:rsidR="00B51316" w:rsidRPr="00B51316" w:rsidRDefault="00B51316" w:rsidP="00B51316">
      <w:r w:rsidRPr="00B51316">
        <w:t> </w:t>
      </w:r>
    </w:p>
    <w:p w14:paraId="172B7702" w14:textId="77777777" w:rsidR="00B51316" w:rsidRPr="00B51316" w:rsidRDefault="00B51316" w:rsidP="00B51316">
      <w:r w:rsidRPr="00B51316">
        <w:t xml:space="preserve">All have same end design with similar lance and crimp.  </w:t>
      </w:r>
    </w:p>
    <w:p w14:paraId="7981550D" w14:textId="77777777" w:rsidR="00B51316" w:rsidRPr="00B51316" w:rsidRDefault="00B51316" w:rsidP="00B51316">
      <w:r w:rsidRPr="00B51316">
        <w:t> </w:t>
      </w:r>
    </w:p>
    <w:p w14:paraId="71A8BEF1" w14:textId="77777777" w:rsidR="00B51316" w:rsidRPr="00B51316" w:rsidRDefault="00B51316" w:rsidP="00B51316">
      <w:r w:rsidRPr="00B51316">
        <w:t xml:space="preserve">Ideally, load a wave, hit go and the machine will rotate the wave, auto load the restrictors, and the machine will weld the tabs on.  Operator will then unload.  Beginning and end of the part are on the same plane.  Can locate off the end and the ridge.  The ends and the weld surface are on the same plane. </w:t>
      </w:r>
    </w:p>
    <w:p w14:paraId="71B2210E" w14:textId="77777777" w:rsidR="00B51316" w:rsidRPr="00B51316" w:rsidRDefault="00B51316" w:rsidP="00B51316">
      <w:r w:rsidRPr="00B51316">
        <w:t> </w:t>
      </w:r>
    </w:p>
    <w:p w14:paraId="59AAF984" w14:textId="77777777" w:rsidR="00B51316" w:rsidRPr="00B51316" w:rsidRDefault="00B51316" w:rsidP="00B51316">
      <w:r w:rsidRPr="00B51316">
        <w:t xml:space="preserve">Clamping will need to be </w:t>
      </w:r>
      <w:proofErr w:type="gramStart"/>
      <w:r w:rsidRPr="00B51316">
        <w:t>similar to</w:t>
      </w:r>
      <w:proofErr w:type="gramEnd"/>
      <w:r w:rsidRPr="00B51316">
        <w:t xml:space="preserve"> a</w:t>
      </w:r>
    </w:p>
    <w:p w14:paraId="0F33184B" w14:textId="77777777" w:rsidR="00B51316" w:rsidRPr="00B51316" w:rsidRDefault="00B51316" w:rsidP="00B51316">
      <w:r w:rsidRPr="00B51316">
        <w:t xml:space="preserve">Moving headstock and tail stock clamps on a common trunnion rotating headstock.  </w:t>
      </w:r>
    </w:p>
    <w:p w14:paraId="3637B8D5" w14:textId="77777777" w:rsidR="00B51316" w:rsidRPr="00B51316" w:rsidRDefault="00B51316" w:rsidP="00B51316">
      <w:r w:rsidRPr="00B51316">
        <w:t> </w:t>
      </w:r>
    </w:p>
    <w:p w14:paraId="12BA9714" w14:textId="77777777" w:rsidR="00B51316" w:rsidRPr="00B51316" w:rsidRDefault="00B51316" w:rsidP="00B51316">
      <w:r w:rsidRPr="00B51316">
        <w:t xml:space="preserve">Welders and feeders will be fixed position, and the part would move left/right to the weld positions.  </w:t>
      </w:r>
    </w:p>
    <w:p w14:paraId="1B42899F" w14:textId="77777777" w:rsidR="00B51316" w:rsidRPr="00B51316" w:rsidRDefault="00B51316" w:rsidP="00B51316">
      <w:r w:rsidRPr="00B51316">
        <w:t> </w:t>
      </w:r>
    </w:p>
    <w:p w14:paraId="62A66ACE" w14:textId="77777777" w:rsidR="00B51316" w:rsidRPr="00B51316" w:rsidRDefault="00B51316" w:rsidP="00B51316">
      <w:r w:rsidRPr="00B51316">
        <w:t xml:space="preserve">Look at total volumes to see how to justify it.  Probably 2 operators.  1 running parts and 1 load unload.  Desired TAKT of 25 seconds per part.  Scott Thomas calc is likely 20 sec.  </w:t>
      </w:r>
    </w:p>
    <w:p w14:paraId="255C5D12" w14:textId="77777777" w:rsidR="00B51316" w:rsidRPr="00B51316" w:rsidRDefault="00B51316" w:rsidP="00B51316">
      <w:r w:rsidRPr="00B51316">
        <w:t> </w:t>
      </w:r>
    </w:p>
    <w:p w14:paraId="636B3528" w14:textId="77777777" w:rsidR="00B51316" w:rsidRPr="00B51316" w:rsidRDefault="00B51316" w:rsidP="00B51316">
      <w:r w:rsidRPr="00B51316">
        <w:t>Dual tip welder.</w:t>
      </w:r>
    </w:p>
    <w:p w14:paraId="22E33386" w14:textId="77777777" w:rsidR="00B51316" w:rsidRPr="00B51316" w:rsidRDefault="00B51316" w:rsidP="00B51316">
      <w:r w:rsidRPr="00B51316">
        <w:t> </w:t>
      </w:r>
    </w:p>
    <w:p w14:paraId="013C560E" w14:textId="77777777" w:rsidR="00B51316" w:rsidRPr="00B51316" w:rsidRDefault="00B51316" w:rsidP="00B51316">
      <w:r w:rsidRPr="00B51316">
        <w:t xml:space="preserve">Tabs appear to be same height and length.  So symmetrical, sort of.  Doesn’t matter which side is welded.  </w:t>
      </w:r>
    </w:p>
    <w:p w14:paraId="02BDF74F" w14:textId="77777777" w:rsidR="00B51316" w:rsidRPr="00B51316" w:rsidRDefault="00B51316" w:rsidP="00B51316">
      <w:r w:rsidRPr="00B51316">
        <w:t> </w:t>
      </w:r>
    </w:p>
    <w:p w14:paraId="4CC54939" w14:textId="77777777" w:rsidR="00B51316" w:rsidRPr="00B51316" w:rsidRDefault="00B51316" w:rsidP="00B51316">
      <w:r w:rsidRPr="00B51316">
        <w:t xml:space="preserve">In production, so no real SOP or deadline.  Nice to have to reduce labor. </w:t>
      </w:r>
    </w:p>
    <w:p w14:paraId="4796E589" w14:textId="77777777" w:rsidR="00B51316" w:rsidRPr="00B51316" w:rsidRDefault="00B51316" w:rsidP="00B51316">
      <w:r w:rsidRPr="00B51316">
        <w:t> </w:t>
      </w:r>
    </w:p>
    <w:p w14:paraId="02F0917D" w14:textId="77777777" w:rsidR="00B51316" w:rsidRPr="00B51316" w:rsidRDefault="00B51316" w:rsidP="00B51316">
      <w:r w:rsidRPr="00B51316">
        <w:t xml:space="preserve">2 baffle lengths and 2 widths.   3 different pitches or wave angles.  So likely 12 total baffles.   But they always have the same left side and right side.  </w:t>
      </w:r>
    </w:p>
    <w:p w14:paraId="620A1E48" w14:textId="77777777" w:rsidR="00B51316" w:rsidRPr="00B51316" w:rsidRDefault="00B51316" w:rsidP="00B51316">
      <w:r w:rsidRPr="00B51316">
        <w:t> </w:t>
      </w:r>
    </w:p>
    <w:p w14:paraId="3938A100" w14:textId="77777777" w:rsidR="00B51316" w:rsidRPr="00B51316" w:rsidRDefault="00B51316" w:rsidP="00B51316">
      <w:r w:rsidRPr="00B51316">
        <w:t xml:space="preserve">Distance between welds is always 8”.    </w:t>
      </w:r>
    </w:p>
    <w:p w14:paraId="4C855C9C" w14:textId="77777777" w:rsidR="00B51316" w:rsidRPr="00B51316" w:rsidRDefault="00B51316" w:rsidP="00B51316">
      <w:r w:rsidRPr="00B51316">
        <w:t> </w:t>
      </w:r>
    </w:p>
    <w:p w14:paraId="333E9DD2" w14:textId="77777777" w:rsidR="00B51316" w:rsidRPr="00B51316" w:rsidRDefault="00B51316" w:rsidP="00B51316">
      <w:r w:rsidRPr="00B51316">
        <w:t xml:space="preserve">2 </w:t>
      </w:r>
      <w:proofErr w:type="gramStart"/>
      <w:r w:rsidRPr="00B51316">
        <w:t>axis</w:t>
      </w:r>
      <w:proofErr w:type="gramEnd"/>
      <w:r w:rsidRPr="00B51316">
        <w:t xml:space="preserve"> pick and place to get tabs from the bowls to the magnetic load area to weld.  </w:t>
      </w:r>
    </w:p>
    <w:p w14:paraId="04395044" w14:textId="77777777" w:rsidR="00B51316" w:rsidRPr="00B51316" w:rsidRDefault="00B51316" w:rsidP="00B51316">
      <w:r w:rsidRPr="00B51316">
        <w:lastRenderedPageBreak/>
        <w:t> </w:t>
      </w:r>
    </w:p>
    <w:p w14:paraId="25C9056A" w14:textId="77777777" w:rsidR="00B51316" w:rsidRPr="00B51316" w:rsidRDefault="00B51316" w:rsidP="00B51316">
      <w:r w:rsidRPr="00B51316">
        <w:t xml:space="preserve">Potentially odd numbers of tabs to weld per part.  </w:t>
      </w:r>
    </w:p>
    <w:p w14:paraId="2BE17CA4" w14:textId="77777777" w:rsidR="00B51316" w:rsidRPr="00B51316" w:rsidRDefault="00B51316" w:rsidP="00B51316">
      <w:r w:rsidRPr="00B51316">
        <w:t> </w:t>
      </w:r>
    </w:p>
    <w:p w14:paraId="5FB0DE19" w14:textId="5B108B80" w:rsidR="009876E7" w:rsidRPr="00845E28" w:rsidRDefault="00845E28">
      <w:pPr>
        <w:rPr>
          <w:b/>
          <w:bCs/>
          <w:sz w:val="52"/>
          <w:szCs w:val="52"/>
        </w:rPr>
      </w:pPr>
      <w:r w:rsidRPr="00845E28">
        <w:rPr>
          <w:b/>
          <w:bCs/>
          <w:sz w:val="52"/>
          <w:szCs w:val="52"/>
        </w:rPr>
        <w:t xml:space="preserve">Sample RFQ-GPT Response: </w:t>
      </w:r>
    </w:p>
    <w:p w14:paraId="6B4EC483" w14:textId="77777777" w:rsidR="00845E28" w:rsidRPr="00845E28" w:rsidRDefault="00845E28" w:rsidP="00845E28">
      <w:r w:rsidRPr="00845E28">
        <w:t>I have fully reviewed the RFQ document.</w:t>
      </w:r>
      <w:r w:rsidRPr="00845E28">
        <w:br/>
        <w:t xml:space="preserve">I will now begin preparing the </w:t>
      </w:r>
      <w:r w:rsidRPr="00845E28">
        <w:rPr>
          <w:b/>
          <w:bCs/>
        </w:rPr>
        <w:t>Template RFQ Response</w:t>
      </w:r>
      <w:r w:rsidRPr="00845E28">
        <w:t>, as defined in your reference materials.</w:t>
      </w:r>
    </w:p>
    <w:p w14:paraId="47D5CEF9" w14:textId="77777777" w:rsidR="00845E28" w:rsidRPr="00845E28" w:rsidRDefault="00845E28" w:rsidP="00845E28">
      <w:r w:rsidRPr="00845E28">
        <w:pict w14:anchorId="5DD8EAA1">
          <v:rect id="_x0000_i1099" style="width:0;height:1.5pt" o:hralign="center" o:hrstd="t" o:hr="t" fillcolor="#a0a0a0" stroked="f"/>
        </w:pict>
      </w:r>
    </w:p>
    <w:p w14:paraId="70720A2F" w14:textId="77777777" w:rsidR="00845E28" w:rsidRPr="00845E28" w:rsidRDefault="00845E28" w:rsidP="00845E28">
      <w:pPr>
        <w:rPr>
          <w:b/>
          <w:bCs/>
        </w:rPr>
      </w:pPr>
      <w:r w:rsidRPr="00845E28">
        <w:rPr>
          <w:b/>
          <w:bCs/>
        </w:rPr>
        <w:t>1. Extract &amp; Summarize Specifications / Requirements</w:t>
      </w:r>
    </w:p>
    <w:p w14:paraId="61FDA435" w14:textId="77777777" w:rsidR="00845E28" w:rsidRPr="00845E28" w:rsidRDefault="00845E28" w:rsidP="00845E28">
      <w:r w:rsidRPr="00845E28">
        <w:t xml:space="preserve">I have organized the information </w:t>
      </w:r>
      <w:proofErr w:type="gramStart"/>
      <w:r w:rsidRPr="00845E28">
        <w:t>per</w:t>
      </w:r>
      <w:proofErr w:type="gramEnd"/>
      <w:r w:rsidRPr="00845E28">
        <w:t xml:space="preserve"> the </w:t>
      </w:r>
      <w:r w:rsidRPr="00845E28">
        <w:rPr>
          <w:b/>
          <w:bCs/>
        </w:rPr>
        <w:t>Training Spec v1</w:t>
      </w:r>
      <w:r w:rsidRPr="00845E28">
        <w:t xml:space="preserv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6399"/>
      </w:tblGrid>
      <w:tr w:rsidR="00845E28" w:rsidRPr="00845E28" w14:paraId="6281013B" w14:textId="77777777" w:rsidTr="00845E28">
        <w:trPr>
          <w:tblHeader/>
          <w:tblCellSpacing w:w="15" w:type="dxa"/>
        </w:trPr>
        <w:tc>
          <w:tcPr>
            <w:tcW w:w="0" w:type="auto"/>
            <w:vAlign w:val="center"/>
            <w:hideMark/>
          </w:tcPr>
          <w:p w14:paraId="5A917E43" w14:textId="77777777" w:rsidR="00845E28" w:rsidRPr="00845E28" w:rsidRDefault="00845E28" w:rsidP="00845E28">
            <w:pPr>
              <w:rPr>
                <w:b/>
                <w:bCs/>
              </w:rPr>
            </w:pPr>
            <w:r w:rsidRPr="00845E28">
              <w:rPr>
                <w:b/>
                <w:bCs/>
              </w:rPr>
              <w:t>Category</w:t>
            </w:r>
          </w:p>
        </w:tc>
        <w:tc>
          <w:tcPr>
            <w:tcW w:w="0" w:type="auto"/>
            <w:vAlign w:val="center"/>
            <w:hideMark/>
          </w:tcPr>
          <w:p w14:paraId="1AA5B798" w14:textId="77777777" w:rsidR="00845E28" w:rsidRPr="00845E28" w:rsidRDefault="00845E28" w:rsidP="00845E28">
            <w:pPr>
              <w:rPr>
                <w:b/>
                <w:bCs/>
              </w:rPr>
            </w:pPr>
            <w:r w:rsidRPr="00845E28">
              <w:rPr>
                <w:b/>
                <w:bCs/>
              </w:rPr>
              <w:t>Details from RFQ</w:t>
            </w:r>
          </w:p>
        </w:tc>
      </w:tr>
      <w:tr w:rsidR="00845E28" w:rsidRPr="00845E28" w14:paraId="5843574D" w14:textId="77777777" w:rsidTr="00845E28">
        <w:trPr>
          <w:tblCellSpacing w:w="15" w:type="dxa"/>
        </w:trPr>
        <w:tc>
          <w:tcPr>
            <w:tcW w:w="0" w:type="auto"/>
            <w:vAlign w:val="center"/>
            <w:hideMark/>
          </w:tcPr>
          <w:p w14:paraId="0A192B6C" w14:textId="77777777" w:rsidR="00845E28" w:rsidRPr="00845E28" w:rsidRDefault="00845E28" w:rsidP="00845E28">
            <w:r w:rsidRPr="00845E28">
              <w:rPr>
                <w:b/>
                <w:bCs/>
              </w:rPr>
              <w:t>Customer Contact</w:t>
            </w:r>
          </w:p>
        </w:tc>
        <w:tc>
          <w:tcPr>
            <w:tcW w:w="0" w:type="auto"/>
            <w:vAlign w:val="center"/>
            <w:hideMark/>
          </w:tcPr>
          <w:p w14:paraId="02A392CC" w14:textId="77777777" w:rsidR="00845E28" w:rsidRPr="00845E28" w:rsidRDefault="00845E28" w:rsidP="00845E28">
            <w:r w:rsidRPr="00845E28">
              <w:t xml:space="preserve">Not specified. </w:t>
            </w:r>
            <w:r w:rsidRPr="00845E28">
              <w:rPr>
                <w:b/>
                <w:bCs/>
              </w:rPr>
              <w:t>Please confirm contact information.</w:t>
            </w:r>
          </w:p>
        </w:tc>
      </w:tr>
      <w:tr w:rsidR="00845E28" w:rsidRPr="00845E28" w14:paraId="1D73B6B7" w14:textId="77777777" w:rsidTr="00845E28">
        <w:trPr>
          <w:tblCellSpacing w:w="15" w:type="dxa"/>
        </w:trPr>
        <w:tc>
          <w:tcPr>
            <w:tcW w:w="0" w:type="auto"/>
            <w:vAlign w:val="center"/>
            <w:hideMark/>
          </w:tcPr>
          <w:p w14:paraId="2A7911D9" w14:textId="77777777" w:rsidR="00845E28" w:rsidRPr="00845E28" w:rsidRDefault="00845E28" w:rsidP="00845E28">
            <w:r w:rsidRPr="00845E28">
              <w:rPr>
                <w:b/>
                <w:bCs/>
              </w:rPr>
              <w:t>Plant / Install Location</w:t>
            </w:r>
          </w:p>
        </w:tc>
        <w:tc>
          <w:tcPr>
            <w:tcW w:w="0" w:type="auto"/>
            <w:vAlign w:val="center"/>
            <w:hideMark/>
          </w:tcPr>
          <w:p w14:paraId="01AE7965" w14:textId="77777777" w:rsidR="00845E28" w:rsidRPr="00845E28" w:rsidRDefault="00845E28" w:rsidP="00845E28">
            <w:proofErr w:type="gramStart"/>
            <w:r w:rsidRPr="00845E28">
              <w:t>Hastings</w:t>
            </w:r>
            <w:proofErr w:type="gramEnd"/>
            <w:r w:rsidRPr="00845E28">
              <w:t xml:space="preserve"> plant (assumed BFW, Bradford White) – </w:t>
            </w:r>
            <w:r w:rsidRPr="00845E28">
              <w:rPr>
                <w:b/>
                <w:bCs/>
              </w:rPr>
              <w:t>Please confirm.</w:t>
            </w:r>
          </w:p>
        </w:tc>
      </w:tr>
      <w:tr w:rsidR="00845E28" w:rsidRPr="00845E28" w14:paraId="57ABBC75" w14:textId="77777777" w:rsidTr="00845E28">
        <w:trPr>
          <w:tblCellSpacing w:w="15" w:type="dxa"/>
        </w:trPr>
        <w:tc>
          <w:tcPr>
            <w:tcW w:w="0" w:type="auto"/>
            <w:vAlign w:val="center"/>
            <w:hideMark/>
          </w:tcPr>
          <w:p w14:paraId="7B354599" w14:textId="77777777" w:rsidR="00845E28" w:rsidRPr="00845E28" w:rsidRDefault="00845E28" w:rsidP="00845E28">
            <w:r w:rsidRPr="00845E28">
              <w:rPr>
                <w:b/>
                <w:bCs/>
              </w:rPr>
              <w:t>Timing / Schedule</w:t>
            </w:r>
          </w:p>
        </w:tc>
        <w:tc>
          <w:tcPr>
            <w:tcW w:w="0" w:type="auto"/>
            <w:vAlign w:val="center"/>
            <w:hideMark/>
          </w:tcPr>
          <w:p w14:paraId="45BBFB7D" w14:textId="77777777" w:rsidR="00845E28" w:rsidRPr="00845E28" w:rsidRDefault="00845E28" w:rsidP="00845E28">
            <w:r w:rsidRPr="00845E28">
              <w:t>No specific deadline. Project is production support to reduce labor. No hard SOP.</w:t>
            </w:r>
          </w:p>
        </w:tc>
      </w:tr>
      <w:tr w:rsidR="00845E28" w:rsidRPr="00845E28" w14:paraId="27997BD7" w14:textId="77777777" w:rsidTr="00845E28">
        <w:trPr>
          <w:tblCellSpacing w:w="15" w:type="dxa"/>
        </w:trPr>
        <w:tc>
          <w:tcPr>
            <w:tcW w:w="0" w:type="auto"/>
            <w:vAlign w:val="center"/>
            <w:hideMark/>
          </w:tcPr>
          <w:p w14:paraId="7269AA5E" w14:textId="77777777" w:rsidR="00845E28" w:rsidRPr="00845E28" w:rsidRDefault="00845E28" w:rsidP="00845E28">
            <w:r w:rsidRPr="00845E28">
              <w:rPr>
                <w:b/>
                <w:bCs/>
              </w:rPr>
              <w:t>PO Date / Kickoff Date / Design Approval</w:t>
            </w:r>
          </w:p>
        </w:tc>
        <w:tc>
          <w:tcPr>
            <w:tcW w:w="0" w:type="auto"/>
            <w:vAlign w:val="center"/>
            <w:hideMark/>
          </w:tcPr>
          <w:p w14:paraId="5AB9DE7E" w14:textId="77777777" w:rsidR="00845E28" w:rsidRPr="00845E28" w:rsidRDefault="00845E28" w:rsidP="00845E28">
            <w:r w:rsidRPr="00845E28">
              <w:t xml:space="preserve">Not specified – </w:t>
            </w:r>
            <w:r w:rsidRPr="00845E28">
              <w:rPr>
                <w:b/>
                <w:bCs/>
              </w:rPr>
              <w:t>Please confirm.</w:t>
            </w:r>
          </w:p>
        </w:tc>
      </w:tr>
      <w:tr w:rsidR="00845E28" w:rsidRPr="00845E28" w14:paraId="432B72A3" w14:textId="77777777" w:rsidTr="00845E28">
        <w:trPr>
          <w:tblCellSpacing w:w="15" w:type="dxa"/>
        </w:trPr>
        <w:tc>
          <w:tcPr>
            <w:tcW w:w="0" w:type="auto"/>
            <w:vAlign w:val="center"/>
            <w:hideMark/>
          </w:tcPr>
          <w:p w14:paraId="4630A871" w14:textId="77777777" w:rsidR="00845E28" w:rsidRPr="00845E28" w:rsidRDefault="00845E28" w:rsidP="00845E28">
            <w:r w:rsidRPr="00845E28">
              <w:rPr>
                <w:b/>
                <w:bCs/>
              </w:rPr>
              <w:t>Run-Off / FAT Requirements</w:t>
            </w:r>
          </w:p>
        </w:tc>
        <w:tc>
          <w:tcPr>
            <w:tcW w:w="0" w:type="auto"/>
            <w:vAlign w:val="center"/>
            <w:hideMark/>
          </w:tcPr>
          <w:p w14:paraId="53BADFE0" w14:textId="77777777" w:rsidR="00845E28" w:rsidRPr="00845E28" w:rsidRDefault="00845E28" w:rsidP="00845E28">
            <w:r w:rsidRPr="00845E28">
              <w:t xml:space="preserve">Not specified – </w:t>
            </w:r>
            <w:r w:rsidRPr="00845E28">
              <w:rPr>
                <w:b/>
                <w:bCs/>
              </w:rPr>
              <w:t>Please clarify acceptance testing requirements.</w:t>
            </w:r>
          </w:p>
        </w:tc>
      </w:tr>
      <w:tr w:rsidR="00845E28" w:rsidRPr="00845E28" w14:paraId="420CD6A3" w14:textId="77777777" w:rsidTr="00845E28">
        <w:trPr>
          <w:tblCellSpacing w:w="15" w:type="dxa"/>
        </w:trPr>
        <w:tc>
          <w:tcPr>
            <w:tcW w:w="0" w:type="auto"/>
            <w:vAlign w:val="center"/>
            <w:hideMark/>
          </w:tcPr>
          <w:p w14:paraId="74D99E05" w14:textId="77777777" w:rsidR="00845E28" w:rsidRPr="00845E28" w:rsidRDefault="00845E28" w:rsidP="00845E28">
            <w:r w:rsidRPr="00845E28">
              <w:rPr>
                <w:b/>
                <w:bCs/>
              </w:rPr>
              <w:t>Install / SAT Requirements</w:t>
            </w:r>
          </w:p>
        </w:tc>
        <w:tc>
          <w:tcPr>
            <w:tcW w:w="0" w:type="auto"/>
            <w:vAlign w:val="center"/>
            <w:hideMark/>
          </w:tcPr>
          <w:p w14:paraId="5B90189B" w14:textId="77777777" w:rsidR="00845E28" w:rsidRPr="00845E28" w:rsidRDefault="00845E28" w:rsidP="00845E28">
            <w:r w:rsidRPr="00845E28">
              <w:t xml:space="preserve">Not specified – </w:t>
            </w:r>
            <w:r w:rsidRPr="00845E28">
              <w:rPr>
                <w:b/>
                <w:bCs/>
              </w:rPr>
              <w:t>Please clarify.</w:t>
            </w:r>
          </w:p>
        </w:tc>
      </w:tr>
      <w:tr w:rsidR="00845E28" w:rsidRPr="00845E28" w14:paraId="78F8C4BA" w14:textId="77777777" w:rsidTr="00845E28">
        <w:trPr>
          <w:tblCellSpacing w:w="15" w:type="dxa"/>
        </w:trPr>
        <w:tc>
          <w:tcPr>
            <w:tcW w:w="0" w:type="auto"/>
            <w:vAlign w:val="center"/>
            <w:hideMark/>
          </w:tcPr>
          <w:p w14:paraId="01930D60" w14:textId="77777777" w:rsidR="00845E28" w:rsidRPr="00845E28" w:rsidRDefault="00845E28" w:rsidP="00845E28">
            <w:r w:rsidRPr="00845E28">
              <w:rPr>
                <w:b/>
                <w:bCs/>
              </w:rPr>
              <w:t>Parts (Description)</w:t>
            </w:r>
          </w:p>
        </w:tc>
        <w:tc>
          <w:tcPr>
            <w:tcW w:w="0" w:type="auto"/>
            <w:vAlign w:val="center"/>
            <w:hideMark/>
          </w:tcPr>
          <w:p w14:paraId="0174CD68" w14:textId="77777777" w:rsidR="00845E28" w:rsidRPr="00845E28" w:rsidRDefault="00845E28" w:rsidP="00845E28">
            <w:r w:rsidRPr="00845E28">
              <w:t>Restrictor plates welded to flue baffle (sine wave strip of metal).</w:t>
            </w:r>
          </w:p>
        </w:tc>
      </w:tr>
      <w:tr w:rsidR="00845E28" w:rsidRPr="00845E28" w14:paraId="47D06383" w14:textId="77777777" w:rsidTr="00845E28">
        <w:trPr>
          <w:tblCellSpacing w:w="15" w:type="dxa"/>
        </w:trPr>
        <w:tc>
          <w:tcPr>
            <w:tcW w:w="0" w:type="auto"/>
            <w:vAlign w:val="center"/>
            <w:hideMark/>
          </w:tcPr>
          <w:p w14:paraId="7AA016E0" w14:textId="77777777" w:rsidR="00845E28" w:rsidRPr="00845E28" w:rsidRDefault="00845E28" w:rsidP="00845E28">
            <w:r w:rsidRPr="00845E28">
              <w:rPr>
                <w:b/>
                <w:bCs/>
              </w:rPr>
              <w:t>Part Numbers / Variations</w:t>
            </w:r>
          </w:p>
        </w:tc>
        <w:tc>
          <w:tcPr>
            <w:tcW w:w="0" w:type="auto"/>
            <w:vAlign w:val="center"/>
            <w:hideMark/>
          </w:tcPr>
          <w:p w14:paraId="6A9A9844" w14:textId="77777777" w:rsidR="00845E28" w:rsidRPr="00845E28" w:rsidRDefault="00845E28" w:rsidP="00845E28">
            <w:r w:rsidRPr="00845E28">
              <w:t>~12 baffle variants: 2 lengths, 2 widths, 3 pitches. 3 restrictor plates. Parts interchangeable.</w:t>
            </w:r>
          </w:p>
        </w:tc>
      </w:tr>
      <w:tr w:rsidR="00845E28" w:rsidRPr="00845E28" w14:paraId="78F5F987" w14:textId="77777777" w:rsidTr="00845E28">
        <w:trPr>
          <w:tblCellSpacing w:w="15" w:type="dxa"/>
        </w:trPr>
        <w:tc>
          <w:tcPr>
            <w:tcW w:w="0" w:type="auto"/>
            <w:vAlign w:val="center"/>
            <w:hideMark/>
          </w:tcPr>
          <w:p w14:paraId="20866744" w14:textId="77777777" w:rsidR="00845E28" w:rsidRPr="00845E28" w:rsidRDefault="00845E28" w:rsidP="00845E28">
            <w:r w:rsidRPr="00845E28">
              <w:rPr>
                <w:b/>
                <w:bCs/>
              </w:rPr>
              <w:t>Cycle Time / TAKT</w:t>
            </w:r>
          </w:p>
        </w:tc>
        <w:tc>
          <w:tcPr>
            <w:tcW w:w="0" w:type="auto"/>
            <w:vAlign w:val="center"/>
            <w:hideMark/>
          </w:tcPr>
          <w:p w14:paraId="5F346AE7" w14:textId="77777777" w:rsidR="00845E28" w:rsidRPr="00845E28" w:rsidRDefault="00845E28" w:rsidP="00845E28">
            <w:r w:rsidRPr="00845E28">
              <w:t xml:space="preserve">Target: 25 seconds per part. </w:t>
            </w:r>
            <w:proofErr w:type="gramStart"/>
            <w:r w:rsidRPr="00845E28">
              <w:t>Likely</w:t>
            </w:r>
            <w:proofErr w:type="gramEnd"/>
            <w:r w:rsidRPr="00845E28">
              <w:t xml:space="preserve"> achievable ~20 seconds.</w:t>
            </w:r>
          </w:p>
        </w:tc>
      </w:tr>
      <w:tr w:rsidR="00845E28" w:rsidRPr="00845E28" w14:paraId="471E9BA7" w14:textId="77777777" w:rsidTr="00845E28">
        <w:trPr>
          <w:tblCellSpacing w:w="15" w:type="dxa"/>
        </w:trPr>
        <w:tc>
          <w:tcPr>
            <w:tcW w:w="0" w:type="auto"/>
            <w:vAlign w:val="center"/>
            <w:hideMark/>
          </w:tcPr>
          <w:p w14:paraId="0F72B98A" w14:textId="77777777" w:rsidR="00845E28" w:rsidRPr="00845E28" w:rsidRDefault="00845E28" w:rsidP="00845E28">
            <w:r w:rsidRPr="00845E28">
              <w:rPr>
                <w:b/>
                <w:bCs/>
              </w:rPr>
              <w:t>Annual Quantity</w:t>
            </w:r>
          </w:p>
        </w:tc>
        <w:tc>
          <w:tcPr>
            <w:tcW w:w="0" w:type="auto"/>
            <w:vAlign w:val="center"/>
            <w:hideMark/>
          </w:tcPr>
          <w:p w14:paraId="3F44A299" w14:textId="77777777" w:rsidR="00845E28" w:rsidRPr="00845E28" w:rsidRDefault="00845E28" w:rsidP="00845E28">
            <w:r w:rsidRPr="00845E28">
              <w:t>~1 million parts/year.</w:t>
            </w:r>
          </w:p>
        </w:tc>
      </w:tr>
      <w:tr w:rsidR="00845E28" w:rsidRPr="00845E28" w14:paraId="45F2A319" w14:textId="77777777" w:rsidTr="00845E28">
        <w:trPr>
          <w:tblCellSpacing w:w="15" w:type="dxa"/>
        </w:trPr>
        <w:tc>
          <w:tcPr>
            <w:tcW w:w="0" w:type="auto"/>
            <w:vAlign w:val="center"/>
            <w:hideMark/>
          </w:tcPr>
          <w:p w14:paraId="7C4627DC" w14:textId="77777777" w:rsidR="00845E28" w:rsidRPr="00845E28" w:rsidRDefault="00845E28" w:rsidP="00845E28">
            <w:r w:rsidRPr="00845E28">
              <w:rPr>
                <w:b/>
                <w:bCs/>
              </w:rPr>
              <w:t>Operation Steps</w:t>
            </w:r>
          </w:p>
        </w:tc>
        <w:tc>
          <w:tcPr>
            <w:tcW w:w="0" w:type="auto"/>
            <w:vAlign w:val="center"/>
            <w:hideMark/>
          </w:tcPr>
          <w:p w14:paraId="2A742D17" w14:textId="77777777" w:rsidR="00845E28" w:rsidRPr="00845E28" w:rsidRDefault="00845E28" w:rsidP="00845E28">
            <w:r w:rsidRPr="00845E28">
              <w:t>1. Load baffle</w:t>
            </w:r>
            <w:r w:rsidRPr="00845E28">
              <w:br/>
              <w:t>2. Auto-rotate and locate</w:t>
            </w:r>
            <w:r w:rsidRPr="00845E28">
              <w:br/>
              <w:t>3. Auto-load restrictor plates</w:t>
            </w:r>
            <w:r w:rsidRPr="00845E28">
              <w:br/>
              <w:t>4. Weld tabs (dual tip welder)</w:t>
            </w:r>
            <w:r w:rsidRPr="00845E28">
              <w:br/>
              <w:t>5. Operator unload</w:t>
            </w:r>
          </w:p>
        </w:tc>
      </w:tr>
      <w:tr w:rsidR="00845E28" w:rsidRPr="00845E28" w14:paraId="68D6BFE6" w14:textId="77777777" w:rsidTr="00845E28">
        <w:trPr>
          <w:tblCellSpacing w:w="15" w:type="dxa"/>
        </w:trPr>
        <w:tc>
          <w:tcPr>
            <w:tcW w:w="0" w:type="auto"/>
            <w:vAlign w:val="center"/>
            <w:hideMark/>
          </w:tcPr>
          <w:p w14:paraId="0867C476" w14:textId="77777777" w:rsidR="00845E28" w:rsidRPr="00845E28" w:rsidRDefault="00845E28" w:rsidP="00845E28">
            <w:r w:rsidRPr="00845E28">
              <w:rPr>
                <w:b/>
                <w:bCs/>
              </w:rPr>
              <w:lastRenderedPageBreak/>
              <w:t>Red Rabbit (validation parts)?</w:t>
            </w:r>
          </w:p>
        </w:tc>
        <w:tc>
          <w:tcPr>
            <w:tcW w:w="0" w:type="auto"/>
            <w:vAlign w:val="center"/>
            <w:hideMark/>
          </w:tcPr>
          <w:p w14:paraId="0FE89632" w14:textId="77777777" w:rsidR="00845E28" w:rsidRPr="00845E28" w:rsidRDefault="00845E28" w:rsidP="00845E28">
            <w:r w:rsidRPr="00845E28">
              <w:t xml:space="preserve">Not specified – </w:t>
            </w:r>
            <w:r w:rsidRPr="00845E28">
              <w:rPr>
                <w:b/>
                <w:bCs/>
              </w:rPr>
              <w:t>Please confirm.</w:t>
            </w:r>
          </w:p>
        </w:tc>
      </w:tr>
      <w:tr w:rsidR="00845E28" w:rsidRPr="00845E28" w14:paraId="5B72C5CD" w14:textId="77777777" w:rsidTr="00845E28">
        <w:trPr>
          <w:tblCellSpacing w:w="15" w:type="dxa"/>
        </w:trPr>
        <w:tc>
          <w:tcPr>
            <w:tcW w:w="0" w:type="auto"/>
            <w:vAlign w:val="center"/>
            <w:hideMark/>
          </w:tcPr>
          <w:p w14:paraId="118CBC30" w14:textId="77777777" w:rsidR="00845E28" w:rsidRPr="00845E28" w:rsidRDefault="00845E28" w:rsidP="00845E28">
            <w:r w:rsidRPr="00845E28">
              <w:rPr>
                <w:b/>
                <w:bCs/>
              </w:rPr>
              <w:t>Robots Needed</w:t>
            </w:r>
          </w:p>
        </w:tc>
        <w:tc>
          <w:tcPr>
            <w:tcW w:w="0" w:type="auto"/>
            <w:vAlign w:val="center"/>
            <w:hideMark/>
          </w:tcPr>
          <w:p w14:paraId="5F1C4AE9" w14:textId="77777777" w:rsidR="00845E28" w:rsidRPr="00845E28" w:rsidRDefault="00845E28" w:rsidP="00845E28">
            <w:r w:rsidRPr="00845E28">
              <w:t>2-axis pick &amp; place for tabs; potentially trunnion rotation of the main part.</w:t>
            </w:r>
          </w:p>
        </w:tc>
      </w:tr>
      <w:tr w:rsidR="00845E28" w:rsidRPr="00845E28" w14:paraId="1C4A50C8" w14:textId="77777777" w:rsidTr="00845E28">
        <w:trPr>
          <w:tblCellSpacing w:w="15" w:type="dxa"/>
        </w:trPr>
        <w:tc>
          <w:tcPr>
            <w:tcW w:w="0" w:type="auto"/>
            <w:vAlign w:val="center"/>
            <w:hideMark/>
          </w:tcPr>
          <w:p w14:paraId="5D1B3EA9" w14:textId="77777777" w:rsidR="00845E28" w:rsidRPr="00845E28" w:rsidRDefault="00845E28" w:rsidP="00845E28">
            <w:r w:rsidRPr="00845E28">
              <w:rPr>
                <w:b/>
                <w:bCs/>
              </w:rPr>
              <w:t>Inspections</w:t>
            </w:r>
          </w:p>
        </w:tc>
        <w:tc>
          <w:tcPr>
            <w:tcW w:w="0" w:type="auto"/>
            <w:vAlign w:val="center"/>
            <w:hideMark/>
          </w:tcPr>
          <w:p w14:paraId="793FB687" w14:textId="77777777" w:rsidR="00845E28" w:rsidRPr="00845E28" w:rsidRDefault="00845E28" w:rsidP="00845E28">
            <w:r w:rsidRPr="00845E28">
              <w:t xml:space="preserve">Not specified – </w:t>
            </w:r>
            <w:r w:rsidRPr="00845E28">
              <w:rPr>
                <w:b/>
                <w:bCs/>
              </w:rPr>
              <w:t>Please confirm if weld inspection or verification required.</w:t>
            </w:r>
          </w:p>
        </w:tc>
      </w:tr>
      <w:tr w:rsidR="00845E28" w:rsidRPr="00845E28" w14:paraId="64249EB3" w14:textId="77777777" w:rsidTr="00845E28">
        <w:trPr>
          <w:tblCellSpacing w:w="15" w:type="dxa"/>
        </w:trPr>
        <w:tc>
          <w:tcPr>
            <w:tcW w:w="0" w:type="auto"/>
            <w:vAlign w:val="center"/>
            <w:hideMark/>
          </w:tcPr>
          <w:p w14:paraId="6A09C652" w14:textId="77777777" w:rsidR="00845E28" w:rsidRPr="00845E28" w:rsidRDefault="00845E28" w:rsidP="00845E28">
            <w:r w:rsidRPr="00845E28">
              <w:rPr>
                <w:b/>
                <w:bCs/>
              </w:rPr>
              <w:t>Special Requirements</w:t>
            </w:r>
          </w:p>
        </w:tc>
        <w:tc>
          <w:tcPr>
            <w:tcW w:w="0" w:type="auto"/>
            <w:vAlign w:val="center"/>
            <w:hideMark/>
          </w:tcPr>
          <w:p w14:paraId="140A2470" w14:textId="77777777" w:rsidR="00845E28" w:rsidRPr="00845E28" w:rsidRDefault="00845E28" w:rsidP="00845E28">
            <w:r w:rsidRPr="00845E28">
              <w:t>Symmetrical tab welding; tight nesting considerations; limited footprint; adjustable tooling for all variants.</w:t>
            </w:r>
          </w:p>
        </w:tc>
      </w:tr>
      <w:tr w:rsidR="00845E28" w:rsidRPr="00845E28" w14:paraId="25F7A3D5" w14:textId="77777777" w:rsidTr="00845E28">
        <w:trPr>
          <w:tblCellSpacing w:w="15" w:type="dxa"/>
        </w:trPr>
        <w:tc>
          <w:tcPr>
            <w:tcW w:w="0" w:type="auto"/>
            <w:vAlign w:val="center"/>
            <w:hideMark/>
          </w:tcPr>
          <w:p w14:paraId="6BE913D7" w14:textId="77777777" w:rsidR="00845E28" w:rsidRPr="00845E28" w:rsidRDefault="00845E28" w:rsidP="00845E28">
            <w:r w:rsidRPr="00845E28">
              <w:rPr>
                <w:b/>
                <w:bCs/>
              </w:rPr>
              <w:t>Penalties</w:t>
            </w:r>
          </w:p>
        </w:tc>
        <w:tc>
          <w:tcPr>
            <w:tcW w:w="0" w:type="auto"/>
            <w:vAlign w:val="center"/>
            <w:hideMark/>
          </w:tcPr>
          <w:p w14:paraId="67AAFEA3" w14:textId="77777777" w:rsidR="00845E28" w:rsidRPr="00845E28" w:rsidRDefault="00845E28" w:rsidP="00845E28">
            <w:r w:rsidRPr="00845E28">
              <w:t xml:space="preserve">Not specified. </w:t>
            </w:r>
            <w:r w:rsidRPr="00845E28">
              <w:rPr>
                <w:b/>
                <w:bCs/>
              </w:rPr>
              <w:t>Please confirm.</w:t>
            </w:r>
          </w:p>
        </w:tc>
      </w:tr>
      <w:tr w:rsidR="00845E28" w:rsidRPr="00845E28" w14:paraId="4F5F2A84" w14:textId="77777777" w:rsidTr="00845E28">
        <w:trPr>
          <w:tblCellSpacing w:w="15" w:type="dxa"/>
        </w:trPr>
        <w:tc>
          <w:tcPr>
            <w:tcW w:w="0" w:type="auto"/>
            <w:vAlign w:val="center"/>
            <w:hideMark/>
          </w:tcPr>
          <w:p w14:paraId="2854FC72" w14:textId="77777777" w:rsidR="00845E28" w:rsidRPr="00845E28" w:rsidRDefault="00845E28" w:rsidP="00845E28">
            <w:r w:rsidRPr="00845E28">
              <w:rPr>
                <w:b/>
                <w:bCs/>
              </w:rPr>
              <w:t>Spec Name</w:t>
            </w:r>
          </w:p>
        </w:tc>
        <w:tc>
          <w:tcPr>
            <w:tcW w:w="0" w:type="auto"/>
            <w:vAlign w:val="center"/>
            <w:hideMark/>
          </w:tcPr>
          <w:p w14:paraId="5F6561A0" w14:textId="77777777" w:rsidR="00845E28" w:rsidRPr="00845E28" w:rsidRDefault="00845E28" w:rsidP="00845E28">
            <w:r w:rsidRPr="00845E28">
              <w:t>Not specified.</w:t>
            </w:r>
          </w:p>
        </w:tc>
      </w:tr>
      <w:tr w:rsidR="00845E28" w:rsidRPr="00845E28" w14:paraId="1C855D92" w14:textId="77777777" w:rsidTr="00845E28">
        <w:trPr>
          <w:tblCellSpacing w:w="15" w:type="dxa"/>
        </w:trPr>
        <w:tc>
          <w:tcPr>
            <w:tcW w:w="0" w:type="auto"/>
            <w:vAlign w:val="center"/>
            <w:hideMark/>
          </w:tcPr>
          <w:p w14:paraId="10EED94E" w14:textId="77777777" w:rsidR="00845E28" w:rsidRPr="00845E28" w:rsidRDefault="00845E28" w:rsidP="00845E28">
            <w:r w:rsidRPr="00845E28">
              <w:rPr>
                <w:b/>
                <w:bCs/>
              </w:rPr>
              <w:t>Integration into Existing System</w:t>
            </w:r>
          </w:p>
        </w:tc>
        <w:tc>
          <w:tcPr>
            <w:tcW w:w="0" w:type="auto"/>
            <w:vAlign w:val="center"/>
            <w:hideMark/>
          </w:tcPr>
          <w:p w14:paraId="36134686" w14:textId="77777777" w:rsidR="00845E28" w:rsidRPr="00845E28" w:rsidRDefault="00845E28" w:rsidP="00845E28">
            <w:r w:rsidRPr="00845E28">
              <w:t xml:space="preserve">Space constraints </w:t>
            </w:r>
            <w:proofErr w:type="gramStart"/>
            <w:r w:rsidRPr="00845E28">
              <w:t>noted;</w:t>
            </w:r>
            <w:proofErr w:type="gramEnd"/>
            <w:r w:rsidRPr="00845E28">
              <w:t xml:space="preserve"> no mention of existing line integration. </w:t>
            </w:r>
            <w:r w:rsidRPr="00845E28">
              <w:rPr>
                <w:b/>
                <w:bCs/>
              </w:rPr>
              <w:t>Please clarify.</w:t>
            </w:r>
          </w:p>
        </w:tc>
      </w:tr>
      <w:tr w:rsidR="00845E28" w:rsidRPr="00845E28" w14:paraId="40DB5509" w14:textId="77777777" w:rsidTr="00845E28">
        <w:trPr>
          <w:tblCellSpacing w:w="15" w:type="dxa"/>
        </w:trPr>
        <w:tc>
          <w:tcPr>
            <w:tcW w:w="0" w:type="auto"/>
            <w:vAlign w:val="center"/>
            <w:hideMark/>
          </w:tcPr>
          <w:p w14:paraId="43636A2E" w14:textId="77777777" w:rsidR="00845E28" w:rsidRPr="00845E28" w:rsidRDefault="00845E28" w:rsidP="00845E28">
            <w:r w:rsidRPr="00845E28">
              <w:rPr>
                <w:b/>
                <w:bCs/>
              </w:rPr>
              <w:t>Footprint Constraints</w:t>
            </w:r>
          </w:p>
        </w:tc>
        <w:tc>
          <w:tcPr>
            <w:tcW w:w="0" w:type="auto"/>
            <w:vAlign w:val="center"/>
            <w:hideMark/>
          </w:tcPr>
          <w:p w14:paraId="57ED2CC5" w14:textId="77777777" w:rsidR="00845E28" w:rsidRPr="00845E28" w:rsidRDefault="00845E28" w:rsidP="00845E28">
            <w:r w:rsidRPr="00845E28">
              <w:t xml:space="preserve">Space constraints within </w:t>
            </w:r>
            <w:proofErr w:type="gramStart"/>
            <w:r w:rsidRPr="00845E28">
              <w:t>Hastings</w:t>
            </w:r>
            <w:proofErr w:type="gramEnd"/>
            <w:r w:rsidRPr="00845E28">
              <w:t xml:space="preserve"> plant. </w:t>
            </w:r>
            <w:r w:rsidRPr="00845E28">
              <w:rPr>
                <w:b/>
                <w:bCs/>
              </w:rPr>
              <w:t>More specifics needed.</w:t>
            </w:r>
          </w:p>
        </w:tc>
      </w:tr>
      <w:tr w:rsidR="00845E28" w:rsidRPr="00845E28" w14:paraId="1840A366" w14:textId="77777777" w:rsidTr="00845E28">
        <w:trPr>
          <w:tblCellSpacing w:w="15" w:type="dxa"/>
        </w:trPr>
        <w:tc>
          <w:tcPr>
            <w:tcW w:w="0" w:type="auto"/>
            <w:vAlign w:val="center"/>
            <w:hideMark/>
          </w:tcPr>
          <w:p w14:paraId="395A2172" w14:textId="77777777" w:rsidR="00845E28" w:rsidRPr="00845E28" w:rsidRDefault="00845E28" w:rsidP="00845E28">
            <w:r w:rsidRPr="00845E28">
              <w:rPr>
                <w:b/>
                <w:bCs/>
              </w:rPr>
              <w:t>CMM Certification</w:t>
            </w:r>
          </w:p>
        </w:tc>
        <w:tc>
          <w:tcPr>
            <w:tcW w:w="0" w:type="auto"/>
            <w:vAlign w:val="center"/>
            <w:hideMark/>
          </w:tcPr>
          <w:p w14:paraId="51C1F0D3" w14:textId="77777777" w:rsidR="00845E28" w:rsidRPr="00845E28" w:rsidRDefault="00845E28" w:rsidP="00845E28">
            <w:r w:rsidRPr="00845E28">
              <w:t xml:space="preserve">Not specified. </w:t>
            </w:r>
            <w:r w:rsidRPr="00845E28">
              <w:rPr>
                <w:b/>
                <w:bCs/>
              </w:rPr>
              <w:t>Please clarify if any metrology certification required.</w:t>
            </w:r>
          </w:p>
        </w:tc>
      </w:tr>
      <w:tr w:rsidR="00845E28" w:rsidRPr="00845E28" w14:paraId="3AA7A847" w14:textId="77777777" w:rsidTr="00845E28">
        <w:trPr>
          <w:tblCellSpacing w:w="15" w:type="dxa"/>
        </w:trPr>
        <w:tc>
          <w:tcPr>
            <w:tcW w:w="0" w:type="auto"/>
            <w:vAlign w:val="center"/>
            <w:hideMark/>
          </w:tcPr>
          <w:p w14:paraId="02C9443E" w14:textId="77777777" w:rsidR="00845E28" w:rsidRPr="00845E28" w:rsidRDefault="00845E28" w:rsidP="00845E28">
            <w:r w:rsidRPr="00845E28">
              <w:rPr>
                <w:b/>
                <w:bCs/>
              </w:rPr>
              <w:t>RCS Coating, Zinc Fasteners, etc.</w:t>
            </w:r>
          </w:p>
        </w:tc>
        <w:tc>
          <w:tcPr>
            <w:tcW w:w="0" w:type="auto"/>
            <w:vAlign w:val="center"/>
            <w:hideMark/>
          </w:tcPr>
          <w:p w14:paraId="7E4BBD3C" w14:textId="77777777" w:rsidR="00845E28" w:rsidRPr="00845E28" w:rsidRDefault="00845E28" w:rsidP="00845E28">
            <w:r w:rsidRPr="00845E28">
              <w:t>Not specified.</w:t>
            </w:r>
          </w:p>
        </w:tc>
      </w:tr>
      <w:tr w:rsidR="00845E28" w:rsidRPr="00845E28" w14:paraId="7FB4385E" w14:textId="77777777" w:rsidTr="00845E28">
        <w:trPr>
          <w:tblCellSpacing w:w="15" w:type="dxa"/>
        </w:trPr>
        <w:tc>
          <w:tcPr>
            <w:tcW w:w="0" w:type="auto"/>
            <w:vAlign w:val="center"/>
            <w:hideMark/>
          </w:tcPr>
          <w:p w14:paraId="4CEF718D" w14:textId="77777777" w:rsidR="00845E28" w:rsidRPr="00845E28" w:rsidRDefault="00845E28" w:rsidP="00845E28">
            <w:r w:rsidRPr="00845E28">
              <w:rPr>
                <w:b/>
                <w:bCs/>
              </w:rPr>
              <w:t>Cost Breakdown Requested</w:t>
            </w:r>
          </w:p>
        </w:tc>
        <w:tc>
          <w:tcPr>
            <w:tcW w:w="0" w:type="auto"/>
            <w:vAlign w:val="center"/>
            <w:hideMark/>
          </w:tcPr>
          <w:p w14:paraId="18E40C2F" w14:textId="77777777" w:rsidR="00845E28" w:rsidRPr="00845E28" w:rsidRDefault="00845E28" w:rsidP="00845E28">
            <w:r w:rsidRPr="00845E28">
              <w:t>Budgetary quote requested; no formal cost breakdown items specified.</w:t>
            </w:r>
          </w:p>
        </w:tc>
      </w:tr>
      <w:tr w:rsidR="00845E28" w:rsidRPr="00845E28" w14:paraId="284B990F" w14:textId="77777777" w:rsidTr="00845E28">
        <w:trPr>
          <w:tblCellSpacing w:w="15" w:type="dxa"/>
        </w:trPr>
        <w:tc>
          <w:tcPr>
            <w:tcW w:w="0" w:type="auto"/>
            <w:vAlign w:val="center"/>
            <w:hideMark/>
          </w:tcPr>
          <w:p w14:paraId="3FE3716C" w14:textId="77777777" w:rsidR="00845E28" w:rsidRPr="00845E28" w:rsidRDefault="00845E28" w:rsidP="00845E28">
            <w:r w:rsidRPr="00845E28">
              <w:rPr>
                <w:b/>
                <w:bCs/>
              </w:rPr>
              <w:t>3rd Party Inspections (OSHA/UL?)</w:t>
            </w:r>
          </w:p>
        </w:tc>
        <w:tc>
          <w:tcPr>
            <w:tcW w:w="0" w:type="auto"/>
            <w:vAlign w:val="center"/>
            <w:hideMark/>
          </w:tcPr>
          <w:p w14:paraId="13831F11" w14:textId="77777777" w:rsidR="00845E28" w:rsidRPr="00845E28" w:rsidRDefault="00845E28" w:rsidP="00845E28">
            <w:r w:rsidRPr="00845E28">
              <w:t xml:space="preserve">Not specified – </w:t>
            </w:r>
            <w:r w:rsidRPr="00845E28">
              <w:rPr>
                <w:b/>
                <w:bCs/>
              </w:rPr>
              <w:t>Please confirm regulatory compliance expectations.</w:t>
            </w:r>
          </w:p>
        </w:tc>
      </w:tr>
      <w:tr w:rsidR="00845E28" w:rsidRPr="00845E28" w14:paraId="7B7FED7C" w14:textId="77777777" w:rsidTr="00845E28">
        <w:trPr>
          <w:tblCellSpacing w:w="15" w:type="dxa"/>
        </w:trPr>
        <w:tc>
          <w:tcPr>
            <w:tcW w:w="0" w:type="auto"/>
            <w:vAlign w:val="center"/>
            <w:hideMark/>
          </w:tcPr>
          <w:p w14:paraId="773B8BAB" w14:textId="77777777" w:rsidR="00845E28" w:rsidRPr="00845E28" w:rsidRDefault="00845E28" w:rsidP="00845E28">
            <w:r w:rsidRPr="00845E28">
              <w:rPr>
                <w:b/>
                <w:bCs/>
              </w:rPr>
              <w:t>Warranty Expectations</w:t>
            </w:r>
          </w:p>
        </w:tc>
        <w:tc>
          <w:tcPr>
            <w:tcW w:w="0" w:type="auto"/>
            <w:vAlign w:val="center"/>
            <w:hideMark/>
          </w:tcPr>
          <w:p w14:paraId="426A1A4E" w14:textId="77777777" w:rsidR="00845E28" w:rsidRPr="00845E28" w:rsidRDefault="00845E28" w:rsidP="00845E28">
            <w:r w:rsidRPr="00845E28">
              <w:t xml:space="preserve">Not specified – </w:t>
            </w:r>
            <w:r w:rsidRPr="00845E28">
              <w:rPr>
                <w:b/>
                <w:bCs/>
              </w:rPr>
              <w:t>Please confirm.</w:t>
            </w:r>
          </w:p>
        </w:tc>
      </w:tr>
    </w:tbl>
    <w:p w14:paraId="75C6B55D" w14:textId="77777777" w:rsidR="00845E28" w:rsidRPr="00845E28" w:rsidRDefault="00845E28" w:rsidP="00845E28">
      <w:r w:rsidRPr="00845E28">
        <w:pict w14:anchorId="65ADFAD4">
          <v:rect id="_x0000_i1100" style="width:0;height:1.5pt" o:hralign="center" o:hrstd="t" o:hr="t" fillcolor="#a0a0a0" stroked="f"/>
        </w:pict>
      </w:r>
    </w:p>
    <w:p w14:paraId="6328B2C9" w14:textId="77777777" w:rsidR="00845E28" w:rsidRPr="00845E28" w:rsidRDefault="00845E28" w:rsidP="00845E28">
      <w:pPr>
        <w:rPr>
          <w:b/>
          <w:bCs/>
        </w:rPr>
      </w:pPr>
      <w:r w:rsidRPr="00845E28">
        <w:rPr>
          <w:b/>
          <w:bCs/>
        </w:rPr>
        <w:t>2. Identify Feasibility Risks</w:t>
      </w:r>
    </w:p>
    <w:p w14:paraId="2B5FA88E" w14:textId="77777777" w:rsidR="00845E28" w:rsidRPr="00845E28" w:rsidRDefault="00845E28" w:rsidP="00845E28">
      <w:r w:rsidRPr="00845E28">
        <w:t>Below are the primary risks, gaps, and uncertainties:</w:t>
      </w:r>
    </w:p>
    <w:p w14:paraId="0FD219C5" w14:textId="77777777" w:rsidR="00845E28" w:rsidRPr="00845E28" w:rsidRDefault="00845E28" w:rsidP="00845E28">
      <w:pPr>
        <w:numPr>
          <w:ilvl w:val="0"/>
          <w:numId w:val="1"/>
        </w:numPr>
      </w:pPr>
      <w:r w:rsidRPr="00845E28">
        <w:rPr>
          <w:b/>
          <w:bCs/>
        </w:rPr>
        <w:t>Incomplete Customer/Plant Details</w:t>
      </w:r>
      <w:r w:rsidRPr="00845E28">
        <w:t>: No formal contacts, address, or project ownership identified.</w:t>
      </w:r>
    </w:p>
    <w:p w14:paraId="0A33474D" w14:textId="77777777" w:rsidR="00845E28" w:rsidRPr="00845E28" w:rsidRDefault="00845E28" w:rsidP="00845E28">
      <w:pPr>
        <w:numPr>
          <w:ilvl w:val="0"/>
          <w:numId w:val="1"/>
        </w:numPr>
      </w:pPr>
      <w:r w:rsidRPr="00845E28">
        <w:rPr>
          <w:b/>
          <w:bCs/>
        </w:rPr>
        <w:t>Ambiguity in Testing and Acceptance Criteria</w:t>
      </w:r>
      <w:r w:rsidRPr="00845E28">
        <w:t>: No definition of FAT, SAT, or part validation.</w:t>
      </w:r>
    </w:p>
    <w:p w14:paraId="6C43194E" w14:textId="77777777" w:rsidR="00845E28" w:rsidRPr="00845E28" w:rsidRDefault="00845E28" w:rsidP="00845E28">
      <w:pPr>
        <w:numPr>
          <w:ilvl w:val="0"/>
          <w:numId w:val="1"/>
        </w:numPr>
      </w:pPr>
      <w:r w:rsidRPr="00845E28">
        <w:rPr>
          <w:b/>
          <w:bCs/>
        </w:rPr>
        <w:t>Footprint Constraints</w:t>
      </w:r>
      <w:r w:rsidRPr="00845E28">
        <w:t>: Described as “tight,” but no layout provided. This is a critical design constraint.</w:t>
      </w:r>
    </w:p>
    <w:p w14:paraId="652EB859" w14:textId="77777777" w:rsidR="00845E28" w:rsidRPr="00845E28" w:rsidRDefault="00845E28" w:rsidP="00845E28">
      <w:pPr>
        <w:numPr>
          <w:ilvl w:val="0"/>
          <w:numId w:val="1"/>
        </w:numPr>
      </w:pPr>
      <w:r w:rsidRPr="00845E28">
        <w:rPr>
          <w:b/>
          <w:bCs/>
        </w:rPr>
        <w:lastRenderedPageBreak/>
        <w:t>Part Variability</w:t>
      </w:r>
      <w:r w:rsidRPr="00845E28">
        <w:t>: 12 baffle variants + 3 restrictor plates + combinations may create significant tooling complexity and changeover time.</w:t>
      </w:r>
    </w:p>
    <w:p w14:paraId="4C6327A4" w14:textId="77777777" w:rsidR="00845E28" w:rsidRPr="00845E28" w:rsidRDefault="00845E28" w:rsidP="00845E28">
      <w:pPr>
        <w:numPr>
          <w:ilvl w:val="0"/>
          <w:numId w:val="1"/>
        </w:numPr>
      </w:pPr>
      <w:r w:rsidRPr="00845E28">
        <w:rPr>
          <w:b/>
          <w:bCs/>
        </w:rPr>
        <w:t>Cycle Time Ambition</w:t>
      </w:r>
      <w:r w:rsidRPr="00845E28">
        <w:t>: 20–25 seconds per part is aggressive considering loading, rotating, locating, auto-feeding, welding, and unloading.</w:t>
      </w:r>
    </w:p>
    <w:p w14:paraId="12F49B58" w14:textId="77777777" w:rsidR="00845E28" w:rsidRPr="00845E28" w:rsidRDefault="00845E28" w:rsidP="00845E28">
      <w:pPr>
        <w:numPr>
          <w:ilvl w:val="0"/>
          <w:numId w:val="1"/>
        </w:numPr>
      </w:pPr>
      <w:r w:rsidRPr="00845E28">
        <w:rPr>
          <w:b/>
          <w:bCs/>
        </w:rPr>
        <w:t>Projection Welding Feasibility</w:t>
      </w:r>
      <w:r w:rsidRPr="00845E28">
        <w:t xml:space="preserve">: Conceptually considered but requires validation of part geometry and projections (also unclear if </w:t>
      </w:r>
      <w:proofErr w:type="spellStart"/>
      <w:r w:rsidRPr="00845E28">
        <w:t>ProStamp</w:t>
      </w:r>
      <w:proofErr w:type="spellEnd"/>
      <w:r w:rsidRPr="00845E28">
        <w:t xml:space="preserve"> has the dies).</w:t>
      </w:r>
    </w:p>
    <w:p w14:paraId="4CF82D80" w14:textId="77777777" w:rsidR="00845E28" w:rsidRPr="00845E28" w:rsidRDefault="00845E28" w:rsidP="00845E28">
      <w:pPr>
        <w:numPr>
          <w:ilvl w:val="0"/>
          <w:numId w:val="1"/>
        </w:numPr>
      </w:pPr>
      <w:r w:rsidRPr="00845E28">
        <w:rPr>
          <w:b/>
          <w:bCs/>
        </w:rPr>
        <w:t>Regulatory Considerations</w:t>
      </w:r>
      <w:r w:rsidRPr="00845E28">
        <w:t>: No mention of OSHA/UL compliance.</w:t>
      </w:r>
    </w:p>
    <w:p w14:paraId="67F6599F" w14:textId="77777777" w:rsidR="00845E28" w:rsidRPr="00845E28" w:rsidRDefault="00845E28" w:rsidP="00845E28">
      <w:pPr>
        <w:numPr>
          <w:ilvl w:val="0"/>
          <w:numId w:val="1"/>
        </w:numPr>
      </w:pPr>
      <w:r w:rsidRPr="00845E28">
        <w:rPr>
          <w:b/>
          <w:bCs/>
        </w:rPr>
        <w:t>Unclear Scope of Automation</w:t>
      </w:r>
      <w:r w:rsidRPr="00845E28">
        <w:t>: Range from “somewhat manual” to “full automation,” with no clear statement of automation level desired.</w:t>
      </w:r>
    </w:p>
    <w:p w14:paraId="70D90598" w14:textId="77777777" w:rsidR="00845E28" w:rsidRPr="00845E28" w:rsidRDefault="00845E28" w:rsidP="00845E28">
      <w:r w:rsidRPr="00845E28">
        <w:pict w14:anchorId="5E7C76C6">
          <v:rect id="_x0000_i1101" style="width:0;height:1.5pt" o:hralign="center" o:hrstd="t" o:hr="t" fillcolor="#a0a0a0" stroked="f"/>
        </w:pict>
      </w:r>
    </w:p>
    <w:p w14:paraId="50B89A72" w14:textId="77777777" w:rsidR="00845E28" w:rsidRPr="00845E28" w:rsidRDefault="00845E28" w:rsidP="00845E28">
      <w:pPr>
        <w:rPr>
          <w:b/>
          <w:bCs/>
        </w:rPr>
      </w:pPr>
      <w:r w:rsidRPr="00845E28">
        <w:rPr>
          <w:b/>
          <w:bCs/>
        </w:rPr>
        <w:t>3. Suggested Conceptual Approaches</w:t>
      </w:r>
    </w:p>
    <w:p w14:paraId="5509D590" w14:textId="77777777" w:rsidR="00845E28" w:rsidRPr="00845E28" w:rsidRDefault="00845E28" w:rsidP="00845E28">
      <w:r w:rsidRPr="00845E28">
        <w:t xml:space="preserve">Below are </w:t>
      </w:r>
      <w:r w:rsidRPr="00845E28">
        <w:rPr>
          <w:b/>
          <w:bCs/>
        </w:rPr>
        <w:t>three conceptual approaches</w:t>
      </w:r>
      <w:r w:rsidRPr="00845E28">
        <w:t xml:space="preserve"> derived from </w:t>
      </w:r>
      <w:proofErr w:type="gramStart"/>
      <w:r w:rsidRPr="00845E28">
        <w:t>Koops</w:t>
      </w:r>
      <w:proofErr w:type="gramEnd"/>
      <w:r w:rsidRPr="00845E28">
        <w:t xml:space="preserve"> experience:</w:t>
      </w:r>
    </w:p>
    <w:p w14:paraId="7552E075" w14:textId="77777777" w:rsidR="00845E28" w:rsidRPr="00845E28" w:rsidRDefault="00845E28" w:rsidP="00845E28">
      <w:r w:rsidRPr="00845E28">
        <w:pict w14:anchorId="67E56903">
          <v:rect id="_x0000_i1102" style="width:0;height:1.5pt" o:hralign="center" o:hrstd="t" o:hr="t" fillcolor="#a0a0a0" stroked="f"/>
        </w:pict>
      </w:r>
    </w:p>
    <w:p w14:paraId="0779DEF8" w14:textId="77777777" w:rsidR="00845E28" w:rsidRPr="00845E28" w:rsidRDefault="00845E28" w:rsidP="00845E28">
      <w:pPr>
        <w:rPr>
          <w:b/>
          <w:bCs/>
        </w:rPr>
      </w:pPr>
      <w:r w:rsidRPr="00845E28">
        <w:rPr>
          <w:b/>
          <w:bCs/>
        </w:rPr>
        <w:t>Concept 1: Semi-Automated Trunnion Welding Cell</w:t>
      </w:r>
    </w:p>
    <w:p w14:paraId="696B8A50" w14:textId="77777777" w:rsidR="00845E28" w:rsidRPr="00845E28" w:rsidRDefault="00845E28" w:rsidP="00845E28">
      <w:r w:rsidRPr="00845E28">
        <w:rPr>
          <w:b/>
          <w:bCs/>
        </w:rPr>
        <w:t>Description:</w:t>
      </w:r>
    </w:p>
    <w:p w14:paraId="5DA5FE12" w14:textId="77777777" w:rsidR="00845E28" w:rsidRPr="00845E28" w:rsidRDefault="00845E28" w:rsidP="00845E28">
      <w:pPr>
        <w:numPr>
          <w:ilvl w:val="0"/>
          <w:numId w:val="2"/>
        </w:numPr>
      </w:pPr>
      <w:r w:rsidRPr="00845E28">
        <w:t xml:space="preserve">Manual load of </w:t>
      </w:r>
      <w:proofErr w:type="gramStart"/>
      <w:r w:rsidRPr="00845E28">
        <w:t>baffle</w:t>
      </w:r>
      <w:proofErr w:type="gramEnd"/>
      <w:r w:rsidRPr="00845E28">
        <w:t xml:space="preserve"> onto rotating trunnion fixture.</w:t>
      </w:r>
    </w:p>
    <w:p w14:paraId="4410DEAB" w14:textId="77777777" w:rsidR="00845E28" w:rsidRPr="00845E28" w:rsidRDefault="00845E28" w:rsidP="00845E28">
      <w:pPr>
        <w:numPr>
          <w:ilvl w:val="0"/>
          <w:numId w:val="2"/>
        </w:numPr>
      </w:pPr>
      <w:r w:rsidRPr="00845E28">
        <w:t>Automated pick-and-place of restrictor tabs via 2-axis gantry.</w:t>
      </w:r>
    </w:p>
    <w:p w14:paraId="563B0FB3" w14:textId="77777777" w:rsidR="00845E28" w:rsidRPr="00845E28" w:rsidRDefault="00845E28" w:rsidP="00845E28">
      <w:pPr>
        <w:numPr>
          <w:ilvl w:val="0"/>
          <w:numId w:val="2"/>
        </w:numPr>
      </w:pPr>
      <w:r w:rsidRPr="00845E28">
        <w:t>Fixed dual-tip resistance welder.</w:t>
      </w:r>
    </w:p>
    <w:p w14:paraId="32D62E1B" w14:textId="77777777" w:rsidR="00845E28" w:rsidRPr="00845E28" w:rsidRDefault="00845E28" w:rsidP="00845E28">
      <w:pPr>
        <w:numPr>
          <w:ilvl w:val="0"/>
          <w:numId w:val="2"/>
        </w:numPr>
      </w:pPr>
      <w:r w:rsidRPr="00845E28">
        <w:t>Operator unload.</w:t>
      </w:r>
    </w:p>
    <w:p w14:paraId="5DB380BF" w14:textId="77777777" w:rsidR="00845E28" w:rsidRPr="00845E28" w:rsidRDefault="00845E28" w:rsidP="00845E28">
      <w:r w:rsidRPr="00845E28">
        <w:rPr>
          <w:b/>
          <w:bCs/>
        </w:rPr>
        <w:t>Pros:</w:t>
      </w:r>
      <w:r w:rsidRPr="00845E28">
        <w:br/>
      </w:r>
      <w:r w:rsidRPr="00845E28">
        <w:rPr>
          <w:rFonts w:ascii="Segoe UI Emoji" w:hAnsi="Segoe UI Emoji" w:cs="Segoe UI Emoji"/>
        </w:rPr>
        <w:t>✅</w:t>
      </w:r>
      <w:r w:rsidRPr="00845E28">
        <w:t xml:space="preserve"> Simpler mechanical design.</w:t>
      </w:r>
      <w:r w:rsidRPr="00845E28">
        <w:br/>
      </w:r>
      <w:r w:rsidRPr="00845E28">
        <w:rPr>
          <w:rFonts w:ascii="Segoe UI Emoji" w:hAnsi="Segoe UI Emoji" w:cs="Segoe UI Emoji"/>
        </w:rPr>
        <w:t>✅</w:t>
      </w:r>
      <w:r w:rsidRPr="00845E28">
        <w:t xml:space="preserve"> Moderate footprint.</w:t>
      </w:r>
      <w:r w:rsidRPr="00845E28">
        <w:br/>
      </w:r>
      <w:r w:rsidRPr="00845E28">
        <w:rPr>
          <w:rFonts w:ascii="Segoe UI Emoji" w:hAnsi="Segoe UI Emoji" w:cs="Segoe UI Emoji"/>
        </w:rPr>
        <w:t>✅</w:t>
      </w:r>
      <w:r w:rsidRPr="00845E28">
        <w:t xml:space="preserve"> Lower cost vs fully automated.</w:t>
      </w:r>
      <w:r w:rsidRPr="00845E28">
        <w:br/>
      </w:r>
      <w:r w:rsidRPr="00845E28">
        <w:rPr>
          <w:rFonts w:ascii="Segoe UI Emoji" w:hAnsi="Segoe UI Emoji" w:cs="Segoe UI Emoji"/>
        </w:rPr>
        <w:t>✅</w:t>
      </w:r>
      <w:r w:rsidRPr="00845E28">
        <w:t xml:space="preserve"> Easier maintenance.</w:t>
      </w:r>
    </w:p>
    <w:p w14:paraId="4A5F0F67" w14:textId="77777777" w:rsidR="00845E28" w:rsidRPr="00845E28" w:rsidRDefault="00845E28" w:rsidP="00845E28">
      <w:r w:rsidRPr="00845E28">
        <w:rPr>
          <w:b/>
          <w:bCs/>
        </w:rPr>
        <w:t>Cons:</w:t>
      </w:r>
      <w:r w:rsidRPr="00845E28">
        <w:br/>
      </w:r>
      <w:r w:rsidRPr="00845E28">
        <w:rPr>
          <w:rFonts w:ascii="Segoe UI Emoji" w:hAnsi="Segoe UI Emoji" w:cs="Segoe UI Emoji"/>
        </w:rPr>
        <w:t>❌</w:t>
      </w:r>
      <w:r w:rsidRPr="00845E28">
        <w:t xml:space="preserve"> Operator required for each cycle.</w:t>
      </w:r>
      <w:r w:rsidRPr="00845E28">
        <w:br/>
      </w:r>
      <w:r w:rsidRPr="00845E28">
        <w:rPr>
          <w:rFonts w:ascii="Segoe UI Emoji" w:hAnsi="Segoe UI Emoji" w:cs="Segoe UI Emoji"/>
        </w:rPr>
        <w:t>❌</w:t>
      </w:r>
      <w:r w:rsidRPr="00845E28">
        <w:t xml:space="preserve"> Changeover tooling may be complex.</w:t>
      </w:r>
      <w:r w:rsidRPr="00845E28">
        <w:br/>
      </w:r>
      <w:r w:rsidRPr="00845E28">
        <w:rPr>
          <w:rFonts w:ascii="Segoe UI Emoji" w:hAnsi="Segoe UI Emoji" w:cs="Segoe UI Emoji"/>
        </w:rPr>
        <w:t>❌</w:t>
      </w:r>
      <w:r w:rsidRPr="00845E28">
        <w:t xml:space="preserve"> TAKT time may be borderline at 25 sec.</w:t>
      </w:r>
    </w:p>
    <w:p w14:paraId="3BDED176" w14:textId="77777777" w:rsidR="00845E28" w:rsidRPr="00845E28" w:rsidRDefault="00845E28" w:rsidP="00845E28">
      <w:r w:rsidRPr="00845E28">
        <w:rPr>
          <w:b/>
          <w:bCs/>
        </w:rPr>
        <w:t>Feasibility Risks:</w:t>
      </w:r>
    </w:p>
    <w:p w14:paraId="6E167D0C" w14:textId="77777777" w:rsidR="00845E28" w:rsidRPr="00845E28" w:rsidRDefault="00845E28" w:rsidP="00845E28">
      <w:pPr>
        <w:numPr>
          <w:ilvl w:val="0"/>
          <w:numId w:val="3"/>
        </w:numPr>
      </w:pPr>
      <w:r w:rsidRPr="00845E28">
        <w:t xml:space="preserve">Part variability requires adaptable </w:t>
      </w:r>
      <w:proofErr w:type="gramStart"/>
      <w:r w:rsidRPr="00845E28">
        <w:t>fixturing</w:t>
      </w:r>
      <w:proofErr w:type="gramEnd"/>
      <w:r w:rsidRPr="00845E28">
        <w:t>.</w:t>
      </w:r>
    </w:p>
    <w:p w14:paraId="6FC825C0" w14:textId="77777777" w:rsidR="00845E28" w:rsidRPr="00845E28" w:rsidRDefault="00845E28" w:rsidP="00845E28">
      <w:pPr>
        <w:numPr>
          <w:ilvl w:val="0"/>
          <w:numId w:val="3"/>
        </w:numPr>
      </w:pPr>
      <w:r w:rsidRPr="00845E28">
        <w:t>Nesting and space constraints.</w:t>
      </w:r>
    </w:p>
    <w:p w14:paraId="6C5D2245" w14:textId="77777777" w:rsidR="00845E28" w:rsidRPr="00845E28" w:rsidRDefault="00845E28" w:rsidP="00845E28">
      <w:r w:rsidRPr="00845E28">
        <w:pict w14:anchorId="66FA852F">
          <v:rect id="_x0000_i1103" style="width:0;height:1.5pt" o:hralign="center" o:hrstd="t" o:hr="t" fillcolor="#a0a0a0" stroked="f"/>
        </w:pict>
      </w:r>
    </w:p>
    <w:p w14:paraId="4BF8A415" w14:textId="77777777" w:rsidR="00845E28" w:rsidRPr="00845E28" w:rsidRDefault="00845E28" w:rsidP="00845E28">
      <w:pPr>
        <w:rPr>
          <w:b/>
          <w:bCs/>
        </w:rPr>
      </w:pPr>
      <w:r w:rsidRPr="00845E28">
        <w:rPr>
          <w:b/>
          <w:bCs/>
        </w:rPr>
        <w:lastRenderedPageBreak/>
        <w:t>Concept 2: Fully Automated Dial Index Cell</w:t>
      </w:r>
    </w:p>
    <w:p w14:paraId="1CBB8C94" w14:textId="77777777" w:rsidR="00845E28" w:rsidRPr="00845E28" w:rsidRDefault="00845E28" w:rsidP="00845E28">
      <w:r w:rsidRPr="00845E28">
        <w:rPr>
          <w:b/>
          <w:bCs/>
        </w:rPr>
        <w:t>Description:</w:t>
      </w:r>
    </w:p>
    <w:p w14:paraId="620CC029" w14:textId="77777777" w:rsidR="00845E28" w:rsidRPr="00845E28" w:rsidRDefault="00845E28" w:rsidP="00845E28">
      <w:pPr>
        <w:numPr>
          <w:ilvl w:val="0"/>
          <w:numId w:val="4"/>
        </w:numPr>
      </w:pPr>
      <w:r w:rsidRPr="00845E28">
        <w:t>Dial indexing table with multiple nests for baffle variants.</w:t>
      </w:r>
    </w:p>
    <w:p w14:paraId="1E34E027" w14:textId="77777777" w:rsidR="00845E28" w:rsidRPr="00845E28" w:rsidRDefault="00845E28" w:rsidP="00845E28">
      <w:pPr>
        <w:numPr>
          <w:ilvl w:val="0"/>
          <w:numId w:val="4"/>
        </w:numPr>
      </w:pPr>
      <w:r w:rsidRPr="00845E28">
        <w:t>Fixed pick-and-place and dual-tip welder.</w:t>
      </w:r>
    </w:p>
    <w:p w14:paraId="6D880A49" w14:textId="77777777" w:rsidR="00845E28" w:rsidRPr="00845E28" w:rsidRDefault="00845E28" w:rsidP="00845E28">
      <w:pPr>
        <w:numPr>
          <w:ilvl w:val="0"/>
          <w:numId w:val="4"/>
        </w:numPr>
      </w:pPr>
      <w:r w:rsidRPr="00845E28">
        <w:t>Automated unload to outfeed conveyor.</w:t>
      </w:r>
    </w:p>
    <w:p w14:paraId="16FF95B9" w14:textId="77777777" w:rsidR="00845E28" w:rsidRPr="00845E28" w:rsidRDefault="00845E28" w:rsidP="00845E28">
      <w:r w:rsidRPr="00845E28">
        <w:rPr>
          <w:b/>
          <w:bCs/>
        </w:rPr>
        <w:t>Pros:</w:t>
      </w:r>
      <w:r w:rsidRPr="00845E28">
        <w:br/>
      </w:r>
      <w:r w:rsidRPr="00845E28">
        <w:rPr>
          <w:rFonts w:ascii="Segoe UI Emoji" w:hAnsi="Segoe UI Emoji" w:cs="Segoe UI Emoji"/>
        </w:rPr>
        <w:t>✅</w:t>
      </w:r>
      <w:r w:rsidRPr="00845E28">
        <w:t xml:space="preserve"> Fully automated process (minimal operators).</w:t>
      </w:r>
      <w:r w:rsidRPr="00845E28">
        <w:br/>
      </w:r>
      <w:r w:rsidRPr="00845E28">
        <w:rPr>
          <w:rFonts w:ascii="Segoe UI Emoji" w:hAnsi="Segoe UI Emoji" w:cs="Segoe UI Emoji"/>
        </w:rPr>
        <w:t>✅</w:t>
      </w:r>
      <w:r w:rsidRPr="00845E28">
        <w:t xml:space="preserve"> Consistent throughput.</w:t>
      </w:r>
      <w:r w:rsidRPr="00845E28">
        <w:br/>
      </w:r>
      <w:r w:rsidRPr="00845E28">
        <w:rPr>
          <w:rFonts w:ascii="Segoe UI Emoji" w:hAnsi="Segoe UI Emoji" w:cs="Segoe UI Emoji"/>
        </w:rPr>
        <w:t>✅</w:t>
      </w:r>
      <w:r w:rsidRPr="00845E28">
        <w:t xml:space="preserve"> Good for high volume.</w:t>
      </w:r>
    </w:p>
    <w:p w14:paraId="661F8FC7" w14:textId="77777777" w:rsidR="00845E28" w:rsidRPr="00845E28" w:rsidRDefault="00845E28" w:rsidP="00845E28">
      <w:r w:rsidRPr="00845E28">
        <w:rPr>
          <w:b/>
          <w:bCs/>
        </w:rPr>
        <w:t>Cons:</w:t>
      </w:r>
      <w:r w:rsidRPr="00845E28">
        <w:br/>
      </w:r>
      <w:r w:rsidRPr="00845E28">
        <w:rPr>
          <w:rFonts w:ascii="Segoe UI Emoji" w:hAnsi="Segoe UI Emoji" w:cs="Segoe UI Emoji"/>
        </w:rPr>
        <w:t>❌</w:t>
      </w:r>
      <w:r w:rsidRPr="00845E28">
        <w:t xml:space="preserve"> Higher complexity &amp; cost.</w:t>
      </w:r>
      <w:r w:rsidRPr="00845E28">
        <w:br/>
      </w:r>
      <w:r w:rsidRPr="00845E28">
        <w:rPr>
          <w:rFonts w:ascii="Segoe UI Emoji" w:hAnsi="Segoe UI Emoji" w:cs="Segoe UI Emoji"/>
        </w:rPr>
        <w:t>❌</w:t>
      </w:r>
      <w:r w:rsidRPr="00845E28">
        <w:t xml:space="preserve"> Changeover between 12 baffle types could be substantial.</w:t>
      </w:r>
      <w:r w:rsidRPr="00845E28">
        <w:br/>
      </w:r>
      <w:r w:rsidRPr="00845E28">
        <w:rPr>
          <w:rFonts w:ascii="Segoe UI Emoji" w:hAnsi="Segoe UI Emoji" w:cs="Segoe UI Emoji"/>
        </w:rPr>
        <w:t>❌</w:t>
      </w:r>
      <w:r w:rsidRPr="00845E28">
        <w:t xml:space="preserve"> Footprint may exceed available space.</w:t>
      </w:r>
    </w:p>
    <w:p w14:paraId="63DBC0A0" w14:textId="77777777" w:rsidR="00845E28" w:rsidRPr="00845E28" w:rsidRDefault="00845E28" w:rsidP="00845E28">
      <w:r w:rsidRPr="00845E28">
        <w:rPr>
          <w:b/>
          <w:bCs/>
        </w:rPr>
        <w:t>Feasibility Risks:</w:t>
      </w:r>
    </w:p>
    <w:p w14:paraId="00799338" w14:textId="77777777" w:rsidR="00845E28" w:rsidRPr="00845E28" w:rsidRDefault="00845E28" w:rsidP="00845E28">
      <w:pPr>
        <w:numPr>
          <w:ilvl w:val="0"/>
          <w:numId w:val="5"/>
        </w:numPr>
      </w:pPr>
      <w:r w:rsidRPr="00845E28">
        <w:t>Requires clear space definition.</w:t>
      </w:r>
    </w:p>
    <w:p w14:paraId="53117DB2" w14:textId="77777777" w:rsidR="00845E28" w:rsidRPr="00845E28" w:rsidRDefault="00845E28" w:rsidP="00845E28">
      <w:pPr>
        <w:numPr>
          <w:ilvl w:val="0"/>
          <w:numId w:val="5"/>
        </w:numPr>
      </w:pPr>
      <w:r w:rsidRPr="00845E28">
        <w:t>Tooling complexity.</w:t>
      </w:r>
    </w:p>
    <w:p w14:paraId="610FF1E6" w14:textId="77777777" w:rsidR="00845E28" w:rsidRPr="00845E28" w:rsidRDefault="00845E28" w:rsidP="00845E28">
      <w:r w:rsidRPr="00845E28">
        <w:pict w14:anchorId="33D447E6">
          <v:rect id="_x0000_i1104" style="width:0;height:1.5pt" o:hralign="center" o:hrstd="t" o:hr="t" fillcolor="#a0a0a0" stroked="f"/>
        </w:pict>
      </w:r>
    </w:p>
    <w:p w14:paraId="3BC000DC" w14:textId="77777777" w:rsidR="00845E28" w:rsidRPr="00845E28" w:rsidRDefault="00845E28" w:rsidP="00845E28">
      <w:pPr>
        <w:rPr>
          <w:b/>
          <w:bCs/>
        </w:rPr>
      </w:pPr>
      <w:r w:rsidRPr="00845E28">
        <w:rPr>
          <w:b/>
          <w:bCs/>
        </w:rPr>
        <w:t>Concept 3: Modular Manual Load Station + Automated Weld Station</w:t>
      </w:r>
    </w:p>
    <w:p w14:paraId="4FEDDEDF" w14:textId="77777777" w:rsidR="00845E28" w:rsidRPr="00845E28" w:rsidRDefault="00845E28" w:rsidP="00845E28">
      <w:r w:rsidRPr="00845E28">
        <w:rPr>
          <w:b/>
          <w:bCs/>
        </w:rPr>
        <w:t>Description:</w:t>
      </w:r>
    </w:p>
    <w:p w14:paraId="738C00E0" w14:textId="77777777" w:rsidR="00845E28" w:rsidRPr="00845E28" w:rsidRDefault="00845E28" w:rsidP="00845E28">
      <w:pPr>
        <w:numPr>
          <w:ilvl w:val="0"/>
          <w:numId w:val="6"/>
        </w:numPr>
      </w:pPr>
      <w:r w:rsidRPr="00845E28">
        <w:t>Manual pre-load of restrictor tabs onto baffle.</w:t>
      </w:r>
    </w:p>
    <w:p w14:paraId="5D0A98D8" w14:textId="77777777" w:rsidR="00845E28" w:rsidRPr="00845E28" w:rsidRDefault="00845E28" w:rsidP="00845E28">
      <w:pPr>
        <w:numPr>
          <w:ilvl w:val="0"/>
          <w:numId w:val="6"/>
        </w:numPr>
      </w:pPr>
      <w:r w:rsidRPr="00845E28">
        <w:t>Automated weld cycle only.</w:t>
      </w:r>
    </w:p>
    <w:p w14:paraId="7A967FE4" w14:textId="77777777" w:rsidR="00845E28" w:rsidRPr="00845E28" w:rsidRDefault="00845E28" w:rsidP="00845E28">
      <w:pPr>
        <w:numPr>
          <w:ilvl w:val="0"/>
          <w:numId w:val="6"/>
        </w:numPr>
      </w:pPr>
      <w:r w:rsidRPr="00845E28">
        <w:t>Manual unload.</w:t>
      </w:r>
    </w:p>
    <w:p w14:paraId="7AB53D78" w14:textId="77777777" w:rsidR="00845E28" w:rsidRPr="00845E28" w:rsidRDefault="00845E28" w:rsidP="00845E28">
      <w:r w:rsidRPr="00845E28">
        <w:rPr>
          <w:b/>
          <w:bCs/>
        </w:rPr>
        <w:t>Pros:</w:t>
      </w:r>
      <w:r w:rsidRPr="00845E28">
        <w:br/>
      </w:r>
      <w:r w:rsidRPr="00845E28">
        <w:rPr>
          <w:rFonts w:ascii="Segoe UI Emoji" w:hAnsi="Segoe UI Emoji" w:cs="Segoe UI Emoji"/>
        </w:rPr>
        <w:t>✅</w:t>
      </w:r>
      <w:r w:rsidRPr="00845E28">
        <w:t xml:space="preserve"> Simplest system.</w:t>
      </w:r>
      <w:r w:rsidRPr="00845E28">
        <w:br/>
      </w:r>
      <w:r w:rsidRPr="00845E28">
        <w:rPr>
          <w:rFonts w:ascii="Segoe UI Emoji" w:hAnsi="Segoe UI Emoji" w:cs="Segoe UI Emoji"/>
        </w:rPr>
        <w:t>✅</w:t>
      </w:r>
      <w:r w:rsidRPr="00845E28">
        <w:t xml:space="preserve"> Low cost.</w:t>
      </w:r>
      <w:r w:rsidRPr="00845E28">
        <w:br/>
      </w:r>
      <w:r w:rsidRPr="00845E28">
        <w:rPr>
          <w:rFonts w:ascii="Segoe UI Emoji" w:hAnsi="Segoe UI Emoji" w:cs="Segoe UI Emoji"/>
        </w:rPr>
        <w:t>✅</w:t>
      </w:r>
      <w:r w:rsidRPr="00845E28">
        <w:t xml:space="preserve"> Smallest footprint.</w:t>
      </w:r>
    </w:p>
    <w:p w14:paraId="16041750" w14:textId="77777777" w:rsidR="00845E28" w:rsidRPr="00845E28" w:rsidRDefault="00845E28" w:rsidP="00845E28">
      <w:r w:rsidRPr="00845E28">
        <w:rPr>
          <w:b/>
          <w:bCs/>
        </w:rPr>
        <w:t>Cons:</w:t>
      </w:r>
      <w:r w:rsidRPr="00845E28">
        <w:br/>
      </w:r>
      <w:r w:rsidRPr="00845E28">
        <w:rPr>
          <w:rFonts w:ascii="Segoe UI Emoji" w:hAnsi="Segoe UI Emoji" w:cs="Segoe UI Emoji"/>
        </w:rPr>
        <w:t>❌</w:t>
      </w:r>
      <w:r w:rsidRPr="00845E28">
        <w:t xml:space="preserve"> Higher labor.</w:t>
      </w:r>
      <w:r w:rsidRPr="00845E28">
        <w:br/>
      </w:r>
      <w:r w:rsidRPr="00845E28">
        <w:rPr>
          <w:rFonts w:ascii="Segoe UI Emoji" w:hAnsi="Segoe UI Emoji" w:cs="Segoe UI Emoji"/>
        </w:rPr>
        <w:t>❌</w:t>
      </w:r>
      <w:r w:rsidRPr="00845E28">
        <w:t xml:space="preserve"> Potential inconsistent tab placement.</w:t>
      </w:r>
      <w:r w:rsidRPr="00845E28">
        <w:br/>
      </w:r>
      <w:r w:rsidRPr="00845E28">
        <w:rPr>
          <w:rFonts w:ascii="Segoe UI Emoji" w:hAnsi="Segoe UI Emoji" w:cs="Segoe UI Emoji"/>
        </w:rPr>
        <w:t>❌</w:t>
      </w:r>
      <w:r w:rsidRPr="00845E28">
        <w:t xml:space="preserve"> Lower automation benefit.</w:t>
      </w:r>
    </w:p>
    <w:p w14:paraId="35FF0F23" w14:textId="77777777" w:rsidR="00845E28" w:rsidRPr="00845E28" w:rsidRDefault="00845E28" w:rsidP="00845E28">
      <w:r w:rsidRPr="00845E28">
        <w:rPr>
          <w:b/>
          <w:bCs/>
        </w:rPr>
        <w:t>Feasibility Risks:</w:t>
      </w:r>
    </w:p>
    <w:p w14:paraId="14F4789A" w14:textId="77777777" w:rsidR="00845E28" w:rsidRPr="00845E28" w:rsidRDefault="00845E28" w:rsidP="00845E28">
      <w:pPr>
        <w:numPr>
          <w:ilvl w:val="0"/>
          <w:numId w:val="7"/>
        </w:numPr>
      </w:pPr>
      <w:r w:rsidRPr="00845E28">
        <w:t>May not achieve desired labor reduction.</w:t>
      </w:r>
    </w:p>
    <w:p w14:paraId="01C358FB" w14:textId="77777777" w:rsidR="00845E28" w:rsidRPr="00845E28" w:rsidRDefault="00845E28" w:rsidP="00845E28">
      <w:r w:rsidRPr="00845E28">
        <w:lastRenderedPageBreak/>
        <w:pict w14:anchorId="71D704A4">
          <v:rect id="_x0000_i1105" style="width:0;height:1.5pt" o:hralign="center" o:hrstd="t" o:hr="t" fillcolor="#a0a0a0" stroked="f"/>
        </w:pict>
      </w:r>
    </w:p>
    <w:p w14:paraId="3E394F07" w14:textId="77777777" w:rsidR="00845E28" w:rsidRPr="00845E28" w:rsidRDefault="00845E28" w:rsidP="00845E28">
      <w:pPr>
        <w:rPr>
          <w:b/>
          <w:bCs/>
        </w:rPr>
      </w:pPr>
      <w:r w:rsidRPr="00845E28">
        <w:rPr>
          <w:b/>
          <w:bCs/>
        </w:rPr>
        <w:t>4. High-Level Bill of Materials</w:t>
      </w:r>
    </w:p>
    <w:p w14:paraId="3799A214" w14:textId="77777777" w:rsidR="00845E28" w:rsidRPr="00845E28" w:rsidRDefault="00845E28" w:rsidP="00845E28">
      <w:r w:rsidRPr="00845E28">
        <w:rPr>
          <w:b/>
          <w:bCs/>
        </w:rPr>
        <w:t>Separate BOM for Each Concept:</w:t>
      </w:r>
    </w:p>
    <w:p w14:paraId="1BEB9E47" w14:textId="77777777" w:rsidR="00845E28" w:rsidRPr="00845E28" w:rsidRDefault="00845E28" w:rsidP="00845E28">
      <w:r w:rsidRPr="00845E28">
        <w:pict w14:anchorId="60D9E95C">
          <v:rect id="_x0000_i1106" style="width:0;height:1.5pt" o:hralign="center" o:hrstd="t" o:hr="t" fillcolor="#a0a0a0" stroked="f"/>
        </w:pict>
      </w:r>
    </w:p>
    <w:p w14:paraId="3923C86F" w14:textId="77777777" w:rsidR="00845E28" w:rsidRPr="00845E28" w:rsidRDefault="00845E28" w:rsidP="00845E28">
      <w:r w:rsidRPr="00845E28">
        <w:rPr>
          <w:b/>
          <w:bCs/>
        </w:rPr>
        <w:t>Concept 1: Semi-Automated Trunnion Welding Cell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6"/>
        <w:gridCol w:w="3546"/>
      </w:tblGrid>
      <w:tr w:rsidR="00845E28" w:rsidRPr="00845E28" w14:paraId="0707842A" w14:textId="77777777" w:rsidTr="00845E28">
        <w:trPr>
          <w:tblHeader/>
          <w:tblCellSpacing w:w="15" w:type="dxa"/>
        </w:trPr>
        <w:tc>
          <w:tcPr>
            <w:tcW w:w="0" w:type="auto"/>
            <w:vAlign w:val="center"/>
            <w:hideMark/>
          </w:tcPr>
          <w:p w14:paraId="2CCD1E78" w14:textId="77777777" w:rsidR="00845E28" w:rsidRPr="00845E28" w:rsidRDefault="00845E28" w:rsidP="00845E28">
            <w:pPr>
              <w:rPr>
                <w:b/>
                <w:bCs/>
              </w:rPr>
            </w:pPr>
            <w:r w:rsidRPr="00845E28">
              <w:rPr>
                <w:b/>
                <w:bCs/>
              </w:rPr>
              <w:t>Subsystem</w:t>
            </w:r>
          </w:p>
        </w:tc>
        <w:tc>
          <w:tcPr>
            <w:tcW w:w="0" w:type="auto"/>
            <w:vAlign w:val="center"/>
            <w:hideMark/>
          </w:tcPr>
          <w:p w14:paraId="5416BAC2" w14:textId="77777777" w:rsidR="00845E28" w:rsidRPr="00845E28" w:rsidRDefault="00845E28" w:rsidP="00845E28">
            <w:pPr>
              <w:rPr>
                <w:b/>
                <w:bCs/>
              </w:rPr>
            </w:pPr>
            <w:r w:rsidRPr="00845E28">
              <w:rPr>
                <w:b/>
                <w:bCs/>
              </w:rPr>
              <w:t>Notes</w:t>
            </w:r>
          </w:p>
        </w:tc>
      </w:tr>
      <w:tr w:rsidR="00845E28" w:rsidRPr="00845E28" w14:paraId="3E056B00" w14:textId="77777777" w:rsidTr="00845E28">
        <w:trPr>
          <w:tblCellSpacing w:w="15" w:type="dxa"/>
        </w:trPr>
        <w:tc>
          <w:tcPr>
            <w:tcW w:w="0" w:type="auto"/>
            <w:vAlign w:val="center"/>
            <w:hideMark/>
          </w:tcPr>
          <w:p w14:paraId="4665F103" w14:textId="77777777" w:rsidR="00845E28" w:rsidRPr="00845E28" w:rsidRDefault="00845E28" w:rsidP="00845E28">
            <w:r w:rsidRPr="00845E28">
              <w:t>Trunnion Fixture</w:t>
            </w:r>
          </w:p>
        </w:tc>
        <w:tc>
          <w:tcPr>
            <w:tcW w:w="0" w:type="auto"/>
            <w:vAlign w:val="center"/>
            <w:hideMark/>
          </w:tcPr>
          <w:p w14:paraId="4FDBCAF1" w14:textId="77777777" w:rsidR="00845E28" w:rsidRPr="00845E28" w:rsidRDefault="00845E28" w:rsidP="00845E28">
            <w:r w:rsidRPr="00845E28">
              <w:t>Rotating headstock/tailstock clamps</w:t>
            </w:r>
          </w:p>
        </w:tc>
      </w:tr>
      <w:tr w:rsidR="00845E28" w:rsidRPr="00845E28" w14:paraId="1E97BA35" w14:textId="77777777" w:rsidTr="00845E28">
        <w:trPr>
          <w:tblCellSpacing w:w="15" w:type="dxa"/>
        </w:trPr>
        <w:tc>
          <w:tcPr>
            <w:tcW w:w="0" w:type="auto"/>
            <w:vAlign w:val="center"/>
            <w:hideMark/>
          </w:tcPr>
          <w:p w14:paraId="70E6A49B" w14:textId="77777777" w:rsidR="00845E28" w:rsidRPr="00845E28" w:rsidRDefault="00845E28" w:rsidP="00845E28">
            <w:r w:rsidRPr="00845E28">
              <w:t>2-Axis Pick &amp; Place</w:t>
            </w:r>
          </w:p>
        </w:tc>
        <w:tc>
          <w:tcPr>
            <w:tcW w:w="0" w:type="auto"/>
            <w:vAlign w:val="center"/>
            <w:hideMark/>
          </w:tcPr>
          <w:p w14:paraId="5B45C4B2" w14:textId="77777777" w:rsidR="00845E28" w:rsidRPr="00845E28" w:rsidRDefault="00845E28" w:rsidP="00845E28">
            <w:r w:rsidRPr="00845E28">
              <w:t>Tab feeder &amp; placer</w:t>
            </w:r>
          </w:p>
        </w:tc>
      </w:tr>
      <w:tr w:rsidR="00845E28" w:rsidRPr="00845E28" w14:paraId="2FFA674F" w14:textId="77777777" w:rsidTr="00845E28">
        <w:trPr>
          <w:tblCellSpacing w:w="15" w:type="dxa"/>
        </w:trPr>
        <w:tc>
          <w:tcPr>
            <w:tcW w:w="0" w:type="auto"/>
            <w:vAlign w:val="center"/>
            <w:hideMark/>
          </w:tcPr>
          <w:p w14:paraId="3DCF390E" w14:textId="77777777" w:rsidR="00845E28" w:rsidRPr="00845E28" w:rsidRDefault="00845E28" w:rsidP="00845E28">
            <w:r w:rsidRPr="00845E28">
              <w:t>Dual Tip Resistance Welder</w:t>
            </w:r>
          </w:p>
        </w:tc>
        <w:tc>
          <w:tcPr>
            <w:tcW w:w="0" w:type="auto"/>
            <w:vAlign w:val="center"/>
            <w:hideMark/>
          </w:tcPr>
          <w:p w14:paraId="51CC9198" w14:textId="77777777" w:rsidR="00845E28" w:rsidRPr="00845E28" w:rsidRDefault="00845E28" w:rsidP="00845E28">
            <w:r w:rsidRPr="00845E28">
              <w:t>Projection weld capability</w:t>
            </w:r>
          </w:p>
        </w:tc>
      </w:tr>
      <w:tr w:rsidR="00845E28" w:rsidRPr="00845E28" w14:paraId="34DF0E3A" w14:textId="77777777" w:rsidTr="00845E28">
        <w:trPr>
          <w:tblCellSpacing w:w="15" w:type="dxa"/>
        </w:trPr>
        <w:tc>
          <w:tcPr>
            <w:tcW w:w="0" w:type="auto"/>
            <w:vAlign w:val="center"/>
            <w:hideMark/>
          </w:tcPr>
          <w:p w14:paraId="345A1B8A" w14:textId="77777777" w:rsidR="00845E28" w:rsidRPr="00845E28" w:rsidRDefault="00845E28" w:rsidP="00845E28">
            <w:r w:rsidRPr="00845E28">
              <w:t>Weld Controller</w:t>
            </w:r>
          </w:p>
        </w:tc>
        <w:tc>
          <w:tcPr>
            <w:tcW w:w="0" w:type="auto"/>
            <w:vAlign w:val="center"/>
            <w:hideMark/>
          </w:tcPr>
          <w:p w14:paraId="7FDF4ECD" w14:textId="77777777" w:rsidR="00845E28" w:rsidRPr="00845E28" w:rsidRDefault="00845E28" w:rsidP="00845E28">
            <w:r w:rsidRPr="00845E28">
              <w:t>Integrated controls</w:t>
            </w:r>
          </w:p>
        </w:tc>
      </w:tr>
      <w:tr w:rsidR="00845E28" w:rsidRPr="00845E28" w14:paraId="311335A8" w14:textId="77777777" w:rsidTr="00845E28">
        <w:trPr>
          <w:tblCellSpacing w:w="15" w:type="dxa"/>
        </w:trPr>
        <w:tc>
          <w:tcPr>
            <w:tcW w:w="0" w:type="auto"/>
            <w:vAlign w:val="center"/>
            <w:hideMark/>
          </w:tcPr>
          <w:p w14:paraId="6C31955E" w14:textId="77777777" w:rsidR="00845E28" w:rsidRPr="00845E28" w:rsidRDefault="00845E28" w:rsidP="00845E28">
            <w:r w:rsidRPr="00845E28">
              <w:t>Operator HMI</w:t>
            </w:r>
          </w:p>
        </w:tc>
        <w:tc>
          <w:tcPr>
            <w:tcW w:w="0" w:type="auto"/>
            <w:vAlign w:val="center"/>
            <w:hideMark/>
          </w:tcPr>
          <w:p w14:paraId="453C303C" w14:textId="77777777" w:rsidR="00845E28" w:rsidRPr="00845E28" w:rsidRDefault="00845E28" w:rsidP="00845E28">
            <w:r w:rsidRPr="00845E28">
              <w:t>Recipe selection, cycle control</w:t>
            </w:r>
          </w:p>
        </w:tc>
      </w:tr>
      <w:tr w:rsidR="00845E28" w:rsidRPr="00845E28" w14:paraId="7352C91E" w14:textId="77777777" w:rsidTr="00845E28">
        <w:trPr>
          <w:tblCellSpacing w:w="15" w:type="dxa"/>
        </w:trPr>
        <w:tc>
          <w:tcPr>
            <w:tcW w:w="0" w:type="auto"/>
            <w:vAlign w:val="center"/>
            <w:hideMark/>
          </w:tcPr>
          <w:p w14:paraId="48FE28ED" w14:textId="77777777" w:rsidR="00845E28" w:rsidRPr="00845E28" w:rsidRDefault="00845E28" w:rsidP="00845E28">
            <w:r w:rsidRPr="00845E28">
              <w:t>Safety Enclosure &amp; Light Curtains</w:t>
            </w:r>
          </w:p>
        </w:tc>
        <w:tc>
          <w:tcPr>
            <w:tcW w:w="0" w:type="auto"/>
            <w:vAlign w:val="center"/>
            <w:hideMark/>
          </w:tcPr>
          <w:p w14:paraId="5974DD18" w14:textId="77777777" w:rsidR="00845E28" w:rsidRPr="00845E28" w:rsidRDefault="00845E28" w:rsidP="00845E28">
            <w:r w:rsidRPr="00845E28">
              <w:t>Category 3/4 safety</w:t>
            </w:r>
          </w:p>
        </w:tc>
      </w:tr>
      <w:tr w:rsidR="00845E28" w:rsidRPr="00845E28" w14:paraId="592731F7" w14:textId="77777777" w:rsidTr="00845E28">
        <w:trPr>
          <w:tblCellSpacing w:w="15" w:type="dxa"/>
        </w:trPr>
        <w:tc>
          <w:tcPr>
            <w:tcW w:w="0" w:type="auto"/>
            <w:vAlign w:val="center"/>
            <w:hideMark/>
          </w:tcPr>
          <w:p w14:paraId="49FA7736" w14:textId="77777777" w:rsidR="00845E28" w:rsidRPr="00845E28" w:rsidRDefault="00845E28" w:rsidP="00845E28">
            <w:r w:rsidRPr="00845E28">
              <w:t>Electrical Controls Panel</w:t>
            </w:r>
          </w:p>
        </w:tc>
        <w:tc>
          <w:tcPr>
            <w:tcW w:w="0" w:type="auto"/>
            <w:vAlign w:val="center"/>
            <w:hideMark/>
          </w:tcPr>
          <w:p w14:paraId="28BC4170" w14:textId="77777777" w:rsidR="00845E28" w:rsidRPr="00845E28" w:rsidRDefault="00845E28" w:rsidP="00845E28">
            <w:r w:rsidRPr="00845E28">
              <w:t>Allen-Bradley or Siemens controls</w:t>
            </w:r>
          </w:p>
        </w:tc>
      </w:tr>
      <w:tr w:rsidR="00845E28" w:rsidRPr="00845E28" w14:paraId="18E33C8A" w14:textId="77777777" w:rsidTr="00845E28">
        <w:trPr>
          <w:tblCellSpacing w:w="15" w:type="dxa"/>
        </w:trPr>
        <w:tc>
          <w:tcPr>
            <w:tcW w:w="0" w:type="auto"/>
            <w:vAlign w:val="center"/>
            <w:hideMark/>
          </w:tcPr>
          <w:p w14:paraId="4FB4A71F" w14:textId="77777777" w:rsidR="00845E28" w:rsidRPr="00845E28" w:rsidRDefault="00845E28" w:rsidP="00845E28">
            <w:r w:rsidRPr="00845E28">
              <w:t>Tooling &amp; Nests</w:t>
            </w:r>
          </w:p>
        </w:tc>
        <w:tc>
          <w:tcPr>
            <w:tcW w:w="0" w:type="auto"/>
            <w:vAlign w:val="center"/>
            <w:hideMark/>
          </w:tcPr>
          <w:p w14:paraId="607C3AA9" w14:textId="77777777" w:rsidR="00845E28" w:rsidRPr="00845E28" w:rsidRDefault="00845E28" w:rsidP="00845E28">
            <w:r w:rsidRPr="00845E28">
              <w:t>For 12 baffle variants</w:t>
            </w:r>
          </w:p>
        </w:tc>
      </w:tr>
      <w:tr w:rsidR="00845E28" w:rsidRPr="00845E28" w14:paraId="53BD1079" w14:textId="77777777" w:rsidTr="00845E28">
        <w:trPr>
          <w:tblCellSpacing w:w="15" w:type="dxa"/>
        </w:trPr>
        <w:tc>
          <w:tcPr>
            <w:tcW w:w="0" w:type="auto"/>
            <w:vAlign w:val="center"/>
            <w:hideMark/>
          </w:tcPr>
          <w:p w14:paraId="6096371F" w14:textId="77777777" w:rsidR="00845E28" w:rsidRPr="00845E28" w:rsidRDefault="00845E28" w:rsidP="00845E28">
            <w:r w:rsidRPr="00845E28">
              <w:t>Pneumatic Systems</w:t>
            </w:r>
          </w:p>
        </w:tc>
        <w:tc>
          <w:tcPr>
            <w:tcW w:w="0" w:type="auto"/>
            <w:vAlign w:val="center"/>
            <w:hideMark/>
          </w:tcPr>
          <w:p w14:paraId="7DCD9AEA" w14:textId="77777777" w:rsidR="00845E28" w:rsidRPr="00845E28" w:rsidRDefault="00845E28" w:rsidP="00845E28">
            <w:r w:rsidRPr="00845E28">
              <w:t>Clamps &amp; actuation</w:t>
            </w:r>
          </w:p>
        </w:tc>
      </w:tr>
    </w:tbl>
    <w:p w14:paraId="172DC967" w14:textId="77777777" w:rsidR="00845E28" w:rsidRPr="00845E28" w:rsidRDefault="00845E28" w:rsidP="00845E28">
      <w:r w:rsidRPr="00845E28">
        <w:pict w14:anchorId="22DA49E9">
          <v:rect id="_x0000_i1107" style="width:0;height:1.5pt" o:hralign="center" o:hrstd="t" o:hr="t" fillcolor="#a0a0a0" stroked="f"/>
        </w:pict>
      </w:r>
    </w:p>
    <w:p w14:paraId="529426EB" w14:textId="77777777" w:rsidR="00845E28" w:rsidRPr="00845E28" w:rsidRDefault="00845E28" w:rsidP="00845E28">
      <w:r w:rsidRPr="00845E28">
        <w:rPr>
          <w:b/>
          <w:bCs/>
        </w:rPr>
        <w:t>Concept 2: Fully Automated Dial Index Cell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gridCol w:w="3808"/>
      </w:tblGrid>
      <w:tr w:rsidR="00845E28" w:rsidRPr="00845E28" w14:paraId="251BD870" w14:textId="77777777" w:rsidTr="00845E28">
        <w:trPr>
          <w:tblHeader/>
          <w:tblCellSpacing w:w="15" w:type="dxa"/>
        </w:trPr>
        <w:tc>
          <w:tcPr>
            <w:tcW w:w="0" w:type="auto"/>
            <w:vAlign w:val="center"/>
            <w:hideMark/>
          </w:tcPr>
          <w:p w14:paraId="18A5EF8C" w14:textId="77777777" w:rsidR="00845E28" w:rsidRPr="00845E28" w:rsidRDefault="00845E28" w:rsidP="00845E28">
            <w:pPr>
              <w:rPr>
                <w:b/>
                <w:bCs/>
              </w:rPr>
            </w:pPr>
            <w:r w:rsidRPr="00845E28">
              <w:rPr>
                <w:b/>
                <w:bCs/>
              </w:rPr>
              <w:t>Subsystem</w:t>
            </w:r>
          </w:p>
        </w:tc>
        <w:tc>
          <w:tcPr>
            <w:tcW w:w="0" w:type="auto"/>
            <w:vAlign w:val="center"/>
            <w:hideMark/>
          </w:tcPr>
          <w:p w14:paraId="30E39019" w14:textId="77777777" w:rsidR="00845E28" w:rsidRPr="00845E28" w:rsidRDefault="00845E28" w:rsidP="00845E28">
            <w:pPr>
              <w:rPr>
                <w:b/>
                <w:bCs/>
              </w:rPr>
            </w:pPr>
            <w:r w:rsidRPr="00845E28">
              <w:rPr>
                <w:b/>
                <w:bCs/>
              </w:rPr>
              <w:t>Notes</w:t>
            </w:r>
          </w:p>
        </w:tc>
      </w:tr>
      <w:tr w:rsidR="00845E28" w:rsidRPr="00845E28" w14:paraId="12A03B9B" w14:textId="77777777" w:rsidTr="00845E28">
        <w:trPr>
          <w:tblCellSpacing w:w="15" w:type="dxa"/>
        </w:trPr>
        <w:tc>
          <w:tcPr>
            <w:tcW w:w="0" w:type="auto"/>
            <w:vAlign w:val="center"/>
            <w:hideMark/>
          </w:tcPr>
          <w:p w14:paraId="384B13DC" w14:textId="77777777" w:rsidR="00845E28" w:rsidRPr="00845E28" w:rsidRDefault="00845E28" w:rsidP="00845E28">
            <w:r w:rsidRPr="00845E28">
              <w:t>Dial Index Table</w:t>
            </w:r>
          </w:p>
        </w:tc>
        <w:tc>
          <w:tcPr>
            <w:tcW w:w="0" w:type="auto"/>
            <w:vAlign w:val="center"/>
            <w:hideMark/>
          </w:tcPr>
          <w:p w14:paraId="3345AA3A" w14:textId="77777777" w:rsidR="00845E28" w:rsidRPr="00845E28" w:rsidRDefault="00845E28" w:rsidP="00845E28">
            <w:r w:rsidRPr="00845E28">
              <w:t>Multi-station indexing</w:t>
            </w:r>
          </w:p>
        </w:tc>
      </w:tr>
      <w:tr w:rsidR="00845E28" w:rsidRPr="00845E28" w14:paraId="45936550" w14:textId="77777777" w:rsidTr="00845E28">
        <w:trPr>
          <w:tblCellSpacing w:w="15" w:type="dxa"/>
        </w:trPr>
        <w:tc>
          <w:tcPr>
            <w:tcW w:w="0" w:type="auto"/>
            <w:vAlign w:val="center"/>
            <w:hideMark/>
          </w:tcPr>
          <w:p w14:paraId="281B5631" w14:textId="77777777" w:rsidR="00845E28" w:rsidRPr="00845E28" w:rsidRDefault="00845E28" w:rsidP="00845E28">
            <w:r w:rsidRPr="00845E28">
              <w:t>Multi-Position Fixtures</w:t>
            </w:r>
          </w:p>
        </w:tc>
        <w:tc>
          <w:tcPr>
            <w:tcW w:w="0" w:type="auto"/>
            <w:vAlign w:val="center"/>
            <w:hideMark/>
          </w:tcPr>
          <w:p w14:paraId="3BC66813" w14:textId="77777777" w:rsidR="00845E28" w:rsidRPr="00845E28" w:rsidRDefault="00845E28" w:rsidP="00845E28">
            <w:r w:rsidRPr="00845E28">
              <w:t>For baffle variants</w:t>
            </w:r>
          </w:p>
        </w:tc>
      </w:tr>
      <w:tr w:rsidR="00845E28" w:rsidRPr="00845E28" w14:paraId="4D4B7752" w14:textId="77777777" w:rsidTr="00845E28">
        <w:trPr>
          <w:tblCellSpacing w:w="15" w:type="dxa"/>
        </w:trPr>
        <w:tc>
          <w:tcPr>
            <w:tcW w:w="0" w:type="auto"/>
            <w:vAlign w:val="center"/>
            <w:hideMark/>
          </w:tcPr>
          <w:p w14:paraId="42A281AF" w14:textId="77777777" w:rsidR="00845E28" w:rsidRPr="00845E28" w:rsidRDefault="00845E28" w:rsidP="00845E28">
            <w:r w:rsidRPr="00845E28">
              <w:t>2-Axis Pick &amp; Place</w:t>
            </w:r>
          </w:p>
        </w:tc>
        <w:tc>
          <w:tcPr>
            <w:tcW w:w="0" w:type="auto"/>
            <w:vAlign w:val="center"/>
            <w:hideMark/>
          </w:tcPr>
          <w:p w14:paraId="6F55E552" w14:textId="77777777" w:rsidR="00845E28" w:rsidRPr="00845E28" w:rsidRDefault="00845E28" w:rsidP="00845E28">
            <w:r w:rsidRPr="00845E28">
              <w:t>Tab feeder</w:t>
            </w:r>
          </w:p>
        </w:tc>
      </w:tr>
      <w:tr w:rsidR="00845E28" w:rsidRPr="00845E28" w14:paraId="53088C68" w14:textId="77777777" w:rsidTr="00845E28">
        <w:trPr>
          <w:tblCellSpacing w:w="15" w:type="dxa"/>
        </w:trPr>
        <w:tc>
          <w:tcPr>
            <w:tcW w:w="0" w:type="auto"/>
            <w:vAlign w:val="center"/>
            <w:hideMark/>
          </w:tcPr>
          <w:p w14:paraId="632D5A6E" w14:textId="77777777" w:rsidR="00845E28" w:rsidRPr="00845E28" w:rsidRDefault="00845E28" w:rsidP="00845E28">
            <w:r w:rsidRPr="00845E28">
              <w:t>Dual Tip Resistance Welder</w:t>
            </w:r>
          </w:p>
        </w:tc>
        <w:tc>
          <w:tcPr>
            <w:tcW w:w="0" w:type="auto"/>
            <w:vAlign w:val="center"/>
            <w:hideMark/>
          </w:tcPr>
          <w:p w14:paraId="5DF31F67" w14:textId="77777777" w:rsidR="00845E28" w:rsidRPr="00845E28" w:rsidRDefault="00845E28" w:rsidP="00845E28">
            <w:r w:rsidRPr="00845E28">
              <w:t>Projection weld capability</w:t>
            </w:r>
          </w:p>
        </w:tc>
      </w:tr>
      <w:tr w:rsidR="00845E28" w:rsidRPr="00845E28" w14:paraId="5BEA294B" w14:textId="77777777" w:rsidTr="00845E28">
        <w:trPr>
          <w:tblCellSpacing w:w="15" w:type="dxa"/>
        </w:trPr>
        <w:tc>
          <w:tcPr>
            <w:tcW w:w="0" w:type="auto"/>
            <w:vAlign w:val="center"/>
            <w:hideMark/>
          </w:tcPr>
          <w:p w14:paraId="09FF5165" w14:textId="77777777" w:rsidR="00845E28" w:rsidRPr="00845E28" w:rsidRDefault="00845E28" w:rsidP="00845E28">
            <w:r w:rsidRPr="00845E28">
              <w:t>Weld Controller</w:t>
            </w:r>
          </w:p>
        </w:tc>
        <w:tc>
          <w:tcPr>
            <w:tcW w:w="0" w:type="auto"/>
            <w:vAlign w:val="center"/>
            <w:hideMark/>
          </w:tcPr>
          <w:p w14:paraId="22E23A7A" w14:textId="77777777" w:rsidR="00845E28" w:rsidRPr="00845E28" w:rsidRDefault="00845E28" w:rsidP="00845E28">
            <w:r w:rsidRPr="00845E28">
              <w:t>Integrated controls</w:t>
            </w:r>
          </w:p>
        </w:tc>
      </w:tr>
      <w:tr w:rsidR="00845E28" w:rsidRPr="00845E28" w14:paraId="2611DB00" w14:textId="77777777" w:rsidTr="00845E28">
        <w:trPr>
          <w:tblCellSpacing w:w="15" w:type="dxa"/>
        </w:trPr>
        <w:tc>
          <w:tcPr>
            <w:tcW w:w="0" w:type="auto"/>
            <w:vAlign w:val="center"/>
            <w:hideMark/>
          </w:tcPr>
          <w:p w14:paraId="413F0D52" w14:textId="77777777" w:rsidR="00845E28" w:rsidRPr="00845E28" w:rsidRDefault="00845E28" w:rsidP="00845E28">
            <w:r w:rsidRPr="00845E28">
              <w:t>Automated Unload Conveyor</w:t>
            </w:r>
          </w:p>
        </w:tc>
        <w:tc>
          <w:tcPr>
            <w:tcW w:w="0" w:type="auto"/>
            <w:vAlign w:val="center"/>
            <w:hideMark/>
          </w:tcPr>
          <w:p w14:paraId="2AEECBEC" w14:textId="77777777" w:rsidR="00845E28" w:rsidRPr="00845E28" w:rsidRDefault="00845E28" w:rsidP="00845E28">
            <w:r w:rsidRPr="00845E28">
              <w:t xml:space="preserve">Part </w:t>
            </w:r>
            <w:proofErr w:type="gramStart"/>
            <w:r w:rsidRPr="00845E28">
              <w:t>transfer</w:t>
            </w:r>
            <w:proofErr w:type="gramEnd"/>
            <w:r w:rsidRPr="00845E28">
              <w:t xml:space="preserve"> out</w:t>
            </w:r>
          </w:p>
        </w:tc>
      </w:tr>
      <w:tr w:rsidR="00845E28" w:rsidRPr="00845E28" w14:paraId="7E9F99DA" w14:textId="77777777" w:rsidTr="00845E28">
        <w:trPr>
          <w:tblCellSpacing w:w="15" w:type="dxa"/>
        </w:trPr>
        <w:tc>
          <w:tcPr>
            <w:tcW w:w="0" w:type="auto"/>
            <w:vAlign w:val="center"/>
            <w:hideMark/>
          </w:tcPr>
          <w:p w14:paraId="160B66AB" w14:textId="77777777" w:rsidR="00845E28" w:rsidRPr="00845E28" w:rsidRDefault="00845E28" w:rsidP="00845E28">
            <w:r w:rsidRPr="00845E28">
              <w:t>Operator HMI</w:t>
            </w:r>
          </w:p>
        </w:tc>
        <w:tc>
          <w:tcPr>
            <w:tcW w:w="0" w:type="auto"/>
            <w:vAlign w:val="center"/>
            <w:hideMark/>
          </w:tcPr>
          <w:p w14:paraId="4E6E7587" w14:textId="77777777" w:rsidR="00845E28" w:rsidRPr="00845E28" w:rsidRDefault="00845E28" w:rsidP="00845E28">
            <w:r w:rsidRPr="00845E28">
              <w:t>Recipe management, status monitoring</w:t>
            </w:r>
          </w:p>
        </w:tc>
      </w:tr>
      <w:tr w:rsidR="00845E28" w:rsidRPr="00845E28" w14:paraId="4C7933A2" w14:textId="77777777" w:rsidTr="00845E28">
        <w:trPr>
          <w:tblCellSpacing w:w="15" w:type="dxa"/>
        </w:trPr>
        <w:tc>
          <w:tcPr>
            <w:tcW w:w="0" w:type="auto"/>
            <w:vAlign w:val="center"/>
            <w:hideMark/>
          </w:tcPr>
          <w:p w14:paraId="4BDE29EB" w14:textId="77777777" w:rsidR="00845E28" w:rsidRPr="00845E28" w:rsidRDefault="00845E28" w:rsidP="00845E28">
            <w:r w:rsidRPr="00845E28">
              <w:t>Full Safety Enclosure</w:t>
            </w:r>
          </w:p>
        </w:tc>
        <w:tc>
          <w:tcPr>
            <w:tcW w:w="0" w:type="auto"/>
            <w:vAlign w:val="center"/>
            <w:hideMark/>
          </w:tcPr>
          <w:p w14:paraId="24FB019A" w14:textId="77777777" w:rsidR="00845E28" w:rsidRPr="00845E28" w:rsidRDefault="00845E28" w:rsidP="00845E28">
            <w:r w:rsidRPr="00845E28">
              <w:t>Category 3/4 safety</w:t>
            </w:r>
          </w:p>
        </w:tc>
      </w:tr>
      <w:tr w:rsidR="00845E28" w:rsidRPr="00845E28" w14:paraId="2B86EADF" w14:textId="77777777" w:rsidTr="00845E28">
        <w:trPr>
          <w:tblCellSpacing w:w="15" w:type="dxa"/>
        </w:trPr>
        <w:tc>
          <w:tcPr>
            <w:tcW w:w="0" w:type="auto"/>
            <w:vAlign w:val="center"/>
            <w:hideMark/>
          </w:tcPr>
          <w:p w14:paraId="60BE9AA7" w14:textId="77777777" w:rsidR="00845E28" w:rsidRPr="00845E28" w:rsidRDefault="00845E28" w:rsidP="00845E28">
            <w:r w:rsidRPr="00845E28">
              <w:lastRenderedPageBreak/>
              <w:t>Electrical Controls Panel</w:t>
            </w:r>
          </w:p>
        </w:tc>
        <w:tc>
          <w:tcPr>
            <w:tcW w:w="0" w:type="auto"/>
            <w:vAlign w:val="center"/>
            <w:hideMark/>
          </w:tcPr>
          <w:p w14:paraId="0B3FD97B" w14:textId="77777777" w:rsidR="00845E28" w:rsidRPr="00845E28" w:rsidRDefault="00845E28" w:rsidP="00845E28">
            <w:r w:rsidRPr="00845E28">
              <w:t>Advanced controls</w:t>
            </w:r>
          </w:p>
        </w:tc>
      </w:tr>
      <w:tr w:rsidR="00845E28" w:rsidRPr="00845E28" w14:paraId="26CFB639" w14:textId="77777777" w:rsidTr="00845E28">
        <w:trPr>
          <w:tblCellSpacing w:w="15" w:type="dxa"/>
        </w:trPr>
        <w:tc>
          <w:tcPr>
            <w:tcW w:w="0" w:type="auto"/>
            <w:vAlign w:val="center"/>
            <w:hideMark/>
          </w:tcPr>
          <w:p w14:paraId="71ED46C6" w14:textId="77777777" w:rsidR="00845E28" w:rsidRPr="00845E28" w:rsidRDefault="00845E28" w:rsidP="00845E28">
            <w:r w:rsidRPr="00845E28">
              <w:t>Pneumatics</w:t>
            </w:r>
          </w:p>
        </w:tc>
        <w:tc>
          <w:tcPr>
            <w:tcW w:w="0" w:type="auto"/>
            <w:vAlign w:val="center"/>
            <w:hideMark/>
          </w:tcPr>
          <w:p w14:paraId="36C10AFF" w14:textId="77777777" w:rsidR="00845E28" w:rsidRPr="00845E28" w:rsidRDefault="00845E28" w:rsidP="00845E28">
            <w:r w:rsidRPr="00845E28">
              <w:t>Clamping and motion</w:t>
            </w:r>
          </w:p>
        </w:tc>
      </w:tr>
    </w:tbl>
    <w:p w14:paraId="098E7D88" w14:textId="77777777" w:rsidR="00845E28" w:rsidRPr="00845E28" w:rsidRDefault="00845E28" w:rsidP="00845E28">
      <w:r w:rsidRPr="00845E28">
        <w:pict w14:anchorId="2B52412B">
          <v:rect id="_x0000_i1108" style="width:0;height:1.5pt" o:hralign="center" o:hrstd="t" o:hr="t" fillcolor="#a0a0a0" stroked="f"/>
        </w:pict>
      </w:r>
    </w:p>
    <w:p w14:paraId="3A726F32" w14:textId="77777777" w:rsidR="00845E28" w:rsidRPr="00845E28" w:rsidRDefault="00845E28" w:rsidP="00845E28">
      <w:r w:rsidRPr="00845E28">
        <w:rPr>
          <w:b/>
          <w:bCs/>
        </w:rPr>
        <w:t>Concept 3: Modular Manual Load Station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7"/>
        <w:gridCol w:w="1973"/>
      </w:tblGrid>
      <w:tr w:rsidR="00845E28" w:rsidRPr="00845E28" w14:paraId="3F9AD946" w14:textId="77777777" w:rsidTr="00845E28">
        <w:trPr>
          <w:tblHeader/>
          <w:tblCellSpacing w:w="15" w:type="dxa"/>
        </w:trPr>
        <w:tc>
          <w:tcPr>
            <w:tcW w:w="0" w:type="auto"/>
            <w:vAlign w:val="center"/>
            <w:hideMark/>
          </w:tcPr>
          <w:p w14:paraId="5320B21F" w14:textId="77777777" w:rsidR="00845E28" w:rsidRPr="00845E28" w:rsidRDefault="00845E28" w:rsidP="00845E28">
            <w:pPr>
              <w:rPr>
                <w:b/>
                <w:bCs/>
              </w:rPr>
            </w:pPr>
            <w:r w:rsidRPr="00845E28">
              <w:rPr>
                <w:b/>
                <w:bCs/>
              </w:rPr>
              <w:t>Subsystem</w:t>
            </w:r>
          </w:p>
        </w:tc>
        <w:tc>
          <w:tcPr>
            <w:tcW w:w="0" w:type="auto"/>
            <w:vAlign w:val="center"/>
            <w:hideMark/>
          </w:tcPr>
          <w:p w14:paraId="285E2AC0" w14:textId="77777777" w:rsidR="00845E28" w:rsidRPr="00845E28" w:rsidRDefault="00845E28" w:rsidP="00845E28">
            <w:pPr>
              <w:rPr>
                <w:b/>
                <w:bCs/>
              </w:rPr>
            </w:pPr>
            <w:r w:rsidRPr="00845E28">
              <w:rPr>
                <w:b/>
                <w:bCs/>
              </w:rPr>
              <w:t>Notes</w:t>
            </w:r>
          </w:p>
        </w:tc>
      </w:tr>
      <w:tr w:rsidR="00845E28" w:rsidRPr="00845E28" w14:paraId="29CFD50B" w14:textId="77777777" w:rsidTr="00845E28">
        <w:trPr>
          <w:tblCellSpacing w:w="15" w:type="dxa"/>
        </w:trPr>
        <w:tc>
          <w:tcPr>
            <w:tcW w:w="0" w:type="auto"/>
            <w:vAlign w:val="center"/>
            <w:hideMark/>
          </w:tcPr>
          <w:p w14:paraId="328E1DE2" w14:textId="77777777" w:rsidR="00845E28" w:rsidRPr="00845E28" w:rsidRDefault="00845E28" w:rsidP="00845E28">
            <w:r w:rsidRPr="00845E28">
              <w:t>Weld Fixture</w:t>
            </w:r>
          </w:p>
        </w:tc>
        <w:tc>
          <w:tcPr>
            <w:tcW w:w="0" w:type="auto"/>
            <w:vAlign w:val="center"/>
            <w:hideMark/>
          </w:tcPr>
          <w:p w14:paraId="111D3D92" w14:textId="77777777" w:rsidR="00845E28" w:rsidRPr="00845E28" w:rsidRDefault="00845E28" w:rsidP="00845E28">
            <w:r w:rsidRPr="00845E28">
              <w:t>Manual load/unload</w:t>
            </w:r>
          </w:p>
        </w:tc>
      </w:tr>
      <w:tr w:rsidR="00845E28" w:rsidRPr="00845E28" w14:paraId="62B16ED8" w14:textId="77777777" w:rsidTr="00845E28">
        <w:trPr>
          <w:tblCellSpacing w:w="15" w:type="dxa"/>
        </w:trPr>
        <w:tc>
          <w:tcPr>
            <w:tcW w:w="0" w:type="auto"/>
            <w:vAlign w:val="center"/>
            <w:hideMark/>
          </w:tcPr>
          <w:p w14:paraId="252CDA05" w14:textId="77777777" w:rsidR="00845E28" w:rsidRPr="00845E28" w:rsidRDefault="00845E28" w:rsidP="00845E28">
            <w:r w:rsidRPr="00845E28">
              <w:t>Dual Tip Resistance Welder</w:t>
            </w:r>
          </w:p>
        </w:tc>
        <w:tc>
          <w:tcPr>
            <w:tcW w:w="0" w:type="auto"/>
            <w:vAlign w:val="center"/>
            <w:hideMark/>
          </w:tcPr>
          <w:p w14:paraId="44B4AF2F" w14:textId="77777777" w:rsidR="00845E28" w:rsidRPr="00845E28" w:rsidRDefault="00845E28" w:rsidP="00845E28">
            <w:r w:rsidRPr="00845E28">
              <w:t>Projection weld</w:t>
            </w:r>
          </w:p>
        </w:tc>
      </w:tr>
      <w:tr w:rsidR="00845E28" w:rsidRPr="00845E28" w14:paraId="281F7AA3" w14:textId="77777777" w:rsidTr="00845E28">
        <w:trPr>
          <w:tblCellSpacing w:w="15" w:type="dxa"/>
        </w:trPr>
        <w:tc>
          <w:tcPr>
            <w:tcW w:w="0" w:type="auto"/>
            <w:vAlign w:val="center"/>
            <w:hideMark/>
          </w:tcPr>
          <w:p w14:paraId="4BF64D54" w14:textId="77777777" w:rsidR="00845E28" w:rsidRPr="00845E28" w:rsidRDefault="00845E28" w:rsidP="00845E28">
            <w:r w:rsidRPr="00845E28">
              <w:t>Weld Controller</w:t>
            </w:r>
          </w:p>
        </w:tc>
        <w:tc>
          <w:tcPr>
            <w:tcW w:w="0" w:type="auto"/>
            <w:vAlign w:val="center"/>
            <w:hideMark/>
          </w:tcPr>
          <w:p w14:paraId="430168D5" w14:textId="77777777" w:rsidR="00845E28" w:rsidRPr="00845E28" w:rsidRDefault="00845E28" w:rsidP="00845E28">
            <w:r w:rsidRPr="00845E28">
              <w:t>Basic controls</w:t>
            </w:r>
          </w:p>
        </w:tc>
      </w:tr>
      <w:tr w:rsidR="00845E28" w:rsidRPr="00845E28" w14:paraId="18590B69" w14:textId="77777777" w:rsidTr="00845E28">
        <w:trPr>
          <w:tblCellSpacing w:w="15" w:type="dxa"/>
        </w:trPr>
        <w:tc>
          <w:tcPr>
            <w:tcW w:w="0" w:type="auto"/>
            <w:vAlign w:val="center"/>
            <w:hideMark/>
          </w:tcPr>
          <w:p w14:paraId="5AB08F16" w14:textId="77777777" w:rsidR="00845E28" w:rsidRPr="00845E28" w:rsidRDefault="00845E28" w:rsidP="00845E28">
            <w:r w:rsidRPr="00845E28">
              <w:t>Operator HMI</w:t>
            </w:r>
          </w:p>
        </w:tc>
        <w:tc>
          <w:tcPr>
            <w:tcW w:w="0" w:type="auto"/>
            <w:vAlign w:val="center"/>
            <w:hideMark/>
          </w:tcPr>
          <w:p w14:paraId="426E30F5" w14:textId="77777777" w:rsidR="00845E28" w:rsidRPr="00845E28" w:rsidRDefault="00845E28" w:rsidP="00845E28">
            <w:r w:rsidRPr="00845E28">
              <w:t>Simple interface</w:t>
            </w:r>
          </w:p>
        </w:tc>
      </w:tr>
      <w:tr w:rsidR="00845E28" w:rsidRPr="00845E28" w14:paraId="7BA32C68" w14:textId="77777777" w:rsidTr="00845E28">
        <w:trPr>
          <w:tblCellSpacing w:w="15" w:type="dxa"/>
        </w:trPr>
        <w:tc>
          <w:tcPr>
            <w:tcW w:w="0" w:type="auto"/>
            <w:vAlign w:val="center"/>
            <w:hideMark/>
          </w:tcPr>
          <w:p w14:paraId="2B177DE8" w14:textId="77777777" w:rsidR="00845E28" w:rsidRPr="00845E28" w:rsidRDefault="00845E28" w:rsidP="00845E28">
            <w:r w:rsidRPr="00845E28">
              <w:t>Safety Enclosure</w:t>
            </w:r>
          </w:p>
        </w:tc>
        <w:tc>
          <w:tcPr>
            <w:tcW w:w="0" w:type="auto"/>
            <w:vAlign w:val="center"/>
            <w:hideMark/>
          </w:tcPr>
          <w:p w14:paraId="3F46010D" w14:textId="77777777" w:rsidR="00845E28" w:rsidRPr="00845E28" w:rsidRDefault="00845E28" w:rsidP="00845E28">
            <w:r w:rsidRPr="00845E28">
              <w:t>Light curtains</w:t>
            </w:r>
          </w:p>
        </w:tc>
      </w:tr>
      <w:tr w:rsidR="00845E28" w:rsidRPr="00845E28" w14:paraId="37D9731E" w14:textId="77777777" w:rsidTr="00845E28">
        <w:trPr>
          <w:tblCellSpacing w:w="15" w:type="dxa"/>
        </w:trPr>
        <w:tc>
          <w:tcPr>
            <w:tcW w:w="0" w:type="auto"/>
            <w:vAlign w:val="center"/>
            <w:hideMark/>
          </w:tcPr>
          <w:p w14:paraId="3DEB8612" w14:textId="77777777" w:rsidR="00845E28" w:rsidRPr="00845E28" w:rsidRDefault="00845E28" w:rsidP="00845E28">
            <w:r w:rsidRPr="00845E28">
              <w:t>Electrical Controls Panel</w:t>
            </w:r>
          </w:p>
        </w:tc>
        <w:tc>
          <w:tcPr>
            <w:tcW w:w="0" w:type="auto"/>
            <w:vAlign w:val="center"/>
            <w:hideMark/>
          </w:tcPr>
          <w:p w14:paraId="0F8336C9" w14:textId="77777777" w:rsidR="00845E28" w:rsidRPr="00845E28" w:rsidRDefault="00845E28" w:rsidP="00845E28">
            <w:r w:rsidRPr="00845E28">
              <w:t>Standard controls</w:t>
            </w:r>
          </w:p>
        </w:tc>
      </w:tr>
    </w:tbl>
    <w:p w14:paraId="2C222549" w14:textId="77777777" w:rsidR="00845E28" w:rsidRPr="00845E28" w:rsidRDefault="00845E28" w:rsidP="00845E28">
      <w:r w:rsidRPr="00845E28">
        <w:pict w14:anchorId="0D9ADA14">
          <v:rect id="_x0000_i1109" style="width:0;height:1.5pt" o:hralign="center" o:hrstd="t" o:hr="t" fillcolor="#a0a0a0" stroked="f"/>
        </w:pict>
      </w:r>
    </w:p>
    <w:p w14:paraId="34FD1DC3" w14:textId="77777777" w:rsidR="00845E28" w:rsidRPr="00845E28" w:rsidRDefault="00845E28" w:rsidP="00845E28">
      <w:pPr>
        <w:rPr>
          <w:b/>
          <w:bCs/>
        </w:rPr>
      </w:pPr>
      <w:r w:rsidRPr="00845E28">
        <w:rPr>
          <w:b/>
          <w:bCs/>
        </w:rPr>
        <w:t>5. Follow-Up Questions</w:t>
      </w:r>
    </w:p>
    <w:p w14:paraId="6D6B9D2D" w14:textId="77777777" w:rsidR="00845E28" w:rsidRPr="00845E28" w:rsidRDefault="00845E28" w:rsidP="00845E28">
      <w:r w:rsidRPr="00845E28">
        <w:rPr>
          <w:b/>
          <w:bCs/>
        </w:rPr>
        <w:t>Critical Questions to Address Before Proceeding:</w:t>
      </w:r>
    </w:p>
    <w:p w14:paraId="5479B14C" w14:textId="77777777" w:rsidR="00845E28" w:rsidRPr="00845E28" w:rsidRDefault="00845E28" w:rsidP="00845E28">
      <w:pPr>
        <w:numPr>
          <w:ilvl w:val="0"/>
          <w:numId w:val="8"/>
        </w:numPr>
      </w:pPr>
      <w:r w:rsidRPr="00845E28">
        <w:rPr>
          <w:b/>
          <w:bCs/>
        </w:rPr>
        <w:t>Customer Contact and Plant Confirmation:</w:t>
      </w:r>
    </w:p>
    <w:p w14:paraId="5B938474" w14:textId="77777777" w:rsidR="00845E28" w:rsidRPr="00845E28" w:rsidRDefault="00845E28" w:rsidP="00845E28">
      <w:pPr>
        <w:numPr>
          <w:ilvl w:val="1"/>
          <w:numId w:val="8"/>
        </w:numPr>
      </w:pPr>
      <w:r w:rsidRPr="00845E28">
        <w:t>Who is the primary technical and commercial contact?</w:t>
      </w:r>
    </w:p>
    <w:p w14:paraId="454D39CC" w14:textId="77777777" w:rsidR="00845E28" w:rsidRPr="00845E28" w:rsidRDefault="00845E28" w:rsidP="00845E28">
      <w:pPr>
        <w:numPr>
          <w:ilvl w:val="1"/>
          <w:numId w:val="8"/>
        </w:numPr>
      </w:pPr>
      <w:r w:rsidRPr="00845E28">
        <w:t xml:space="preserve">Confirm install location: </w:t>
      </w:r>
      <w:proofErr w:type="gramStart"/>
      <w:r w:rsidRPr="00845E28">
        <w:t>Hastings</w:t>
      </w:r>
      <w:proofErr w:type="gramEnd"/>
      <w:r w:rsidRPr="00845E28">
        <w:t xml:space="preserve"> plant?</w:t>
      </w:r>
    </w:p>
    <w:p w14:paraId="3EAF10EA" w14:textId="77777777" w:rsidR="00845E28" w:rsidRPr="00845E28" w:rsidRDefault="00845E28" w:rsidP="00845E28">
      <w:pPr>
        <w:numPr>
          <w:ilvl w:val="0"/>
          <w:numId w:val="8"/>
        </w:numPr>
      </w:pPr>
      <w:r w:rsidRPr="00845E28">
        <w:rPr>
          <w:b/>
          <w:bCs/>
        </w:rPr>
        <w:t>Space Constraints:</w:t>
      </w:r>
    </w:p>
    <w:p w14:paraId="5D28B7A0" w14:textId="77777777" w:rsidR="00845E28" w:rsidRPr="00845E28" w:rsidRDefault="00845E28" w:rsidP="00845E28">
      <w:pPr>
        <w:numPr>
          <w:ilvl w:val="1"/>
          <w:numId w:val="8"/>
        </w:numPr>
      </w:pPr>
      <w:r w:rsidRPr="00845E28">
        <w:t>Please provide layout drawings or space allocation.</w:t>
      </w:r>
    </w:p>
    <w:p w14:paraId="7E194E10" w14:textId="77777777" w:rsidR="00845E28" w:rsidRPr="00845E28" w:rsidRDefault="00845E28" w:rsidP="00845E28">
      <w:pPr>
        <w:numPr>
          <w:ilvl w:val="1"/>
          <w:numId w:val="8"/>
        </w:numPr>
      </w:pPr>
      <w:r w:rsidRPr="00845E28">
        <w:t>Confirm maximum allowable footprint.</w:t>
      </w:r>
    </w:p>
    <w:p w14:paraId="2BD4ACF5" w14:textId="77777777" w:rsidR="00845E28" w:rsidRPr="00845E28" w:rsidRDefault="00845E28" w:rsidP="00845E28">
      <w:pPr>
        <w:numPr>
          <w:ilvl w:val="0"/>
          <w:numId w:val="8"/>
        </w:numPr>
      </w:pPr>
      <w:r w:rsidRPr="00845E28">
        <w:rPr>
          <w:b/>
          <w:bCs/>
        </w:rPr>
        <w:t>Automation Scope:</w:t>
      </w:r>
    </w:p>
    <w:p w14:paraId="18FBF146" w14:textId="77777777" w:rsidR="00845E28" w:rsidRPr="00845E28" w:rsidRDefault="00845E28" w:rsidP="00845E28">
      <w:pPr>
        <w:numPr>
          <w:ilvl w:val="1"/>
          <w:numId w:val="8"/>
        </w:numPr>
      </w:pPr>
      <w:r w:rsidRPr="00845E28">
        <w:t>Confirm desired automation level (semi vs fully automated).</w:t>
      </w:r>
    </w:p>
    <w:p w14:paraId="1463BBBC" w14:textId="77777777" w:rsidR="00845E28" w:rsidRPr="00845E28" w:rsidRDefault="00845E28" w:rsidP="00845E28">
      <w:pPr>
        <w:numPr>
          <w:ilvl w:val="1"/>
          <w:numId w:val="8"/>
        </w:numPr>
      </w:pPr>
      <w:r w:rsidRPr="00845E28">
        <w:t>Is labor reduction to 2 operators non-negotiable?</w:t>
      </w:r>
    </w:p>
    <w:p w14:paraId="5125E2B4" w14:textId="77777777" w:rsidR="00845E28" w:rsidRPr="00845E28" w:rsidRDefault="00845E28" w:rsidP="00845E28">
      <w:pPr>
        <w:numPr>
          <w:ilvl w:val="0"/>
          <w:numId w:val="8"/>
        </w:numPr>
      </w:pPr>
      <w:r w:rsidRPr="00845E28">
        <w:rPr>
          <w:b/>
          <w:bCs/>
        </w:rPr>
        <w:t>Part Details:</w:t>
      </w:r>
    </w:p>
    <w:p w14:paraId="3576F134" w14:textId="77777777" w:rsidR="00845E28" w:rsidRPr="00845E28" w:rsidRDefault="00845E28" w:rsidP="00845E28">
      <w:pPr>
        <w:numPr>
          <w:ilvl w:val="1"/>
          <w:numId w:val="8"/>
        </w:numPr>
      </w:pPr>
      <w:r w:rsidRPr="00845E28">
        <w:t>Provide CAD files or drawings of baffle and restrictor plates.</w:t>
      </w:r>
    </w:p>
    <w:p w14:paraId="2F101B41" w14:textId="77777777" w:rsidR="00845E28" w:rsidRPr="00845E28" w:rsidRDefault="00845E28" w:rsidP="00845E28">
      <w:pPr>
        <w:numPr>
          <w:ilvl w:val="1"/>
          <w:numId w:val="8"/>
        </w:numPr>
      </w:pPr>
      <w:r w:rsidRPr="00845E28">
        <w:t>Confirm final part list and annual volumes.</w:t>
      </w:r>
    </w:p>
    <w:p w14:paraId="17F24B68" w14:textId="77777777" w:rsidR="00845E28" w:rsidRPr="00845E28" w:rsidRDefault="00845E28" w:rsidP="00845E28">
      <w:pPr>
        <w:numPr>
          <w:ilvl w:val="0"/>
          <w:numId w:val="8"/>
        </w:numPr>
      </w:pPr>
      <w:r w:rsidRPr="00845E28">
        <w:rPr>
          <w:b/>
          <w:bCs/>
        </w:rPr>
        <w:lastRenderedPageBreak/>
        <w:t>Cycle Time Validation:</w:t>
      </w:r>
    </w:p>
    <w:p w14:paraId="45439080" w14:textId="77777777" w:rsidR="00845E28" w:rsidRPr="00845E28" w:rsidRDefault="00845E28" w:rsidP="00845E28">
      <w:pPr>
        <w:numPr>
          <w:ilvl w:val="1"/>
          <w:numId w:val="8"/>
        </w:numPr>
      </w:pPr>
      <w:r w:rsidRPr="00845E28">
        <w:t>Is 25 sec TAKT a firm requirement?</w:t>
      </w:r>
    </w:p>
    <w:p w14:paraId="4C0B4F6C" w14:textId="77777777" w:rsidR="00845E28" w:rsidRPr="00845E28" w:rsidRDefault="00845E28" w:rsidP="00845E28">
      <w:pPr>
        <w:numPr>
          <w:ilvl w:val="0"/>
          <w:numId w:val="8"/>
        </w:numPr>
      </w:pPr>
      <w:r w:rsidRPr="00845E28">
        <w:rPr>
          <w:b/>
          <w:bCs/>
        </w:rPr>
        <w:t>Tooling and Changeover:</w:t>
      </w:r>
    </w:p>
    <w:p w14:paraId="68F2C2AA" w14:textId="77777777" w:rsidR="00845E28" w:rsidRPr="00845E28" w:rsidRDefault="00845E28" w:rsidP="00845E28">
      <w:pPr>
        <w:numPr>
          <w:ilvl w:val="1"/>
          <w:numId w:val="8"/>
        </w:numPr>
      </w:pPr>
      <w:r w:rsidRPr="00845E28">
        <w:t>Must the system auto-adjust for all 12 baffle variants?</w:t>
      </w:r>
    </w:p>
    <w:p w14:paraId="4422EB32" w14:textId="77777777" w:rsidR="00845E28" w:rsidRPr="00845E28" w:rsidRDefault="00845E28" w:rsidP="00845E28">
      <w:pPr>
        <w:numPr>
          <w:ilvl w:val="1"/>
          <w:numId w:val="8"/>
        </w:numPr>
      </w:pPr>
      <w:r w:rsidRPr="00845E28">
        <w:t xml:space="preserve">Can some </w:t>
      </w:r>
      <w:proofErr w:type="gramStart"/>
      <w:r w:rsidRPr="00845E28">
        <w:t>changeover</w:t>
      </w:r>
      <w:proofErr w:type="gramEnd"/>
      <w:r w:rsidRPr="00845E28">
        <w:t xml:space="preserve"> be manual?</w:t>
      </w:r>
    </w:p>
    <w:p w14:paraId="0AA5A52C" w14:textId="77777777" w:rsidR="00845E28" w:rsidRPr="00845E28" w:rsidRDefault="00845E28" w:rsidP="00845E28">
      <w:pPr>
        <w:numPr>
          <w:ilvl w:val="0"/>
          <w:numId w:val="8"/>
        </w:numPr>
      </w:pPr>
      <w:r w:rsidRPr="00845E28">
        <w:rPr>
          <w:b/>
          <w:bCs/>
        </w:rPr>
        <w:t>Projection Welding:</w:t>
      </w:r>
    </w:p>
    <w:p w14:paraId="0FBE51D1" w14:textId="77777777" w:rsidR="00845E28" w:rsidRPr="00845E28" w:rsidRDefault="00845E28" w:rsidP="00845E28">
      <w:pPr>
        <w:numPr>
          <w:ilvl w:val="1"/>
          <w:numId w:val="8"/>
        </w:numPr>
      </w:pPr>
      <w:r w:rsidRPr="00845E28">
        <w:t>Do you prefer projection weld over spot weld?</w:t>
      </w:r>
    </w:p>
    <w:p w14:paraId="135587AF" w14:textId="77777777" w:rsidR="00845E28" w:rsidRPr="00845E28" w:rsidRDefault="00845E28" w:rsidP="00845E28">
      <w:pPr>
        <w:numPr>
          <w:ilvl w:val="1"/>
          <w:numId w:val="8"/>
        </w:numPr>
      </w:pPr>
      <w:r w:rsidRPr="00845E28">
        <w:t xml:space="preserve">Are projection features available in the current </w:t>
      </w:r>
      <w:proofErr w:type="gramStart"/>
      <w:r w:rsidRPr="00845E28">
        <w:t>design</w:t>
      </w:r>
      <w:proofErr w:type="gramEnd"/>
      <w:r w:rsidRPr="00845E28">
        <w:t xml:space="preserve"> or must we create them?</w:t>
      </w:r>
    </w:p>
    <w:p w14:paraId="5343065C" w14:textId="77777777" w:rsidR="00845E28" w:rsidRPr="00845E28" w:rsidRDefault="00845E28" w:rsidP="00845E28">
      <w:pPr>
        <w:numPr>
          <w:ilvl w:val="0"/>
          <w:numId w:val="8"/>
        </w:numPr>
      </w:pPr>
      <w:r w:rsidRPr="00845E28">
        <w:rPr>
          <w:b/>
          <w:bCs/>
        </w:rPr>
        <w:t>Acceptance Testing:</w:t>
      </w:r>
    </w:p>
    <w:p w14:paraId="4D57E3B1" w14:textId="77777777" w:rsidR="00845E28" w:rsidRPr="00845E28" w:rsidRDefault="00845E28" w:rsidP="00845E28">
      <w:pPr>
        <w:numPr>
          <w:ilvl w:val="1"/>
          <w:numId w:val="8"/>
        </w:numPr>
      </w:pPr>
      <w:r w:rsidRPr="00845E28">
        <w:t>What are FAT/SAT criteria?</w:t>
      </w:r>
    </w:p>
    <w:p w14:paraId="3FC6E933" w14:textId="77777777" w:rsidR="00845E28" w:rsidRPr="00845E28" w:rsidRDefault="00845E28" w:rsidP="00845E28">
      <w:pPr>
        <w:numPr>
          <w:ilvl w:val="1"/>
          <w:numId w:val="8"/>
        </w:numPr>
      </w:pPr>
      <w:r w:rsidRPr="00845E28">
        <w:t>Is there a weld inspection requirement?</w:t>
      </w:r>
    </w:p>
    <w:p w14:paraId="4CED1295" w14:textId="77777777" w:rsidR="00845E28" w:rsidRPr="00845E28" w:rsidRDefault="00845E28" w:rsidP="00845E28">
      <w:pPr>
        <w:numPr>
          <w:ilvl w:val="0"/>
          <w:numId w:val="8"/>
        </w:numPr>
      </w:pPr>
      <w:r w:rsidRPr="00845E28">
        <w:rPr>
          <w:b/>
          <w:bCs/>
        </w:rPr>
        <w:t>Regulatory &amp; Compliance:</w:t>
      </w:r>
    </w:p>
    <w:p w14:paraId="3DEEBBCA" w14:textId="77777777" w:rsidR="00845E28" w:rsidRPr="00845E28" w:rsidRDefault="00845E28" w:rsidP="00845E28">
      <w:pPr>
        <w:numPr>
          <w:ilvl w:val="1"/>
          <w:numId w:val="8"/>
        </w:numPr>
      </w:pPr>
      <w:r w:rsidRPr="00845E28">
        <w:t>Any OSHA/UL/CE certification expectations?</w:t>
      </w:r>
    </w:p>
    <w:p w14:paraId="0AA7102C" w14:textId="77777777" w:rsidR="00845E28" w:rsidRPr="00845E28" w:rsidRDefault="00845E28" w:rsidP="00845E28">
      <w:pPr>
        <w:numPr>
          <w:ilvl w:val="1"/>
          <w:numId w:val="8"/>
        </w:numPr>
      </w:pPr>
      <w:r w:rsidRPr="00845E28">
        <w:t xml:space="preserve">Warranty duration </w:t>
      </w:r>
      <w:proofErr w:type="gramStart"/>
      <w:r w:rsidRPr="00845E28">
        <w:t>required?</w:t>
      </w:r>
      <w:proofErr w:type="gramEnd"/>
    </w:p>
    <w:p w14:paraId="46242F04" w14:textId="77777777" w:rsidR="00845E28" w:rsidRPr="00845E28" w:rsidRDefault="00845E28" w:rsidP="00845E28">
      <w:pPr>
        <w:numPr>
          <w:ilvl w:val="0"/>
          <w:numId w:val="8"/>
        </w:numPr>
      </w:pPr>
      <w:r w:rsidRPr="00845E28">
        <w:rPr>
          <w:b/>
          <w:bCs/>
        </w:rPr>
        <w:t>Budget:</w:t>
      </w:r>
    </w:p>
    <w:p w14:paraId="752C8DC8" w14:textId="77777777" w:rsidR="00845E28" w:rsidRPr="00845E28" w:rsidRDefault="00845E28" w:rsidP="00845E28">
      <w:pPr>
        <w:numPr>
          <w:ilvl w:val="1"/>
          <w:numId w:val="8"/>
        </w:numPr>
      </w:pPr>
      <w:r w:rsidRPr="00845E28">
        <w:t>Are there budgetary constraints or target ranges to guide concept development?</w:t>
      </w:r>
    </w:p>
    <w:p w14:paraId="49482FFC" w14:textId="77777777" w:rsidR="00845E28" w:rsidRPr="00845E28" w:rsidRDefault="00845E28" w:rsidP="00845E28">
      <w:r w:rsidRPr="00845E28">
        <w:pict w14:anchorId="08ACE160">
          <v:rect id="_x0000_i1110" style="width:0;height:1.5pt" o:hralign="center" o:hrstd="t" o:hr="t" fillcolor="#a0a0a0" stroked="f"/>
        </w:pict>
      </w:r>
    </w:p>
    <w:p w14:paraId="7165B9F9" w14:textId="77777777" w:rsidR="00845E28" w:rsidRPr="00845E28" w:rsidRDefault="00845E28" w:rsidP="00845E28">
      <w:r w:rsidRPr="00845E28">
        <w:t>Would you like me to expand any section, prepare budgetary estimates, or refine these conceptual approaches further?</w:t>
      </w:r>
    </w:p>
    <w:p w14:paraId="26A4F6F2" w14:textId="1DAA63DD" w:rsidR="00845E28" w:rsidRDefault="00845E28"/>
    <w:sectPr w:rsidR="00845E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1726"/>
    <w:multiLevelType w:val="multilevel"/>
    <w:tmpl w:val="9F58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50BBC"/>
    <w:multiLevelType w:val="multilevel"/>
    <w:tmpl w:val="B2F4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D051F"/>
    <w:multiLevelType w:val="multilevel"/>
    <w:tmpl w:val="6890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073456"/>
    <w:multiLevelType w:val="multilevel"/>
    <w:tmpl w:val="F8BE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A213EB"/>
    <w:multiLevelType w:val="multilevel"/>
    <w:tmpl w:val="BEFA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110653"/>
    <w:multiLevelType w:val="multilevel"/>
    <w:tmpl w:val="B48C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2D388A"/>
    <w:multiLevelType w:val="multilevel"/>
    <w:tmpl w:val="6F629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46563D"/>
    <w:multiLevelType w:val="multilevel"/>
    <w:tmpl w:val="656E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15995">
    <w:abstractNumId w:val="5"/>
  </w:num>
  <w:num w:numId="2" w16cid:durableId="1948388531">
    <w:abstractNumId w:val="2"/>
  </w:num>
  <w:num w:numId="3" w16cid:durableId="901869109">
    <w:abstractNumId w:val="3"/>
  </w:num>
  <w:num w:numId="4" w16cid:durableId="752239606">
    <w:abstractNumId w:val="1"/>
  </w:num>
  <w:num w:numId="5" w16cid:durableId="1184783399">
    <w:abstractNumId w:val="7"/>
  </w:num>
  <w:num w:numId="6" w16cid:durableId="1580022112">
    <w:abstractNumId w:val="0"/>
  </w:num>
  <w:num w:numId="7" w16cid:durableId="373579899">
    <w:abstractNumId w:val="4"/>
  </w:num>
  <w:num w:numId="8" w16cid:durableId="12877371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316"/>
    <w:rsid w:val="00845E28"/>
    <w:rsid w:val="009876E7"/>
    <w:rsid w:val="00B51316"/>
    <w:rsid w:val="00CB7641"/>
    <w:rsid w:val="00E20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067FD"/>
  <w15:chartTrackingRefBased/>
  <w15:docId w15:val="{F6C958B0-403C-4B4D-B5A5-7396BE870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3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3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316"/>
    <w:rPr>
      <w:rFonts w:eastAsiaTheme="majorEastAsia" w:cstheme="majorBidi"/>
      <w:color w:val="272727" w:themeColor="text1" w:themeTint="D8"/>
    </w:rPr>
  </w:style>
  <w:style w:type="paragraph" w:styleId="Title">
    <w:name w:val="Title"/>
    <w:basedOn w:val="Normal"/>
    <w:next w:val="Normal"/>
    <w:link w:val="TitleChar"/>
    <w:uiPriority w:val="10"/>
    <w:qFormat/>
    <w:rsid w:val="00B51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316"/>
    <w:pPr>
      <w:spacing w:before="160"/>
      <w:jc w:val="center"/>
    </w:pPr>
    <w:rPr>
      <w:i/>
      <w:iCs/>
      <w:color w:val="404040" w:themeColor="text1" w:themeTint="BF"/>
    </w:rPr>
  </w:style>
  <w:style w:type="character" w:customStyle="1" w:styleId="QuoteChar">
    <w:name w:val="Quote Char"/>
    <w:basedOn w:val="DefaultParagraphFont"/>
    <w:link w:val="Quote"/>
    <w:uiPriority w:val="29"/>
    <w:rsid w:val="00B51316"/>
    <w:rPr>
      <w:i/>
      <w:iCs/>
      <w:color w:val="404040" w:themeColor="text1" w:themeTint="BF"/>
    </w:rPr>
  </w:style>
  <w:style w:type="paragraph" w:styleId="ListParagraph">
    <w:name w:val="List Paragraph"/>
    <w:basedOn w:val="Normal"/>
    <w:uiPriority w:val="34"/>
    <w:qFormat/>
    <w:rsid w:val="00B51316"/>
    <w:pPr>
      <w:ind w:left="720"/>
      <w:contextualSpacing/>
    </w:pPr>
  </w:style>
  <w:style w:type="character" w:styleId="IntenseEmphasis">
    <w:name w:val="Intense Emphasis"/>
    <w:basedOn w:val="DefaultParagraphFont"/>
    <w:uiPriority w:val="21"/>
    <w:qFormat/>
    <w:rsid w:val="00B51316"/>
    <w:rPr>
      <w:i/>
      <w:iCs/>
      <w:color w:val="0F4761" w:themeColor="accent1" w:themeShade="BF"/>
    </w:rPr>
  </w:style>
  <w:style w:type="paragraph" w:styleId="IntenseQuote">
    <w:name w:val="Intense Quote"/>
    <w:basedOn w:val="Normal"/>
    <w:next w:val="Normal"/>
    <w:link w:val="IntenseQuoteChar"/>
    <w:uiPriority w:val="30"/>
    <w:qFormat/>
    <w:rsid w:val="00B51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316"/>
    <w:rPr>
      <w:i/>
      <w:iCs/>
      <w:color w:val="0F4761" w:themeColor="accent1" w:themeShade="BF"/>
    </w:rPr>
  </w:style>
  <w:style w:type="character" w:styleId="IntenseReference">
    <w:name w:val="Intense Reference"/>
    <w:basedOn w:val="DefaultParagraphFont"/>
    <w:uiPriority w:val="32"/>
    <w:qFormat/>
    <w:rsid w:val="00B513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001418">
      <w:bodyDiv w:val="1"/>
      <w:marLeft w:val="0"/>
      <w:marRight w:val="0"/>
      <w:marTop w:val="0"/>
      <w:marBottom w:val="0"/>
      <w:divBdr>
        <w:top w:val="none" w:sz="0" w:space="0" w:color="auto"/>
        <w:left w:val="none" w:sz="0" w:space="0" w:color="auto"/>
        <w:bottom w:val="none" w:sz="0" w:space="0" w:color="auto"/>
        <w:right w:val="none" w:sz="0" w:space="0" w:color="auto"/>
      </w:divBdr>
      <w:divsChild>
        <w:div w:id="1084304216">
          <w:marLeft w:val="0"/>
          <w:marRight w:val="0"/>
          <w:marTop w:val="0"/>
          <w:marBottom w:val="0"/>
          <w:divBdr>
            <w:top w:val="none" w:sz="0" w:space="0" w:color="auto"/>
            <w:left w:val="none" w:sz="0" w:space="0" w:color="auto"/>
            <w:bottom w:val="none" w:sz="0" w:space="0" w:color="auto"/>
            <w:right w:val="none" w:sz="0" w:space="0" w:color="auto"/>
          </w:divBdr>
          <w:divsChild>
            <w:div w:id="2137215737">
              <w:marLeft w:val="0"/>
              <w:marRight w:val="0"/>
              <w:marTop w:val="0"/>
              <w:marBottom w:val="0"/>
              <w:divBdr>
                <w:top w:val="none" w:sz="0" w:space="0" w:color="auto"/>
                <w:left w:val="none" w:sz="0" w:space="0" w:color="auto"/>
                <w:bottom w:val="none" w:sz="0" w:space="0" w:color="auto"/>
                <w:right w:val="none" w:sz="0" w:space="0" w:color="auto"/>
              </w:divBdr>
            </w:div>
          </w:divsChild>
        </w:div>
        <w:div w:id="1065110328">
          <w:marLeft w:val="0"/>
          <w:marRight w:val="0"/>
          <w:marTop w:val="0"/>
          <w:marBottom w:val="0"/>
          <w:divBdr>
            <w:top w:val="none" w:sz="0" w:space="0" w:color="auto"/>
            <w:left w:val="none" w:sz="0" w:space="0" w:color="auto"/>
            <w:bottom w:val="none" w:sz="0" w:space="0" w:color="auto"/>
            <w:right w:val="none" w:sz="0" w:space="0" w:color="auto"/>
          </w:divBdr>
          <w:divsChild>
            <w:div w:id="1123379286">
              <w:marLeft w:val="0"/>
              <w:marRight w:val="0"/>
              <w:marTop w:val="0"/>
              <w:marBottom w:val="0"/>
              <w:divBdr>
                <w:top w:val="none" w:sz="0" w:space="0" w:color="auto"/>
                <w:left w:val="none" w:sz="0" w:space="0" w:color="auto"/>
                <w:bottom w:val="none" w:sz="0" w:space="0" w:color="auto"/>
                <w:right w:val="none" w:sz="0" w:space="0" w:color="auto"/>
              </w:divBdr>
            </w:div>
          </w:divsChild>
        </w:div>
        <w:div w:id="1851555132">
          <w:marLeft w:val="0"/>
          <w:marRight w:val="0"/>
          <w:marTop w:val="0"/>
          <w:marBottom w:val="0"/>
          <w:divBdr>
            <w:top w:val="none" w:sz="0" w:space="0" w:color="auto"/>
            <w:left w:val="none" w:sz="0" w:space="0" w:color="auto"/>
            <w:bottom w:val="none" w:sz="0" w:space="0" w:color="auto"/>
            <w:right w:val="none" w:sz="0" w:space="0" w:color="auto"/>
          </w:divBdr>
          <w:divsChild>
            <w:div w:id="1482035874">
              <w:marLeft w:val="0"/>
              <w:marRight w:val="0"/>
              <w:marTop w:val="0"/>
              <w:marBottom w:val="0"/>
              <w:divBdr>
                <w:top w:val="none" w:sz="0" w:space="0" w:color="auto"/>
                <w:left w:val="none" w:sz="0" w:space="0" w:color="auto"/>
                <w:bottom w:val="none" w:sz="0" w:space="0" w:color="auto"/>
                <w:right w:val="none" w:sz="0" w:space="0" w:color="auto"/>
              </w:divBdr>
            </w:div>
          </w:divsChild>
        </w:div>
        <w:div w:id="1998261068">
          <w:marLeft w:val="0"/>
          <w:marRight w:val="0"/>
          <w:marTop w:val="0"/>
          <w:marBottom w:val="0"/>
          <w:divBdr>
            <w:top w:val="none" w:sz="0" w:space="0" w:color="auto"/>
            <w:left w:val="none" w:sz="0" w:space="0" w:color="auto"/>
            <w:bottom w:val="none" w:sz="0" w:space="0" w:color="auto"/>
            <w:right w:val="none" w:sz="0" w:space="0" w:color="auto"/>
          </w:divBdr>
          <w:divsChild>
            <w:div w:id="89601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55280">
      <w:bodyDiv w:val="1"/>
      <w:marLeft w:val="0"/>
      <w:marRight w:val="0"/>
      <w:marTop w:val="0"/>
      <w:marBottom w:val="0"/>
      <w:divBdr>
        <w:top w:val="none" w:sz="0" w:space="0" w:color="auto"/>
        <w:left w:val="none" w:sz="0" w:space="0" w:color="auto"/>
        <w:bottom w:val="none" w:sz="0" w:space="0" w:color="auto"/>
        <w:right w:val="none" w:sz="0" w:space="0" w:color="auto"/>
      </w:divBdr>
    </w:div>
    <w:div w:id="1729261688">
      <w:bodyDiv w:val="1"/>
      <w:marLeft w:val="0"/>
      <w:marRight w:val="0"/>
      <w:marTop w:val="0"/>
      <w:marBottom w:val="0"/>
      <w:divBdr>
        <w:top w:val="none" w:sz="0" w:space="0" w:color="auto"/>
        <w:left w:val="none" w:sz="0" w:space="0" w:color="auto"/>
        <w:bottom w:val="none" w:sz="0" w:space="0" w:color="auto"/>
        <w:right w:val="none" w:sz="0" w:space="0" w:color="auto"/>
      </w:divBdr>
      <w:divsChild>
        <w:div w:id="1716855642">
          <w:marLeft w:val="0"/>
          <w:marRight w:val="0"/>
          <w:marTop w:val="0"/>
          <w:marBottom w:val="0"/>
          <w:divBdr>
            <w:top w:val="none" w:sz="0" w:space="0" w:color="auto"/>
            <w:left w:val="none" w:sz="0" w:space="0" w:color="auto"/>
            <w:bottom w:val="none" w:sz="0" w:space="0" w:color="auto"/>
            <w:right w:val="none" w:sz="0" w:space="0" w:color="auto"/>
          </w:divBdr>
          <w:divsChild>
            <w:div w:id="274412674">
              <w:marLeft w:val="0"/>
              <w:marRight w:val="0"/>
              <w:marTop w:val="0"/>
              <w:marBottom w:val="0"/>
              <w:divBdr>
                <w:top w:val="none" w:sz="0" w:space="0" w:color="auto"/>
                <w:left w:val="none" w:sz="0" w:space="0" w:color="auto"/>
                <w:bottom w:val="none" w:sz="0" w:space="0" w:color="auto"/>
                <w:right w:val="none" w:sz="0" w:space="0" w:color="auto"/>
              </w:divBdr>
            </w:div>
          </w:divsChild>
        </w:div>
        <w:div w:id="1097601559">
          <w:marLeft w:val="0"/>
          <w:marRight w:val="0"/>
          <w:marTop w:val="0"/>
          <w:marBottom w:val="0"/>
          <w:divBdr>
            <w:top w:val="none" w:sz="0" w:space="0" w:color="auto"/>
            <w:left w:val="none" w:sz="0" w:space="0" w:color="auto"/>
            <w:bottom w:val="none" w:sz="0" w:space="0" w:color="auto"/>
            <w:right w:val="none" w:sz="0" w:space="0" w:color="auto"/>
          </w:divBdr>
          <w:divsChild>
            <w:div w:id="1473134578">
              <w:marLeft w:val="0"/>
              <w:marRight w:val="0"/>
              <w:marTop w:val="0"/>
              <w:marBottom w:val="0"/>
              <w:divBdr>
                <w:top w:val="none" w:sz="0" w:space="0" w:color="auto"/>
                <w:left w:val="none" w:sz="0" w:space="0" w:color="auto"/>
                <w:bottom w:val="none" w:sz="0" w:space="0" w:color="auto"/>
                <w:right w:val="none" w:sz="0" w:space="0" w:color="auto"/>
              </w:divBdr>
            </w:div>
          </w:divsChild>
        </w:div>
        <w:div w:id="760032335">
          <w:marLeft w:val="0"/>
          <w:marRight w:val="0"/>
          <w:marTop w:val="0"/>
          <w:marBottom w:val="0"/>
          <w:divBdr>
            <w:top w:val="none" w:sz="0" w:space="0" w:color="auto"/>
            <w:left w:val="none" w:sz="0" w:space="0" w:color="auto"/>
            <w:bottom w:val="none" w:sz="0" w:space="0" w:color="auto"/>
            <w:right w:val="none" w:sz="0" w:space="0" w:color="auto"/>
          </w:divBdr>
          <w:divsChild>
            <w:div w:id="826676560">
              <w:marLeft w:val="0"/>
              <w:marRight w:val="0"/>
              <w:marTop w:val="0"/>
              <w:marBottom w:val="0"/>
              <w:divBdr>
                <w:top w:val="none" w:sz="0" w:space="0" w:color="auto"/>
                <w:left w:val="none" w:sz="0" w:space="0" w:color="auto"/>
                <w:bottom w:val="none" w:sz="0" w:space="0" w:color="auto"/>
                <w:right w:val="none" w:sz="0" w:space="0" w:color="auto"/>
              </w:divBdr>
            </w:div>
          </w:divsChild>
        </w:div>
        <w:div w:id="320234424">
          <w:marLeft w:val="0"/>
          <w:marRight w:val="0"/>
          <w:marTop w:val="0"/>
          <w:marBottom w:val="0"/>
          <w:divBdr>
            <w:top w:val="none" w:sz="0" w:space="0" w:color="auto"/>
            <w:left w:val="none" w:sz="0" w:space="0" w:color="auto"/>
            <w:bottom w:val="none" w:sz="0" w:space="0" w:color="auto"/>
            <w:right w:val="none" w:sz="0" w:space="0" w:color="auto"/>
          </w:divBdr>
          <w:divsChild>
            <w:div w:id="174957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625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8552598E052740BBB72AEA0A4635BB" ma:contentTypeVersion="19" ma:contentTypeDescription="Create a new document." ma:contentTypeScope="" ma:versionID="33c757dd322aca6af35c80b4fe2ad668">
  <xsd:schema xmlns:xsd="http://www.w3.org/2001/XMLSchema" xmlns:xs="http://www.w3.org/2001/XMLSchema" xmlns:p="http://schemas.microsoft.com/office/2006/metadata/properties" xmlns:ns2="880c22a0-effb-4f32-b483-365aa4086891" xmlns:ns3="ca40df43-3dba-4e1e-8471-9bac0e021cad" targetNamespace="http://schemas.microsoft.com/office/2006/metadata/properties" ma:root="true" ma:fieldsID="b08ce163b0f91052aa55a58db281b3a5" ns2:_="" ns3:_="">
    <xsd:import namespace="880c22a0-effb-4f32-b483-365aa4086891"/>
    <xsd:import namespace="ca40df43-3dba-4e1e-8471-9bac0e021ca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0c22a0-effb-4f32-b483-365aa40868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3ecdd49-61a4-4361-8896-1f629019fb55"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40df43-3dba-4e1e-8471-9bac0e021ca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6c78c02-8b54-49cb-9a8d-b3c57d06f1e0}" ma:internalName="TaxCatchAll" ma:showField="CatchAllData" ma:web="ca40df43-3dba-4e1e-8471-9bac0e021c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a40df43-3dba-4e1e-8471-9bac0e021cad" xsi:nil="true"/>
    <lcf76f155ced4ddcb4097134ff3c332f xmlns="880c22a0-effb-4f32-b483-365aa40868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157482-1C59-42BA-96B7-22E4AE6F1B72}"/>
</file>

<file path=customXml/itemProps2.xml><?xml version="1.0" encoding="utf-8"?>
<ds:datastoreItem xmlns:ds="http://schemas.openxmlformats.org/officeDocument/2006/customXml" ds:itemID="{FFEDE65A-6634-4919-9322-9317148C0409}"/>
</file>

<file path=customXml/itemProps3.xml><?xml version="1.0" encoding="utf-8"?>
<ds:datastoreItem xmlns:ds="http://schemas.openxmlformats.org/officeDocument/2006/customXml" ds:itemID="{AC91629D-C92A-4DB6-848D-7A0DC6D5B326}"/>
</file>

<file path=docProps/app.xml><?xml version="1.0" encoding="utf-8"?>
<Properties xmlns="http://schemas.openxmlformats.org/officeDocument/2006/extended-properties" xmlns:vt="http://schemas.openxmlformats.org/officeDocument/2006/docPropsVTypes">
  <Template>Normal</Template>
  <TotalTime>2</TotalTime>
  <Pages>9</Pages>
  <Words>1593</Words>
  <Characters>9085</Characters>
  <Application>Microsoft Office Word</Application>
  <DocSecurity>0</DocSecurity>
  <Lines>75</Lines>
  <Paragraphs>21</Paragraphs>
  <ScaleCrop>false</ScaleCrop>
  <Company>Koops Automation Systems</Company>
  <LinksUpToDate>false</LinksUpToDate>
  <CharactersWithSpaces>10657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 J Bouma</dc:creator>
  <cp:keywords/>
  <dc:description/>
  <cp:lastModifiedBy>James R Oosterhouse</cp:lastModifiedBy>
  <cp:revision>3</cp:revision>
  <dcterms:created xsi:type="dcterms:W3CDTF">2025-06-30T19:56:00Z</dcterms:created>
  <dcterms:modified xsi:type="dcterms:W3CDTF">2025-06-30T19:57:00Z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0x010100B78552598E052740BBB72AEA0A4635BB</vt:lpwstr>
  </property>
  <property fmtid="{D5CDD505-2E9C-101B-9397-08002B2CF9AE}" pid="4" name="docLang">
    <vt:lpwstr>en</vt:lpwstr>
  </property>
  <property fmtid="{D5CDD505-2E9C-101B-9397-08002B2CF9AE}" pid="5" name="MediaServiceImageTags">
    <vt:lpwstr/>
  </property>
</Properties>
</file>