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221" w:rsidRDefault="007F0B00">
      <w:r>
        <w:t>Teste</w:t>
      </w:r>
      <w:r w:rsidR="00EF1AEC">
        <w:t>d the service by registering a v</w:t>
      </w:r>
      <w:bookmarkStart w:id="0" w:name="_GoBack"/>
      <w:bookmarkEnd w:id="0"/>
      <w:r>
        <w:t>enue (for all the fields I just used variations of “555”), and got a True value. Logged in using the username and password I provided (“user555” and “pass555”). This appeared to work—I got a return of 59, presumably the key, while trying to log in with an incorrect password returned a 0.</w:t>
      </w:r>
    </w:p>
    <w:p w:rsidR="007F0B00" w:rsidRDefault="007F0B00"/>
    <w:p w:rsidR="007F0B00" w:rsidRDefault="007F0B00">
      <w:r>
        <w:t>(Let me know if this needs to be more detailed.)</w:t>
      </w:r>
    </w:p>
    <w:sectPr w:rsidR="007F0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B00"/>
    <w:rsid w:val="0011656B"/>
    <w:rsid w:val="005119DE"/>
    <w:rsid w:val="007F0B00"/>
    <w:rsid w:val="00EF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9F316"/>
  <w15:chartTrackingRefBased/>
  <w15:docId w15:val="{7D132F9E-F03F-420A-A77A-083BF6404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Overholtzer</dc:creator>
  <cp:keywords/>
  <dc:description/>
  <cp:lastModifiedBy>James Overholtzer</cp:lastModifiedBy>
  <cp:revision>2</cp:revision>
  <dcterms:created xsi:type="dcterms:W3CDTF">2016-05-17T18:55:00Z</dcterms:created>
  <dcterms:modified xsi:type="dcterms:W3CDTF">2016-05-17T19:00:00Z</dcterms:modified>
</cp:coreProperties>
</file>