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1A61" w14:textId="77777777" w:rsidR="007674C0" w:rsidRPr="006833AE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 xml:space="preserve">Claveria, </w:t>
      </w:r>
      <w:proofErr w:type="spellStart"/>
      <w:r w:rsidRPr="006833AE">
        <w:rPr>
          <w:rFonts w:ascii="Aptos Narrow" w:hAnsi="Aptos Narrow"/>
          <w:sz w:val="24"/>
          <w:szCs w:val="24"/>
        </w:rPr>
        <w:t>Jorlyn</w:t>
      </w:r>
      <w:proofErr w:type="spellEnd"/>
      <w:r w:rsidRPr="006833AE">
        <w:rPr>
          <w:rFonts w:ascii="Aptos Narrow" w:hAnsi="Aptos Narrow"/>
          <w:sz w:val="24"/>
          <w:szCs w:val="24"/>
        </w:rPr>
        <w:t xml:space="preserve"> Shane M.</w:t>
      </w:r>
    </w:p>
    <w:p w14:paraId="46E5DEF8" w14:textId="77777777" w:rsidR="007674C0" w:rsidRPr="006833AE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>Reyes, Maria Theresa N.</w:t>
      </w:r>
    </w:p>
    <w:p w14:paraId="7BA7A0DD" w14:textId="77777777" w:rsidR="007674C0" w:rsidRPr="006833AE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proofErr w:type="spellStart"/>
      <w:r w:rsidRPr="006833AE">
        <w:rPr>
          <w:rFonts w:ascii="Aptos Narrow" w:hAnsi="Aptos Narrow"/>
          <w:sz w:val="24"/>
          <w:szCs w:val="24"/>
        </w:rPr>
        <w:t>Segotier</w:t>
      </w:r>
      <w:proofErr w:type="spellEnd"/>
      <w:r w:rsidRPr="006833AE">
        <w:rPr>
          <w:rFonts w:ascii="Aptos Narrow" w:hAnsi="Aptos Narrow"/>
          <w:sz w:val="24"/>
          <w:szCs w:val="24"/>
        </w:rPr>
        <w:t>, Joy Melisa S.</w:t>
      </w:r>
      <w:r w:rsidRPr="006833AE">
        <w:rPr>
          <w:rFonts w:ascii="Aptos Narrow" w:hAnsi="Aptos Narrow"/>
          <w:sz w:val="24"/>
          <w:szCs w:val="24"/>
        </w:rPr>
        <w:br/>
        <w:t xml:space="preserve">Estolloso, Marc </w:t>
      </w:r>
      <w:proofErr w:type="spellStart"/>
      <w:r w:rsidRPr="006833AE">
        <w:rPr>
          <w:rFonts w:ascii="Aptos Narrow" w:hAnsi="Aptos Narrow"/>
          <w:sz w:val="24"/>
          <w:szCs w:val="24"/>
        </w:rPr>
        <w:t>Chrstian</w:t>
      </w:r>
      <w:proofErr w:type="spellEnd"/>
    </w:p>
    <w:p w14:paraId="68D33724" w14:textId="41202769" w:rsidR="007674C0" w:rsidRPr="006833AE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6833AE">
        <w:rPr>
          <w:rFonts w:ascii="Aptos Narrow" w:hAnsi="Aptos Narrow"/>
          <w:sz w:val="24"/>
          <w:szCs w:val="24"/>
        </w:rPr>
        <w:t xml:space="preserve">BS INFO 3C – NAS 4_Lab </w:t>
      </w:r>
      <w:r>
        <w:rPr>
          <w:rFonts w:ascii="Aptos Narrow" w:hAnsi="Aptos Narrow"/>
          <w:sz w:val="24"/>
          <w:szCs w:val="24"/>
        </w:rPr>
        <w:t>6</w:t>
      </w:r>
    </w:p>
    <w:p w14:paraId="51761E9E" w14:textId="77777777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5C0983FB" w14:textId="77777777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3B817F5F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29BC80BB" w14:textId="10A130B7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7674C0">
        <w:rPr>
          <w:rFonts w:ascii="Aptos Narrow" w:hAnsi="Aptos Narrow"/>
          <w:sz w:val="24"/>
          <w:szCs w:val="24"/>
        </w:rPr>
        <w:t>Critical Thinking</w:t>
      </w:r>
      <w:r>
        <w:rPr>
          <w:rFonts w:ascii="Aptos Narrow" w:hAnsi="Aptos Narrow"/>
          <w:sz w:val="24"/>
          <w:szCs w:val="24"/>
        </w:rPr>
        <w:t>:</w:t>
      </w:r>
    </w:p>
    <w:p w14:paraId="4AC26E2B" w14:textId="77777777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72002F88" w14:textId="4F376B59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7674C0">
        <w:rPr>
          <w:rFonts w:ascii="Aptos Narrow" w:hAnsi="Aptos Narrow"/>
          <w:sz w:val="24"/>
          <w:szCs w:val="24"/>
        </w:rPr>
        <w:t xml:space="preserve"> </w:t>
      </w:r>
      <w:r w:rsidRPr="007674C0">
        <w:rPr>
          <w:rFonts w:ascii="Aptos Narrow" w:hAnsi="Aptos Narrow"/>
          <w:b/>
          <w:bCs/>
          <w:sz w:val="24"/>
          <w:szCs w:val="24"/>
        </w:rPr>
        <w:t xml:space="preserve">VLAN vs. Bridge: </w:t>
      </w:r>
      <w:r w:rsidRPr="007674C0">
        <w:rPr>
          <w:rFonts w:ascii="Aptos Narrow" w:hAnsi="Aptos Narrow"/>
          <w:sz w:val="24"/>
          <w:szCs w:val="24"/>
        </w:rPr>
        <w:t xml:space="preserve">In a Linux-only environment, why is using a </w:t>
      </w:r>
      <w:r w:rsidRPr="007674C0">
        <w:rPr>
          <w:rFonts w:ascii="Aptos Narrow" w:hAnsi="Aptos Narrow"/>
          <w:b/>
          <w:bCs/>
          <w:sz w:val="24"/>
          <w:szCs w:val="24"/>
        </w:rPr>
        <w:t xml:space="preserve">Bridge </w:t>
      </w:r>
      <w:r w:rsidRPr="007674C0">
        <w:rPr>
          <w:rFonts w:ascii="Aptos Narrow" w:hAnsi="Aptos Narrow"/>
          <w:sz w:val="24"/>
          <w:szCs w:val="24"/>
        </w:rPr>
        <w:t xml:space="preserve">with iptables rules functionally </w:t>
      </w:r>
      <w:proofErr w:type="gramStart"/>
      <w:r w:rsidRPr="007674C0">
        <w:rPr>
          <w:rFonts w:ascii="Aptos Narrow" w:hAnsi="Aptos Narrow"/>
          <w:sz w:val="24"/>
          <w:szCs w:val="24"/>
        </w:rPr>
        <w:t>similar to</w:t>
      </w:r>
      <w:proofErr w:type="gramEnd"/>
      <w:r w:rsidRPr="007674C0">
        <w:rPr>
          <w:rFonts w:ascii="Aptos Narrow" w:hAnsi="Aptos Narrow"/>
          <w:sz w:val="24"/>
          <w:szCs w:val="24"/>
        </w:rPr>
        <w:t xml:space="preserve"> a physical VLAN? </w:t>
      </w:r>
    </w:p>
    <w:p w14:paraId="2023A664" w14:textId="64A61615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 xml:space="preserve">A Linux bridge combined with iptables can separate network traffic between devices, just like a VLAN. Both </w:t>
      </w: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>isolate network segments and control which devices are allowed to communicate.</w:t>
      </w:r>
    </w:p>
    <w:p w14:paraId="63477E65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0C2C7450" w14:textId="31456B70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7674C0">
        <w:rPr>
          <w:rFonts w:ascii="Aptos Narrow" w:hAnsi="Aptos Narrow"/>
          <w:b/>
          <w:bCs/>
          <w:sz w:val="24"/>
          <w:szCs w:val="24"/>
        </w:rPr>
        <w:t xml:space="preserve">Telemetry: </w:t>
      </w:r>
      <w:r w:rsidRPr="007674C0">
        <w:rPr>
          <w:rFonts w:ascii="Aptos Narrow" w:hAnsi="Aptos Narrow"/>
          <w:sz w:val="24"/>
          <w:szCs w:val="24"/>
        </w:rPr>
        <w:t xml:space="preserve">Looking at the tweet, the intruder is 192.168.1.76. If that were a "Smart Fridge," why would it be making "Intrusion Attempts"? </w:t>
      </w:r>
    </w:p>
    <w:p w14:paraId="219B217E" w14:textId="00E132E4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 xml:space="preserve">A smart fridge normally should not scan other devices. If it is making intrusion attempts, it may have been </w:t>
      </w: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>infected with malware, compromised by an attacker, or misconfigured and behaving abnormally.</w:t>
      </w:r>
    </w:p>
    <w:p w14:paraId="3331AE77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57609086" w14:textId="77777777" w:rsid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 w:rsidRPr="007674C0">
        <w:rPr>
          <w:rFonts w:ascii="Aptos Narrow" w:hAnsi="Aptos Narrow"/>
          <w:b/>
          <w:bCs/>
          <w:sz w:val="24"/>
          <w:szCs w:val="24"/>
        </w:rPr>
        <w:t xml:space="preserve">The Ethics of Isolation: </w:t>
      </w:r>
      <w:r w:rsidRPr="007674C0">
        <w:rPr>
          <w:rFonts w:ascii="Aptos Narrow" w:hAnsi="Aptos Narrow"/>
          <w:sz w:val="24"/>
          <w:szCs w:val="24"/>
        </w:rPr>
        <w:t xml:space="preserve">Why is it safer to put guests on an isolated segment rather than just trusting their antivirus software? </w:t>
      </w:r>
    </w:p>
    <w:p w14:paraId="313CDC87" w14:textId="299D2974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 xml:space="preserve">Guest devices cannot always be trusted because they may be infected or poorly secured. Isolating them </w:t>
      </w: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 xml:space="preserve">prevents threats from spreading to important systems, even if their antivirus software fails to detect </w:t>
      </w:r>
      <w:r>
        <w:rPr>
          <w:rFonts w:ascii="Aptos Narrow" w:hAnsi="Aptos Narrow"/>
          <w:sz w:val="24"/>
          <w:szCs w:val="24"/>
        </w:rPr>
        <w:tab/>
      </w:r>
      <w:r w:rsidRPr="007674C0">
        <w:rPr>
          <w:rFonts w:ascii="Aptos Narrow" w:hAnsi="Aptos Narrow"/>
          <w:sz w:val="24"/>
          <w:szCs w:val="24"/>
        </w:rPr>
        <w:t>malware.</w:t>
      </w:r>
    </w:p>
    <w:p w14:paraId="2E9555E6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320D1DA4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2076D6F0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0A207FAB" w14:textId="77777777" w:rsidR="007674C0" w:rsidRPr="007674C0" w:rsidRDefault="007674C0" w:rsidP="007674C0">
      <w:pPr>
        <w:spacing w:after="0"/>
        <w:rPr>
          <w:rFonts w:ascii="Aptos Narrow" w:hAnsi="Aptos Narrow"/>
          <w:sz w:val="24"/>
          <w:szCs w:val="24"/>
        </w:rPr>
      </w:pPr>
    </w:p>
    <w:p w14:paraId="7E2A7580" w14:textId="77777777" w:rsidR="00016A41" w:rsidRPr="007674C0" w:rsidRDefault="00016A41" w:rsidP="007674C0">
      <w:pPr>
        <w:spacing w:after="0"/>
        <w:rPr>
          <w:rFonts w:ascii="Aptos Narrow" w:hAnsi="Aptos Narrow"/>
          <w:sz w:val="24"/>
          <w:szCs w:val="24"/>
        </w:rPr>
      </w:pPr>
    </w:p>
    <w:sectPr w:rsidR="00016A41" w:rsidRPr="007674C0" w:rsidSect="007674C0">
      <w:pgSz w:w="12240" w:h="1584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B39B4" w14:textId="77777777" w:rsidR="00B75C90" w:rsidRDefault="00B75C90" w:rsidP="007674C0">
      <w:pPr>
        <w:spacing w:after="0" w:line="240" w:lineRule="auto"/>
      </w:pPr>
      <w:r>
        <w:separator/>
      </w:r>
    </w:p>
  </w:endnote>
  <w:endnote w:type="continuationSeparator" w:id="0">
    <w:p w14:paraId="0E087AEC" w14:textId="77777777" w:rsidR="00B75C90" w:rsidRDefault="00B75C90" w:rsidP="00767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F517A" w14:textId="77777777" w:rsidR="00B75C90" w:rsidRDefault="00B75C90" w:rsidP="007674C0">
      <w:pPr>
        <w:spacing w:after="0" w:line="240" w:lineRule="auto"/>
      </w:pPr>
      <w:r>
        <w:separator/>
      </w:r>
    </w:p>
  </w:footnote>
  <w:footnote w:type="continuationSeparator" w:id="0">
    <w:p w14:paraId="710141AD" w14:textId="77777777" w:rsidR="00B75C90" w:rsidRDefault="00B75C90" w:rsidP="007674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C0"/>
    <w:rsid w:val="00016A41"/>
    <w:rsid w:val="000D07F1"/>
    <w:rsid w:val="00144F53"/>
    <w:rsid w:val="00606E52"/>
    <w:rsid w:val="006B17DA"/>
    <w:rsid w:val="007674C0"/>
    <w:rsid w:val="009A47A0"/>
    <w:rsid w:val="00B7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42AE"/>
  <w15:chartTrackingRefBased/>
  <w15:docId w15:val="{30FE5F51-42C2-4007-91AD-02167BC75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7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74C0"/>
  </w:style>
  <w:style w:type="paragraph" w:styleId="Footer">
    <w:name w:val="footer"/>
    <w:basedOn w:val="Normal"/>
    <w:link w:val="FooterChar"/>
    <w:uiPriority w:val="99"/>
    <w:unhideWhenUsed/>
    <w:rsid w:val="007674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74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Egana Barangay</dc:creator>
  <cp:keywords/>
  <dc:description/>
  <cp:lastModifiedBy>Egana Barangay</cp:lastModifiedBy>
  <cp:revision>1</cp:revision>
  <dcterms:created xsi:type="dcterms:W3CDTF">2026-06-20T12:10:00Z</dcterms:created>
  <dcterms:modified xsi:type="dcterms:W3CDTF">2026-06-20T12:15:00Z</dcterms:modified>
</cp:coreProperties>
</file>