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/>
  <cp:keywords/>
  <dcterms:created xsi:type="dcterms:W3CDTF">2023-12-22T18:24:55Z</dcterms:created>
  <dcterms:modified xsi:type="dcterms:W3CDTF">2023-12-22T18:24:55Z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arrier_id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ommitID">
    <vt:lpwstr>COMMITID</vt:lpwstr>
  </property>
  <property fmtid="{D5CDD505-2E9C-101B-9397-08002B2CF9AE}" pid="8" name="crossref">
    <vt:lpwstr/>
  </property>
  <property fmtid="{D5CDD505-2E9C-101B-9397-08002B2CF9AE}" pid="9" name="csl">
    <vt:lpwstr>../springer-vancouver.csl</vt:lpwstr>
  </property>
  <property fmtid="{D5CDD505-2E9C-101B-9397-08002B2CF9AE}" pid="10" name="header-includes">
    <vt:lpwstr/>
  </property>
  <property fmtid="{D5CDD505-2E9C-101B-9397-08002B2CF9AE}" pid="11" name="id">
    <vt:lpwstr>rg-introductionsDELETE-ME</vt:lpwstr>
  </property>
  <property fmtid="{D5CDD505-2E9C-101B-9397-08002B2CF9AE}" pid="12" name="idea_count">
    <vt:lpwstr>6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tervention_fn_ids">
    <vt:lpwstr/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tage">
    <vt:lpwstr>development</vt:lpwstr>
  </property>
  <property fmtid="{D5CDD505-2E9C-101B-9397-08002B2CF9AE}" pid="19" name="stakeholder_ids">
    <vt:lpwstr/>
  </property>
  <property fmtid="{D5CDD505-2E9C-101B-9397-08002B2CF9AE}" pid="20" name="toc-title">
    <vt:lpwstr>Table of contents</vt:lpwstr>
  </property>
</Properties>
</file>