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FD7F6" w14:textId="722136D5" w:rsidR="00C21E27" w:rsidRDefault="00C21E27" w:rsidP="000A6FE6">
      <w:pPr>
        <w:rPr>
          <w:rFonts w:ascii="Calisto MT" w:hAnsi="Calisto MT"/>
          <w:b/>
          <w:sz w:val="24"/>
          <w:szCs w:val="24"/>
        </w:rPr>
      </w:pPr>
      <w:proofErr w:type="spellStart"/>
      <w:r>
        <w:rPr>
          <w:rFonts w:ascii="Calisto MT" w:hAnsi="Calisto MT"/>
          <w:b/>
          <w:sz w:val="24"/>
          <w:szCs w:val="24"/>
        </w:rPr>
        <w:t>RGallagher</w:t>
      </w:r>
      <w:proofErr w:type="spellEnd"/>
      <w:r>
        <w:rPr>
          <w:rFonts w:ascii="Calisto MT" w:hAnsi="Calisto MT"/>
          <w:b/>
          <w:sz w:val="24"/>
          <w:szCs w:val="24"/>
        </w:rPr>
        <w:t xml:space="preserve"> 27</w:t>
      </w:r>
      <w:r w:rsidRPr="00C21E27">
        <w:rPr>
          <w:rFonts w:ascii="Calisto MT" w:hAnsi="Calisto MT"/>
          <w:b/>
          <w:sz w:val="24"/>
          <w:szCs w:val="24"/>
          <w:vertAlign w:val="superscript"/>
        </w:rPr>
        <w:t>th</w:t>
      </w:r>
      <w:r>
        <w:rPr>
          <w:rFonts w:ascii="Calisto MT" w:hAnsi="Calisto MT"/>
          <w:b/>
          <w:sz w:val="24"/>
          <w:szCs w:val="24"/>
        </w:rPr>
        <w:t xml:space="preserve"> April 2018</w:t>
      </w:r>
    </w:p>
    <w:p w14:paraId="2E09A629" w14:textId="77777777" w:rsidR="00C21E27" w:rsidRDefault="00C21E27" w:rsidP="000A6FE6">
      <w:pPr>
        <w:rPr>
          <w:rFonts w:ascii="Calisto MT" w:hAnsi="Calisto MT"/>
          <w:b/>
          <w:sz w:val="24"/>
          <w:szCs w:val="24"/>
        </w:rPr>
      </w:pPr>
    </w:p>
    <w:p w14:paraId="287E418C" w14:textId="3C6C9E82" w:rsidR="000A6FE6" w:rsidRDefault="000A6FE6" w:rsidP="000A6FE6">
      <w:pPr>
        <w:rPr>
          <w:rFonts w:ascii="Calisto MT" w:hAnsi="Calisto MT"/>
          <w:b/>
          <w:sz w:val="24"/>
          <w:szCs w:val="24"/>
        </w:rPr>
      </w:pPr>
      <w:r w:rsidRPr="000A6FE6">
        <w:rPr>
          <w:rFonts w:ascii="Calisto MT" w:hAnsi="Calisto MT"/>
          <w:b/>
          <w:sz w:val="24"/>
          <w:szCs w:val="24"/>
        </w:rPr>
        <w:t xml:space="preserve">Conservation triage limits the adaptive capacity </w:t>
      </w:r>
      <w:r>
        <w:rPr>
          <w:rFonts w:ascii="Calisto MT" w:hAnsi="Calisto MT"/>
          <w:b/>
          <w:sz w:val="24"/>
          <w:szCs w:val="24"/>
        </w:rPr>
        <w:t xml:space="preserve">of </w:t>
      </w:r>
      <w:r w:rsidRPr="000A6FE6">
        <w:rPr>
          <w:rFonts w:ascii="Calisto MT" w:hAnsi="Calisto MT"/>
          <w:b/>
          <w:sz w:val="24"/>
          <w:szCs w:val="24"/>
        </w:rPr>
        <w:t>threa</w:t>
      </w:r>
      <w:r>
        <w:rPr>
          <w:rFonts w:ascii="Calisto MT" w:hAnsi="Calisto MT"/>
          <w:b/>
          <w:sz w:val="24"/>
          <w:szCs w:val="24"/>
        </w:rPr>
        <w:t>tened species to climate change</w:t>
      </w:r>
      <w:bookmarkStart w:id="0" w:name="_GoBack"/>
      <w:bookmarkEnd w:id="0"/>
    </w:p>
    <w:p w14:paraId="0EA56D22" w14:textId="2F068E74" w:rsidR="000A6FE6" w:rsidRDefault="00A76702" w:rsidP="000A6FE6">
      <w:pPr>
        <w:rPr>
          <w:rFonts w:ascii="Calisto MT" w:hAnsi="Calisto MT"/>
          <w:sz w:val="24"/>
          <w:szCs w:val="24"/>
        </w:rPr>
      </w:pPr>
      <w:r>
        <w:rPr>
          <w:rFonts w:ascii="Calisto MT" w:hAnsi="Calisto MT"/>
          <w:sz w:val="24"/>
          <w:szCs w:val="24"/>
        </w:rPr>
        <w:t>Authors</w:t>
      </w:r>
      <w:r w:rsidR="00C21E27">
        <w:rPr>
          <w:rFonts w:ascii="Calisto MT" w:hAnsi="Calisto MT"/>
          <w:sz w:val="24"/>
          <w:szCs w:val="24"/>
        </w:rPr>
        <w:t xml:space="preserve"> so far</w:t>
      </w:r>
      <w:r>
        <w:rPr>
          <w:rFonts w:ascii="Calisto MT" w:hAnsi="Calisto MT"/>
          <w:sz w:val="24"/>
          <w:szCs w:val="24"/>
        </w:rPr>
        <w:t xml:space="preserve">: </w:t>
      </w:r>
      <w:r w:rsidRPr="0086490D">
        <w:rPr>
          <w:rFonts w:ascii="Calisto MT" w:hAnsi="Calisto MT"/>
          <w:sz w:val="24"/>
          <w:szCs w:val="24"/>
        </w:rPr>
        <w:t>Rachael</w:t>
      </w:r>
      <w:r>
        <w:rPr>
          <w:rFonts w:ascii="Calisto MT" w:hAnsi="Calisto MT"/>
          <w:sz w:val="24"/>
          <w:szCs w:val="24"/>
        </w:rPr>
        <w:t xml:space="preserve"> </w:t>
      </w:r>
      <w:r w:rsidRPr="0086490D">
        <w:rPr>
          <w:rFonts w:ascii="Calisto MT" w:hAnsi="Calisto MT"/>
          <w:sz w:val="24"/>
          <w:szCs w:val="24"/>
        </w:rPr>
        <w:t xml:space="preserve">Gallagher, </w:t>
      </w:r>
      <w:r w:rsidR="0086490D" w:rsidRPr="0086490D">
        <w:rPr>
          <w:rFonts w:ascii="Calisto MT" w:hAnsi="Calisto MT"/>
          <w:sz w:val="24"/>
          <w:szCs w:val="24"/>
        </w:rPr>
        <w:t>Tony Auld</w:t>
      </w:r>
      <w:r>
        <w:rPr>
          <w:rFonts w:ascii="Calisto MT" w:hAnsi="Calisto MT"/>
          <w:sz w:val="24"/>
          <w:szCs w:val="24"/>
        </w:rPr>
        <w:t xml:space="preserve">, Daisy </w:t>
      </w:r>
      <w:proofErr w:type="spellStart"/>
      <w:r>
        <w:rPr>
          <w:rFonts w:ascii="Calisto MT" w:hAnsi="Calisto MT"/>
          <w:sz w:val="24"/>
          <w:szCs w:val="24"/>
        </w:rPr>
        <w:t>Duursma</w:t>
      </w:r>
      <w:proofErr w:type="spellEnd"/>
      <w:r>
        <w:rPr>
          <w:rFonts w:ascii="Calisto MT" w:hAnsi="Calisto MT"/>
          <w:sz w:val="24"/>
          <w:szCs w:val="24"/>
        </w:rPr>
        <w:t>, Michelle Leishman, James BB, James Lawson</w:t>
      </w:r>
    </w:p>
    <w:p w14:paraId="7B585996" w14:textId="77777777" w:rsidR="0086490D" w:rsidRPr="0086490D" w:rsidRDefault="0086490D" w:rsidP="000A6FE6">
      <w:pPr>
        <w:rPr>
          <w:rFonts w:ascii="Calisto MT" w:hAnsi="Calisto MT"/>
          <w:sz w:val="24"/>
          <w:szCs w:val="24"/>
        </w:rPr>
      </w:pPr>
    </w:p>
    <w:p w14:paraId="0771BE17" w14:textId="77777777" w:rsidR="00C839B8" w:rsidRPr="00C839B8" w:rsidRDefault="00C839B8" w:rsidP="000A6FE6">
      <w:pPr>
        <w:rPr>
          <w:rFonts w:ascii="Calisto MT" w:hAnsi="Calisto MT"/>
          <w:sz w:val="24"/>
          <w:szCs w:val="24"/>
        </w:rPr>
      </w:pPr>
      <w:r>
        <w:rPr>
          <w:rFonts w:ascii="Calisto MT" w:hAnsi="Calisto MT"/>
          <w:b/>
          <w:sz w:val="24"/>
          <w:szCs w:val="24"/>
        </w:rPr>
        <w:t xml:space="preserve">Abstract </w:t>
      </w:r>
      <w:r>
        <w:rPr>
          <w:rFonts w:ascii="Calisto MT" w:hAnsi="Calisto MT"/>
          <w:sz w:val="24"/>
          <w:szCs w:val="24"/>
        </w:rPr>
        <w:t>150 words</w:t>
      </w:r>
    </w:p>
    <w:p w14:paraId="31962FBB" w14:textId="77777777" w:rsidR="000A6FE6" w:rsidRDefault="00C839B8" w:rsidP="000A6FE6">
      <w:pPr>
        <w:rPr>
          <w:rFonts w:ascii="Calisto MT" w:hAnsi="Calisto MT"/>
          <w:b/>
          <w:sz w:val="24"/>
          <w:szCs w:val="24"/>
        </w:rPr>
      </w:pPr>
      <w:r>
        <w:rPr>
          <w:rFonts w:ascii="Calisto MT" w:hAnsi="Calisto MT"/>
          <w:b/>
          <w:sz w:val="24"/>
          <w:szCs w:val="24"/>
        </w:rPr>
        <w:t>Introduction</w:t>
      </w:r>
    </w:p>
    <w:p w14:paraId="69B1D553" w14:textId="14AEC110" w:rsidR="000A6FE6" w:rsidRDefault="000A6FE6" w:rsidP="000A6FE6">
      <w:pPr>
        <w:rPr>
          <w:rFonts w:ascii="Calisto MT" w:hAnsi="Calisto MT"/>
          <w:sz w:val="24"/>
          <w:szCs w:val="24"/>
        </w:rPr>
      </w:pPr>
      <w:r>
        <w:rPr>
          <w:rFonts w:ascii="Calisto MT" w:hAnsi="Calisto MT"/>
          <w:sz w:val="24"/>
          <w:szCs w:val="24"/>
        </w:rPr>
        <w:t xml:space="preserve">Triage as a necessary </w:t>
      </w:r>
      <w:r w:rsidR="00C21E27">
        <w:rPr>
          <w:rFonts w:ascii="Calisto MT" w:hAnsi="Calisto MT"/>
          <w:sz w:val="24"/>
          <w:szCs w:val="24"/>
        </w:rPr>
        <w:t xml:space="preserve">part of </w:t>
      </w:r>
      <w:r>
        <w:rPr>
          <w:rFonts w:ascii="Calisto MT" w:hAnsi="Calisto MT"/>
          <w:sz w:val="24"/>
          <w:szCs w:val="24"/>
        </w:rPr>
        <w:t>conservation</w:t>
      </w:r>
      <w:r w:rsidR="00C21E27">
        <w:rPr>
          <w:rFonts w:ascii="Calisto MT" w:hAnsi="Calisto MT"/>
          <w:sz w:val="24"/>
          <w:szCs w:val="24"/>
        </w:rPr>
        <w:t xml:space="preserve"> planning. </w:t>
      </w:r>
      <w:r>
        <w:rPr>
          <w:rFonts w:ascii="Calisto MT" w:hAnsi="Calisto MT"/>
          <w:sz w:val="24"/>
          <w:szCs w:val="24"/>
        </w:rPr>
        <w:t xml:space="preserve"> </w:t>
      </w:r>
    </w:p>
    <w:p w14:paraId="6651BA6D" w14:textId="77777777" w:rsidR="000A6FE6" w:rsidRDefault="000A6FE6" w:rsidP="000A6FE6">
      <w:pPr>
        <w:pStyle w:val="ListParagraph"/>
        <w:numPr>
          <w:ilvl w:val="0"/>
          <w:numId w:val="1"/>
        </w:numPr>
        <w:rPr>
          <w:rFonts w:ascii="Calisto MT" w:hAnsi="Calisto MT"/>
          <w:sz w:val="24"/>
          <w:szCs w:val="24"/>
        </w:rPr>
      </w:pPr>
      <w:r>
        <w:rPr>
          <w:rFonts w:ascii="Calisto MT" w:hAnsi="Calisto MT"/>
          <w:sz w:val="24"/>
          <w:szCs w:val="24"/>
        </w:rPr>
        <w:t xml:space="preserve">Justification of triage </w:t>
      </w:r>
      <w:r w:rsidRPr="000A6FE6">
        <w:rPr>
          <w:rFonts w:ascii="Calisto MT" w:hAnsi="Calisto MT"/>
          <w:sz w:val="24"/>
          <w:szCs w:val="24"/>
        </w:rPr>
        <w:sym w:font="Wingdings" w:char="F0E0"/>
      </w:r>
      <w:r>
        <w:rPr>
          <w:rFonts w:ascii="Calisto MT" w:hAnsi="Calisto MT"/>
          <w:sz w:val="24"/>
          <w:szCs w:val="24"/>
        </w:rPr>
        <w:t xml:space="preserve"> economic rationalisation </w:t>
      </w:r>
    </w:p>
    <w:p w14:paraId="6869C94D" w14:textId="77777777" w:rsidR="000A6FE6" w:rsidRDefault="000A6FE6" w:rsidP="000A6FE6">
      <w:pPr>
        <w:pStyle w:val="ListParagraph"/>
        <w:numPr>
          <w:ilvl w:val="0"/>
          <w:numId w:val="1"/>
        </w:numPr>
        <w:rPr>
          <w:rFonts w:ascii="Calisto MT" w:hAnsi="Calisto MT"/>
          <w:sz w:val="24"/>
          <w:szCs w:val="24"/>
        </w:rPr>
      </w:pPr>
      <w:r>
        <w:rPr>
          <w:rFonts w:ascii="Calisto MT" w:hAnsi="Calisto MT"/>
          <w:sz w:val="24"/>
          <w:szCs w:val="24"/>
        </w:rPr>
        <w:t>Debate about the efficacy of triage and moral imperatives of triage</w:t>
      </w:r>
    </w:p>
    <w:p w14:paraId="3D5C89C8" w14:textId="552CF1E7" w:rsidR="004024B8" w:rsidRDefault="000A6FE6" w:rsidP="000A6FE6">
      <w:pPr>
        <w:pStyle w:val="ListParagraph"/>
        <w:numPr>
          <w:ilvl w:val="0"/>
          <w:numId w:val="1"/>
        </w:numPr>
        <w:rPr>
          <w:rFonts w:ascii="Calisto MT" w:hAnsi="Calisto MT"/>
          <w:sz w:val="24"/>
          <w:szCs w:val="24"/>
        </w:rPr>
      </w:pPr>
      <w:r>
        <w:rPr>
          <w:rFonts w:ascii="Calisto MT" w:hAnsi="Calisto MT"/>
          <w:sz w:val="24"/>
          <w:szCs w:val="24"/>
        </w:rPr>
        <w:t>Triage has a legacy effect. That is, actions taken to meet objectives under static conditions (current climates, current management objectives) constrain the possibilities for future protection (I am sure this can</w:t>
      </w:r>
      <w:r w:rsidR="004024B8">
        <w:rPr>
          <w:rFonts w:ascii="Calisto MT" w:hAnsi="Calisto MT"/>
          <w:sz w:val="24"/>
          <w:szCs w:val="24"/>
        </w:rPr>
        <w:t>/is</w:t>
      </w:r>
      <w:r>
        <w:rPr>
          <w:rFonts w:ascii="Calisto MT" w:hAnsi="Calisto MT"/>
          <w:sz w:val="24"/>
          <w:szCs w:val="24"/>
        </w:rPr>
        <w:t xml:space="preserve"> be</w:t>
      </w:r>
      <w:r w:rsidR="004024B8">
        <w:rPr>
          <w:rFonts w:ascii="Calisto MT" w:hAnsi="Calisto MT"/>
          <w:sz w:val="24"/>
          <w:szCs w:val="24"/>
        </w:rPr>
        <w:t>ing</w:t>
      </w:r>
      <w:r>
        <w:rPr>
          <w:rFonts w:ascii="Calisto MT" w:hAnsi="Calisto MT"/>
          <w:sz w:val="24"/>
          <w:szCs w:val="24"/>
        </w:rPr>
        <w:t xml:space="preserve"> explici</w:t>
      </w:r>
      <w:r w:rsidR="004024B8">
        <w:rPr>
          <w:rFonts w:ascii="Calisto MT" w:hAnsi="Calisto MT"/>
          <w:sz w:val="24"/>
          <w:szCs w:val="24"/>
        </w:rPr>
        <w:t>tly discounted in some</w:t>
      </w:r>
      <w:r>
        <w:rPr>
          <w:rFonts w:ascii="Calisto MT" w:hAnsi="Calisto MT"/>
          <w:sz w:val="24"/>
          <w:szCs w:val="24"/>
        </w:rPr>
        <w:t xml:space="preserve"> triage model</w:t>
      </w:r>
      <w:r w:rsidR="004024B8">
        <w:rPr>
          <w:rFonts w:ascii="Calisto MT" w:hAnsi="Calisto MT"/>
          <w:sz w:val="24"/>
          <w:szCs w:val="24"/>
        </w:rPr>
        <w:t>s</w:t>
      </w:r>
      <w:r w:rsidR="00A76702">
        <w:rPr>
          <w:rFonts w:ascii="Calisto MT" w:hAnsi="Calisto MT"/>
          <w:sz w:val="24"/>
          <w:szCs w:val="24"/>
        </w:rPr>
        <w:t>)</w:t>
      </w:r>
    </w:p>
    <w:p w14:paraId="221E8C55" w14:textId="77777777" w:rsidR="000A6FE6" w:rsidRDefault="000A6FE6" w:rsidP="000A6FE6">
      <w:pPr>
        <w:pStyle w:val="ListParagraph"/>
        <w:numPr>
          <w:ilvl w:val="0"/>
          <w:numId w:val="1"/>
        </w:numPr>
        <w:rPr>
          <w:rFonts w:ascii="Calisto MT" w:hAnsi="Calisto MT"/>
          <w:sz w:val="24"/>
          <w:szCs w:val="24"/>
        </w:rPr>
      </w:pPr>
      <w:r>
        <w:rPr>
          <w:rFonts w:ascii="Calisto MT" w:hAnsi="Calisto MT"/>
          <w:sz w:val="24"/>
          <w:szCs w:val="24"/>
        </w:rPr>
        <w:t xml:space="preserve">Because climate conditions are already affecting the distributions and demographics of species it is critical to estimate the effect of current triage decisions on the adaptive capacity of species under active management. </w:t>
      </w:r>
    </w:p>
    <w:p w14:paraId="08FA6815" w14:textId="77777777" w:rsidR="000A6FE6" w:rsidRDefault="000A6FE6" w:rsidP="004024B8">
      <w:pPr>
        <w:rPr>
          <w:rFonts w:ascii="Calisto MT" w:hAnsi="Calisto MT"/>
          <w:sz w:val="24"/>
          <w:szCs w:val="24"/>
        </w:rPr>
      </w:pPr>
      <w:r>
        <w:rPr>
          <w:rFonts w:ascii="Calisto MT" w:hAnsi="Calisto MT"/>
          <w:sz w:val="24"/>
          <w:szCs w:val="24"/>
        </w:rPr>
        <w:t>Adaptive capacity (AC)</w:t>
      </w:r>
    </w:p>
    <w:p w14:paraId="0977A0E2" w14:textId="77777777" w:rsidR="000A6FE6" w:rsidRDefault="000A6FE6" w:rsidP="000A6FE6">
      <w:pPr>
        <w:pStyle w:val="ListParagraph"/>
        <w:numPr>
          <w:ilvl w:val="0"/>
          <w:numId w:val="1"/>
        </w:numPr>
        <w:rPr>
          <w:rFonts w:ascii="Calisto MT" w:hAnsi="Calisto MT"/>
          <w:sz w:val="24"/>
          <w:szCs w:val="24"/>
        </w:rPr>
      </w:pPr>
      <w:r w:rsidRPr="000A6FE6">
        <w:rPr>
          <w:rFonts w:ascii="Calisto MT" w:hAnsi="Calisto MT"/>
          <w:sz w:val="24"/>
          <w:szCs w:val="24"/>
        </w:rPr>
        <w:t xml:space="preserve">an explanation of the </w:t>
      </w:r>
      <w:r w:rsidR="004024B8">
        <w:rPr>
          <w:rFonts w:ascii="Calisto MT" w:hAnsi="Calisto MT"/>
          <w:sz w:val="24"/>
          <w:szCs w:val="24"/>
        </w:rPr>
        <w:t xml:space="preserve">major </w:t>
      </w:r>
      <w:r w:rsidRPr="000A6FE6">
        <w:rPr>
          <w:rFonts w:ascii="Calisto MT" w:hAnsi="Calisto MT"/>
          <w:sz w:val="24"/>
          <w:szCs w:val="24"/>
        </w:rPr>
        <w:t>components (genetic variation, traits, climate niche)</w:t>
      </w:r>
      <w:r w:rsidR="004024B8">
        <w:rPr>
          <w:rFonts w:ascii="Calisto MT" w:hAnsi="Calisto MT"/>
          <w:sz w:val="24"/>
          <w:szCs w:val="24"/>
        </w:rPr>
        <w:t xml:space="preserve"> </w:t>
      </w:r>
      <w:r w:rsidR="004024B8" w:rsidRPr="004024B8">
        <w:rPr>
          <w:rFonts w:ascii="Calisto MT" w:hAnsi="Calisto MT"/>
          <w:sz w:val="24"/>
          <w:szCs w:val="24"/>
        </w:rPr>
        <w:sym w:font="Wingdings" w:char="F0E0"/>
      </w:r>
      <w:r w:rsidR="004024B8">
        <w:rPr>
          <w:rFonts w:ascii="Calisto MT" w:hAnsi="Calisto MT"/>
          <w:sz w:val="24"/>
          <w:szCs w:val="24"/>
        </w:rPr>
        <w:t xml:space="preserve"> Nicotra paper</w:t>
      </w:r>
      <w:r w:rsidRPr="000A6FE6">
        <w:rPr>
          <w:rFonts w:ascii="Calisto MT" w:hAnsi="Calisto MT"/>
          <w:sz w:val="24"/>
          <w:szCs w:val="24"/>
        </w:rPr>
        <w:t xml:space="preserve"> </w:t>
      </w:r>
    </w:p>
    <w:p w14:paraId="4D63BADE" w14:textId="77777777" w:rsidR="002F2C7A" w:rsidRDefault="000A6FE6" w:rsidP="000A6FE6">
      <w:pPr>
        <w:pStyle w:val="ListParagraph"/>
        <w:numPr>
          <w:ilvl w:val="0"/>
          <w:numId w:val="1"/>
        </w:numPr>
        <w:rPr>
          <w:rFonts w:ascii="Calisto MT" w:hAnsi="Calisto MT"/>
          <w:sz w:val="24"/>
          <w:szCs w:val="24"/>
        </w:rPr>
      </w:pPr>
      <w:r w:rsidRPr="000A6FE6">
        <w:rPr>
          <w:rFonts w:ascii="Calisto MT" w:hAnsi="Calisto MT"/>
          <w:sz w:val="24"/>
          <w:szCs w:val="24"/>
        </w:rPr>
        <w:t xml:space="preserve">climatic niche of the species is routinely used </w:t>
      </w:r>
      <w:r>
        <w:rPr>
          <w:rFonts w:ascii="Calisto MT" w:hAnsi="Calisto MT"/>
          <w:sz w:val="24"/>
          <w:szCs w:val="24"/>
        </w:rPr>
        <w:t>to assess AC via distribution models</w:t>
      </w:r>
    </w:p>
    <w:p w14:paraId="0604BC68" w14:textId="77777777" w:rsidR="000A6FE6" w:rsidRDefault="002F2C7A" w:rsidP="000A6FE6">
      <w:pPr>
        <w:pStyle w:val="ListParagraph"/>
        <w:numPr>
          <w:ilvl w:val="0"/>
          <w:numId w:val="1"/>
        </w:numPr>
        <w:rPr>
          <w:rFonts w:ascii="Calisto MT" w:hAnsi="Calisto MT"/>
          <w:sz w:val="24"/>
          <w:szCs w:val="24"/>
        </w:rPr>
      </w:pPr>
      <w:r>
        <w:rPr>
          <w:rFonts w:ascii="Calisto MT" w:hAnsi="Calisto MT"/>
          <w:sz w:val="24"/>
          <w:szCs w:val="24"/>
        </w:rPr>
        <w:t xml:space="preserve">Niche breadth </w:t>
      </w:r>
      <w:r w:rsidR="004024B8">
        <w:rPr>
          <w:rFonts w:ascii="Calisto MT" w:hAnsi="Calisto MT"/>
          <w:sz w:val="24"/>
          <w:szCs w:val="24"/>
        </w:rPr>
        <w:t xml:space="preserve">across the range (max-min climate conditions) is used </w:t>
      </w:r>
      <w:r>
        <w:rPr>
          <w:rFonts w:ascii="Calisto MT" w:hAnsi="Calisto MT"/>
          <w:sz w:val="24"/>
          <w:szCs w:val="24"/>
        </w:rPr>
        <w:t xml:space="preserve">as </w:t>
      </w:r>
      <w:r w:rsidR="004024B8">
        <w:rPr>
          <w:rFonts w:ascii="Calisto MT" w:hAnsi="Calisto MT"/>
          <w:sz w:val="24"/>
          <w:szCs w:val="24"/>
        </w:rPr>
        <w:t>an</w:t>
      </w:r>
      <w:r>
        <w:rPr>
          <w:rFonts w:ascii="Calisto MT" w:hAnsi="Calisto MT"/>
          <w:sz w:val="24"/>
          <w:szCs w:val="24"/>
        </w:rPr>
        <w:t xml:space="preserve"> estimate of adaptive capacity</w:t>
      </w:r>
      <w:r w:rsidR="004024B8">
        <w:rPr>
          <w:rFonts w:ascii="Calisto MT" w:hAnsi="Calisto MT"/>
          <w:sz w:val="24"/>
          <w:szCs w:val="24"/>
        </w:rPr>
        <w:t xml:space="preserve"> </w:t>
      </w:r>
      <w:r w:rsidR="004024B8" w:rsidRPr="004024B8">
        <w:rPr>
          <w:rFonts w:ascii="Calisto MT" w:hAnsi="Calisto MT"/>
          <w:sz w:val="24"/>
          <w:szCs w:val="24"/>
        </w:rPr>
        <w:sym w:font="Wingdings" w:char="F0E0"/>
      </w:r>
      <w:r w:rsidR="004024B8">
        <w:rPr>
          <w:rFonts w:ascii="Calisto MT" w:hAnsi="Calisto MT"/>
          <w:sz w:val="24"/>
          <w:szCs w:val="24"/>
        </w:rPr>
        <w:t xml:space="preserve"> larger niche breadths confer greater adaptive capacity as they imply ecological generalisation; smaller niche breadths imply specialisation</w:t>
      </w:r>
      <w:r>
        <w:rPr>
          <w:rFonts w:ascii="Calisto MT" w:hAnsi="Calisto MT"/>
          <w:sz w:val="24"/>
          <w:szCs w:val="24"/>
        </w:rPr>
        <w:t xml:space="preserve">. </w:t>
      </w:r>
      <w:r w:rsidR="000A6FE6">
        <w:rPr>
          <w:rFonts w:ascii="Calisto MT" w:hAnsi="Calisto MT"/>
          <w:sz w:val="24"/>
          <w:szCs w:val="24"/>
        </w:rPr>
        <w:t xml:space="preserve"> </w:t>
      </w:r>
    </w:p>
    <w:p w14:paraId="7EBC8884" w14:textId="77777777" w:rsidR="004024B8" w:rsidRDefault="004024B8" w:rsidP="004024B8">
      <w:pPr>
        <w:rPr>
          <w:rFonts w:ascii="Calisto MT" w:hAnsi="Calisto MT"/>
          <w:sz w:val="24"/>
          <w:szCs w:val="24"/>
        </w:rPr>
      </w:pPr>
      <w:r>
        <w:rPr>
          <w:rFonts w:ascii="Calisto MT" w:hAnsi="Calisto MT"/>
          <w:sz w:val="24"/>
          <w:szCs w:val="24"/>
        </w:rPr>
        <w:t xml:space="preserve">Idea/Hypothesis: </w:t>
      </w:r>
    </w:p>
    <w:p w14:paraId="21CE2CA3" w14:textId="77777777" w:rsidR="000A6FE6" w:rsidRDefault="003807C8" w:rsidP="004024B8">
      <w:pPr>
        <w:rPr>
          <w:rFonts w:ascii="Calisto MT" w:hAnsi="Calisto MT"/>
          <w:sz w:val="24"/>
          <w:szCs w:val="24"/>
        </w:rPr>
      </w:pPr>
      <w:r>
        <w:rPr>
          <w:rFonts w:ascii="Calisto MT" w:hAnsi="Calisto MT"/>
          <w:sz w:val="24"/>
          <w:szCs w:val="24"/>
        </w:rPr>
        <w:t>Here we illustrate how triage decisions can propagate reduction</w:t>
      </w:r>
      <w:r w:rsidR="004A31DE">
        <w:rPr>
          <w:rFonts w:ascii="Calisto MT" w:hAnsi="Calisto MT"/>
          <w:sz w:val="24"/>
          <w:szCs w:val="24"/>
        </w:rPr>
        <w:t>s</w:t>
      </w:r>
      <w:r>
        <w:rPr>
          <w:rFonts w:ascii="Calisto MT" w:hAnsi="Calisto MT"/>
          <w:sz w:val="24"/>
          <w:szCs w:val="24"/>
        </w:rPr>
        <w:t xml:space="preserve"> in the potential </w:t>
      </w:r>
      <w:r w:rsidR="004024B8">
        <w:rPr>
          <w:rFonts w:ascii="Calisto MT" w:hAnsi="Calisto MT"/>
          <w:sz w:val="24"/>
          <w:szCs w:val="24"/>
        </w:rPr>
        <w:t xml:space="preserve">of </w:t>
      </w:r>
      <w:r>
        <w:rPr>
          <w:rFonts w:ascii="Calisto MT" w:hAnsi="Calisto MT"/>
          <w:sz w:val="24"/>
          <w:szCs w:val="24"/>
        </w:rPr>
        <w:t xml:space="preserve">threatened species </w:t>
      </w:r>
      <w:r w:rsidR="004A31DE">
        <w:rPr>
          <w:rFonts w:ascii="Calisto MT" w:hAnsi="Calisto MT"/>
          <w:sz w:val="24"/>
          <w:szCs w:val="24"/>
        </w:rPr>
        <w:t>to adapt to projected changes in temperature and rainfall. We show that limiting the breadth of mean annual temperature (MAT; °C) and annual precipitation (AP; mm) conditions protected under an active triage program (SOS NSW) constrains the potential for species to adapt to future climate conditions. We argue that current triage approaches fail to adequately incorporate measures which will maximise the adaptive capacity of threatened species to climate change. Failing to explicitly encompass the breadth of climate conditions across a species range into triage decisions implicitly assumes that species will have adequate standing genetic variation</w:t>
      </w:r>
      <w:r w:rsidR="004024B8">
        <w:rPr>
          <w:rFonts w:ascii="Calisto MT" w:hAnsi="Calisto MT"/>
          <w:sz w:val="24"/>
          <w:szCs w:val="24"/>
        </w:rPr>
        <w:t>/trait states</w:t>
      </w:r>
      <w:r w:rsidR="004A31DE">
        <w:rPr>
          <w:rFonts w:ascii="Calisto MT" w:hAnsi="Calisto MT"/>
          <w:sz w:val="24"/>
          <w:szCs w:val="24"/>
        </w:rPr>
        <w:t xml:space="preserve"> to adapt to novel climates or disperse into new regions – a pote</w:t>
      </w:r>
      <w:r w:rsidR="004024B8">
        <w:rPr>
          <w:rFonts w:ascii="Calisto MT" w:hAnsi="Calisto MT"/>
          <w:sz w:val="24"/>
          <w:szCs w:val="24"/>
        </w:rPr>
        <w:t>ntially unrealistic assumption.</w:t>
      </w:r>
    </w:p>
    <w:p w14:paraId="7D932647" w14:textId="1C3BAFDD" w:rsidR="004024B8" w:rsidRDefault="004024B8" w:rsidP="004024B8">
      <w:pPr>
        <w:rPr>
          <w:rFonts w:ascii="Calisto MT" w:hAnsi="Calisto MT"/>
          <w:sz w:val="24"/>
          <w:szCs w:val="24"/>
        </w:rPr>
      </w:pPr>
      <w:r>
        <w:rPr>
          <w:rFonts w:ascii="Calisto MT" w:hAnsi="Calisto MT"/>
          <w:sz w:val="24"/>
          <w:szCs w:val="24"/>
        </w:rPr>
        <w:lastRenderedPageBreak/>
        <w:t xml:space="preserve">We also show how expert-driven triage decisions </w:t>
      </w:r>
      <w:r w:rsidR="00A76702">
        <w:rPr>
          <w:rFonts w:ascii="Calisto MT" w:hAnsi="Calisto MT"/>
          <w:sz w:val="24"/>
          <w:szCs w:val="24"/>
        </w:rPr>
        <w:t>potentially reduce</w:t>
      </w:r>
      <w:r>
        <w:rPr>
          <w:rFonts w:ascii="Calisto MT" w:hAnsi="Calisto MT"/>
          <w:sz w:val="24"/>
          <w:szCs w:val="24"/>
        </w:rPr>
        <w:t xml:space="preserve"> </w:t>
      </w:r>
      <w:r w:rsidR="00A76702">
        <w:rPr>
          <w:rFonts w:ascii="Calisto MT" w:hAnsi="Calisto MT"/>
          <w:sz w:val="24"/>
          <w:szCs w:val="24"/>
        </w:rPr>
        <w:t xml:space="preserve">the </w:t>
      </w:r>
      <w:r>
        <w:rPr>
          <w:rFonts w:ascii="Calisto MT" w:hAnsi="Calisto MT"/>
          <w:sz w:val="24"/>
          <w:szCs w:val="24"/>
        </w:rPr>
        <w:t xml:space="preserve">adaptive capacity </w:t>
      </w:r>
      <w:r w:rsidR="00A76702">
        <w:rPr>
          <w:rFonts w:ascii="Calisto MT" w:hAnsi="Calisto MT"/>
          <w:sz w:val="24"/>
          <w:szCs w:val="24"/>
        </w:rPr>
        <w:t>of species (? – could do a null model to test this)</w:t>
      </w:r>
    </w:p>
    <w:p w14:paraId="1130736C" w14:textId="77777777" w:rsidR="004A31DE" w:rsidRDefault="004A31DE" w:rsidP="000A6FE6">
      <w:pPr>
        <w:ind w:left="360"/>
        <w:rPr>
          <w:rFonts w:ascii="Calisto MT" w:hAnsi="Calisto MT"/>
          <w:sz w:val="24"/>
          <w:szCs w:val="24"/>
        </w:rPr>
      </w:pPr>
    </w:p>
    <w:p w14:paraId="0AC8B301" w14:textId="77777777" w:rsidR="004A31DE" w:rsidRDefault="004A31DE" w:rsidP="004024B8">
      <w:pPr>
        <w:rPr>
          <w:rFonts w:ascii="Calisto MT" w:hAnsi="Calisto MT"/>
          <w:b/>
          <w:sz w:val="24"/>
          <w:szCs w:val="24"/>
        </w:rPr>
      </w:pPr>
      <w:r w:rsidRPr="00C839B8">
        <w:rPr>
          <w:rFonts w:ascii="Calisto MT" w:hAnsi="Calisto MT"/>
          <w:b/>
          <w:sz w:val="24"/>
          <w:szCs w:val="24"/>
        </w:rPr>
        <w:t xml:space="preserve">Methods </w:t>
      </w:r>
    </w:p>
    <w:p w14:paraId="5087ECC0" w14:textId="77777777" w:rsidR="00531CA5" w:rsidRDefault="00531CA5" w:rsidP="00531CA5">
      <w:pPr>
        <w:pStyle w:val="ListParagraph"/>
        <w:numPr>
          <w:ilvl w:val="0"/>
          <w:numId w:val="3"/>
        </w:numPr>
        <w:rPr>
          <w:rFonts w:ascii="Calisto MT" w:hAnsi="Calisto MT"/>
          <w:sz w:val="24"/>
          <w:szCs w:val="24"/>
        </w:rPr>
      </w:pPr>
      <w:r>
        <w:rPr>
          <w:rFonts w:ascii="Calisto MT" w:hAnsi="Calisto MT"/>
          <w:sz w:val="24"/>
          <w:szCs w:val="24"/>
        </w:rPr>
        <w:t>For each threatened species, m</w:t>
      </w:r>
      <w:r w:rsidRPr="00531CA5">
        <w:rPr>
          <w:rFonts w:ascii="Calisto MT" w:hAnsi="Calisto MT"/>
          <w:sz w:val="24"/>
          <w:szCs w:val="24"/>
        </w:rPr>
        <w:t xml:space="preserve">atch </w:t>
      </w:r>
      <w:r>
        <w:rPr>
          <w:rFonts w:ascii="Calisto MT" w:hAnsi="Calisto MT"/>
          <w:sz w:val="24"/>
          <w:szCs w:val="24"/>
        </w:rPr>
        <w:t xml:space="preserve">all </w:t>
      </w:r>
      <w:r w:rsidRPr="00531CA5">
        <w:rPr>
          <w:rFonts w:ascii="Calisto MT" w:hAnsi="Calisto MT"/>
          <w:sz w:val="24"/>
          <w:szCs w:val="24"/>
        </w:rPr>
        <w:t>occurrences</w:t>
      </w:r>
      <w:r>
        <w:rPr>
          <w:rFonts w:ascii="Calisto MT" w:hAnsi="Calisto MT"/>
          <w:sz w:val="24"/>
          <w:szCs w:val="24"/>
        </w:rPr>
        <w:t>/SOS sites</w:t>
      </w:r>
      <w:r w:rsidRPr="00531CA5">
        <w:rPr>
          <w:rFonts w:ascii="Calisto MT" w:hAnsi="Calisto MT"/>
          <w:sz w:val="24"/>
          <w:szCs w:val="24"/>
        </w:rPr>
        <w:t xml:space="preserve"> to climate data for AP and MAT</w:t>
      </w:r>
      <w:r>
        <w:rPr>
          <w:rFonts w:ascii="Calisto MT" w:hAnsi="Calisto MT"/>
          <w:sz w:val="24"/>
          <w:szCs w:val="24"/>
        </w:rPr>
        <w:t xml:space="preserve"> under current conditions and </w:t>
      </w:r>
      <w:r w:rsidR="004024B8">
        <w:rPr>
          <w:rFonts w:ascii="Calisto MT" w:hAnsi="Calisto MT"/>
          <w:sz w:val="24"/>
          <w:szCs w:val="24"/>
        </w:rPr>
        <w:t xml:space="preserve">(maybe) </w:t>
      </w:r>
      <w:r>
        <w:rPr>
          <w:rFonts w:ascii="Calisto MT" w:hAnsi="Calisto MT"/>
          <w:sz w:val="24"/>
          <w:szCs w:val="24"/>
        </w:rPr>
        <w:t>future conditions (NARCLIM</w:t>
      </w:r>
      <w:r w:rsidR="004024B8">
        <w:rPr>
          <w:rFonts w:ascii="Calisto MT" w:hAnsi="Calisto MT"/>
          <w:sz w:val="24"/>
          <w:szCs w:val="24"/>
        </w:rPr>
        <w:t xml:space="preserve"> extent</w:t>
      </w:r>
      <w:r>
        <w:rPr>
          <w:rFonts w:ascii="Calisto MT" w:hAnsi="Calisto MT"/>
          <w:sz w:val="24"/>
          <w:szCs w:val="24"/>
        </w:rPr>
        <w:t>);</w:t>
      </w:r>
    </w:p>
    <w:p w14:paraId="09927538" w14:textId="77777777" w:rsidR="00B20780" w:rsidRDefault="00531CA5" w:rsidP="00531CA5">
      <w:pPr>
        <w:pStyle w:val="ListParagraph"/>
        <w:numPr>
          <w:ilvl w:val="0"/>
          <w:numId w:val="3"/>
        </w:numPr>
        <w:rPr>
          <w:rFonts w:ascii="Calisto MT" w:hAnsi="Calisto MT"/>
          <w:sz w:val="24"/>
          <w:szCs w:val="24"/>
        </w:rPr>
      </w:pPr>
      <w:r>
        <w:rPr>
          <w:rFonts w:ascii="Calisto MT" w:hAnsi="Calisto MT"/>
          <w:sz w:val="24"/>
          <w:szCs w:val="24"/>
        </w:rPr>
        <w:t xml:space="preserve">Calculate niche breadth across three contrasting scenarios for current and future conditions (?): </w:t>
      </w:r>
      <w:r w:rsidRPr="00531CA5">
        <w:rPr>
          <w:rFonts w:ascii="Calisto MT" w:hAnsi="Calisto MT"/>
          <w:sz w:val="24"/>
          <w:szCs w:val="24"/>
        </w:rPr>
        <w:t xml:space="preserve"> </w:t>
      </w:r>
    </w:p>
    <w:p w14:paraId="52A7954C" w14:textId="77777777" w:rsidR="00531CA5" w:rsidRPr="00531CA5" w:rsidRDefault="00531CA5" w:rsidP="00531CA5">
      <w:pPr>
        <w:pStyle w:val="ListParagraph"/>
        <w:numPr>
          <w:ilvl w:val="1"/>
          <w:numId w:val="3"/>
        </w:numPr>
        <w:rPr>
          <w:rFonts w:ascii="Calisto MT" w:hAnsi="Calisto MT"/>
          <w:sz w:val="24"/>
          <w:szCs w:val="24"/>
          <w:u w:val="single"/>
        </w:rPr>
      </w:pPr>
      <w:r w:rsidRPr="00531CA5">
        <w:rPr>
          <w:rFonts w:ascii="Calisto MT" w:hAnsi="Calisto MT"/>
          <w:sz w:val="24"/>
          <w:szCs w:val="24"/>
          <w:u w:val="single"/>
        </w:rPr>
        <w:t>All</w:t>
      </w:r>
      <w:r>
        <w:rPr>
          <w:rFonts w:ascii="Calisto MT" w:hAnsi="Calisto MT"/>
          <w:sz w:val="24"/>
          <w:szCs w:val="24"/>
          <w:u w:val="single"/>
        </w:rPr>
        <w:t xml:space="preserve"> </w:t>
      </w:r>
      <w:r>
        <w:rPr>
          <w:rFonts w:ascii="Calisto MT" w:hAnsi="Calisto MT"/>
          <w:sz w:val="24"/>
          <w:szCs w:val="24"/>
        </w:rPr>
        <w:t>occurrences for the species = entire niche;</w:t>
      </w:r>
    </w:p>
    <w:p w14:paraId="0217680B" w14:textId="77777777" w:rsidR="00531CA5" w:rsidRDefault="00531CA5" w:rsidP="00531CA5">
      <w:pPr>
        <w:pStyle w:val="ListParagraph"/>
        <w:numPr>
          <w:ilvl w:val="1"/>
          <w:numId w:val="3"/>
        </w:numPr>
        <w:rPr>
          <w:rFonts w:ascii="Calisto MT" w:hAnsi="Calisto MT"/>
          <w:sz w:val="24"/>
          <w:szCs w:val="24"/>
        </w:rPr>
      </w:pPr>
      <w:r w:rsidRPr="00531CA5">
        <w:rPr>
          <w:rFonts w:ascii="Calisto MT" w:hAnsi="Calisto MT"/>
          <w:sz w:val="24"/>
          <w:szCs w:val="24"/>
        </w:rPr>
        <w:t xml:space="preserve">Only </w:t>
      </w:r>
      <w:r>
        <w:rPr>
          <w:rFonts w:ascii="Calisto MT" w:hAnsi="Calisto MT"/>
          <w:sz w:val="24"/>
          <w:szCs w:val="24"/>
        </w:rPr>
        <w:t>SOS sites = expert triage niche;</w:t>
      </w:r>
    </w:p>
    <w:p w14:paraId="56FF22E5" w14:textId="77777777" w:rsidR="00531CA5" w:rsidRDefault="00531CA5" w:rsidP="00531CA5">
      <w:pPr>
        <w:pStyle w:val="ListParagraph"/>
        <w:numPr>
          <w:ilvl w:val="1"/>
          <w:numId w:val="3"/>
        </w:numPr>
        <w:rPr>
          <w:rFonts w:ascii="Calisto MT" w:hAnsi="Calisto MT"/>
          <w:sz w:val="24"/>
          <w:szCs w:val="24"/>
        </w:rPr>
      </w:pPr>
      <w:r>
        <w:rPr>
          <w:rFonts w:ascii="Calisto MT" w:hAnsi="Calisto MT"/>
          <w:sz w:val="24"/>
          <w:szCs w:val="24"/>
        </w:rPr>
        <w:t>Across a random selection of occurrences (matching the number of sites protected under SOS for each species e.g. 3 occurrences) across the range = random triage niche.</w:t>
      </w:r>
    </w:p>
    <w:p w14:paraId="14EA8E2D" w14:textId="77777777" w:rsidR="00531CA5" w:rsidRDefault="00531CA5" w:rsidP="00531CA5">
      <w:pPr>
        <w:pStyle w:val="ListParagraph"/>
        <w:numPr>
          <w:ilvl w:val="0"/>
          <w:numId w:val="3"/>
        </w:numPr>
        <w:rPr>
          <w:rFonts w:ascii="Calisto MT" w:hAnsi="Calisto MT"/>
          <w:sz w:val="24"/>
          <w:szCs w:val="24"/>
        </w:rPr>
      </w:pPr>
      <w:r>
        <w:rPr>
          <w:rFonts w:ascii="Calisto MT" w:hAnsi="Calisto MT"/>
          <w:sz w:val="24"/>
          <w:szCs w:val="24"/>
        </w:rPr>
        <w:t xml:space="preserve">Calculate the difference in niche breadth between the pair-wise combinations of the three scenarios for AP and MAT for each species. From this calculate the average difference, across all threatened species, in niche breadth in °C/mm between a scenario protecting the entire niche, the expert triage niche and the random triage niche. </w:t>
      </w:r>
      <w:r w:rsidR="002F2C7A">
        <w:rPr>
          <w:rFonts w:ascii="Calisto MT" w:hAnsi="Calisto MT"/>
          <w:sz w:val="24"/>
          <w:szCs w:val="24"/>
        </w:rPr>
        <w:t xml:space="preserve">This is a quantification of the potential loss of adaptive capacity to climate conditions </w:t>
      </w:r>
      <w:proofErr w:type="gramStart"/>
      <w:r w:rsidR="002F2C7A">
        <w:rPr>
          <w:rFonts w:ascii="Calisto MT" w:hAnsi="Calisto MT"/>
          <w:sz w:val="24"/>
          <w:szCs w:val="24"/>
        </w:rPr>
        <w:t>as a result of</w:t>
      </w:r>
      <w:proofErr w:type="gramEnd"/>
      <w:r w:rsidR="002F2C7A">
        <w:rPr>
          <w:rFonts w:ascii="Calisto MT" w:hAnsi="Calisto MT"/>
          <w:sz w:val="24"/>
          <w:szCs w:val="24"/>
        </w:rPr>
        <w:t xml:space="preserve"> the triage process. </w:t>
      </w:r>
    </w:p>
    <w:p w14:paraId="055D1CCF" w14:textId="77777777" w:rsidR="00531CA5" w:rsidRDefault="00531CA5" w:rsidP="00531CA5">
      <w:pPr>
        <w:pStyle w:val="ListParagraph"/>
        <w:numPr>
          <w:ilvl w:val="0"/>
          <w:numId w:val="3"/>
        </w:numPr>
        <w:rPr>
          <w:rFonts w:ascii="Calisto MT" w:hAnsi="Calisto MT"/>
          <w:sz w:val="24"/>
          <w:szCs w:val="24"/>
        </w:rPr>
      </w:pPr>
      <w:r>
        <w:rPr>
          <w:rFonts w:ascii="Calisto MT" w:hAnsi="Calisto MT"/>
          <w:sz w:val="24"/>
          <w:szCs w:val="24"/>
        </w:rPr>
        <w:t>Compare the niche differences formally using ANOVA (or mixed-effect model with taxonomy as a fixed effect).</w:t>
      </w:r>
    </w:p>
    <w:p w14:paraId="6026D71C" w14:textId="77777777" w:rsidR="002F2C7A" w:rsidRDefault="002F2C7A" w:rsidP="002F2C7A">
      <w:pPr>
        <w:pStyle w:val="ListParagraph"/>
        <w:rPr>
          <w:rFonts w:ascii="Calisto MT" w:hAnsi="Calisto MT"/>
          <w:sz w:val="24"/>
          <w:szCs w:val="24"/>
        </w:rPr>
      </w:pPr>
    </w:p>
    <w:p w14:paraId="4D1749ED" w14:textId="77777777" w:rsidR="000A6FE6" w:rsidRDefault="00B06FC1" w:rsidP="000A6FE6">
      <w:pPr>
        <w:ind w:left="360"/>
        <w:rPr>
          <w:rFonts w:ascii="Calisto MT" w:hAnsi="Calisto MT"/>
          <w:b/>
          <w:sz w:val="24"/>
          <w:szCs w:val="24"/>
        </w:rPr>
      </w:pPr>
      <w:r w:rsidRPr="00B06FC1">
        <w:rPr>
          <w:rFonts w:ascii="Calisto MT" w:hAnsi="Calisto MT"/>
          <w:b/>
          <w:sz w:val="24"/>
          <w:szCs w:val="24"/>
        </w:rPr>
        <w:t>Results</w:t>
      </w:r>
    </w:p>
    <w:p w14:paraId="117BF380" w14:textId="77777777" w:rsidR="00531CA5" w:rsidRPr="00531CA5" w:rsidRDefault="00531CA5" w:rsidP="000A6FE6">
      <w:pPr>
        <w:ind w:left="360"/>
        <w:rPr>
          <w:rFonts w:ascii="Calisto MT" w:hAnsi="Calisto MT"/>
          <w:sz w:val="24"/>
          <w:szCs w:val="24"/>
        </w:rPr>
      </w:pPr>
      <w:r w:rsidRPr="00531CA5">
        <w:rPr>
          <w:rFonts w:ascii="Calisto MT" w:hAnsi="Calisto MT"/>
          <w:i/>
          <w:sz w:val="24"/>
          <w:szCs w:val="24"/>
        </w:rPr>
        <w:t>Hypothesis</w:t>
      </w:r>
      <w:r>
        <w:rPr>
          <w:rFonts w:ascii="Calisto MT" w:hAnsi="Calisto MT"/>
          <w:sz w:val="24"/>
          <w:szCs w:val="24"/>
        </w:rPr>
        <w:t xml:space="preserve"> - </w:t>
      </w:r>
      <w:r w:rsidR="00720F67">
        <w:rPr>
          <w:rFonts w:ascii="Calisto MT" w:hAnsi="Calisto MT"/>
          <w:sz w:val="24"/>
          <w:szCs w:val="24"/>
        </w:rPr>
        <w:t xml:space="preserve">(1) </w:t>
      </w:r>
      <w:r w:rsidR="002F2C7A">
        <w:rPr>
          <w:rFonts w:ascii="Calisto MT" w:hAnsi="Calisto MT"/>
          <w:sz w:val="24"/>
          <w:szCs w:val="24"/>
        </w:rPr>
        <w:t>Protecting a subset of locations reduces the adaptive capacity of threatened species to climate change by X°C/</w:t>
      </w:r>
      <w:proofErr w:type="spellStart"/>
      <w:r w:rsidR="002F2C7A">
        <w:rPr>
          <w:rFonts w:ascii="Calisto MT" w:hAnsi="Calisto MT"/>
          <w:sz w:val="24"/>
          <w:szCs w:val="24"/>
        </w:rPr>
        <w:t>Ymm</w:t>
      </w:r>
      <w:proofErr w:type="spellEnd"/>
      <w:r w:rsidR="002F2C7A">
        <w:rPr>
          <w:rFonts w:ascii="Calisto MT" w:hAnsi="Calisto MT"/>
          <w:sz w:val="24"/>
          <w:szCs w:val="24"/>
        </w:rPr>
        <w:t>, on average. Adaptive capacity defined as climatic niche breadth</w:t>
      </w:r>
      <w:r w:rsidR="00720F67">
        <w:rPr>
          <w:rFonts w:ascii="Calisto MT" w:hAnsi="Calisto MT"/>
          <w:sz w:val="24"/>
          <w:szCs w:val="24"/>
        </w:rPr>
        <w:t>;</w:t>
      </w:r>
      <w:r w:rsidR="002F2C7A">
        <w:rPr>
          <w:rFonts w:ascii="Calisto MT" w:hAnsi="Calisto MT"/>
          <w:sz w:val="24"/>
          <w:szCs w:val="24"/>
        </w:rPr>
        <w:t xml:space="preserve"> </w:t>
      </w:r>
      <w:r w:rsidR="00720F67">
        <w:rPr>
          <w:rFonts w:ascii="Calisto MT" w:hAnsi="Calisto MT"/>
          <w:sz w:val="24"/>
          <w:szCs w:val="24"/>
        </w:rPr>
        <w:t xml:space="preserve">(2) </w:t>
      </w:r>
      <w:r w:rsidR="0086490D">
        <w:rPr>
          <w:rFonts w:ascii="Calisto MT" w:hAnsi="Calisto MT"/>
          <w:sz w:val="24"/>
          <w:szCs w:val="24"/>
        </w:rPr>
        <w:t xml:space="preserve">On average, triage sites chosen via </w:t>
      </w:r>
      <w:r w:rsidR="00720F67">
        <w:rPr>
          <w:rFonts w:ascii="Calisto MT" w:hAnsi="Calisto MT"/>
          <w:sz w:val="24"/>
          <w:szCs w:val="24"/>
        </w:rPr>
        <w:t xml:space="preserve">expert opinion </w:t>
      </w:r>
      <w:r w:rsidR="0086490D">
        <w:rPr>
          <w:rFonts w:ascii="Calisto MT" w:hAnsi="Calisto MT"/>
          <w:sz w:val="24"/>
          <w:szCs w:val="24"/>
        </w:rPr>
        <w:t>do no</w:t>
      </w:r>
      <w:r w:rsidR="00720F67">
        <w:rPr>
          <w:rFonts w:ascii="Calisto MT" w:hAnsi="Calisto MT"/>
          <w:sz w:val="24"/>
          <w:szCs w:val="24"/>
        </w:rPr>
        <w:t xml:space="preserve"> better than </w:t>
      </w:r>
      <w:r w:rsidR="0086490D">
        <w:rPr>
          <w:rFonts w:ascii="Calisto MT" w:hAnsi="Calisto MT"/>
          <w:sz w:val="24"/>
          <w:szCs w:val="24"/>
        </w:rPr>
        <w:t xml:space="preserve">a </w:t>
      </w:r>
      <w:r w:rsidR="00720F67">
        <w:rPr>
          <w:rFonts w:ascii="Calisto MT" w:hAnsi="Calisto MT"/>
          <w:sz w:val="24"/>
          <w:szCs w:val="24"/>
        </w:rPr>
        <w:t xml:space="preserve">random </w:t>
      </w:r>
      <w:r w:rsidR="0086490D">
        <w:rPr>
          <w:rFonts w:ascii="Calisto MT" w:hAnsi="Calisto MT"/>
          <w:sz w:val="24"/>
          <w:szCs w:val="24"/>
        </w:rPr>
        <w:t xml:space="preserve">selection for capturing the climatic niche breadth and potential adaptive capacity of threatened species. </w:t>
      </w:r>
    </w:p>
    <w:p w14:paraId="5B392647" w14:textId="77777777" w:rsidR="00B06FC1" w:rsidRPr="00B06FC1" w:rsidRDefault="00B06FC1" w:rsidP="000A6FE6">
      <w:pPr>
        <w:ind w:left="360"/>
        <w:rPr>
          <w:rFonts w:ascii="Calisto MT" w:hAnsi="Calisto MT"/>
          <w:b/>
          <w:sz w:val="24"/>
          <w:szCs w:val="24"/>
        </w:rPr>
      </w:pPr>
      <w:r w:rsidRPr="00B06FC1">
        <w:rPr>
          <w:rFonts w:ascii="Calisto MT" w:hAnsi="Calisto MT"/>
          <w:b/>
          <w:sz w:val="24"/>
          <w:szCs w:val="24"/>
        </w:rPr>
        <w:t>Discussion</w:t>
      </w:r>
    </w:p>
    <w:p w14:paraId="3A7E5526" w14:textId="77777777" w:rsidR="000A6FE6" w:rsidRPr="004024B8" w:rsidRDefault="004024B8" w:rsidP="004024B8">
      <w:pPr>
        <w:pStyle w:val="ListParagraph"/>
        <w:numPr>
          <w:ilvl w:val="0"/>
          <w:numId w:val="1"/>
        </w:numPr>
        <w:rPr>
          <w:rFonts w:ascii="Calisto MT" w:hAnsi="Calisto MT"/>
          <w:sz w:val="24"/>
          <w:szCs w:val="24"/>
        </w:rPr>
      </w:pPr>
      <w:r>
        <w:rPr>
          <w:rFonts w:ascii="Calisto MT" w:hAnsi="Calisto MT"/>
          <w:sz w:val="24"/>
          <w:szCs w:val="24"/>
        </w:rPr>
        <w:t xml:space="preserve">Approach implies a worst-case scenario where all populations which are not protected end up going extinct and, equally, a best-case where all populations under active management are sufficiently protected. </w:t>
      </w:r>
      <w:r w:rsidR="00CF6B30">
        <w:rPr>
          <w:rFonts w:ascii="Calisto MT" w:hAnsi="Calisto MT"/>
          <w:sz w:val="24"/>
          <w:szCs w:val="24"/>
        </w:rPr>
        <w:t xml:space="preserve">The approach is useful for quantifying the potential loss of adaptive capacity, </w:t>
      </w:r>
      <w:r w:rsidR="0008130E">
        <w:rPr>
          <w:rFonts w:ascii="Calisto MT" w:hAnsi="Calisto MT"/>
          <w:sz w:val="24"/>
          <w:szCs w:val="24"/>
        </w:rPr>
        <w:t>useful for future proofing triage exercises. H</w:t>
      </w:r>
      <w:r w:rsidR="00CF6B30">
        <w:rPr>
          <w:rFonts w:ascii="Calisto MT" w:hAnsi="Calisto MT"/>
          <w:sz w:val="24"/>
          <w:szCs w:val="24"/>
        </w:rPr>
        <w:t>owever</w:t>
      </w:r>
      <w:r w:rsidR="0008130E">
        <w:rPr>
          <w:rFonts w:ascii="Calisto MT" w:hAnsi="Calisto MT"/>
          <w:sz w:val="24"/>
          <w:szCs w:val="24"/>
        </w:rPr>
        <w:t>,</w:t>
      </w:r>
      <w:r w:rsidR="00CF6B30">
        <w:rPr>
          <w:rFonts w:ascii="Calisto MT" w:hAnsi="Calisto MT"/>
          <w:sz w:val="24"/>
          <w:szCs w:val="24"/>
        </w:rPr>
        <w:t xml:space="preserve"> realisation of the scenarios presented will depend on </w:t>
      </w:r>
      <w:r w:rsidR="0008130E">
        <w:rPr>
          <w:rFonts w:ascii="Calisto MT" w:hAnsi="Calisto MT"/>
          <w:sz w:val="24"/>
          <w:szCs w:val="24"/>
        </w:rPr>
        <w:t xml:space="preserve">many untested factors including committed stewardship and investment, land-use change, regional rates of climate change (both mean and extreme conditions). </w:t>
      </w:r>
      <w:r w:rsidR="00CF6B30">
        <w:rPr>
          <w:rFonts w:ascii="Calisto MT" w:hAnsi="Calisto MT"/>
          <w:sz w:val="24"/>
          <w:szCs w:val="24"/>
        </w:rPr>
        <w:t xml:space="preserve"> </w:t>
      </w:r>
    </w:p>
    <w:p w14:paraId="1B95671A" w14:textId="77777777" w:rsidR="00E84138" w:rsidRDefault="00C21E27"/>
    <w:sectPr w:rsidR="00E841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F3928"/>
    <w:multiLevelType w:val="hybridMultilevel"/>
    <w:tmpl w:val="FA5C2772"/>
    <w:lvl w:ilvl="0" w:tplc="8BFA9470">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29DC2822"/>
    <w:multiLevelType w:val="hybridMultilevel"/>
    <w:tmpl w:val="EA821F68"/>
    <w:lvl w:ilvl="0" w:tplc="E1842272">
      <w:start w:val="1"/>
      <w:numFmt w:val="bullet"/>
      <w:lvlText w:val="-"/>
      <w:lvlJc w:val="left"/>
      <w:pPr>
        <w:ind w:left="720" w:hanging="360"/>
      </w:pPr>
      <w:rPr>
        <w:rFonts w:ascii="Calisto MT" w:eastAsiaTheme="minorHAnsi" w:hAnsi="Calisto MT"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E632827"/>
    <w:multiLevelType w:val="hybridMultilevel"/>
    <w:tmpl w:val="31E0AC76"/>
    <w:lvl w:ilvl="0" w:tplc="9BDEFCEA">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FE6"/>
    <w:rsid w:val="0008130E"/>
    <w:rsid w:val="000A6FE6"/>
    <w:rsid w:val="000F0C5B"/>
    <w:rsid w:val="00213C86"/>
    <w:rsid w:val="002F2C7A"/>
    <w:rsid w:val="00345FC9"/>
    <w:rsid w:val="003807C8"/>
    <w:rsid w:val="004024B8"/>
    <w:rsid w:val="004A31DE"/>
    <w:rsid w:val="00531CA5"/>
    <w:rsid w:val="005F4DBA"/>
    <w:rsid w:val="00720F67"/>
    <w:rsid w:val="0086490D"/>
    <w:rsid w:val="00A76702"/>
    <w:rsid w:val="00B06FC1"/>
    <w:rsid w:val="00B20780"/>
    <w:rsid w:val="00C01414"/>
    <w:rsid w:val="00C21E27"/>
    <w:rsid w:val="00C839B8"/>
    <w:rsid w:val="00CF6B30"/>
    <w:rsid w:val="00F56E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D0F84"/>
  <w15:chartTrackingRefBased/>
  <w15:docId w15:val="{E8EE7197-A8F9-426B-BE75-4C70703A6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6F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F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Gallagher</dc:creator>
  <cp:keywords/>
  <dc:description/>
  <cp:lastModifiedBy>Rachael Gallagher</cp:lastModifiedBy>
  <cp:revision>10</cp:revision>
  <dcterms:created xsi:type="dcterms:W3CDTF">2017-09-20T17:54:00Z</dcterms:created>
  <dcterms:modified xsi:type="dcterms:W3CDTF">2018-04-27T04:29:00Z</dcterms:modified>
</cp:coreProperties>
</file>