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3CF79E" w14:textId="77777777" w:rsidR="009C1D1A" w:rsidRPr="00CD4C97" w:rsidRDefault="009C1D1A" w:rsidP="009C1D1A">
      <w:pPr>
        <w:pStyle w:val="Heading4"/>
      </w:pPr>
      <w:r>
        <w:t>Use Case Details</w:t>
      </w:r>
    </w:p>
    <w:tbl>
      <w:tblPr>
        <w:tblW w:w="8460" w:type="dxa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711"/>
        <w:gridCol w:w="2045"/>
        <w:gridCol w:w="754"/>
        <w:gridCol w:w="1710"/>
        <w:gridCol w:w="3240"/>
      </w:tblGrid>
      <w:tr w:rsidR="009C1D1A" w14:paraId="466D948F" w14:textId="77777777" w:rsidTr="00DD75EA">
        <w:trPr>
          <w:cantSplit/>
          <w:trHeight w:val="20"/>
        </w:trPr>
        <w:tc>
          <w:tcPr>
            <w:tcW w:w="8460" w:type="dxa"/>
            <w:gridSpan w:val="5"/>
            <w:tcBorders>
              <w:bottom w:val="single" w:sz="6" w:space="0" w:color="000000"/>
            </w:tcBorders>
            <w:shd w:val="clear" w:color="auto" w:fill="333333"/>
            <w:vAlign w:val="bottom"/>
          </w:tcPr>
          <w:p w14:paraId="24F42CF6" w14:textId="77777777" w:rsidR="009C1D1A" w:rsidRPr="000F74F7" w:rsidRDefault="009C1D1A" w:rsidP="00DD75EA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Characteristic Information</w:t>
            </w:r>
          </w:p>
        </w:tc>
      </w:tr>
      <w:tr w:rsidR="009C1D1A" w14:paraId="561600B4" w14:textId="77777777" w:rsidTr="00DD75EA">
        <w:trPr>
          <w:trHeight w:val="20"/>
        </w:trPr>
        <w:tc>
          <w:tcPr>
            <w:tcW w:w="2756" w:type="dxa"/>
            <w:gridSpan w:val="2"/>
            <w:shd w:val="clear" w:color="auto" w:fill="C0C0C0"/>
            <w:vAlign w:val="bottom"/>
          </w:tcPr>
          <w:p w14:paraId="74E91ED1" w14:textId="77777777" w:rsidR="009C1D1A" w:rsidRPr="000F74F7" w:rsidRDefault="009C1D1A" w:rsidP="00DD75EA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>
              <w:rPr>
                <w:rFonts w:cs="Arial"/>
                <w:i w:val="0"/>
                <w:iCs w:val="0"/>
                <w:color w:val="auto"/>
                <w:sz w:val="24"/>
              </w:rPr>
              <w:t>Use Case ID</w:t>
            </w:r>
          </w:p>
        </w:tc>
        <w:tc>
          <w:tcPr>
            <w:tcW w:w="5704" w:type="dxa"/>
            <w:gridSpan w:val="3"/>
            <w:vAlign w:val="bottom"/>
          </w:tcPr>
          <w:p w14:paraId="2E503535" w14:textId="0F44B730" w:rsidR="009C1D1A" w:rsidRPr="000F74F7" w:rsidRDefault="009C1D1A" w:rsidP="00C434F3">
            <w:pPr>
              <w:pStyle w:val="ListBullet"/>
            </w:pPr>
            <w:r w:rsidRPr="00B93ED0">
              <w:t xml:space="preserve">Requirement </w:t>
            </w:r>
            <w:r w:rsidR="00747D5F">
              <w:t>12</w:t>
            </w:r>
            <w:r w:rsidRPr="00B93ED0">
              <w:t xml:space="preserve">:  </w:t>
            </w:r>
            <w:r w:rsidR="00747D5F">
              <w:t>Change Settings</w:t>
            </w:r>
          </w:p>
        </w:tc>
      </w:tr>
      <w:tr w:rsidR="009C1D1A" w14:paraId="26B1F635" w14:textId="77777777" w:rsidTr="00DD75EA">
        <w:trPr>
          <w:trHeight w:val="20"/>
        </w:trPr>
        <w:tc>
          <w:tcPr>
            <w:tcW w:w="2756" w:type="dxa"/>
            <w:gridSpan w:val="2"/>
            <w:shd w:val="clear" w:color="auto" w:fill="C0C0C0"/>
            <w:vAlign w:val="bottom"/>
          </w:tcPr>
          <w:p w14:paraId="2525DA0D" w14:textId="77777777" w:rsidR="009C1D1A" w:rsidRPr="000F74F7" w:rsidRDefault="009C1D1A" w:rsidP="00DD75EA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Preconditions</w:t>
            </w:r>
          </w:p>
        </w:tc>
        <w:tc>
          <w:tcPr>
            <w:tcW w:w="5704" w:type="dxa"/>
            <w:gridSpan w:val="3"/>
            <w:vAlign w:val="bottom"/>
          </w:tcPr>
          <w:p w14:paraId="382AE456" w14:textId="27AF15E7" w:rsidR="009C1D1A" w:rsidRDefault="00747D5F" w:rsidP="00DD75EA">
            <w:pPr>
              <w:pStyle w:val="ListBullet"/>
            </w:pPr>
            <w:r>
              <w:t>Use case 1</w:t>
            </w:r>
          </w:p>
          <w:p w14:paraId="6086993F" w14:textId="629465C1" w:rsidR="00A23A92" w:rsidRPr="000F74F7" w:rsidRDefault="00747D5F" w:rsidP="00DD75EA">
            <w:pPr>
              <w:pStyle w:val="ListBullet"/>
            </w:pPr>
            <w:r>
              <w:t>User is on the settings page</w:t>
            </w:r>
          </w:p>
        </w:tc>
      </w:tr>
      <w:tr w:rsidR="009C1D1A" w14:paraId="0A2BE711" w14:textId="77777777" w:rsidTr="00C434F3">
        <w:trPr>
          <w:trHeight w:val="282"/>
        </w:trPr>
        <w:tc>
          <w:tcPr>
            <w:tcW w:w="2756" w:type="dxa"/>
            <w:gridSpan w:val="2"/>
            <w:shd w:val="clear" w:color="auto" w:fill="C0C0C0"/>
            <w:vAlign w:val="bottom"/>
          </w:tcPr>
          <w:p w14:paraId="143F0D73" w14:textId="77777777" w:rsidR="009C1D1A" w:rsidRPr="000F74F7" w:rsidRDefault="009C1D1A" w:rsidP="00DD75EA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Successful Post Condition</w:t>
            </w:r>
          </w:p>
        </w:tc>
        <w:tc>
          <w:tcPr>
            <w:tcW w:w="5704" w:type="dxa"/>
            <w:gridSpan w:val="3"/>
            <w:vAlign w:val="bottom"/>
          </w:tcPr>
          <w:p w14:paraId="51F39F1C" w14:textId="4ACC1667" w:rsidR="009C1D1A" w:rsidRPr="000F74F7" w:rsidRDefault="002914C4" w:rsidP="00DD75EA">
            <w:pPr>
              <w:pStyle w:val="ListBullet"/>
              <w:rPr>
                <w:rFonts w:cs="Arial"/>
              </w:rPr>
            </w:pPr>
            <w:r>
              <w:rPr>
                <w:rFonts w:cs="Arial"/>
              </w:rPr>
              <w:t>The settings are changed to the desired look</w:t>
            </w:r>
          </w:p>
        </w:tc>
      </w:tr>
      <w:tr w:rsidR="009C1D1A" w14:paraId="28EC2FC0" w14:textId="77777777" w:rsidTr="00DD75EA">
        <w:trPr>
          <w:trHeight w:val="20"/>
        </w:trPr>
        <w:tc>
          <w:tcPr>
            <w:tcW w:w="2756" w:type="dxa"/>
            <w:gridSpan w:val="2"/>
            <w:shd w:val="clear" w:color="auto" w:fill="C0C0C0"/>
            <w:vAlign w:val="bottom"/>
          </w:tcPr>
          <w:p w14:paraId="514C2E3F" w14:textId="77777777" w:rsidR="009C1D1A" w:rsidRPr="000F74F7" w:rsidRDefault="009C1D1A" w:rsidP="00DD75EA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Failed Post Conditions</w:t>
            </w:r>
          </w:p>
        </w:tc>
        <w:tc>
          <w:tcPr>
            <w:tcW w:w="5704" w:type="dxa"/>
            <w:gridSpan w:val="3"/>
            <w:vAlign w:val="bottom"/>
          </w:tcPr>
          <w:p w14:paraId="72971421" w14:textId="12844A7B" w:rsidR="009C1D1A" w:rsidRPr="000F74F7" w:rsidRDefault="002914C4" w:rsidP="00DD75EA">
            <w:pPr>
              <w:pStyle w:val="ListBullet"/>
            </w:pPr>
            <w:r>
              <w:t>Settings did not change</w:t>
            </w:r>
          </w:p>
        </w:tc>
      </w:tr>
      <w:tr w:rsidR="009C1D1A" w14:paraId="76270B02" w14:textId="77777777" w:rsidTr="00DD75EA">
        <w:trPr>
          <w:trHeight w:val="20"/>
        </w:trPr>
        <w:tc>
          <w:tcPr>
            <w:tcW w:w="2756" w:type="dxa"/>
            <w:gridSpan w:val="2"/>
            <w:shd w:val="clear" w:color="auto" w:fill="C0C0C0"/>
            <w:vAlign w:val="bottom"/>
          </w:tcPr>
          <w:p w14:paraId="07F092AC" w14:textId="77777777" w:rsidR="009C1D1A" w:rsidRPr="000F74F7" w:rsidRDefault="009C1D1A" w:rsidP="00DD75EA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Primary Actors</w:t>
            </w:r>
          </w:p>
        </w:tc>
        <w:tc>
          <w:tcPr>
            <w:tcW w:w="5704" w:type="dxa"/>
            <w:gridSpan w:val="3"/>
            <w:vAlign w:val="bottom"/>
          </w:tcPr>
          <w:p w14:paraId="3337939F" w14:textId="77777777" w:rsidR="009C1D1A" w:rsidRPr="000F74F7" w:rsidRDefault="00C678A9" w:rsidP="00DD75EA">
            <w:pPr>
              <w:pStyle w:val="ListBullet"/>
            </w:pPr>
            <w:r>
              <w:t>User</w:t>
            </w:r>
          </w:p>
        </w:tc>
      </w:tr>
      <w:tr w:rsidR="009C1D1A" w14:paraId="39D49865" w14:textId="77777777" w:rsidTr="00DD75EA">
        <w:trPr>
          <w:trHeight w:val="20"/>
        </w:trPr>
        <w:tc>
          <w:tcPr>
            <w:tcW w:w="2756" w:type="dxa"/>
            <w:gridSpan w:val="2"/>
            <w:shd w:val="clear" w:color="auto" w:fill="C0C0C0"/>
            <w:vAlign w:val="bottom"/>
          </w:tcPr>
          <w:p w14:paraId="52DE3A2C" w14:textId="77777777" w:rsidR="009C1D1A" w:rsidRPr="000F74F7" w:rsidRDefault="009C1D1A" w:rsidP="00DD75EA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Secondary Actors</w:t>
            </w:r>
          </w:p>
        </w:tc>
        <w:tc>
          <w:tcPr>
            <w:tcW w:w="5704" w:type="dxa"/>
            <w:gridSpan w:val="3"/>
            <w:vAlign w:val="bottom"/>
          </w:tcPr>
          <w:p w14:paraId="326A79EF" w14:textId="77777777" w:rsidR="009C1D1A" w:rsidRPr="000F74F7" w:rsidRDefault="00C678A9" w:rsidP="00DD75EA">
            <w:pPr>
              <w:pStyle w:val="ListBullet"/>
            </w:pPr>
            <w:r>
              <w:t>App/Database</w:t>
            </w:r>
          </w:p>
        </w:tc>
      </w:tr>
      <w:tr w:rsidR="009C1D1A" w14:paraId="6544C640" w14:textId="77777777" w:rsidTr="00DD75EA">
        <w:trPr>
          <w:trHeight w:val="20"/>
        </w:trPr>
        <w:tc>
          <w:tcPr>
            <w:tcW w:w="2756" w:type="dxa"/>
            <w:gridSpan w:val="2"/>
            <w:shd w:val="clear" w:color="auto" w:fill="C0C0C0"/>
            <w:vAlign w:val="bottom"/>
          </w:tcPr>
          <w:p w14:paraId="2BE73AFA" w14:textId="77777777" w:rsidR="009C1D1A" w:rsidRPr="000F74F7" w:rsidRDefault="009C1D1A" w:rsidP="00DD75EA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Related Use Cases</w:t>
            </w:r>
          </w:p>
        </w:tc>
        <w:tc>
          <w:tcPr>
            <w:tcW w:w="5704" w:type="dxa"/>
            <w:gridSpan w:val="3"/>
            <w:vAlign w:val="bottom"/>
          </w:tcPr>
          <w:p w14:paraId="60CE4BF4" w14:textId="356D52E4" w:rsidR="009C1D1A" w:rsidRPr="000F74F7" w:rsidRDefault="009C1D1A" w:rsidP="00DD75EA">
            <w:pPr>
              <w:pStyle w:val="ListBullet"/>
            </w:pPr>
          </w:p>
        </w:tc>
      </w:tr>
      <w:tr w:rsidR="009C1D1A" w14:paraId="4D414376" w14:textId="77777777" w:rsidTr="00DD75EA">
        <w:trPr>
          <w:cantSplit/>
          <w:trHeight w:val="20"/>
        </w:trPr>
        <w:tc>
          <w:tcPr>
            <w:tcW w:w="8460" w:type="dxa"/>
            <w:gridSpan w:val="5"/>
            <w:tcBorders>
              <w:bottom w:val="single" w:sz="6" w:space="0" w:color="000000"/>
            </w:tcBorders>
            <w:shd w:val="clear" w:color="auto" w:fill="333333"/>
            <w:vAlign w:val="bottom"/>
          </w:tcPr>
          <w:p w14:paraId="1A7673B2" w14:textId="77777777" w:rsidR="009C1D1A" w:rsidRPr="000F74F7" w:rsidRDefault="009C1D1A" w:rsidP="00DD75EA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Primary Scenario</w:t>
            </w:r>
          </w:p>
        </w:tc>
      </w:tr>
      <w:tr w:rsidR="009C1D1A" w14:paraId="0942C093" w14:textId="77777777" w:rsidTr="00DD75EA">
        <w:trPr>
          <w:trHeight w:val="318"/>
        </w:trPr>
        <w:tc>
          <w:tcPr>
            <w:tcW w:w="711" w:type="dxa"/>
            <w:shd w:val="clear" w:color="auto" w:fill="C0C0C0"/>
          </w:tcPr>
          <w:p w14:paraId="5BC5F0DD" w14:textId="77777777" w:rsidR="009C1D1A" w:rsidRPr="000F74F7" w:rsidRDefault="009C1D1A" w:rsidP="00DD75EA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Step</w:t>
            </w:r>
          </w:p>
        </w:tc>
        <w:tc>
          <w:tcPr>
            <w:tcW w:w="4509" w:type="dxa"/>
            <w:gridSpan w:val="3"/>
            <w:shd w:val="clear" w:color="auto" w:fill="C0C0C0"/>
          </w:tcPr>
          <w:p w14:paraId="53B636CF" w14:textId="77777777" w:rsidR="009C1D1A" w:rsidRPr="000F74F7" w:rsidRDefault="009C1D1A" w:rsidP="00DD75EA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Scenario Action</w:t>
            </w:r>
          </w:p>
        </w:tc>
        <w:tc>
          <w:tcPr>
            <w:tcW w:w="3240" w:type="dxa"/>
            <w:shd w:val="clear" w:color="auto" w:fill="C0C0C0"/>
          </w:tcPr>
          <w:p w14:paraId="10618BF4" w14:textId="77777777" w:rsidR="009C1D1A" w:rsidRPr="000F74F7" w:rsidRDefault="009C1D1A" w:rsidP="00DD75EA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>
              <w:rPr>
                <w:rFonts w:cs="Arial"/>
                <w:i w:val="0"/>
                <w:iCs w:val="0"/>
                <w:color w:val="auto"/>
                <w:sz w:val="24"/>
              </w:rPr>
              <w:t>Expected Behavior</w:t>
            </w:r>
          </w:p>
        </w:tc>
      </w:tr>
      <w:tr w:rsidR="009C1D1A" w14:paraId="6DBA11A4" w14:textId="77777777" w:rsidTr="00DD75EA">
        <w:trPr>
          <w:trHeight w:val="120"/>
        </w:trPr>
        <w:tc>
          <w:tcPr>
            <w:tcW w:w="711" w:type="dxa"/>
            <w:vAlign w:val="bottom"/>
          </w:tcPr>
          <w:p w14:paraId="60E26BF7" w14:textId="77777777" w:rsidR="009C1D1A" w:rsidRPr="000F74F7" w:rsidRDefault="009C1D1A" w:rsidP="00DD75EA">
            <w:pPr>
              <w:jc w:val="center"/>
              <w:rPr>
                <w:rFonts w:cs="Arial"/>
              </w:rPr>
            </w:pPr>
            <w:r w:rsidRPr="000F74F7">
              <w:rPr>
                <w:rFonts w:cs="Arial"/>
              </w:rPr>
              <w:t>1</w:t>
            </w:r>
          </w:p>
        </w:tc>
        <w:tc>
          <w:tcPr>
            <w:tcW w:w="4509" w:type="dxa"/>
            <w:gridSpan w:val="3"/>
            <w:vAlign w:val="bottom"/>
          </w:tcPr>
          <w:p w14:paraId="6954D525" w14:textId="61E686B1" w:rsidR="009C1D1A" w:rsidRPr="000F74F7" w:rsidRDefault="002F38BD" w:rsidP="00DD75EA">
            <w:pPr>
              <w:rPr>
                <w:rFonts w:cs="Arial"/>
              </w:rPr>
            </w:pPr>
            <w:r>
              <w:rPr>
                <w:rFonts w:cs="Arial"/>
              </w:rPr>
              <w:t>User clicks on settings option</w:t>
            </w:r>
          </w:p>
        </w:tc>
        <w:tc>
          <w:tcPr>
            <w:tcW w:w="3240" w:type="dxa"/>
            <w:vAlign w:val="bottom"/>
          </w:tcPr>
          <w:p w14:paraId="7681D44A" w14:textId="63CA0C31" w:rsidR="009C1D1A" w:rsidRPr="000F74F7" w:rsidRDefault="002F38BD" w:rsidP="00DD75EA">
            <w:pPr>
              <w:rPr>
                <w:rFonts w:cs="Arial"/>
              </w:rPr>
            </w:pPr>
            <w:r>
              <w:rPr>
                <w:rFonts w:cs="Arial"/>
              </w:rPr>
              <w:t>An interface opens with different customizable options</w:t>
            </w:r>
          </w:p>
        </w:tc>
      </w:tr>
      <w:tr w:rsidR="00C434F3" w14:paraId="4252FF42" w14:textId="77777777" w:rsidTr="00DD75EA">
        <w:trPr>
          <w:trHeight w:val="147"/>
        </w:trPr>
        <w:tc>
          <w:tcPr>
            <w:tcW w:w="711" w:type="dxa"/>
            <w:vAlign w:val="bottom"/>
          </w:tcPr>
          <w:p w14:paraId="1643BD09" w14:textId="77777777" w:rsidR="00C434F3" w:rsidRPr="000F74F7" w:rsidRDefault="00C434F3" w:rsidP="007639DC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4509" w:type="dxa"/>
            <w:gridSpan w:val="3"/>
            <w:vAlign w:val="bottom"/>
          </w:tcPr>
          <w:p w14:paraId="3FB7D0DF" w14:textId="5942901C" w:rsidR="00C434F3" w:rsidRPr="000F74F7" w:rsidRDefault="002F38BD" w:rsidP="00DD75EA">
            <w:pPr>
              <w:rPr>
                <w:rFonts w:cs="Arial"/>
              </w:rPr>
            </w:pPr>
            <w:r>
              <w:rPr>
                <w:rFonts w:cs="Arial"/>
              </w:rPr>
              <w:t>The user can choose different options to change</w:t>
            </w:r>
          </w:p>
        </w:tc>
        <w:tc>
          <w:tcPr>
            <w:tcW w:w="3240" w:type="dxa"/>
            <w:vAlign w:val="bottom"/>
          </w:tcPr>
          <w:p w14:paraId="09D4C33F" w14:textId="699F79FB" w:rsidR="00C434F3" w:rsidRPr="00371075" w:rsidRDefault="002F38BD" w:rsidP="00DD75EA">
            <w:pPr>
              <w:rPr>
                <w:rFonts w:cs="Arial"/>
              </w:rPr>
            </w:pPr>
            <w:r>
              <w:rPr>
                <w:rFonts w:cs="Arial"/>
              </w:rPr>
              <w:t>Each option has a page to change certain characteristics</w:t>
            </w:r>
          </w:p>
        </w:tc>
      </w:tr>
      <w:tr w:rsidR="00C434F3" w14:paraId="5401AFCF" w14:textId="77777777" w:rsidTr="00DD75EA">
        <w:trPr>
          <w:trHeight w:val="147"/>
        </w:trPr>
        <w:tc>
          <w:tcPr>
            <w:tcW w:w="711" w:type="dxa"/>
            <w:vAlign w:val="bottom"/>
          </w:tcPr>
          <w:p w14:paraId="051769BC" w14:textId="77777777" w:rsidR="00C434F3" w:rsidRPr="000F74F7" w:rsidRDefault="00C434F3" w:rsidP="007639DC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4509" w:type="dxa"/>
            <w:gridSpan w:val="3"/>
            <w:vAlign w:val="bottom"/>
          </w:tcPr>
          <w:p w14:paraId="6E401435" w14:textId="1A48E25C" w:rsidR="00C434F3" w:rsidRPr="000F74F7" w:rsidRDefault="00E21EA3" w:rsidP="00DD75EA">
            <w:pPr>
              <w:rPr>
                <w:rFonts w:cs="Arial"/>
              </w:rPr>
            </w:pPr>
            <w:r>
              <w:rPr>
                <w:rFonts w:cs="Arial"/>
              </w:rPr>
              <w:t>Clicks to change the characteristics</w:t>
            </w:r>
          </w:p>
        </w:tc>
        <w:tc>
          <w:tcPr>
            <w:tcW w:w="3240" w:type="dxa"/>
            <w:vAlign w:val="bottom"/>
          </w:tcPr>
          <w:p w14:paraId="2B5416F6" w14:textId="7920B251" w:rsidR="00C434F3" w:rsidRPr="00371075" w:rsidRDefault="00E21EA3" w:rsidP="00DD75EA">
            <w:pPr>
              <w:rPr>
                <w:rFonts w:cs="Arial"/>
              </w:rPr>
            </w:pPr>
            <w:r>
              <w:rPr>
                <w:rFonts w:cs="Arial"/>
              </w:rPr>
              <w:t>A confirmation box appears</w:t>
            </w:r>
          </w:p>
        </w:tc>
      </w:tr>
      <w:tr w:rsidR="00C434F3" w14:paraId="4184FF66" w14:textId="77777777" w:rsidTr="00DD75EA">
        <w:trPr>
          <w:trHeight w:val="147"/>
        </w:trPr>
        <w:tc>
          <w:tcPr>
            <w:tcW w:w="711" w:type="dxa"/>
            <w:vAlign w:val="bottom"/>
          </w:tcPr>
          <w:p w14:paraId="5FC28D3C" w14:textId="77777777" w:rsidR="00C434F3" w:rsidRPr="000F74F7" w:rsidRDefault="00C434F3" w:rsidP="007639DC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  <w:tc>
          <w:tcPr>
            <w:tcW w:w="4509" w:type="dxa"/>
            <w:gridSpan w:val="3"/>
            <w:vAlign w:val="bottom"/>
          </w:tcPr>
          <w:p w14:paraId="45B12C5C" w14:textId="7665D7E4" w:rsidR="00C434F3" w:rsidRPr="000F74F7" w:rsidRDefault="00E21EA3" w:rsidP="00DD75EA">
            <w:pPr>
              <w:rPr>
                <w:rFonts w:cs="Arial"/>
              </w:rPr>
            </w:pPr>
            <w:r>
              <w:rPr>
                <w:rFonts w:cs="Arial"/>
              </w:rPr>
              <w:t>User clicks ok to confirm changes</w:t>
            </w:r>
          </w:p>
        </w:tc>
        <w:tc>
          <w:tcPr>
            <w:tcW w:w="3240" w:type="dxa"/>
            <w:vAlign w:val="bottom"/>
          </w:tcPr>
          <w:p w14:paraId="38FF9F09" w14:textId="1316C663" w:rsidR="00C434F3" w:rsidRPr="00371075" w:rsidRDefault="00E21EA3" w:rsidP="00DD75EA">
            <w:pPr>
              <w:rPr>
                <w:rFonts w:cs="Arial"/>
              </w:rPr>
            </w:pPr>
            <w:r>
              <w:rPr>
                <w:rFonts w:cs="Arial"/>
              </w:rPr>
              <w:t xml:space="preserve">The settings changes </w:t>
            </w:r>
            <w:r w:rsidR="00522A4B">
              <w:rPr>
                <w:rFonts w:cs="Arial"/>
              </w:rPr>
              <w:t>take</w:t>
            </w:r>
            <w:r>
              <w:rPr>
                <w:rFonts w:cs="Arial"/>
              </w:rPr>
              <w:t xml:space="preserve"> place in the app</w:t>
            </w:r>
            <w:bookmarkStart w:id="0" w:name="_GoBack"/>
            <w:bookmarkEnd w:id="0"/>
          </w:p>
        </w:tc>
      </w:tr>
      <w:tr w:rsidR="00C434F3" w14:paraId="58B2A1C4" w14:textId="77777777" w:rsidTr="007E3DA5">
        <w:trPr>
          <w:trHeight w:val="72"/>
        </w:trPr>
        <w:tc>
          <w:tcPr>
            <w:tcW w:w="711" w:type="dxa"/>
            <w:vAlign w:val="bottom"/>
          </w:tcPr>
          <w:p w14:paraId="4DC4EEDC" w14:textId="67FE29CB" w:rsidR="00C434F3" w:rsidRPr="000F74F7" w:rsidRDefault="00B330A2" w:rsidP="00DD75E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</w:t>
            </w:r>
          </w:p>
        </w:tc>
        <w:tc>
          <w:tcPr>
            <w:tcW w:w="4509" w:type="dxa"/>
            <w:gridSpan w:val="3"/>
            <w:vAlign w:val="bottom"/>
          </w:tcPr>
          <w:p w14:paraId="170C5181" w14:textId="77777777" w:rsidR="00C434F3" w:rsidRPr="000F74F7" w:rsidRDefault="00C434F3" w:rsidP="007639DC">
            <w:pPr>
              <w:rPr>
                <w:rFonts w:cs="Arial"/>
              </w:rPr>
            </w:pPr>
            <w:r w:rsidRPr="000F74F7">
              <w:rPr>
                <w:rFonts w:cs="Arial"/>
              </w:rPr>
              <w:t>End use case</w:t>
            </w:r>
          </w:p>
        </w:tc>
        <w:tc>
          <w:tcPr>
            <w:tcW w:w="3240" w:type="dxa"/>
            <w:vAlign w:val="bottom"/>
          </w:tcPr>
          <w:p w14:paraId="4E9F84B3" w14:textId="77777777" w:rsidR="00C434F3" w:rsidRPr="00371075" w:rsidRDefault="00C434F3" w:rsidP="00DD75EA">
            <w:pPr>
              <w:rPr>
                <w:rFonts w:cs="Arial"/>
              </w:rPr>
            </w:pPr>
          </w:p>
        </w:tc>
      </w:tr>
      <w:tr w:rsidR="00C434F3" w14:paraId="5007215C" w14:textId="77777777" w:rsidTr="00DD75EA">
        <w:trPr>
          <w:cantSplit/>
          <w:trHeight w:val="20"/>
        </w:trPr>
        <w:tc>
          <w:tcPr>
            <w:tcW w:w="8460" w:type="dxa"/>
            <w:gridSpan w:val="5"/>
            <w:tcBorders>
              <w:bottom w:val="single" w:sz="6" w:space="0" w:color="000000"/>
            </w:tcBorders>
            <w:shd w:val="clear" w:color="auto" w:fill="333333"/>
            <w:vAlign w:val="bottom"/>
          </w:tcPr>
          <w:p w14:paraId="3A970E29" w14:textId="77777777" w:rsidR="00C434F3" w:rsidRPr="000F74F7" w:rsidRDefault="00C434F3" w:rsidP="00DD75EA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Related Information</w:t>
            </w:r>
          </w:p>
        </w:tc>
      </w:tr>
      <w:tr w:rsidR="00C434F3" w14:paraId="0A0F187F" w14:textId="77777777" w:rsidTr="00ED3208">
        <w:trPr>
          <w:trHeight w:val="20"/>
        </w:trPr>
        <w:tc>
          <w:tcPr>
            <w:tcW w:w="3510" w:type="dxa"/>
            <w:gridSpan w:val="3"/>
            <w:shd w:val="clear" w:color="auto" w:fill="C0C0C0"/>
            <w:vAlign w:val="bottom"/>
          </w:tcPr>
          <w:p w14:paraId="3C979C24" w14:textId="77777777" w:rsidR="00C434F3" w:rsidRPr="000F74F7" w:rsidRDefault="00C434F3" w:rsidP="00DD75EA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Systems Impacted</w:t>
            </w:r>
          </w:p>
        </w:tc>
        <w:tc>
          <w:tcPr>
            <w:tcW w:w="4950" w:type="dxa"/>
            <w:gridSpan w:val="2"/>
            <w:vAlign w:val="bottom"/>
          </w:tcPr>
          <w:p w14:paraId="1F4DE320" w14:textId="41DF3C80" w:rsidR="00C434F3" w:rsidRPr="000F74F7" w:rsidRDefault="00A44D41" w:rsidP="00DD75EA">
            <w:pPr>
              <w:pStyle w:val="ListBullet"/>
            </w:pPr>
            <w:r>
              <w:t>App/Database</w:t>
            </w:r>
          </w:p>
        </w:tc>
      </w:tr>
      <w:tr w:rsidR="00C434F3" w14:paraId="31FE272E" w14:textId="77777777" w:rsidTr="00ED3208">
        <w:trPr>
          <w:trHeight w:val="20"/>
        </w:trPr>
        <w:tc>
          <w:tcPr>
            <w:tcW w:w="3510" w:type="dxa"/>
            <w:gridSpan w:val="3"/>
            <w:shd w:val="clear" w:color="auto" w:fill="C0C0C0"/>
            <w:vAlign w:val="bottom"/>
          </w:tcPr>
          <w:p w14:paraId="002B79C3" w14:textId="77777777" w:rsidR="00C434F3" w:rsidRPr="000F74F7" w:rsidRDefault="00C434F3" w:rsidP="00DD75EA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Error or E-mail Messages</w:t>
            </w:r>
          </w:p>
        </w:tc>
        <w:tc>
          <w:tcPr>
            <w:tcW w:w="4950" w:type="dxa"/>
            <w:gridSpan w:val="2"/>
            <w:vAlign w:val="bottom"/>
          </w:tcPr>
          <w:p w14:paraId="1EEAD51B" w14:textId="002FB92A" w:rsidR="00C434F3" w:rsidRPr="000F74F7" w:rsidRDefault="00A44D41" w:rsidP="00DD75EA">
            <w:pPr>
              <w:pStyle w:val="ListBullet"/>
            </w:pPr>
            <w:r>
              <w:t>Certain settings cannot be changed</w:t>
            </w:r>
          </w:p>
        </w:tc>
      </w:tr>
      <w:tr w:rsidR="00C434F3" w14:paraId="45C422C3" w14:textId="77777777" w:rsidTr="00ED3208">
        <w:trPr>
          <w:trHeight w:val="20"/>
        </w:trPr>
        <w:tc>
          <w:tcPr>
            <w:tcW w:w="3510" w:type="dxa"/>
            <w:gridSpan w:val="3"/>
            <w:tcBorders>
              <w:bottom w:val="single" w:sz="6" w:space="0" w:color="000000"/>
            </w:tcBorders>
            <w:shd w:val="clear" w:color="auto" w:fill="C0C0C0"/>
            <w:vAlign w:val="bottom"/>
          </w:tcPr>
          <w:p w14:paraId="7E31E4AD" w14:textId="77777777" w:rsidR="00C434F3" w:rsidRPr="000F74F7" w:rsidRDefault="00C434F3" w:rsidP="00DD75EA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Special Requirements</w:t>
            </w:r>
          </w:p>
        </w:tc>
        <w:tc>
          <w:tcPr>
            <w:tcW w:w="4950" w:type="dxa"/>
            <w:gridSpan w:val="2"/>
            <w:tcBorders>
              <w:bottom w:val="single" w:sz="6" w:space="0" w:color="000000"/>
            </w:tcBorders>
            <w:vAlign w:val="bottom"/>
          </w:tcPr>
          <w:p w14:paraId="5B1EC04D" w14:textId="2C20D5D7" w:rsidR="00C434F3" w:rsidRPr="000F74F7" w:rsidRDefault="00A44D41" w:rsidP="00DD75EA">
            <w:pPr>
              <w:pStyle w:val="ListBullet"/>
            </w:pPr>
            <w:r>
              <w:t>Customizable settings</w:t>
            </w:r>
          </w:p>
        </w:tc>
      </w:tr>
    </w:tbl>
    <w:p w14:paraId="1076760C" w14:textId="77777777" w:rsidR="00A4433E" w:rsidRDefault="00A4433E" w:rsidP="00ED3208"/>
    <w:sectPr w:rsidR="00A4433E" w:rsidSect="00ED3208"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Unicode M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F20F5A"/>
    <w:multiLevelType w:val="hybridMultilevel"/>
    <w:tmpl w:val="62F604DC"/>
    <w:lvl w:ilvl="0" w:tplc="04090007">
      <w:start w:val="1"/>
      <w:numFmt w:val="bullet"/>
      <w:pStyle w:val="List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1D1A"/>
    <w:rsid w:val="00086967"/>
    <w:rsid w:val="001B70A7"/>
    <w:rsid w:val="001B78AB"/>
    <w:rsid w:val="002914C4"/>
    <w:rsid w:val="002F38BD"/>
    <w:rsid w:val="00522A4B"/>
    <w:rsid w:val="005F5584"/>
    <w:rsid w:val="006B0849"/>
    <w:rsid w:val="00747D5F"/>
    <w:rsid w:val="007E333D"/>
    <w:rsid w:val="007E3DA5"/>
    <w:rsid w:val="009C1D1A"/>
    <w:rsid w:val="009D73ED"/>
    <w:rsid w:val="00A23A92"/>
    <w:rsid w:val="00A4433E"/>
    <w:rsid w:val="00A44D41"/>
    <w:rsid w:val="00AC6750"/>
    <w:rsid w:val="00B330A2"/>
    <w:rsid w:val="00C434F3"/>
    <w:rsid w:val="00C678A9"/>
    <w:rsid w:val="00E21EA3"/>
    <w:rsid w:val="00E937A3"/>
    <w:rsid w:val="00EB65B2"/>
    <w:rsid w:val="00ED3208"/>
    <w:rsid w:val="00F27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2E0F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sid w:val="009C1D1A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styleId="Heading4">
    <w:name w:val="heading 4"/>
    <w:basedOn w:val="Normal"/>
    <w:next w:val="Normal"/>
    <w:link w:val="Heading4Char"/>
    <w:qFormat/>
    <w:rsid w:val="009C1D1A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9C1D1A"/>
    <w:rPr>
      <w:rFonts w:ascii="Arial" w:eastAsia="Times New Roman" w:hAnsi="Arial" w:cs="Times New Roman"/>
      <w:b/>
      <w:bCs/>
      <w:sz w:val="28"/>
      <w:szCs w:val="28"/>
    </w:rPr>
  </w:style>
  <w:style w:type="paragraph" w:styleId="ListBullet">
    <w:name w:val="List Bullet"/>
    <w:basedOn w:val="Normal"/>
    <w:rsid w:val="009C1D1A"/>
    <w:pPr>
      <w:numPr>
        <w:numId w:val="1"/>
      </w:numPr>
    </w:pPr>
  </w:style>
  <w:style w:type="paragraph" w:customStyle="1" w:styleId="infoblue">
    <w:name w:val="infoblue"/>
    <w:basedOn w:val="Normal"/>
    <w:rsid w:val="009C1D1A"/>
    <w:pPr>
      <w:spacing w:before="100" w:beforeAutospacing="1" w:after="100" w:afterAutospacing="1" w:line="240" w:lineRule="atLeast"/>
    </w:pPr>
    <w:rPr>
      <w:rFonts w:eastAsia="Arial Unicode MS"/>
      <w:i/>
      <w:iCs/>
      <w:color w:val="0000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136</Words>
  <Characters>779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erinelizabeth.durham@gmail.com</dc:creator>
  <cp:lastModifiedBy>Landon Petzel</cp:lastModifiedBy>
  <cp:revision>9</cp:revision>
  <cp:lastPrinted>2013-04-24T09:31:00Z</cp:lastPrinted>
  <dcterms:created xsi:type="dcterms:W3CDTF">2017-10-27T20:46:00Z</dcterms:created>
  <dcterms:modified xsi:type="dcterms:W3CDTF">2017-10-27T21:11:00Z</dcterms:modified>
</cp:coreProperties>
</file>