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95" w:rsidRPr="00665ED2" w:rsidRDefault="00A31595" w:rsidP="00651E84">
      <w:pPr>
        <w:spacing w:line="276" w:lineRule="auto"/>
      </w:pPr>
    </w:p>
    <w:p w:rsidR="001425BF" w:rsidRPr="00665ED2" w:rsidRDefault="001515D0" w:rsidP="00651E84">
      <w:pPr>
        <w:spacing w:line="276" w:lineRule="auto"/>
        <w:jc w:val="center"/>
        <w:rPr>
          <w:rFonts w:ascii="Verdana" w:hAnsi="Verdana"/>
          <w:b/>
          <w:bCs/>
          <w:sz w:val="22"/>
          <w:szCs w:val="22"/>
        </w:rPr>
      </w:pPr>
      <w:r w:rsidRPr="00665ED2">
        <w:rPr>
          <w:rFonts w:ascii="Verdana" w:hAnsi="Verdana"/>
          <w:b/>
          <w:bCs/>
          <w:sz w:val="22"/>
          <w:szCs w:val="22"/>
        </w:rPr>
        <w:t xml:space="preserve">Vitastiq: Your Ultimate Mineral and Vitamin Tracker </w:t>
      </w:r>
    </w:p>
    <w:p w:rsidR="001515D0" w:rsidRPr="00665ED2" w:rsidRDefault="001515D0" w:rsidP="00651E84">
      <w:pPr>
        <w:spacing w:line="276" w:lineRule="auto"/>
        <w:jc w:val="center"/>
        <w:rPr>
          <w:rFonts w:ascii="Verdana" w:hAnsi="Verdana"/>
          <w:b/>
          <w:bCs/>
          <w:sz w:val="22"/>
          <w:szCs w:val="22"/>
        </w:rPr>
      </w:pPr>
    </w:p>
    <w:p w:rsidR="00CC70CC" w:rsidRPr="00665ED2" w:rsidRDefault="00CC70CC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1515D0" w:rsidRDefault="00CC70CC" w:rsidP="00651E84">
      <w:pPr>
        <w:spacing w:line="276" w:lineRule="auto"/>
        <w:rPr>
          <w:rFonts w:ascii="Verdana" w:hAnsi="Verdana"/>
          <w:sz w:val="22"/>
          <w:szCs w:val="22"/>
        </w:rPr>
      </w:pPr>
      <w:r w:rsidRPr="00665ED2">
        <w:rPr>
          <w:rFonts w:ascii="Verdana" w:hAnsi="Verdana"/>
          <w:sz w:val="22"/>
          <w:szCs w:val="22"/>
        </w:rPr>
        <w:t xml:space="preserve">The wait for an all in one mineral and vitamin tracker is end with the </w:t>
      </w:r>
      <w:r w:rsidRPr="00443E3D">
        <w:rPr>
          <w:rFonts w:ascii="Verdana" w:hAnsi="Verdana"/>
          <w:i/>
          <w:iCs/>
          <w:sz w:val="22"/>
          <w:szCs w:val="22"/>
        </w:rPr>
        <w:t>Vitastiq</w:t>
      </w:r>
      <w:r w:rsidRPr="00665ED2">
        <w:rPr>
          <w:rFonts w:ascii="Verdana" w:hAnsi="Verdana"/>
          <w:sz w:val="22"/>
          <w:szCs w:val="22"/>
        </w:rPr>
        <w:t xml:space="preserve"> tracker. </w:t>
      </w:r>
      <w:r w:rsidR="00651E84" w:rsidRPr="00665ED2">
        <w:rPr>
          <w:rFonts w:ascii="Verdana" w:hAnsi="Verdana"/>
          <w:sz w:val="22"/>
          <w:szCs w:val="22"/>
        </w:rPr>
        <w:t xml:space="preserve">It’s a portable, easy-to-use device that can be attached to your smartphone for an accurate measure of </w:t>
      </w:r>
      <w:r w:rsidR="00665ED2" w:rsidRPr="00665ED2">
        <w:rPr>
          <w:rFonts w:ascii="Verdana" w:hAnsi="Verdana"/>
          <w:sz w:val="22"/>
          <w:szCs w:val="22"/>
        </w:rPr>
        <w:t xml:space="preserve">mineral and vitamin in the human body. </w:t>
      </w:r>
      <w:r w:rsidR="00665ED2">
        <w:rPr>
          <w:rFonts w:ascii="Verdana" w:hAnsi="Verdana"/>
          <w:sz w:val="22"/>
          <w:szCs w:val="22"/>
        </w:rPr>
        <w:t xml:space="preserve">It will accompany you towards your goal of a happier, healthier, and stronger lifestyle. </w:t>
      </w:r>
    </w:p>
    <w:p w:rsidR="00EF6CFD" w:rsidRDefault="00EF6CFD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797FF1" w:rsidRDefault="00EF6CFD" w:rsidP="00651E8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is the ultimate gadget to elevate your </w:t>
      </w:r>
      <w:r w:rsidR="001602FF">
        <w:rPr>
          <w:rFonts w:ascii="Verdana" w:hAnsi="Verdana"/>
          <w:sz w:val="22"/>
          <w:szCs w:val="22"/>
        </w:rPr>
        <w:t xml:space="preserve">well-being to a whole new level. </w:t>
      </w:r>
      <w:r w:rsidR="000F40EA">
        <w:rPr>
          <w:rFonts w:ascii="Verdana" w:hAnsi="Verdana"/>
          <w:sz w:val="22"/>
          <w:szCs w:val="22"/>
        </w:rPr>
        <w:t xml:space="preserve">The device gives you tailored insight on the course of your overall and exact level of mineral and vitamin. </w:t>
      </w:r>
      <w:r w:rsidR="00E3028F">
        <w:rPr>
          <w:rFonts w:ascii="Verdana" w:hAnsi="Verdana"/>
          <w:sz w:val="22"/>
          <w:szCs w:val="22"/>
        </w:rPr>
        <w:t xml:space="preserve">The device helps you to make sound decisions to increase your performance and vitality. </w:t>
      </w:r>
      <w:r w:rsidR="00D65839">
        <w:rPr>
          <w:rFonts w:ascii="Verdana" w:hAnsi="Verdana"/>
          <w:sz w:val="22"/>
          <w:szCs w:val="22"/>
        </w:rPr>
        <w:t>This is quite important</w:t>
      </w:r>
      <w:r w:rsidR="00443E3D">
        <w:rPr>
          <w:rFonts w:ascii="Verdana" w:hAnsi="Verdana"/>
          <w:sz w:val="22"/>
          <w:szCs w:val="22"/>
        </w:rPr>
        <w:t>,</w:t>
      </w:r>
      <w:r w:rsidR="00D65839">
        <w:rPr>
          <w:rFonts w:ascii="Verdana" w:hAnsi="Verdana"/>
          <w:sz w:val="22"/>
          <w:szCs w:val="22"/>
        </w:rPr>
        <w:t xml:space="preserve"> considering </w:t>
      </w:r>
      <w:r w:rsidR="00A00988">
        <w:rPr>
          <w:rFonts w:ascii="Verdana" w:hAnsi="Verdana"/>
          <w:sz w:val="22"/>
          <w:szCs w:val="22"/>
        </w:rPr>
        <w:t xml:space="preserve">the level of vitamin and mineral in the human body should be optimum. Deficiency of any of the much needed component may cause different diseases, or other </w:t>
      </w:r>
      <w:r w:rsidR="00797FF1">
        <w:rPr>
          <w:rFonts w:ascii="Verdana" w:hAnsi="Verdana"/>
          <w:sz w:val="22"/>
          <w:szCs w:val="22"/>
        </w:rPr>
        <w:t xml:space="preserve">health </w:t>
      </w:r>
      <w:r w:rsidR="00443E3D">
        <w:rPr>
          <w:rFonts w:ascii="Verdana" w:hAnsi="Verdana"/>
          <w:sz w:val="22"/>
          <w:szCs w:val="22"/>
        </w:rPr>
        <w:t>issues</w:t>
      </w:r>
      <w:r w:rsidR="00A00988">
        <w:rPr>
          <w:rFonts w:ascii="Verdana" w:hAnsi="Verdana"/>
          <w:sz w:val="22"/>
          <w:szCs w:val="22"/>
        </w:rPr>
        <w:t>.</w:t>
      </w:r>
    </w:p>
    <w:p w:rsidR="00797FF1" w:rsidRDefault="00797FF1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5F0429" w:rsidRDefault="006D470B" w:rsidP="00651E8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high-quality titanium made state-of-the-art device is manufactured in Europe under strict supervision, maintaining quality all the way through. </w:t>
      </w:r>
      <w:r w:rsidR="005F0429">
        <w:rPr>
          <w:rFonts w:ascii="Verdana" w:hAnsi="Verdana"/>
          <w:sz w:val="22"/>
          <w:szCs w:val="22"/>
        </w:rPr>
        <w:t xml:space="preserve">You can easily sync the device with a tablet or smartphone via Bluetooth. </w:t>
      </w:r>
    </w:p>
    <w:p w:rsidR="005F0429" w:rsidRDefault="005F0429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DE4FEF" w:rsidRDefault="005F0429" w:rsidP="00651E84">
      <w:pPr>
        <w:spacing w:line="276" w:lineRule="auto"/>
        <w:rPr>
          <w:rFonts w:ascii="Verdana" w:hAnsi="Verdana"/>
          <w:sz w:val="22"/>
          <w:szCs w:val="22"/>
        </w:rPr>
      </w:pPr>
      <w:r w:rsidRPr="00443E3D">
        <w:rPr>
          <w:rFonts w:ascii="Verdana" w:hAnsi="Verdana"/>
          <w:sz w:val="22"/>
          <w:szCs w:val="22"/>
        </w:rPr>
        <w:t>Dr. Reinhardt Voll</w:t>
      </w:r>
      <w:r>
        <w:rPr>
          <w:rFonts w:ascii="Verdana" w:hAnsi="Verdana"/>
          <w:sz w:val="22"/>
          <w:szCs w:val="22"/>
        </w:rPr>
        <w:t>, a pioneer in</w:t>
      </w:r>
      <w:r w:rsidR="00CC4C19">
        <w:rPr>
          <w:rFonts w:ascii="Verdana" w:hAnsi="Verdana"/>
          <w:sz w:val="22"/>
          <w:szCs w:val="22"/>
        </w:rPr>
        <w:t xml:space="preserve"> the field of</w:t>
      </w:r>
      <w:r>
        <w:rPr>
          <w:rFonts w:ascii="Verdana" w:hAnsi="Verdana"/>
          <w:sz w:val="22"/>
          <w:szCs w:val="22"/>
        </w:rPr>
        <w:t xml:space="preserve"> </w:t>
      </w:r>
      <w:r w:rsidRPr="00443E3D">
        <w:rPr>
          <w:rFonts w:ascii="Verdana" w:hAnsi="Verdana"/>
          <w:sz w:val="22"/>
          <w:szCs w:val="22"/>
          <w:u w:val="single"/>
        </w:rPr>
        <w:t>Electro-Acupuncture</w:t>
      </w:r>
      <w:r>
        <w:rPr>
          <w:rFonts w:ascii="Verdana" w:hAnsi="Verdana"/>
          <w:sz w:val="22"/>
          <w:szCs w:val="22"/>
        </w:rPr>
        <w:t>, along with a team</w:t>
      </w:r>
      <w:r w:rsidR="00EE7380">
        <w:rPr>
          <w:rFonts w:ascii="Verdana" w:hAnsi="Verdana"/>
          <w:sz w:val="22"/>
          <w:szCs w:val="22"/>
        </w:rPr>
        <w:t xml:space="preserve"> of specialist</w:t>
      </w:r>
      <w:r>
        <w:rPr>
          <w:rFonts w:ascii="Verdana" w:hAnsi="Verdana"/>
          <w:sz w:val="22"/>
          <w:szCs w:val="22"/>
        </w:rPr>
        <w:t xml:space="preserve"> </w:t>
      </w:r>
      <w:r w:rsidR="00CC4C19">
        <w:rPr>
          <w:rFonts w:ascii="Verdana" w:hAnsi="Verdana"/>
          <w:sz w:val="22"/>
          <w:szCs w:val="22"/>
        </w:rPr>
        <w:t xml:space="preserve">has developed a system to effectively measure certain bodily components. </w:t>
      </w:r>
      <w:r w:rsidR="00852B89">
        <w:rPr>
          <w:rFonts w:ascii="Verdana" w:hAnsi="Verdana"/>
          <w:sz w:val="22"/>
          <w:szCs w:val="22"/>
        </w:rPr>
        <w:t xml:space="preserve">Though the use of Electro-Acupuncture is nothing </w:t>
      </w:r>
      <w:r w:rsidR="001E48F9">
        <w:rPr>
          <w:rFonts w:ascii="Verdana" w:hAnsi="Verdana"/>
          <w:sz w:val="22"/>
          <w:szCs w:val="22"/>
        </w:rPr>
        <w:t xml:space="preserve">new in the East, it has been gaining momentum in the West rapidly. </w:t>
      </w:r>
      <w:bookmarkStart w:id="0" w:name="_GoBack"/>
      <w:bookmarkEnd w:id="0"/>
    </w:p>
    <w:p w:rsidR="00DE4FEF" w:rsidRDefault="00DE4FEF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A558C0" w:rsidRDefault="00DE4FEF" w:rsidP="00651E8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all-in-one device can </w:t>
      </w:r>
      <w:r w:rsidR="00DD4B1B">
        <w:rPr>
          <w:rFonts w:ascii="Verdana" w:hAnsi="Verdana"/>
          <w:sz w:val="22"/>
          <w:szCs w:val="22"/>
        </w:rPr>
        <w:t>take count of 26</w:t>
      </w:r>
      <w:r w:rsidR="00AA7015">
        <w:rPr>
          <w:rFonts w:ascii="Verdana" w:hAnsi="Verdana"/>
          <w:sz w:val="22"/>
          <w:szCs w:val="22"/>
        </w:rPr>
        <w:t xml:space="preserve"> essential</w:t>
      </w:r>
      <w:r w:rsidR="00DD4B1B">
        <w:rPr>
          <w:rFonts w:ascii="Verdana" w:hAnsi="Verdana"/>
          <w:sz w:val="22"/>
          <w:szCs w:val="22"/>
        </w:rPr>
        <w:t xml:space="preserve"> minerals and vitamins in the body. The Vitastiq</w:t>
      </w:r>
      <w:r w:rsidR="00AA7015">
        <w:rPr>
          <w:rFonts w:ascii="Verdana" w:hAnsi="Verdana"/>
          <w:sz w:val="22"/>
          <w:szCs w:val="22"/>
        </w:rPr>
        <w:t xml:space="preserve"> app</w:t>
      </w:r>
      <w:r w:rsidR="00DD4B1B">
        <w:rPr>
          <w:rFonts w:ascii="Verdana" w:hAnsi="Verdana"/>
          <w:sz w:val="22"/>
          <w:szCs w:val="22"/>
        </w:rPr>
        <w:t xml:space="preserve"> </w:t>
      </w:r>
      <w:r w:rsidR="00AA7015">
        <w:rPr>
          <w:rFonts w:ascii="Verdana" w:hAnsi="Verdana"/>
          <w:sz w:val="22"/>
          <w:szCs w:val="22"/>
        </w:rPr>
        <w:t xml:space="preserve">can provide a thorough evaluation of your nutritional needs. If you are short on any of the vitamins or minerals, the app will make </w:t>
      </w:r>
      <w:r w:rsidR="00025DCD">
        <w:rPr>
          <w:rFonts w:ascii="Verdana" w:hAnsi="Verdana"/>
          <w:sz w:val="22"/>
          <w:szCs w:val="22"/>
        </w:rPr>
        <w:t xml:space="preserve">precise and timely suggestions. </w:t>
      </w:r>
      <w:r w:rsidR="00040DC3">
        <w:rPr>
          <w:rFonts w:ascii="Verdana" w:hAnsi="Verdana"/>
          <w:sz w:val="22"/>
          <w:szCs w:val="22"/>
        </w:rPr>
        <w:t xml:space="preserve">It also keeps track of the results in an organised way. </w:t>
      </w:r>
    </w:p>
    <w:p w:rsidR="00A558C0" w:rsidRDefault="00A558C0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CA3E0F" w:rsidRDefault="00A558C0" w:rsidP="00651E8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Using this device doesn’t cause any pain or other side-effects. </w:t>
      </w:r>
      <w:r w:rsidR="006876C7">
        <w:rPr>
          <w:rFonts w:ascii="Verdana" w:hAnsi="Verdana"/>
          <w:sz w:val="22"/>
          <w:szCs w:val="22"/>
        </w:rPr>
        <w:t xml:space="preserve">You can complete a test using the device anytime, anywhere. </w:t>
      </w:r>
      <w:r w:rsidR="00CA3E0F">
        <w:rPr>
          <w:rFonts w:ascii="Verdana" w:hAnsi="Verdana"/>
          <w:sz w:val="22"/>
          <w:szCs w:val="22"/>
        </w:rPr>
        <w:t xml:space="preserve">A bonus feature of this device is multiple profiling. You can now easily share the fetched data across several devices. </w:t>
      </w:r>
    </w:p>
    <w:p w:rsidR="00CA3E0F" w:rsidRDefault="00CA3E0F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6E0F62" w:rsidRDefault="00670CA6" w:rsidP="00651E8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app is updated on a regular basis. So, you can expect different amenities free of cost </w:t>
      </w:r>
      <w:r w:rsidR="00FB2FB2">
        <w:rPr>
          <w:rFonts w:ascii="Verdana" w:hAnsi="Verdana"/>
          <w:sz w:val="22"/>
          <w:szCs w:val="22"/>
        </w:rPr>
        <w:t>in</w:t>
      </w:r>
      <w:r w:rsidR="00846E1A">
        <w:rPr>
          <w:rFonts w:ascii="Verdana" w:hAnsi="Verdana"/>
          <w:sz w:val="22"/>
          <w:szCs w:val="22"/>
        </w:rPr>
        <w:t xml:space="preserve"> regular intervals. </w:t>
      </w:r>
      <w:r w:rsidR="004E21BD">
        <w:rPr>
          <w:rFonts w:ascii="Verdana" w:hAnsi="Verdana"/>
          <w:sz w:val="22"/>
          <w:szCs w:val="22"/>
        </w:rPr>
        <w:t xml:space="preserve">Moreover, a full-fledged tutorial is available there to get a new user accustomed to the way the app works. </w:t>
      </w:r>
    </w:p>
    <w:p w:rsidR="006E0F62" w:rsidRDefault="006E0F62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665ED2" w:rsidRDefault="003F2942" w:rsidP="00651E8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Pr="00443E3D">
        <w:rPr>
          <w:rFonts w:ascii="Verdana" w:hAnsi="Verdana"/>
          <w:b/>
          <w:bCs/>
          <w:sz w:val="22"/>
          <w:szCs w:val="22"/>
        </w:rPr>
        <w:t>Vitastiq</w:t>
      </w:r>
      <w:r>
        <w:rPr>
          <w:rFonts w:ascii="Verdana" w:hAnsi="Verdana"/>
          <w:sz w:val="22"/>
          <w:szCs w:val="22"/>
        </w:rPr>
        <w:t xml:space="preserve"> device bears special </w:t>
      </w:r>
      <w:r w:rsidR="00C52C60">
        <w:rPr>
          <w:rFonts w:ascii="Verdana" w:hAnsi="Verdana"/>
          <w:sz w:val="22"/>
          <w:szCs w:val="22"/>
        </w:rPr>
        <w:t>significance</w:t>
      </w:r>
      <w:r>
        <w:rPr>
          <w:rFonts w:ascii="Verdana" w:hAnsi="Verdana"/>
          <w:sz w:val="22"/>
          <w:szCs w:val="22"/>
        </w:rPr>
        <w:t xml:space="preserve"> if you are willing to </w:t>
      </w:r>
      <w:r w:rsidR="00C52C60">
        <w:rPr>
          <w:rFonts w:ascii="Verdana" w:hAnsi="Verdana"/>
          <w:sz w:val="22"/>
          <w:szCs w:val="22"/>
        </w:rPr>
        <w:t xml:space="preserve">bring positive and constructive behavioural changes. </w:t>
      </w:r>
      <w:r w:rsidR="00DE3E90">
        <w:rPr>
          <w:rFonts w:ascii="Verdana" w:hAnsi="Verdana"/>
          <w:sz w:val="22"/>
          <w:szCs w:val="22"/>
        </w:rPr>
        <w:t xml:space="preserve">When using this device, you will </w:t>
      </w:r>
      <w:r w:rsidR="005A03B1">
        <w:rPr>
          <w:rFonts w:ascii="Verdana" w:hAnsi="Verdana"/>
          <w:sz w:val="22"/>
          <w:szCs w:val="22"/>
        </w:rPr>
        <w:t>see</w:t>
      </w:r>
      <w:r w:rsidR="00DE3E90">
        <w:rPr>
          <w:rFonts w:ascii="Verdana" w:hAnsi="Verdana"/>
          <w:sz w:val="22"/>
          <w:szCs w:val="22"/>
        </w:rPr>
        <w:t xml:space="preserve"> rapid development</w:t>
      </w:r>
      <w:r w:rsidR="005A03B1">
        <w:rPr>
          <w:rFonts w:ascii="Verdana" w:hAnsi="Verdana"/>
          <w:sz w:val="22"/>
          <w:szCs w:val="22"/>
        </w:rPr>
        <w:t xml:space="preserve"> both</w:t>
      </w:r>
      <w:r w:rsidR="00DE3E90">
        <w:rPr>
          <w:rFonts w:ascii="Verdana" w:hAnsi="Verdana"/>
          <w:sz w:val="22"/>
          <w:szCs w:val="22"/>
        </w:rPr>
        <w:t xml:space="preserve"> </w:t>
      </w:r>
      <w:r w:rsidR="005A03B1">
        <w:rPr>
          <w:rFonts w:ascii="Verdana" w:hAnsi="Verdana"/>
          <w:sz w:val="22"/>
          <w:szCs w:val="22"/>
        </w:rPr>
        <w:t xml:space="preserve">in terms of mental peace and physical gain. </w:t>
      </w:r>
      <w:r w:rsidR="00C52C60">
        <w:rPr>
          <w:rFonts w:ascii="Verdana" w:hAnsi="Verdana"/>
          <w:sz w:val="22"/>
          <w:szCs w:val="22"/>
        </w:rPr>
        <w:t xml:space="preserve"> </w:t>
      </w:r>
      <w:r w:rsidR="00025DCD">
        <w:rPr>
          <w:rFonts w:ascii="Verdana" w:hAnsi="Verdana"/>
          <w:sz w:val="22"/>
          <w:szCs w:val="22"/>
        </w:rPr>
        <w:t xml:space="preserve"> </w:t>
      </w:r>
      <w:r w:rsidR="005F0429">
        <w:rPr>
          <w:rFonts w:ascii="Verdana" w:hAnsi="Verdana"/>
          <w:sz w:val="22"/>
          <w:szCs w:val="22"/>
        </w:rPr>
        <w:t xml:space="preserve">  </w:t>
      </w:r>
      <w:r w:rsidR="00A00988">
        <w:rPr>
          <w:rFonts w:ascii="Verdana" w:hAnsi="Verdana"/>
          <w:sz w:val="22"/>
          <w:szCs w:val="22"/>
        </w:rPr>
        <w:t xml:space="preserve">  </w:t>
      </w:r>
    </w:p>
    <w:p w:rsidR="00AC6720" w:rsidRDefault="00AC6720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665ED2" w:rsidRPr="00665ED2" w:rsidRDefault="00665ED2" w:rsidP="00651E84">
      <w:pPr>
        <w:spacing w:line="276" w:lineRule="auto"/>
        <w:rPr>
          <w:rFonts w:ascii="Verdana" w:hAnsi="Verdana"/>
          <w:sz w:val="22"/>
          <w:szCs w:val="22"/>
        </w:rPr>
      </w:pPr>
    </w:p>
    <w:p w:rsidR="001425BF" w:rsidRPr="00665ED2" w:rsidRDefault="001425BF" w:rsidP="00651E84">
      <w:pPr>
        <w:spacing w:line="276" w:lineRule="auto"/>
      </w:pPr>
    </w:p>
    <w:sectPr w:rsidR="001425BF" w:rsidRPr="0066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BF"/>
    <w:rsid w:val="00025DCD"/>
    <w:rsid w:val="00040DC3"/>
    <w:rsid w:val="000F40EA"/>
    <w:rsid w:val="00103FDF"/>
    <w:rsid w:val="00112581"/>
    <w:rsid w:val="001425BF"/>
    <w:rsid w:val="001515D0"/>
    <w:rsid w:val="001602FF"/>
    <w:rsid w:val="001E48F9"/>
    <w:rsid w:val="00312AC0"/>
    <w:rsid w:val="003F2942"/>
    <w:rsid w:val="00443E3D"/>
    <w:rsid w:val="00462745"/>
    <w:rsid w:val="004E21BD"/>
    <w:rsid w:val="005A03B1"/>
    <w:rsid w:val="005F0429"/>
    <w:rsid w:val="00651E84"/>
    <w:rsid w:val="00665ED2"/>
    <w:rsid w:val="00670CA6"/>
    <w:rsid w:val="006876C7"/>
    <w:rsid w:val="006D470B"/>
    <w:rsid w:val="006E0F62"/>
    <w:rsid w:val="0070052C"/>
    <w:rsid w:val="00797FF1"/>
    <w:rsid w:val="00846E1A"/>
    <w:rsid w:val="00852B89"/>
    <w:rsid w:val="008D558D"/>
    <w:rsid w:val="00A00988"/>
    <w:rsid w:val="00A31595"/>
    <w:rsid w:val="00A558C0"/>
    <w:rsid w:val="00AA7015"/>
    <w:rsid w:val="00AC6720"/>
    <w:rsid w:val="00C52C60"/>
    <w:rsid w:val="00CA3E0F"/>
    <w:rsid w:val="00CC4C19"/>
    <w:rsid w:val="00CC70CC"/>
    <w:rsid w:val="00CE61A8"/>
    <w:rsid w:val="00D65839"/>
    <w:rsid w:val="00DD4B1B"/>
    <w:rsid w:val="00DE3E90"/>
    <w:rsid w:val="00DE4FEF"/>
    <w:rsid w:val="00DF48A5"/>
    <w:rsid w:val="00E3028F"/>
    <w:rsid w:val="00EA14AF"/>
    <w:rsid w:val="00EE7380"/>
    <w:rsid w:val="00EF6CFD"/>
    <w:rsid w:val="00FB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BF"/>
    <w:pPr>
      <w:spacing w:after="0" w:line="240" w:lineRule="auto"/>
    </w:pPr>
    <w:rPr>
      <w:rFonts w:eastAsiaTheme="minorEastAsia"/>
      <w:sz w:val="24"/>
      <w:szCs w:val="24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BF"/>
    <w:pPr>
      <w:spacing w:after="0" w:line="240" w:lineRule="auto"/>
    </w:pPr>
    <w:rPr>
      <w:rFonts w:eastAsiaTheme="minorEastAsia"/>
      <w:sz w:val="24"/>
      <w:szCs w:val="24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</dc:creator>
  <cp:lastModifiedBy>ISH</cp:lastModifiedBy>
  <cp:revision>46</cp:revision>
  <dcterms:created xsi:type="dcterms:W3CDTF">2017-02-15T13:50:00Z</dcterms:created>
  <dcterms:modified xsi:type="dcterms:W3CDTF">2017-02-16T02:26:00Z</dcterms:modified>
</cp:coreProperties>
</file>