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2D2" w:rsidRPr="00EA1CA7" w:rsidRDefault="009932D2" w:rsidP="009932D2">
      <w:pPr>
        <w:jc w:val="center"/>
        <w:rPr>
          <w:rFonts w:ascii="Constantia" w:hAnsi="Constantia"/>
          <w:sz w:val="32"/>
          <w:szCs w:val="32"/>
          <w:u w:val="single"/>
        </w:rPr>
      </w:pPr>
      <w:proofErr w:type="spellStart"/>
      <w:r w:rsidRPr="00EA1CA7">
        <w:rPr>
          <w:rFonts w:ascii="Constantia" w:hAnsi="Constantia"/>
          <w:sz w:val="32"/>
          <w:szCs w:val="32"/>
          <w:u w:val="single"/>
        </w:rPr>
        <w:t>Andalucia</w:t>
      </w:r>
      <w:proofErr w:type="spellEnd"/>
    </w:p>
    <w:p w:rsidR="009932D2" w:rsidRPr="00EA1CA7" w:rsidRDefault="009932D2" w:rsidP="009932D2">
      <w:pPr>
        <w:jc w:val="center"/>
        <w:rPr>
          <w:rFonts w:ascii="Constantia" w:hAnsi="Constantia"/>
          <w:sz w:val="28"/>
          <w:szCs w:val="28"/>
        </w:rPr>
      </w:pPr>
      <w:proofErr w:type="spellStart"/>
      <w:r w:rsidRPr="00EA1CA7">
        <w:rPr>
          <w:rFonts w:ascii="Constantia" w:hAnsi="Constantia"/>
          <w:sz w:val="28"/>
          <w:szCs w:val="28"/>
        </w:rPr>
        <w:t>Traje</w:t>
      </w:r>
      <w:proofErr w:type="spellEnd"/>
      <w:r w:rsidRPr="00EA1CA7">
        <w:rPr>
          <w:rFonts w:ascii="Constantia" w:hAnsi="Constantia"/>
          <w:sz w:val="28"/>
          <w:szCs w:val="28"/>
        </w:rPr>
        <w:t xml:space="preserve"> de Flamenco=flamenco dress</w:t>
      </w:r>
    </w:p>
    <w:p w:rsidR="003B1FFB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>El Gitano=gypsy</w:t>
      </w:r>
    </w:p>
    <w:p w:rsidR="002F29C0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(La </w:t>
      </w:r>
      <w:proofErr w:type="spellStart"/>
      <w:r w:rsidRPr="00EA1CA7">
        <w:rPr>
          <w:rFonts w:ascii="Constantia" w:hAnsi="Constantia"/>
          <w:sz w:val="28"/>
          <w:szCs w:val="28"/>
        </w:rPr>
        <w:t>Gitana</w:t>
      </w:r>
      <w:proofErr w:type="spellEnd"/>
      <w:r w:rsidRPr="00EA1CA7">
        <w:rPr>
          <w:rFonts w:ascii="Constantia" w:hAnsi="Constantia"/>
          <w:sz w:val="28"/>
          <w:szCs w:val="28"/>
        </w:rPr>
        <w:t>)</w:t>
      </w:r>
    </w:p>
    <w:p w:rsidR="002F29C0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El </w:t>
      </w:r>
      <w:proofErr w:type="spellStart"/>
      <w:r w:rsidRPr="00EA1CA7">
        <w:rPr>
          <w:rFonts w:ascii="Constantia" w:hAnsi="Constantia"/>
          <w:sz w:val="28"/>
          <w:szCs w:val="28"/>
        </w:rPr>
        <w:t>Nivel</w:t>
      </w:r>
      <w:proofErr w:type="spellEnd"/>
      <w:r w:rsidRPr="00EA1CA7">
        <w:rPr>
          <w:rFonts w:ascii="Constantia" w:hAnsi="Constantia"/>
          <w:sz w:val="28"/>
          <w:szCs w:val="28"/>
        </w:rPr>
        <w:t>-=</w:t>
      </w:r>
      <w:proofErr w:type="spellStart"/>
      <w:r w:rsidRPr="00EA1CA7">
        <w:rPr>
          <w:rFonts w:ascii="Constantia" w:hAnsi="Constantia"/>
          <w:sz w:val="28"/>
          <w:szCs w:val="28"/>
        </w:rPr>
        <w:t>evel</w:t>
      </w:r>
      <w:proofErr w:type="spellEnd"/>
      <w:r w:rsidRPr="00EA1CA7">
        <w:rPr>
          <w:rFonts w:ascii="Constantia" w:hAnsi="Constantia"/>
          <w:sz w:val="28"/>
          <w:szCs w:val="28"/>
        </w:rPr>
        <w:t>/tier</w:t>
      </w:r>
    </w:p>
    <w:p w:rsidR="002F29C0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El </w:t>
      </w:r>
      <w:proofErr w:type="spellStart"/>
      <w:r w:rsidRPr="00EA1CA7">
        <w:rPr>
          <w:rFonts w:ascii="Constantia" w:hAnsi="Constantia"/>
          <w:sz w:val="28"/>
          <w:szCs w:val="28"/>
        </w:rPr>
        <w:t>Traje</w:t>
      </w:r>
      <w:proofErr w:type="spellEnd"/>
      <w:r w:rsidRPr="00EA1CA7">
        <w:rPr>
          <w:rFonts w:ascii="Constantia" w:hAnsi="Constantia"/>
          <w:sz w:val="28"/>
          <w:szCs w:val="28"/>
        </w:rPr>
        <w:t xml:space="preserve"> </w:t>
      </w:r>
      <w:proofErr w:type="spellStart"/>
      <w:r w:rsidRPr="00EA1CA7">
        <w:rPr>
          <w:rFonts w:ascii="Constantia" w:hAnsi="Constantia"/>
          <w:sz w:val="28"/>
          <w:szCs w:val="28"/>
        </w:rPr>
        <w:t>Corto</w:t>
      </w:r>
      <w:proofErr w:type="spellEnd"/>
      <w:r w:rsidRPr="00EA1CA7">
        <w:rPr>
          <w:rFonts w:ascii="Constantia" w:hAnsi="Constantia"/>
          <w:sz w:val="28"/>
          <w:szCs w:val="28"/>
        </w:rPr>
        <w:t>=short-suit</w:t>
      </w:r>
    </w:p>
    <w:p w:rsidR="002F29C0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La </w:t>
      </w:r>
      <w:proofErr w:type="spellStart"/>
      <w:r w:rsidRPr="00EA1CA7">
        <w:rPr>
          <w:rFonts w:ascii="Constantia" w:hAnsi="Constantia"/>
          <w:sz w:val="28"/>
          <w:szCs w:val="28"/>
        </w:rPr>
        <w:t>Corbata</w:t>
      </w:r>
      <w:proofErr w:type="spellEnd"/>
      <w:r w:rsidRPr="00EA1CA7">
        <w:rPr>
          <w:rFonts w:ascii="Constantia" w:hAnsi="Constantia"/>
          <w:sz w:val="28"/>
          <w:szCs w:val="28"/>
        </w:rPr>
        <w:t>=tie</w:t>
      </w:r>
    </w:p>
    <w:p w:rsidR="002F29C0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Los </w:t>
      </w:r>
      <w:proofErr w:type="spellStart"/>
      <w:r w:rsidRPr="00EA1CA7">
        <w:rPr>
          <w:rFonts w:ascii="Constantia" w:hAnsi="Constantia"/>
          <w:sz w:val="28"/>
          <w:szCs w:val="28"/>
        </w:rPr>
        <w:t>Anteojos</w:t>
      </w:r>
      <w:proofErr w:type="spellEnd"/>
      <w:r w:rsidRPr="00EA1CA7">
        <w:rPr>
          <w:rFonts w:ascii="Constantia" w:hAnsi="Constantia"/>
          <w:sz w:val="28"/>
          <w:szCs w:val="28"/>
        </w:rPr>
        <w:t xml:space="preserve"> </w:t>
      </w:r>
      <w:proofErr w:type="gramStart"/>
      <w:r w:rsidRPr="00EA1CA7">
        <w:rPr>
          <w:rFonts w:ascii="Constantia" w:hAnsi="Constantia"/>
          <w:sz w:val="28"/>
          <w:szCs w:val="28"/>
        </w:rPr>
        <w:t>del</w:t>
      </w:r>
      <w:proofErr w:type="gramEnd"/>
      <w:r w:rsidRPr="00EA1CA7">
        <w:rPr>
          <w:rFonts w:ascii="Constantia" w:hAnsi="Constantia"/>
          <w:sz w:val="28"/>
          <w:szCs w:val="28"/>
        </w:rPr>
        <w:t xml:space="preserve"> Sol=sunglasses</w:t>
      </w:r>
    </w:p>
    <w:p w:rsidR="002F29C0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El </w:t>
      </w:r>
      <w:proofErr w:type="spellStart"/>
      <w:r w:rsidRPr="00EA1CA7">
        <w:rPr>
          <w:rFonts w:ascii="Constantia" w:hAnsi="Constantia"/>
          <w:sz w:val="28"/>
          <w:szCs w:val="28"/>
        </w:rPr>
        <w:t>CInturon</w:t>
      </w:r>
      <w:proofErr w:type="spellEnd"/>
      <w:r w:rsidRPr="00EA1CA7">
        <w:rPr>
          <w:rFonts w:ascii="Constantia" w:hAnsi="Constantia"/>
          <w:sz w:val="28"/>
          <w:szCs w:val="28"/>
        </w:rPr>
        <w:t>=belt</w:t>
      </w:r>
    </w:p>
    <w:p w:rsidR="002F29C0" w:rsidRPr="00EA1CA7" w:rsidRDefault="002F29C0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El </w:t>
      </w:r>
      <w:proofErr w:type="spellStart"/>
      <w:r w:rsidRPr="00EA1CA7">
        <w:rPr>
          <w:rFonts w:ascii="Constantia" w:hAnsi="Constantia"/>
          <w:sz w:val="28"/>
          <w:szCs w:val="28"/>
        </w:rPr>
        <w:t>Vestido</w:t>
      </w:r>
      <w:proofErr w:type="spellEnd"/>
      <w:r w:rsidRPr="00EA1CA7">
        <w:rPr>
          <w:rFonts w:ascii="Constantia" w:hAnsi="Constantia"/>
          <w:sz w:val="28"/>
          <w:szCs w:val="28"/>
        </w:rPr>
        <w:t>=dress</w:t>
      </w:r>
    </w:p>
    <w:p w:rsidR="002F29C0" w:rsidRPr="00EA1CA7" w:rsidRDefault="009932D2" w:rsidP="009932D2">
      <w:pPr>
        <w:jc w:val="center"/>
        <w:rPr>
          <w:rFonts w:ascii="Constantia" w:hAnsi="Constantia"/>
          <w:sz w:val="28"/>
          <w:szCs w:val="28"/>
        </w:rPr>
      </w:pPr>
      <w:r w:rsidRPr="00EA1CA7">
        <w:rPr>
          <w:rFonts w:ascii="Constantia" w:hAnsi="Constantia"/>
          <w:sz w:val="28"/>
          <w:szCs w:val="28"/>
        </w:rPr>
        <w:t xml:space="preserve">La </w:t>
      </w:r>
      <w:proofErr w:type="spellStart"/>
      <w:r w:rsidRPr="00EA1CA7">
        <w:rPr>
          <w:rFonts w:ascii="Constantia" w:hAnsi="Constantia"/>
          <w:sz w:val="28"/>
          <w:szCs w:val="28"/>
        </w:rPr>
        <w:t>Feria</w:t>
      </w:r>
      <w:proofErr w:type="spellEnd"/>
      <w:r w:rsidRPr="00EA1CA7">
        <w:rPr>
          <w:rFonts w:ascii="Constantia" w:hAnsi="Constantia"/>
          <w:sz w:val="28"/>
          <w:szCs w:val="28"/>
        </w:rPr>
        <w:t>=fair</w:t>
      </w:r>
    </w:p>
    <w:p w:rsidR="009932D2" w:rsidRPr="00EA1CA7" w:rsidRDefault="009932D2" w:rsidP="009932D2">
      <w:pPr>
        <w:jc w:val="center"/>
        <w:rPr>
          <w:rFonts w:ascii="Constantia" w:hAnsi="Constantia" w:cs="Arial"/>
          <w:sz w:val="28"/>
          <w:szCs w:val="28"/>
        </w:rPr>
      </w:pPr>
      <w:r w:rsidRPr="00EA1CA7">
        <w:rPr>
          <w:rFonts w:ascii="Constantia" w:hAnsi="Constantia" w:cs="Arial"/>
          <w:sz w:val="28"/>
          <w:szCs w:val="28"/>
        </w:rPr>
        <w:t xml:space="preserve">La </w:t>
      </w:r>
      <w:proofErr w:type="spellStart"/>
      <w:r w:rsidRPr="00EA1CA7">
        <w:rPr>
          <w:rFonts w:ascii="Constantia" w:hAnsi="Constantia" w:cs="Arial"/>
          <w:sz w:val="28"/>
          <w:szCs w:val="28"/>
        </w:rPr>
        <w:t>Faralá</w:t>
      </w:r>
      <w:proofErr w:type="spellEnd"/>
      <w:r w:rsidRPr="00EA1CA7">
        <w:rPr>
          <w:rFonts w:ascii="Constantia" w:hAnsi="Constantia" w:cs="Arial"/>
          <w:sz w:val="28"/>
          <w:szCs w:val="28"/>
        </w:rPr>
        <w:t>=the flounce in the back of the women’s dresses</w:t>
      </w:r>
    </w:p>
    <w:p w:rsidR="009932D2" w:rsidRPr="00EA1CA7" w:rsidRDefault="00EA1CA7" w:rsidP="009932D2">
      <w:pPr>
        <w:jc w:val="center"/>
        <w:rPr>
          <w:rFonts w:ascii="Constantia" w:hAnsi="Constantia" w:cs="Arial"/>
          <w:sz w:val="28"/>
          <w:szCs w:val="28"/>
        </w:rPr>
      </w:pPr>
      <w:proofErr w:type="spellStart"/>
      <w:r w:rsidRPr="00EA1CA7">
        <w:rPr>
          <w:rFonts w:ascii="Constantia" w:hAnsi="Constantia" w:cs="Arial"/>
          <w:sz w:val="28"/>
          <w:szCs w:val="28"/>
        </w:rPr>
        <w:t>LaPein</w:t>
      </w:r>
      <w:r w:rsidR="009932D2" w:rsidRPr="00EA1CA7">
        <w:rPr>
          <w:rFonts w:ascii="Constantia" w:hAnsi="Constantia" w:cs="Arial"/>
          <w:sz w:val="28"/>
          <w:szCs w:val="28"/>
        </w:rPr>
        <w:t>eta</w:t>
      </w:r>
      <w:proofErr w:type="spellEnd"/>
      <w:r w:rsidR="009932D2" w:rsidRPr="00EA1CA7">
        <w:rPr>
          <w:rFonts w:ascii="Constantia" w:hAnsi="Constantia" w:cs="Arial"/>
          <w:sz w:val="28"/>
          <w:szCs w:val="28"/>
        </w:rPr>
        <w:t>=comb used to adorn hair</w:t>
      </w:r>
    </w:p>
    <w:p w:rsidR="009932D2" w:rsidRPr="00EA1CA7" w:rsidRDefault="009932D2" w:rsidP="009932D2">
      <w:pPr>
        <w:jc w:val="center"/>
        <w:rPr>
          <w:rFonts w:ascii="Constantia" w:hAnsi="Constantia" w:cs="Arial"/>
          <w:sz w:val="28"/>
          <w:szCs w:val="28"/>
        </w:rPr>
      </w:pPr>
      <w:proofErr w:type="spellStart"/>
      <w:r w:rsidRPr="00EA1CA7">
        <w:rPr>
          <w:rFonts w:ascii="Constantia" w:hAnsi="Constantia" w:cs="Arial"/>
          <w:sz w:val="28"/>
          <w:szCs w:val="28"/>
        </w:rPr>
        <w:t>Amplio</w:t>
      </w:r>
      <w:proofErr w:type="spellEnd"/>
      <w:r w:rsidR="00EA1CA7" w:rsidRPr="00EA1CA7">
        <w:rPr>
          <w:rFonts w:ascii="Constantia" w:hAnsi="Constantia" w:cs="Arial"/>
          <w:sz w:val="28"/>
          <w:szCs w:val="28"/>
        </w:rPr>
        <w:t>=broad</w:t>
      </w:r>
    </w:p>
    <w:p w:rsidR="00EA1CA7" w:rsidRPr="00EA1CA7" w:rsidRDefault="00EA1CA7" w:rsidP="009932D2">
      <w:pPr>
        <w:jc w:val="center"/>
        <w:rPr>
          <w:rFonts w:ascii="Constantia" w:hAnsi="Constantia" w:cs="Arial"/>
          <w:sz w:val="28"/>
          <w:szCs w:val="28"/>
        </w:rPr>
      </w:pPr>
      <w:r w:rsidRPr="00EA1CA7">
        <w:rPr>
          <w:rFonts w:ascii="Constantia" w:hAnsi="Constantia" w:cs="Arial"/>
          <w:sz w:val="28"/>
          <w:szCs w:val="28"/>
        </w:rPr>
        <w:t xml:space="preserve">La </w:t>
      </w:r>
      <w:proofErr w:type="spellStart"/>
      <w:r w:rsidRPr="00EA1CA7">
        <w:rPr>
          <w:rFonts w:ascii="Constantia" w:hAnsi="Constantia" w:cs="Arial"/>
          <w:sz w:val="28"/>
          <w:szCs w:val="28"/>
        </w:rPr>
        <w:t>Chaqueta</w:t>
      </w:r>
      <w:proofErr w:type="spellEnd"/>
      <w:r w:rsidRPr="00EA1CA7">
        <w:rPr>
          <w:rFonts w:ascii="Constantia" w:hAnsi="Constantia" w:cs="Arial"/>
          <w:sz w:val="28"/>
          <w:szCs w:val="28"/>
        </w:rPr>
        <w:t>=jacket</w:t>
      </w:r>
    </w:p>
    <w:p w:rsidR="00EA1CA7" w:rsidRPr="00EA1CA7" w:rsidRDefault="00EA1CA7" w:rsidP="009932D2">
      <w:pPr>
        <w:jc w:val="center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>
            <wp:extent cx="1428750" cy="1905000"/>
            <wp:effectExtent l="0" t="0" r="0" b="0"/>
            <wp:docPr id="3" name="Picture 3" descr="C:\Users\Jim\AppData\Local\Microsoft\Windows\Temporary Internet Files\Content.IE5\LIPF4OKB\MC90035965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\AppData\Local\Microsoft\Windows\Temporary Internet Files\Content.IE5\LIPF4OKB\MC90035965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D2" w:rsidRPr="00EA1CA7" w:rsidRDefault="009932D2" w:rsidP="009932D2">
      <w:pPr>
        <w:jc w:val="center"/>
        <w:rPr>
          <w:rFonts w:ascii="Constantia" w:hAnsi="Constantia"/>
          <w:sz w:val="28"/>
          <w:szCs w:val="28"/>
        </w:rPr>
      </w:pPr>
    </w:p>
    <w:sectPr w:rsidR="009932D2" w:rsidRPr="00EA1CA7" w:rsidSect="007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9C0"/>
    <w:rsid w:val="002F29C0"/>
    <w:rsid w:val="00474C8F"/>
    <w:rsid w:val="006A46D1"/>
    <w:rsid w:val="007167FB"/>
    <w:rsid w:val="009932D2"/>
    <w:rsid w:val="00EA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2011-05-04T05:59:00Z</dcterms:created>
  <dcterms:modified xsi:type="dcterms:W3CDTF">2011-05-04T06:38:00Z</dcterms:modified>
</cp:coreProperties>
</file>