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10314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297"/>
        <w:gridCol w:w="5048"/>
        <w:gridCol w:w="1985"/>
        <w:gridCol w:w="1984"/>
      </w:tblGrid>
      <w:tr>
        <w:tblPrEx>
          <w:shd w:val="clear" w:color="auto" w:fill="ced7e7"/>
        </w:tblPrEx>
        <w:trPr>
          <w:trHeight w:val="453" w:hRule="atLeast"/>
        </w:trPr>
        <w:tc>
          <w:tcPr>
            <w:tcW w:type="dxa" w:w="1297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703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201"/>
              <w:bottom w:type="dxa" w:w="80"/>
              <w:right w:type="dxa" w:w="80"/>
            </w:tcMar>
            <w:vAlign w:val="center"/>
          </w:tcPr>
          <w:p>
            <w:pPr>
              <w:pStyle w:val="texto 1."/>
              <w:tabs>
                <w:tab w:val="left" w:pos="708"/>
              </w:tabs>
              <w:ind w:left="121" w:firstLine="0"/>
              <w:jc w:val="center"/>
            </w:pPr>
            <w:r>
              <w:rPr>
                <w:rFonts w:ascii="Arial" w:hAnsi="Arial"/>
                <w:b w:val="1"/>
                <w:bCs w:val="1"/>
                <w:caps w:val="1"/>
                <w:sz w:val="28"/>
                <w:szCs w:val="28"/>
                <w:rtl w:val="0"/>
                <w:lang w:val="pt-PT"/>
              </w:rPr>
              <w:t>relat</w:t>
            </w:r>
            <w:r>
              <w:rPr>
                <w:rFonts w:ascii="Arial" w:hAnsi="Arial" w:hint="default"/>
                <w:b w:val="1"/>
                <w:bCs w:val="1"/>
                <w:caps w:val="1"/>
                <w:sz w:val="28"/>
                <w:szCs w:val="28"/>
                <w:rtl w:val="0"/>
                <w:lang w:val="pt-PT"/>
              </w:rPr>
              <w:t>ó</w:t>
            </w:r>
            <w:r>
              <w:rPr>
                <w:rFonts w:ascii="Arial" w:hAnsi="Arial"/>
                <w:b w:val="1"/>
                <w:bCs w:val="1"/>
                <w:caps w:val="1"/>
                <w:sz w:val="28"/>
                <w:szCs w:val="28"/>
                <w:rtl w:val="0"/>
                <w:lang w:val="pt-PT"/>
              </w:rPr>
              <w:t>rio de avalia</w:t>
            </w:r>
            <w:r>
              <w:rPr>
                <w:rFonts w:ascii="Arial" w:hAnsi="Arial" w:hint="default"/>
                <w:b w:val="1"/>
                <w:bCs w:val="1"/>
                <w:caps w:val="1"/>
                <w:sz w:val="28"/>
                <w:szCs w:val="28"/>
                <w:rtl w:val="0"/>
                <w:lang w:val="pt-PT"/>
              </w:rPr>
              <w:t>çã</w:t>
            </w:r>
            <w:r>
              <w:rPr>
                <w:rFonts w:ascii="Arial" w:hAnsi="Arial"/>
                <w:b w:val="1"/>
                <w:bCs w:val="1"/>
                <w:caps w:val="1"/>
                <w:sz w:val="28"/>
                <w:szCs w:val="28"/>
                <w:rtl w:val="0"/>
                <w:lang w:val="pt-PT"/>
              </w:rPr>
              <w:t>o dos testes</w:t>
            </w:r>
          </w:p>
        </w:tc>
        <w:tc>
          <w:tcPr>
            <w:tcW w:type="dxa" w:w="1984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o 1."/>
              <w:ind w:left="0" w:firstLine="0"/>
              <w:rPr>
                <w:rFonts w:ascii="Arial" w:cs="Arial" w:hAnsi="Arial" w:eastAsia="Arial"/>
              </w:rPr>
            </w:pPr>
            <w:r>
              <w:rPr>
                <w:rFonts w:ascii="Arial" w:hAnsi="Arial"/>
                <w:b w:val="1"/>
                <w:bCs w:val="1"/>
                <w:caps w:val="1"/>
                <w:rtl w:val="0"/>
                <w:lang w:val="pt-PT"/>
              </w:rPr>
              <w:t>V</w:t>
            </w:r>
            <w:r>
              <w:rPr>
                <w:rFonts w:ascii="Arial" w:hAnsi="Arial"/>
                <w:b w:val="1"/>
                <w:bCs w:val="1"/>
                <w:rtl w:val="0"/>
                <w:lang w:val="pt-PT"/>
              </w:rPr>
              <w:t>ers</w:t>
            </w:r>
            <w:r>
              <w:rPr>
                <w:rFonts w:ascii="Arial" w:hAnsi="Arial" w:hint="default"/>
                <w:b w:val="1"/>
                <w:bCs w:val="1"/>
                <w:rtl w:val="0"/>
                <w:lang w:val="pt-PT"/>
              </w:rPr>
              <w:t>ã</w:t>
            </w:r>
            <w:r>
              <w:rPr>
                <w:rFonts w:ascii="Arial" w:hAnsi="Arial"/>
                <w:b w:val="1"/>
                <w:bCs w:val="1"/>
                <w:rtl w:val="0"/>
                <w:lang w:val="pt-PT"/>
              </w:rPr>
              <w:t xml:space="preserve">o: </w:t>
            </w:r>
            <w:r>
              <w:rPr>
                <w:rFonts w:ascii="Arial" w:hAnsi="Arial"/>
                <w:rtl w:val="0"/>
                <w:lang w:val="pt-PT"/>
              </w:rPr>
              <w:t>01.00</w:t>
            </w:r>
          </w:p>
          <w:p>
            <w:pPr>
              <w:pStyle w:val="texto 1."/>
              <w:bidi w:val="0"/>
              <w:ind w:left="0" w:right="0" w:firstLine="0"/>
              <w:jc w:val="both"/>
              <w:rPr>
                <w:rFonts w:ascii="Arial" w:cs="Arial" w:hAnsi="Arial" w:eastAsia="Arial"/>
                <w:b w:val="1"/>
                <w:bCs w:val="1"/>
                <w:rtl w:val="0"/>
              </w:rPr>
            </w:pPr>
            <w:r>
              <w:rPr>
                <w:rFonts w:ascii="Arial" w:hAnsi="Arial"/>
                <w:b w:val="1"/>
                <w:bCs w:val="1"/>
                <w:rtl w:val="0"/>
                <w:lang w:val="pt-PT"/>
              </w:rPr>
              <w:t>Data:</w:t>
            </w:r>
            <w:r>
              <w:rPr>
                <w:rFonts w:ascii="Arial" w:hAnsi="Arial"/>
                <w:b w:val="1"/>
                <w:bCs w:val="1"/>
                <w:rtl w:val="0"/>
                <w:lang w:val="pt-PT"/>
              </w:rPr>
              <w:t>13/09/2019</w:t>
            </w:r>
          </w:p>
          <w:p>
            <w:pPr>
              <w:pStyle w:val="texto 1.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Arial" w:hAnsi="Arial"/>
                <w:b w:val="1"/>
                <w:bCs w:val="1"/>
                <w:rtl w:val="0"/>
                <w:lang w:val="pt-PT"/>
              </w:rPr>
              <w:t>Folha</w:t>
            </w:r>
            <w:r>
              <w:rPr>
                <w:rFonts w:ascii="Arial" w:hAnsi="Arial"/>
                <w:rtl w:val="0"/>
                <w:lang w:val="pt-PT"/>
              </w:rPr>
              <w:t xml:space="preserve"> </w:t>
            </w:r>
            <w:r>
              <w:rPr>
                <w:rFonts w:ascii="Arial" w:cs="Arial" w:hAnsi="Arial" w:eastAsia="Arial"/>
                <w:rtl w:val="0"/>
                <w:lang w:val="pt-PT"/>
              </w:rPr>
              <w:fldChar w:fldCharType="begin" w:fldLock="0"/>
            </w:r>
            <w:r>
              <w:rPr>
                <w:rFonts w:ascii="Arial" w:cs="Arial" w:hAnsi="Arial" w:eastAsia="Arial"/>
                <w:rtl w:val="0"/>
                <w:lang w:val="pt-PT"/>
              </w:rPr>
              <w:instrText xml:space="preserve"> PAGE </w:instrText>
            </w:r>
            <w:r>
              <w:rPr>
                <w:rFonts w:ascii="Arial" w:cs="Arial" w:hAnsi="Arial" w:eastAsia="Arial"/>
                <w:rtl w:val="0"/>
                <w:lang w:val="pt-PT"/>
              </w:rPr>
              <w:fldChar w:fldCharType="separate" w:fldLock="0"/>
            </w:r>
            <w:r>
              <w:rPr>
                <w:rFonts w:ascii="Arial" w:cs="Arial" w:hAnsi="Arial" w:eastAsia="Arial"/>
                <w:rtl w:val="0"/>
                <w:lang w:val="pt-PT"/>
              </w:rPr>
              <w:t>1</w:t>
            </w:r>
            <w:r>
              <w:rPr>
                <w:rFonts w:ascii="Arial" w:cs="Arial" w:hAnsi="Arial" w:eastAsia="Arial"/>
                <w:rtl w:val="0"/>
                <w:lang w:val="pt-PT"/>
              </w:rPr>
              <w:fldChar w:fldCharType="end" w:fldLock="0"/>
            </w:r>
            <w:r>
              <w:rPr>
                <w:rFonts w:ascii="Arial" w:hAnsi="Arial"/>
                <w:rtl w:val="0"/>
                <w:lang w:val="pt-PT"/>
              </w:rPr>
              <w:t xml:space="preserve"> </w:t>
            </w:r>
            <w:r>
              <w:rPr>
                <w:rFonts w:ascii="Arial" w:hAnsi="Arial"/>
                <w:b w:val="1"/>
                <w:bCs w:val="1"/>
                <w:rtl w:val="0"/>
                <w:lang w:val="pt-PT"/>
              </w:rPr>
              <w:t>de</w:t>
            </w:r>
            <w:r>
              <w:rPr>
                <w:rFonts w:ascii="Arial" w:hAnsi="Arial"/>
                <w:rtl w:val="0"/>
                <w:lang w:val="pt-PT"/>
              </w:rPr>
              <w:t xml:space="preserve"> 2</w:t>
            </w:r>
          </w:p>
        </w:tc>
      </w:tr>
      <w:tr>
        <w:tblPrEx>
          <w:shd w:val="clear" w:color="auto" w:fill="ced7e7"/>
        </w:tblPrEx>
        <w:trPr>
          <w:trHeight w:val="580" w:hRule="atLeast"/>
        </w:trPr>
        <w:tc>
          <w:tcPr>
            <w:tcW w:type="dxa" w:w="1297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703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201"/>
              <w:bottom w:type="dxa" w:w="80"/>
              <w:right w:type="dxa" w:w="80"/>
            </w:tcMar>
            <w:vAlign w:val="center"/>
          </w:tcPr>
          <w:p>
            <w:pPr>
              <w:pStyle w:val="texto 1."/>
              <w:tabs>
                <w:tab w:val="left" w:pos="708"/>
              </w:tabs>
              <w:ind w:left="121" w:firstLine="0"/>
              <w:jc w:val="center"/>
              <w:rPr>
                <w:rFonts w:ascii="MyriadPro-Bold" w:cs="MyriadPro-Bold" w:hAnsi="MyriadPro-Bold" w:eastAsia="MyriadPro-Bold"/>
                <w:b w:val="1"/>
                <w:bCs w:val="1"/>
                <w:caps w:val="1"/>
                <w:sz w:val="24"/>
                <w:szCs w:val="24"/>
              </w:rPr>
            </w:pPr>
            <w:r>
              <w:rPr>
                <w:rFonts w:ascii="MyriadPro-Bold" w:cs="MyriadPro-Bold" w:hAnsi="MyriadPro-Bold" w:eastAsia="MyriadPro-Bold"/>
                <w:b w:val="1"/>
                <w:bCs w:val="1"/>
                <w:caps w:val="1"/>
                <w:sz w:val="24"/>
                <w:szCs w:val="24"/>
                <w:rtl w:val="0"/>
                <w:lang w:val="pt-PT"/>
              </w:rPr>
              <w:t>app</w:t>
            </w:r>
            <w:r>
              <w:rPr>
                <w:rFonts w:ascii="MyriadPro-Bold" w:cs="MyriadPro-Bold" w:hAnsi="MyriadPro-Bold" w:eastAsia="MyriadPro-Bold"/>
                <w:b w:val="1"/>
                <w:bCs w:val="1"/>
                <w:caps w:val="1"/>
                <w:sz w:val="24"/>
                <w:szCs w:val="24"/>
                <w:rtl w:val="0"/>
                <w:lang w:val="pt-PT"/>
              </w:rPr>
              <w:t xml:space="preserve">: </w:t>
            </w:r>
            <w:r>
              <w:rPr>
                <w:rFonts w:ascii="MyriadPro-Bold" w:cs="MyriadPro-Bold" w:hAnsi="MyriadPro-Bold" w:eastAsia="MyriadPro-Bold"/>
                <w:b w:val="0"/>
                <w:bCs w:val="0"/>
                <w:caps w:val="1"/>
                <w:sz w:val="24"/>
                <w:szCs w:val="24"/>
                <w:rtl w:val="0"/>
                <w:lang w:val="pt-PT"/>
              </w:rPr>
              <w:t>comments</w:t>
            </w:r>
          </w:p>
          <w:p>
            <w:pPr>
              <w:pStyle w:val="texto 1."/>
              <w:tabs>
                <w:tab w:val="left" w:pos="708"/>
              </w:tabs>
              <w:bidi w:val="0"/>
              <w:ind w:left="121" w:right="0" w:firstLine="0"/>
              <w:jc w:val="center"/>
              <w:rPr>
                <w:rtl w:val="0"/>
              </w:rPr>
            </w:pPr>
            <w:r>
              <w:rPr>
                <w:rFonts w:ascii="MyriadPro-Bold" w:cs="MyriadPro-Bold" w:hAnsi="MyriadPro-Bold" w:eastAsia="MyriadPro-Bold"/>
                <w:b w:val="1"/>
                <w:bCs w:val="1"/>
                <w:caps w:val="1"/>
                <w:sz w:val="24"/>
                <w:szCs w:val="24"/>
                <w:rtl w:val="0"/>
                <w:lang w:val="pt-PT"/>
              </w:rPr>
              <w:t xml:space="preserve">Projeto: </w:t>
            </w:r>
            <w:r>
              <w:rPr>
                <w:rFonts w:ascii="MyriadPro-Bold" w:cs="MyriadPro-Bold" w:hAnsi="MyriadPro-Bold" w:eastAsia="MyriadPro-Bold"/>
                <w:b w:val="1"/>
                <w:bCs w:val="1"/>
                <w:caps w:val="1"/>
                <w:sz w:val="24"/>
                <w:szCs w:val="24"/>
                <w:rtl w:val="0"/>
                <w:lang w:val="pt-PT"/>
              </w:rPr>
              <w:t>Comments</w:t>
            </w:r>
          </w:p>
        </w:tc>
        <w:tc>
          <w:tcPr>
            <w:tcW w:type="dxa" w:w="1984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297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7033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984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ed7e7"/>
        </w:tblPrEx>
        <w:trPr>
          <w:trHeight w:val="513" w:hRule="atLeast"/>
        </w:trPr>
        <w:tc>
          <w:tcPr>
            <w:tcW w:type="dxa" w:w="6345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o 1."/>
              <w:ind w:left="0" w:firstLine="0"/>
            </w:pPr>
            <w:r>
              <w:rPr>
                <w:rFonts w:ascii="Arial" w:hAnsi="Arial"/>
                <w:b w:val="1"/>
                <w:bCs w:val="1"/>
                <w:caps w:val="1"/>
                <w:rtl w:val="0"/>
                <w:lang w:val="pt-PT"/>
              </w:rPr>
              <w:t>APROVADO POR:</w:t>
            </w:r>
            <w:r>
              <w:rPr>
                <w:rFonts w:ascii="Arial" w:hAnsi="Arial"/>
                <w:b w:val="1"/>
                <w:bCs w:val="1"/>
                <w:caps w:val="1"/>
                <w:rtl w:val="0"/>
                <w:lang w:val="pt-PT"/>
              </w:rPr>
              <w:t xml:space="preserve"> Jamesson faria</w:t>
            </w:r>
          </w:p>
        </w:tc>
        <w:tc>
          <w:tcPr>
            <w:tcW w:type="dxa" w:w="1985"/>
            <w:tcBorders>
              <w:top w:val="single" w:color="000000" w:sz="4" w:space="0" w:shadow="0" w:frame="0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o 1."/>
              <w:ind w:left="0" w:firstLine="0"/>
            </w:pPr>
            <w:r>
              <w:rPr>
                <w:rFonts w:ascii="Arial" w:hAnsi="Arial"/>
                <w:b w:val="1"/>
                <w:bCs w:val="1"/>
                <w:caps w:val="1"/>
                <w:rtl w:val="0"/>
                <w:lang w:val="pt-PT"/>
              </w:rPr>
              <w:t xml:space="preserve">Em </w:t>
            </w:r>
            <w:r>
              <w:rPr>
                <w:rFonts w:ascii="Arial" w:hAnsi="Arial"/>
                <w:rtl w:val="0"/>
                <w:lang w:val="pt-PT"/>
              </w:rPr>
              <w:t>14</w:t>
            </w:r>
            <w:r>
              <w:rPr>
                <w:rFonts w:ascii="Arial" w:hAnsi="Arial"/>
                <w:rtl w:val="0"/>
                <w:lang w:val="pt-PT"/>
              </w:rPr>
              <w:t>/</w:t>
            </w:r>
            <w:r>
              <w:rPr>
                <w:rFonts w:ascii="Arial" w:hAnsi="Arial"/>
                <w:rtl w:val="0"/>
                <w:lang w:val="pt-PT"/>
              </w:rPr>
              <w:t>09</w:t>
            </w:r>
            <w:r>
              <w:rPr>
                <w:rFonts w:ascii="Arial" w:hAnsi="Arial"/>
                <w:rtl w:val="0"/>
                <w:lang w:val="pt-PT"/>
              </w:rPr>
              <w:t>/</w:t>
            </w:r>
            <w:r>
              <w:rPr>
                <w:rFonts w:ascii="Arial" w:hAnsi="Arial"/>
                <w:rtl w:val="0"/>
                <w:lang w:val="pt-PT"/>
              </w:rPr>
              <w:t>2019</w:t>
            </w:r>
          </w:p>
        </w:tc>
        <w:tc>
          <w:tcPr>
            <w:tcW w:type="dxa" w:w="1984"/>
            <w:tcBorders>
              <w:top w:val="single" w:color="000000" w:sz="4" w:space="0" w:shadow="0" w:frame="0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o 1."/>
              <w:ind w:left="0" w:firstLine="0"/>
            </w:pPr>
            <w:r>
              <w:rPr>
                <w:rFonts w:ascii="Arial" w:hAnsi="Arial"/>
                <w:b w:val="1"/>
                <w:bCs w:val="1"/>
                <w:caps w:val="1"/>
                <w:rtl w:val="0"/>
                <w:lang w:val="pt-PT"/>
              </w:rPr>
              <w:t xml:space="preserve">Modelo </w:t>
            </w:r>
            <w:r>
              <w:rPr>
                <w:rFonts w:ascii="Arial" w:hAnsi="Arial"/>
                <w:rtl w:val="0"/>
                <w:lang w:val="pt-PT"/>
              </w:rPr>
              <w:t>V 01.00</w:t>
            </w:r>
          </w:p>
        </w:tc>
      </w:tr>
    </w:tbl>
    <w:p>
      <w:pPr>
        <w:pStyle w:val="Body"/>
        <w:widowControl w:val="0"/>
        <w:ind w:left="108" w:hanging="108"/>
      </w:pPr>
    </w:p>
    <w:p>
      <w:pPr>
        <w:pStyle w:val="Body A"/>
        <w:widowControl w:val="0"/>
      </w:pPr>
    </w:p>
    <w:p>
      <w:pPr>
        <w:pStyle w:val="Body A"/>
        <w:jc w:val="center"/>
      </w:pPr>
    </w:p>
    <w:p>
      <w:pPr>
        <w:pStyle w:val="Body A"/>
        <w:jc w:val="center"/>
      </w:pPr>
    </w:p>
    <w:p>
      <w:pPr>
        <w:pStyle w:val="heading 1"/>
        <w:numPr>
          <w:ilvl w:val="0"/>
          <w:numId w:val="2"/>
        </w:numPr>
        <w:rPr>
          <w:lang w:val="pt-PT"/>
        </w:rPr>
      </w:pPr>
      <w:r>
        <w:rPr>
          <w:rtl w:val="0"/>
          <w:lang w:val="pt-PT"/>
        </w:rPr>
        <w:t>Introdu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</w:t>
      </w:r>
    </w:p>
    <w:p>
      <w:pPr>
        <w:pStyle w:val="Body A"/>
      </w:pPr>
      <w:r>
        <w:rPr>
          <w:rFonts w:cs="Arial Unicode MS" w:eastAsia="Arial Unicode MS"/>
          <w:rtl w:val="0"/>
          <w:lang w:val="pt-PT"/>
        </w:rPr>
        <w:t>Este relat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pt-PT"/>
        </w:rPr>
        <w:t>rio tem por objetivo apresentar uma avalia</w:t>
      </w:r>
      <w:r>
        <w:rPr>
          <w:rFonts w:cs="Arial Unicode MS" w:eastAsia="Arial Unicode MS" w:hint="default"/>
          <w:rtl w:val="0"/>
          <w:lang w:val="pt-PT"/>
        </w:rPr>
        <w:t>çã</w:t>
      </w:r>
      <w:r>
        <w:rPr>
          <w:rFonts w:cs="Arial Unicode MS" w:eastAsia="Arial Unicode MS"/>
          <w:rtl w:val="0"/>
          <w:lang w:val="pt-PT"/>
        </w:rPr>
        <w:t>o dos testes realizados no projeto</w:t>
      </w:r>
      <w:r>
        <w:rPr>
          <w:rFonts w:cs="Arial Unicode MS" w:eastAsia="Arial Unicode MS"/>
          <w:rtl w:val="0"/>
          <w:lang w:val="en-US"/>
        </w:rPr>
        <w:t xml:space="preserve"> Comments</w:t>
      </w:r>
      <w:r>
        <w:rPr>
          <w:rFonts w:cs="Arial Unicode MS" w:eastAsia="Arial Unicode MS"/>
          <w:rtl w:val="0"/>
          <w:lang w:val="pt-PT"/>
        </w:rPr>
        <w:t xml:space="preserve">. Assim, os resultados apresentados nesse documento contemplam todos os tipos de testes definidos no Plano de Teste. </w:t>
      </w:r>
    </w:p>
    <w:p>
      <w:pPr>
        <w:pStyle w:val="header"/>
        <w:tabs>
          <w:tab w:val="clear" w:pos="4419"/>
          <w:tab w:val="clear" w:pos="8838"/>
        </w:tabs>
      </w:pPr>
    </w:p>
    <w:p>
      <w:pPr>
        <w:pStyle w:val="heading 1"/>
        <w:numPr>
          <w:ilvl w:val="0"/>
          <w:numId w:val="2"/>
        </w:numPr>
        <w:rPr>
          <w:lang w:val="pt-PT"/>
        </w:rPr>
      </w:pPr>
      <w:r>
        <w:rPr>
          <w:rtl w:val="0"/>
          <w:lang w:val="pt-PT"/>
        </w:rPr>
        <w:t>Refer</w:t>
      </w:r>
      <w:r>
        <w:rPr>
          <w:rtl w:val="0"/>
          <w:lang w:val="pt-PT"/>
        </w:rPr>
        <w:t>ê</w:t>
      </w:r>
      <w:r>
        <w:rPr>
          <w:rtl w:val="0"/>
          <w:lang w:val="pt-PT"/>
        </w:rPr>
        <w:t>ncias</w:t>
      </w:r>
    </w:p>
    <w:p>
      <w:pPr>
        <w:pStyle w:val="Body A"/>
      </w:pPr>
      <w:r>
        <w:rPr>
          <w:rFonts w:cs="Arial Unicode MS" w:eastAsia="Arial Unicode MS"/>
          <w:rtl w:val="0"/>
          <w:lang w:val="pt-PT"/>
        </w:rPr>
        <w:t xml:space="preserve">[1] Plano de Teste; </w:t>
      </w:r>
      <w:r>
        <w:rPr>
          <w:rFonts w:cs="Arial Unicode MS" w:eastAsia="Arial Unicode MS"/>
          <w:u w:color="0000ff"/>
          <w:rtl w:val="0"/>
          <w:lang w:val="en-US"/>
        </w:rPr>
        <w:t>Comments_Plano_de_Teste.docx</w:t>
      </w:r>
    </w:p>
    <w:p>
      <w:pPr>
        <w:pStyle w:val="Body A"/>
        <w:rPr>
          <w:lang w:val="pt-PT"/>
        </w:rPr>
      </w:pPr>
      <w:r>
        <w:rPr>
          <w:rFonts w:cs="Arial Unicode MS" w:eastAsia="Arial Unicode MS"/>
          <w:rtl w:val="0"/>
          <w:lang w:val="pt-PT"/>
        </w:rPr>
        <w:t>[2] Casos de Teste;</w:t>
      </w:r>
      <w:r>
        <w:rPr>
          <w:rFonts w:cs="Arial Unicode MS" w:eastAsia="Arial Unicode MS"/>
          <w:rtl w:val="0"/>
          <w:lang w:val="en-US"/>
        </w:rPr>
        <w:t xml:space="preserve"> Comments_Caso de Teste.docx</w:t>
      </w:r>
    </w:p>
    <w:p>
      <w:pPr>
        <w:pStyle w:val="Body A"/>
        <w:rPr>
          <w:lang w:val="pt-PT"/>
        </w:rPr>
      </w:pPr>
      <w:r>
        <w:rPr>
          <w:rFonts w:cs="Arial Unicode MS" w:eastAsia="Arial Unicode MS"/>
          <w:rtl w:val="0"/>
          <w:lang w:val="pt-PT"/>
        </w:rPr>
        <w:t>[3] Su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pt-PT"/>
        </w:rPr>
        <w:t xml:space="preserve">tes de Teste; </w:t>
      </w:r>
    </w:p>
    <w:p>
      <w:pPr>
        <w:pStyle w:val="Body A"/>
        <w:rPr>
          <w:lang w:val="pt-PT"/>
        </w:rPr>
      </w:pPr>
      <w:r>
        <w:rPr>
          <w:lang w:val="pt-PT"/>
        </w:rPr>
        <w:tab/>
      </w:r>
      <w:r>
        <w:rPr>
          <w:rFonts w:cs="Arial Unicode MS" w:eastAsia="Arial Unicode MS"/>
          <w:rtl w:val="0"/>
          <w:lang w:val="pt-PT"/>
        </w:rPr>
        <w:t>/ProjetoComments/app/src/test/java/com/jamessonfaria</w:t>
      </w:r>
      <w:r>
        <w:rPr>
          <w:rFonts w:cs="Arial Unicode MS" w:eastAsia="Arial Unicode MS"/>
          <w:rtl w:val="0"/>
          <w:lang w:val="en-US"/>
        </w:rPr>
        <w:t>/TestSuite.kt</w:t>
      </w:r>
    </w:p>
    <w:p>
      <w:pPr>
        <w:pStyle w:val="Body A"/>
      </w:pPr>
      <w:r>
        <w:rPr>
          <w:lang w:val="pt-PT"/>
        </w:rPr>
        <w:tab/>
      </w:r>
      <w:r>
        <w:rPr>
          <w:rFonts w:cs="Arial Unicode MS" w:eastAsia="Arial Unicode MS"/>
          <w:rtl w:val="0"/>
          <w:lang w:val="pt-PT"/>
        </w:rPr>
        <w:t>/ProjetoComments/app/src/androidTest/java/com/jamessonfaria</w:t>
      </w:r>
      <w:r>
        <w:rPr>
          <w:rFonts w:cs="Arial Unicode MS" w:eastAsia="Arial Unicode MS"/>
          <w:rtl w:val="0"/>
          <w:lang w:val="en-US"/>
        </w:rPr>
        <w:t>/TestSuiteUI.kt</w:t>
      </w:r>
    </w:p>
    <w:p>
      <w:pPr>
        <w:pStyle w:val="Body A"/>
      </w:pPr>
    </w:p>
    <w:p>
      <w:pPr>
        <w:pStyle w:val="heading 1"/>
        <w:numPr>
          <w:ilvl w:val="0"/>
          <w:numId w:val="2"/>
        </w:numPr>
        <w:rPr>
          <w:lang w:val="pt-PT"/>
        </w:rPr>
      </w:pPr>
      <w:r>
        <w:rPr>
          <w:rtl w:val="0"/>
          <w:lang w:val="pt-PT"/>
        </w:rPr>
        <w:t>Ciclos de Teste Executados</w:t>
      </w:r>
    </w:p>
    <w:p>
      <w:pPr>
        <w:pStyle w:val="heading 2"/>
        <w:numPr>
          <w:ilvl w:val="1"/>
          <w:numId w:val="2"/>
        </w:numPr>
        <w:rPr>
          <w:lang w:val="pt-PT"/>
        </w:rPr>
      </w:pPr>
      <w:r>
        <w:rPr>
          <w:rtl w:val="0"/>
          <w:lang w:val="pt-PT"/>
        </w:rPr>
        <w:t>Resumo da Execu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dos Ciclos de Teste</w:t>
      </w:r>
    </w:p>
    <w:p>
      <w:pPr>
        <w:pStyle w:val="Body Text"/>
        <w:rPr>
          <w:i w:val="0"/>
          <w:iCs w:val="0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i w:val="0"/>
          <w:iCs w:val="0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O quadro abaixo apresenta um breve resumo dos ciclos de teste executados. </w:t>
      </w:r>
    </w:p>
    <w:p>
      <w:pPr>
        <w:pStyle w:val="Body Text"/>
        <w:rPr>
          <w:i w:val="0"/>
          <w:iCs w:val="0"/>
        </w:rPr>
      </w:pPr>
    </w:p>
    <w:tbl>
      <w:tblPr>
        <w:tblW w:w="894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33"/>
        <w:gridCol w:w="1502"/>
        <w:gridCol w:w="1503"/>
        <w:gridCol w:w="1502"/>
        <w:gridCol w:w="1730"/>
        <w:gridCol w:w="1276"/>
      </w:tblGrid>
      <w:tr>
        <w:tblPrEx>
          <w:shd w:val="clear" w:color="auto" w:fill="ced7e7"/>
        </w:tblPrEx>
        <w:trPr>
          <w:trHeight w:val="510" w:hRule="atLeast"/>
        </w:trPr>
        <w:tc>
          <w:tcPr>
            <w:tcW w:type="dxa" w:w="14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b w:val="1"/>
                <w:bCs w:val="1"/>
                <w:rtl w:val="0"/>
                <w:lang w:val="pt-PT"/>
              </w:rPr>
              <w:t>N</w:t>
            </w:r>
            <w:r>
              <w:rPr>
                <w:rFonts w:cs="Arial Unicode MS" w:eastAsia="Arial Unicode MS" w:hint="default"/>
                <w:b w:val="1"/>
                <w:bCs w:val="1"/>
                <w:rtl w:val="0"/>
                <w:lang w:val="pt-PT"/>
              </w:rPr>
              <w:t xml:space="preserve">º </w:t>
            </w:r>
            <w:r>
              <w:rPr>
                <w:rFonts w:cs="Arial Unicode MS" w:eastAsia="Arial Unicode MS"/>
                <w:b w:val="1"/>
                <w:bCs w:val="1"/>
                <w:rtl w:val="0"/>
                <w:lang w:val="pt-PT"/>
              </w:rPr>
              <w:t>do Ciclo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b w:val="1"/>
                <w:bCs w:val="1"/>
                <w:rtl w:val="0"/>
                <w:lang w:val="pt-PT"/>
              </w:rPr>
              <w:t xml:space="preserve">Qtde. </w:t>
            </w:r>
            <w:r>
              <w:rPr>
                <w:rFonts w:cs="Arial Unicode MS" w:eastAsia="Arial Unicode MS"/>
                <w:b w:val="1"/>
                <w:bCs w:val="1"/>
                <w:rtl w:val="0"/>
                <w:lang w:val="es-ES_tradnl"/>
              </w:rPr>
              <w:t xml:space="preserve">CTs </w:t>
            </w:r>
            <w:r>
              <w:rPr>
                <w:rFonts w:ascii="Arial Unicode MS" w:cs="Arial Unicode MS" w:hAnsi="Arial Unicode MS" w:eastAsia="Arial Unicode MS"/>
                <w:lang w:val="es-ES_tradnl"/>
              </w:rPr>
              <w:br w:type="textWrapping"/>
            </w:r>
            <w:r>
              <w:rPr>
                <w:rFonts w:cs="Arial Unicode MS" w:eastAsia="Arial Unicode MS"/>
                <w:b w:val="1"/>
                <w:bCs w:val="1"/>
                <w:rtl w:val="0"/>
                <w:lang w:val="es-ES_tradnl"/>
              </w:rPr>
              <w:t>Planejados</w:t>
            </w:r>
          </w:p>
        </w:tc>
        <w:tc>
          <w:tcPr>
            <w:tcW w:type="dxa" w:w="15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b w:val="1"/>
                <w:bCs w:val="1"/>
                <w:rtl w:val="0"/>
                <w:lang w:val="es-ES_tradnl"/>
              </w:rPr>
              <w:t xml:space="preserve">Qtde. </w:t>
            </w:r>
            <w:r>
              <w:rPr>
                <w:rFonts w:cs="Arial Unicode MS" w:eastAsia="Arial Unicode MS"/>
                <w:b w:val="1"/>
                <w:bCs w:val="1"/>
                <w:rtl w:val="0"/>
                <w:lang w:val="pt-PT"/>
              </w:rPr>
              <w:t xml:space="preserve">CTs </w:t>
            </w:r>
            <w:r>
              <w:rPr>
                <w:rFonts w:ascii="Arial Unicode MS" w:cs="Arial Unicode MS" w:hAnsi="Arial Unicode MS" w:eastAsia="Arial Unicode MS"/>
                <w:lang w:val="pt-PT"/>
              </w:rPr>
              <w:br w:type="textWrapping"/>
            </w:r>
            <w:r>
              <w:rPr>
                <w:rFonts w:cs="Arial Unicode MS" w:eastAsia="Arial Unicode MS"/>
                <w:b w:val="1"/>
                <w:bCs w:val="1"/>
                <w:rtl w:val="0"/>
                <w:lang w:val="pt-PT"/>
              </w:rPr>
              <w:t>Sucesso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b w:val="1"/>
                <w:bCs w:val="1"/>
                <w:rtl w:val="0"/>
                <w:lang w:val="pt-PT"/>
              </w:rPr>
              <w:t xml:space="preserve">Qtde. CTs </w:t>
            </w:r>
            <w:r>
              <w:rPr>
                <w:rFonts w:ascii="Arial Unicode MS" w:cs="Arial Unicode MS" w:hAnsi="Arial Unicode MS" w:eastAsia="Arial Unicode MS"/>
                <w:lang w:val="pt-PT"/>
              </w:rPr>
              <w:br w:type="textWrapping"/>
            </w:r>
            <w:r>
              <w:rPr>
                <w:rFonts w:cs="Arial Unicode MS" w:eastAsia="Arial Unicode MS"/>
                <w:b w:val="1"/>
                <w:bCs w:val="1"/>
                <w:rtl w:val="0"/>
                <w:lang w:val="pt-PT"/>
              </w:rPr>
              <w:t>Insucesso</w:t>
            </w:r>
          </w:p>
        </w:tc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b w:val="1"/>
                <w:bCs w:val="1"/>
                <w:rtl w:val="0"/>
                <w:lang w:val="pt-PT"/>
              </w:rPr>
              <w:t xml:space="preserve">Qtde. CTs </w:t>
            </w:r>
            <w:r>
              <w:rPr>
                <w:rFonts w:ascii="Arial Unicode MS" w:cs="Arial Unicode MS" w:hAnsi="Arial Unicode MS" w:eastAsia="Arial Unicode MS"/>
                <w:lang w:val="pt-PT"/>
              </w:rPr>
              <w:br w:type="textWrapping"/>
            </w:r>
            <w:r>
              <w:rPr>
                <w:rFonts w:cs="Arial Unicode MS" w:eastAsia="Arial Unicode MS"/>
                <w:b w:val="1"/>
                <w:bCs w:val="1"/>
                <w:rtl w:val="0"/>
                <w:lang w:val="pt-PT"/>
              </w:rPr>
              <w:t>N</w:t>
            </w:r>
            <w:r>
              <w:rPr>
                <w:rFonts w:cs="Arial Unicode MS" w:eastAsia="Arial Unicode MS" w:hint="default"/>
                <w:b w:val="1"/>
                <w:bCs w:val="1"/>
                <w:rtl w:val="0"/>
                <w:lang w:val="pt-PT"/>
              </w:rPr>
              <w:t>ã</w:t>
            </w:r>
            <w:r>
              <w:rPr>
                <w:rFonts w:cs="Arial Unicode MS" w:eastAsia="Arial Unicode MS"/>
                <w:b w:val="1"/>
                <w:bCs w:val="1"/>
                <w:rtl w:val="0"/>
                <w:lang w:val="pt-PT"/>
              </w:rPr>
              <w:t>o Executados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b w:val="1"/>
                <w:bCs w:val="1"/>
                <w:rtl w:val="0"/>
                <w:lang w:val="es-ES_tradnl"/>
              </w:rPr>
              <w:t xml:space="preserve">Qtde. SMs </w:t>
            </w:r>
            <w:r>
              <w:rPr>
                <w:rFonts w:ascii="Arial Unicode MS" w:cs="Arial Unicode MS" w:hAnsi="Arial Unicode MS" w:eastAsia="Arial Unicode MS"/>
                <w:lang w:val="es-ES_tradnl"/>
              </w:rPr>
              <w:br w:type="textWrapping"/>
            </w:r>
            <w:r>
              <w:rPr>
                <w:rFonts w:cs="Arial Unicode MS" w:eastAsia="Arial Unicode MS"/>
                <w:b w:val="1"/>
                <w:bCs w:val="1"/>
                <w:rtl w:val="0"/>
                <w:lang w:val="es-ES_tradnl"/>
              </w:rPr>
              <w:t>Abertas</w:t>
            </w:r>
          </w:p>
        </w:tc>
      </w:tr>
      <w:tr>
        <w:tblPrEx>
          <w:shd w:val="clear" w:color="auto" w:fill="ced7e7"/>
        </w:tblPrEx>
        <w:trPr>
          <w:trHeight w:val="233" w:hRule="atLeast"/>
        </w:trPr>
        <w:tc>
          <w:tcPr>
            <w:tcW w:type="dxa" w:w="14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ascii="Arial" w:hAnsi="Arial"/>
                <w:u w:color="0000ff"/>
                <w:rtl w:val="0"/>
                <w:lang w:val="es-ES_tradnl"/>
              </w:rPr>
              <w:t>1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ascii="Arial" w:hAnsi="Arial"/>
                <w:u w:color="0000ff"/>
                <w:rtl w:val="0"/>
                <w:lang w:val="es-ES_tradnl"/>
              </w:rPr>
              <w:t>1</w:t>
            </w:r>
          </w:p>
        </w:tc>
        <w:tc>
          <w:tcPr>
            <w:tcW w:type="dxa" w:w="15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u w:color="0000ff"/>
                <w:rtl w:val="0"/>
                <w:lang w:val="en-US"/>
              </w:rPr>
              <w:t>1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u w:color="0000ff"/>
                <w:rtl w:val="0"/>
                <w:lang w:val="en-US"/>
              </w:rPr>
              <w:t>0</w:t>
            </w:r>
          </w:p>
        </w:tc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u w:color="0000ff"/>
                <w:rtl w:val="0"/>
                <w:lang w:val="en-US"/>
              </w:rPr>
              <w:t>0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u w:color="0000ff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33" w:hRule="atLeast"/>
        </w:trPr>
        <w:tc>
          <w:tcPr>
            <w:tcW w:type="dxa" w:w="14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2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4</w:t>
            </w:r>
          </w:p>
        </w:tc>
        <w:tc>
          <w:tcPr>
            <w:tcW w:type="dxa" w:w="15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4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0</w:t>
            </w:r>
          </w:p>
        </w:tc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0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33" w:hRule="atLeast"/>
        </w:trPr>
        <w:tc>
          <w:tcPr>
            <w:tcW w:type="dxa" w:w="14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3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1</w:t>
            </w:r>
          </w:p>
        </w:tc>
        <w:tc>
          <w:tcPr>
            <w:tcW w:type="dxa" w:w="15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0</w:t>
            </w:r>
          </w:p>
        </w:tc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0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33" w:hRule="atLeast"/>
        </w:trPr>
        <w:tc>
          <w:tcPr>
            <w:tcW w:type="dxa" w:w="14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4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8</w:t>
            </w: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  <w:tc>
          <w:tcPr>
            <w:tcW w:type="dxa" w:w="15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8</w:t>
            </w: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0</w:t>
            </w: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0</w:t>
            </w: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/>
                <w:rtl w:val="0"/>
                <w:lang w:val="en-US"/>
              </w:rPr>
              <w:t>0</w:t>
            </w: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</w:tr>
      <w:tr>
        <w:tblPrEx>
          <w:shd w:val="clear" w:color="auto" w:fill="ced7e7"/>
        </w:tblPrEx>
        <w:trPr>
          <w:trHeight w:val="233" w:hRule="atLeast"/>
        </w:trPr>
        <w:tc>
          <w:tcPr>
            <w:tcW w:type="dxa" w:w="14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  <w:tc>
          <w:tcPr>
            <w:tcW w:type="dxa" w:w="15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cs="Arial Unicode MS" w:eastAsia="Arial Unicode MS" w:hint="default"/>
                <w:rtl w:val="0"/>
                <w:lang w:val="es-ES_tradnl"/>
              </w:rPr>
              <w:t> </w:t>
            </w:r>
          </w:p>
        </w:tc>
      </w:tr>
      <w:tr>
        <w:tblPrEx>
          <w:shd w:val="clear" w:color="auto" w:fill="ced7e7"/>
        </w:tblPrEx>
        <w:trPr>
          <w:trHeight w:val="453" w:hRule="atLeast"/>
        </w:trPr>
        <w:tc>
          <w:tcPr>
            <w:tcW w:type="dxa" w:w="14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  <w:rPr>
                <w:b w:val="1"/>
                <w:bCs w:val="1"/>
              </w:rPr>
            </w:pPr>
            <w:r>
              <w:rPr>
                <w:b w:val="1"/>
                <w:bCs w:val="1"/>
                <w:rtl w:val="0"/>
                <w:lang w:val="es-ES_tradnl"/>
              </w:rPr>
              <w:t xml:space="preserve">Total de 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b w:val="1"/>
                <w:bCs w:val="1"/>
                <w:rtl w:val="0"/>
                <w:lang w:val="es-ES_tradnl"/>
              </w:rPr>
              <w:t xml:space="preserve">Ciclos: </w:t>
            </w:r>
            <w:r>
              <w:rPr>
                <w:b w:val="1"/>
                <w:bCs w:val="1"/>
                <w:u w:color="0000ff"/>
                <w:rtl w:val="0"/>
                <w:lang w:val="en-US"/>
              </w:rPr>
              <w:t xml:space="preserve">    4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b w:val="1"/>
                <w:bCs w:val="1"/>
                <w:rtl w:val="0"/>
                <w:lang w:val="es-ES_tradnl"/>
              </w:rPr>
              <w:t> </w:t>
            </w:r>
            <w:r>
              <w:rPr>
                <w:b w:val="1"/>
                <w:bCs w:val="1"/>
                <w:rtl w:val="0"/>
                <w:lang w:val="en-US"/>
              </w:rPr>
              <w:t>14</w:t>
            </w:r>
          </w:p>
        </w:tc>
        <w:tc>
          <w:tcPr>
            <w:tcW w:type="dxa" w:w="15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rFonts w:ascii="Arial" w:hAnsi="Arial"/>
                <w:b w:val="1"/>
                <w:bCs w:val="1"/>
                <w:rtl w:val="0"/>
                <w:lang w:val="en-US"/>
              </w:rPr>
              <w:t>14</w:t>
            </w:r>
          </w:p>
        </w:tc>
        <w:tc>
          <w:tcPr>
            <w:tcW w:type="dxa" w:w="15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b w:val="1"/>
                <w:bCs w:val="1"/>
                <w:rtl w:val="0"/>
                <w:lang w:val="en-US"/>
              </w:rPr>
              <w:t> </w:t>
            </w:r>
            <w:r>
              <w:rPr>
                <w:b w:val="1"/>
                <w:bCs w:val="1"/>
                <w:u w:color="0000ff"/>
                <w:rtl w:val="0"/>
                <w:lang w:val="en-US"/>
              </w:rPr>
              <w:t>0</w:t>
            </w:r>
          </w:p>
        </w:tc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b w:val="1"/>
                <w:bCs w:val="1"/>
                <w:rtl w:val="0"/>
                <w:lang w:val="en-US"/>
              </w:rPr>
              <w:t>0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 A"/>
            </w:pPr>
            <w:r>
              <w:rPr>
                <w:b w:val="1"/>
                <w:bCs w:val="1"/>
                <w:rtl w:val="0"/>
                <w:lang w:val="en-US"/>
              </w:rPr>
              <w:t>0</w:t>
            </w:r>
          </w:p>
        </w:tc>
      </w:tr>
    </w:tbl>
    <w:p>
      <w:pPr>
        <w:pStyle w:val="Body Text"/>
        <w:widowControl w:val="0"/>
        <w:ind w:left="108" w:hanging="108"/>
        <w:rPr>
          <w:i w:val="0"/>
          <w:iCs w:val="0"/>
        </w:rPr>
      </w:pPr>
    </w:p>
    <w:p>
      <w:pPr>
        <w:pStyle w:val="Body Text"/>
        <w:widowControl w:val="0"/>
        <w:rPr>
          <w:i w:val="0"/>
          <w:iCs w:val="0"/>
        </w:rPr>
      </w:pPr>
    </w:p>
    <w:p>
      <w:pPr>
        <w:pStyle w:val="Body Text"/>
        <w:rPr>
          <w:i w:val="0"/>
          <w:iCs w:val="0"/>
        </w:rPr>
      </w:pPr>
    </w:p>
    <w:p>
      <w:pPr>
        <w:pStyle w:val="heading 2"/>
        <w:numPr>
          <w:ilvl w:val="1"/>
          <w:numId w:val="3"/>
        </w:numPr>
        <w:rPr>
          <w:lang w:val="pt-PT"/>
        </w:rPr>
      </w:pPr>
      <w:r>
        <w:rPr>
          <w:rtl w:val="0"/>
          <w:lang w:val="pt-PT"/>
        </w:rPr>
        <w:t>An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lise Geral dos Resultados</w:t>
      </w:r>
    </w:p>
    <w:p>
      <w:pPr>
        <w:pStyle w:val="heading 3"/>
        <w:numPr>
          <w:ilvl w:val="2"/>
          <w:numId w:val="2"/>
        </w:numPr>
        <w:rPr>
          <w:lang w:val="pt-PT"/>
        </w:rPr>
      </w:pPr>
      <w:r>
        <w:rPr>
          <w:rtl w:val="0"/>
          <w:lang w:val="pt-PT"/>
        </w:rPr>
        <w:t>An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lise</w:t>
      </w:r>
    </w:p>
    <w:p>
      <w:pPr>
        <w:pStyle w:val="Body Text"/>
        <w:ind w:left="510" w:firstLine="0"/>
        <w:jc w:val="both"/>
        <w:rPr>
          <w:i w:val="0"/>
          <w:i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Foram realizados um total de 4 ciclos de teste, nesses ciclos tivemos 14 cen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á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rios de testes realizados de forma unit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á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ria, integrada e end to end, todos os ciclos obtiveram sucesso em todos os casos de teste, n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ã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o tivemos nenhum caso de teste n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ã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o executado e n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ã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o foi aberta nenhuma SMs.</w:t>
      </w:r>
    </w:p>
    <w:p>
      <w:pPr>
        <w:pStyle w:val="Body Text"/>
        <w:rPr>
          <w:i w:val="0"/>
          <w:iCs w:val="0"/>
        </w:rPr>
      </w:pPr>
    </w:p>
    <w:p>
      <w:pPr>
        <w:pStyle w:val="Body Text"/>
        <w:rPr>
          <w:i w:val="0"/>
          <w:iCs w:val="0"/>
        </w:rPr>
      </w:pPr>
    </w:p>
    <w:p>
      <w:pPr>
        <w:pStyle w:val="heading 1"/>
        <w:numPr>
          <w:ilvl w:val="0"/>
          <w:numId w:val="4"/>
        </w:numPr>
        <w:rPr>
          <w:lang w:val="pt-PT"/>
        </w:rPr>
      </w:pPr>
      <w:r>
        <w:rPr>
          <w:rtl w:val="0"/>
          <w:lang w:val="pt-PT"/>
        </w:rPr>
        <w:t>Cen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rios de Teste Executados</w:t>
      </w:r>
    </w:p>
    <w:p>
      <w:pPr>
        <w:pStyle w:val="Body Text"/>
        <w:jc w:val="both"/>
        <w:rPr>
          <w:i w:val="0"/>
          <w:iCs w:val="0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</w:pPr>
    </w:p>
    <w:p>
      <w:pPr>
        <w:pStyle w:val="heading 2"/>
        <w:numPr>
          <w:ilvl w:val="1"/>
          <w:numId w:val="2"/>
        </w:numPr>
        <w:rPr>
          <w:lang w:val="pt-PT"/>
        </w:rPr>
      </w:pPr>
      <w:r>
        <w:rPr>
          <w:rtl w:val="0"/>
          <w:lang w:val="pt-PT"/>
        </w:rPr>
        <w:t>Resumo dos Cen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rios Utilizados</w:t>
      </w:r>
    </w:p>
    <w:p>
      <w:pPr>
        <w:pStyle w:val="Body Text"/>
        <w:jc w:val="both"/>
        <w:rPr>
          <w:i w:val="0"/>
          <w:iCs w:val="0"/>
        </w:rPr>
      </w:pPr>
      <w:r>
        <w:rPr>
          <w:i w:val="0"/>
          <w:iCs w:val="0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O quadro abaixo apresenta uma breve descri</w:t>
      </w:r>
      <w:r>
        <w:rPr>
          <w:i w:val="0"/>
          <w:iCs w:val="0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i w:val="0"/>
          <w:iCs w:val="0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o de cada cen</w:t>
      </w:r>
      <w:r>
        <w:rPr>
          <w:i w:val="0"/>
          <w:iCs w:val="0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á</w:t>
      </w:r>
      <w:r>
        <w:rPr>
          <w:i w:val="0"/>
          <w:iCs w:val="0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rio utilizado nos testes </w:t>
      </w:r>
      <w:r>
        <w:rPr>
          <w:i w:val="0"/>
          <w:iCs w:val="0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unit</w:t>
      </w:r>
      <w:r>
        <w:rPr>
          <w:i w:val="0"/>
          <w:iCs w:val="0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á</w:t>
      </w:r>
      <w:r>
        <w:rPr>
          <w:i w:val="0"/>
          <w:iCs w:val="0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rios, integra</w:t>
      </w:r>
      <w:r>
        <w:rPr>
          <w:i w:val="0"/>
          <w:iCs w:val="0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çã</w:t>
      </w:r>
      <w:r>
        <w:rPr>
          <w:i w:val="0"/>
          <w:iCs w:val="0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 e funcionais</w:t>
      </w:r>
      <w:r>
        <w:rPr>
          <w:i w:val="0"/>
          <w:iCs w:val="0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>
      <w:pPr>
        <w:pStyle w:val="Body Text"/>
        <w:jc w:val="both"/>
        <w:rPr>
          <w:i w:val="0"/>
          <w:iCs w:val="0"/>
        </w:rPr>
      </w:pPr>
    </w:p>
    <w:p>
      <w:pPr>
        <w:pStyle w:val="Body Text"/>
        <w:rPr>
          <w:i w:val="0"/>
          <w:iCs w:val="0"/>
        </w:rPr>
      </w:pPr>
    </w:p>
    <w:tbl>
      <w:tblPr>
        <w:tblW w:w="8876" w:type="dxa"/>
        <w:jc w:val="left"/>
        <w:tblInd w:w="28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24"/>
        <w:gridCol w:w="1938"/>
        <w:gridCol w:w="2161"/>
        <w:gridCol w:w="3253"/>
      </w:tblGrid>
      <w:tr>
        <w:tblPrEx>
          <w:shd w:val="clear" w:color="auto" w:fill="ced7e7"/>
        </w:tblPrEx>
        <w:trPr>
          <w:trHeight w:val="233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Text"/>
            </w:pP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>N</w:t>
            </w: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 xml:space="preserve">º </w:t>
            </w: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>do Cen</w:t>
            </w: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>rio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Text"/>
            </w:pP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>Qtde. de Usu</w:t>
            </w: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>rios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Text"/>
            </w:pP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>Desc</w:t>
            </w: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 xml:space="preserve"> Complementar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Text"/>
            </w:pPr>
            <w:r>
              <w:rPr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pt-PT"/>
                <w14:textFill>
                  <w14:solidFill>
                    <w14:srgbClr w14:val="000000"/>
                  </w14:solidFill>
                </w14:textFill>
              </w:rPr>
              <w:t>Rotinas Testadas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Text"/>
            </w:pP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4"/>
                <w:szCs w:val="24"/>
                <w:rtl w:val="0"/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Text"/>
            </w:pP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4"/>
                <w:szCs w:val="24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Text"/>
            </w:pP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4"/>
                <w:szCs w:val="24"/>
                <w:rtl w:val="0"/>
                <w14:textFill>
                  <w14:solidFill>
                    <w14:srgbClr w14:val="000000"/>
                  </w14:solidFill>
                </w14:textFill>
              </w:rPr>
              <w:t>Teste Unit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4"/>
                <w:szCs w:val="24"/>
                <w:rtl w:val="0"/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4"/>
                <w:szCs w:val="24"/>
                <w:rtl w:val="0"/>
                <w14:textFill>
                  <w14:solidFill>
                    <w14:srgbClr w14:val="000000"/>
                  </w14:solidFill>
                </w14:textFill>
              </w:rPr>
              <w:t>rio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Text"/>
            </w:pP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4"/>
                <w:szCs w:val="24"/>
                <w:rtl w:val="0"/>
                <w14:textFill>
                  <w14:solidFill>
                    <w14:srgbClr w14:val="000000"/>
                  </w14:solidFill>
                </w14:textFill>
              </w:rPr>
              <w:t>Rotina para formatar datas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Unit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rio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Rotina para rede dispon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í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Integrado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Realizar Login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6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Integrado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Listar Coment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rios API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6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Integrado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Listar Coment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rios Adapter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Integrado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Remover Coment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rio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Funcional (Automatizado)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Realizar Login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Funcional (Automatizado)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Realizar Login Inv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lido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Funcional (Automatizado)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Validar Campos na tela de Login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Funcional (Automatizado)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Realizar Pesquisa de Coment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rios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Funcional (Automatizado)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Validar Campos na tela de Lista de Coment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rios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Funcional (Automatizado)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Retornar pelo menos um Coment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rio na :ista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Funcional (Automatizado)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Criar um Coment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rio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5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</w:t>
            </w:r>
          </w:p>
        </w:tc>
        <w:tc>
          <w:tcPr>
            <w:tcW w:type="dxa" w:w="19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Teste Funcional (Automatizado)</w:t>
            </w:r>
          </w:p>
        </w:tc>
        <w:tc>
          <w:tcPr>
            <w:tcW w:type="dxa" w:w="3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Remover um Coment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rio</w:t>
            </w:r>
          </w:p>
        </w:tc>
      </w:tr>
    </w:tbl>
    <w:p>
      <w:pPr>
        <w:pStyle w:val="Body Text"/>
        <w:widowControl w:val="0"/>
        <w:ind w:left="178" w:hanging="178"/>
        <w:rPr>
          <w:i w:val="0"/>
          <w:iCs w:val="0"/>
        </w:rPr>
      </w:pPr>
    </w:p>
    <w:p>
      <w:pPr>
        <w:pStyle w:val="Body Text"/>
        <w:widowControl w:val="0"/>
        <w:ind w:left="70" w:hanging="70"/>
        <w:rPr>
          <w:i w:val="0"/>
          <w:iCs w:val="0"/>
        </w:rPr>
      </w:pPr>
    </w:p>
    <w:p>
      <w:pPr>
        <w:pStyle w:val="Body Text"/>
        <w:rPr>
          <w:i w:val="0"/>
          <w:iCs w:val="0"/>
        </w:rPr>
      </w:pPr>
    </w:p>
    <w:p>
      <w:pPr>
        <w:pStyle w:val="heading 2"/>
        <w:numPr>
          <w:ilvl w:val="1"/>
          <w:numId w:val="5"/>
        </w:numPr>
        <w:rPr>
          <w:lang w:val="pt-PT"/>
        </w:rPr>
      </w:pPr>
      <w:r>
        <w:rPr>
          <w:rtl w:val="0"/>
          <w:lang w:val="pt-PT"/>
        </w:rPr>
        <w:t>An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lise Geral dos Resultados</w:t>
      </w:r>
    </w:p>
    <w:p>
      <w:pPr>
        <w:pStyle w:val="Body Text"/>
        <w:jc w:val="both"/>
        <w:rPr>
          <w:i w:val="0"/>
          <w:iCs w:val="0"/>
        </w:rPr>
      </w:pPr>
    </w:p>
    <w:p>
      <w:pPr>
        <w:pStyle w:val="heading 3"/>
        <w:numPr>
          <w:ilvl w:val="2"/>
          <w:numId w:val="2"/>
        </w:numPr>
        <w:rPr>
          <w:lang w:val="pt-PT"/>
        </w:rPr>
      </w:pPr>
      <w:r>
        <w:rPr>
          <w:rtl w:val="0"/>
          <w:lang w:val="pt-PT"/>
        </w:rPr>
        <w:t>An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lise</w:t>
      </w:r>
    </w:p>
    <w:p>
      <w:pPr>
        <w:pStyle w:val="Body Text"/>
        <w:ind w:left="510" w:firstLine="0"/>
        <w:jc w:val="both"/>
      </w:pPr>
    </w:p>
    <w:p>
      <w:pPr>
        <w:pStyle w:val="Body Text"/>
        <w:ind w:left="510" w:firstLine="0"/>
        <w:jc w:val="both"/>
      </w:pPr>
    </w:p>
    <w:p>
      <w:pPr>
        <w:pStyle w:val="Body Text"/>
        <w:ind w:left="510" w:firstLine="0"/>
        <w:jc w:val="both"/>
      </w:pPr>
    </w:p>
    <w:p>
      <w:pPr>
        <w:pStyle w:val="Body Text"/>
        <w:ind w:left="510" w:firstLine="0"/>
        <w:jc w:val="both"/>
      </w:pPr>
    </w:p>
    <w:p>
      <w:pPr>
        <w:pStyle w:val="Body Text"/>
        <w:ind w:left="510" w:firstLine="0"/>
        <w:jc w:val="both"/>
      </w:pPr>
    </w:p>
    <w:p>
      <w:pPr>
        <w:pStyle w:val="Body Text"/>
        <w:ind w:left="510" w:firstLine="0"/>
        <w:jc w:val="both"/>
      </w:pPr>
    </w:p>
    <w:p>
      <w:pPr>
        <w:pStyle w:val="Body Text"/>
        <w:ind w:left="510" w:firstLine="0"/>
        <w:jc w:val="both"/>
      </w:pPr>
    </w:p>
    <w:p>
      <w:pPr>
        <w:pStyle w:val="Body Text"/>
        <w:ind w:left="510" w:firstLine="0"/>
        <w:jc w:val="both"/>
      </w:pPr>
    </w:p>
    <w:p>
      <w:pPr>
        <w:pStyle w:val="Body Text"/>
        <w:ind w:left="510" w:firstLine="0"/>
        <w:jc w:val="both"/>
      </w:pPr>
    </w:p>
    <w:p>
      <w:pPr>
        <w:pStyle w:val="Body Text"/>
        <w:ind w:left="510" w:firstLine="0"/>
        <w:jc w:val="both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406400</wp:posOffset>
            </wp:positionV>
            <wp:extent cx="5755640" cy="17827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6"/>
                <wp:lineTo x="0" y="2165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827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ind w:left="510" w:firstLine="0"/>
        <w:jc w:val="both"/>
      </w:pPr>
    </w:p>
    <w:p>
      <w:pPr>
        <w:pStyle w:val="heading 3"/>
        <w:numPr>
          <w:ilvl w:val="2"/>
          <w:numId w:val="2"/>
        </w:numPr>
        <w:rPr>
          <w:lang w:val="pt-PT"/>
        </w:rPr>
      </w:pPr>
      <w:r>
        <w:rPr>
          <w:rtl w:val="0"/>
          <w:lang w:val="pt-PT"/>
        </w:rPr>
        <w:t>Queries</w:t>
      </w:r>
    </w:p>
    <w:p>
      <w:pPr>
        <w:pStyle w:val="Body Text"/>
        <w:ind w:left="510" w:firstLine="0"/>
        <w:jc w:val="both"/>
      </w:pPr>
      <w:r>
        <w:rPr>
          <w:rtl w:val="0"/>
          <w:lang w:val="en-US"/>
        </w:rPr>
        <w:t>N/A</w:t>
      </w:r>
    </w:p>
    <w:p>
      <w:pPr>
        <w:pStyle w:val="heading 3"/>
        <w:numPr>
          <w:ilvl w:val="2"/>
          <w:numId w:val="2"/>
        </w:numPr>
        <w:rPr>
          <w:lang w:val="pt-PT"/>
        </w:rPr>
      </w:pPr>
      <w:r>
        <w:rPr>
          <w:rtl w:val="0"/>
          <w:lang w:val="pt-PT"/>
        </w:rPr>
        <w:t>Gr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ficos</w:t>
      </w:r>
    </w:p>
    <w:p>
      <w:pPr>
        <w:pStyle w:val="Body Text"/>
        <w:ind w:left="510" w:firstLine="0"/>
        <w:jc w:val="both"/>
      </w:pPr>
      <w:r>
        <w:rPr>
          <w:rtl w:val="0"/>
          <w:lang w:val="en-US"/>
        </w:rPr>
        <w:t>N/A</w:t>
      </w:r>
    </w:p>
    <w:p>
      <w:pPr>
        <w:pStyle w:val="Body Text"/>
        <w:ind w:left="510" w:firstLine="0"/>
        <w:jc w:val="both"/>
      </w:pPr>
    </w:p>
    <w:p>
      <w:pPr>
        <w:pStyle w:val="Body Text"/>
        <w:rPr>
          <w:i w:val="0"/>
          <w:iCs w:val="0"/>
        </w:rPr>
      </w:pPr>
    </w:p>
    <w:p>
      <w:pPr>
        <w:pStyle w:val="heading 1"/>
        <w:numPr>
          <w:ilvl w:val="0"/>
          <w:numId w:val="2"/>
        </w:numPr>
        <w:rPr>
          <w:lang w:val="pt-PT"/>
        </w:rPr>
      </w:pPr>
      <w:r>
        <w:rPr>
          <w:rtl w:val="0"/>
          <w:lang w:val="pt-PT"/>
        </w:rPr>
        <w:t>Sugest</w:t>
      </w:r>
      <w:r>
        <w:rPr>
          <w:rtl w:val="0"/>
          <w:lang w:val="pt-PT"/>
        </w:rPr>
        <w:t>õ</w:t>
      </w:r>
      <w:r>
        <w:rPr>
          <w:rtl w:val="0"/>
          <w:lang w:val="pt-PT"/>
        </w:rPr>
        <w:t>es e Recomenda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</w:t>
      </w:r>
    </w:p>
    <w:p>
      <w:pPr>
        <w:pStyle w:val="Body Text"/>
      </w:pPr>
      <w:r>
        <w:tab/>
      </w:r>
      <w:r>
        <w:rPr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Como sugest</w:t>
      </w:r>
      <w:r>
        <w:rPr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ã</w:t>
      </w:r>
      <w:r>
        <w:rPr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o poderia ser feito um refatoramento do c</w:t>
      </w:r>
      <w:r>
        <w:rPr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ó</w:t>
      </w:r>
      <w:r>
        <w:rPr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digo e desenvolvimento de novos tes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900430</wp:posOffset>
            </wp:positionH>
            <wp:positionV relativeFrom="page">
              <wp:posOffset>6549390</wp:posOffset>
            </wp:positionV>
            <wp:extent cx="5755640" cy="31789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178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900430</wp:posOffset>
            </wp:positionH>
            <wp:positionV relativeFrom="page">
              <wp:posOffset>3648211</wp:posOffset>
            </wp:positionV>
            <wp:extent cx="5755640" cy="282103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821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900430</wp:posOffset>
            </wp:positionH>
            <wp:positionV relativeFrom="page">
              <wp:posOffset>294640</wp:posOffset>
            </wp:positionV>
            <wp:extent cx="5755641" cy="33031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1" cy="33031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tes unit</w:t>
      </w:r>
      <w:r>
        <w:rPr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á</w:t>
      </w:r>
      <w:r>
        <w:rPr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rios.</w:t>
      </w:r>
    </w:p>
    <w:p>
      <w:pPr>
        <w:pStyle w:val="heading 1"/>
        <w:tabs>
          <w:tab w:val="clear" w:pos="432"/>
        </w:tabs>
      </w:pPr>
    </w:p>
    <w:p>
      <w:pPr>
        <w:pStyle w:val="heading 1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Inspe</w:t>
      </w:r>
      <w:r>
        <w:rPr>
          <w:rtl w:val="0"/>
          <w:lang w:val="en-US"/>
        </w:rPr>
        <w:t>çã</w:t>
      </w:r>
      <w:r>
        <w:rPr>
          <w:rtl w:val="0"/>
          <w:lang w:val="en-US"/>
        </w:rPr>
        <w:t>o do C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digo (SonarQube)</w:t>
      </w:r>
    </w:p>
    <w:p>
      <w:pPr>
        <w:pStyle w:val="Body Text"/>
        <w:jc w:val="both"/>
        <w:rPr>
          <w:i w:val="0"/>
          <w:i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O relat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ó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rio abaixo apresenta os resultados de inspe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çã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o de c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ó</w:t>
      </w:r>
      <w:r>
        <w:rPr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digo utilizando a ferramenta SonarQube.</w:t>
      </w:r>
      <w:r>
        <w:rPr>
          <w:i w:val="0"/>
          <w:iCs w:val="0"/>
          <w:outline w:val="0"/>
          <w:color w:val="00000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-3175</wp:posOffset>
            </wp:positionH>
            <wp:positionV relativeFrom="line">
              <wp:posOffset>2163580</wp:posOffset>
            </wp:positionV>
            <wp:extent cx="5755641" cy="28432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1" cy="28432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274637</wp:posOffset>
            </wp:positionV>
            <wp:extent cx="5755640" cy="16073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607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289576</wp:posOffset>
            </wp:positionV>
            <wp:extent cx="5755640" cy="22250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25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2674638</wp:posOffset>
            </wp:positionV>
            <wp:extent cx="5755640" cy="27673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67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5586181</wp:posOffset>
            </wp:positionV>
            <wp:extent cx="5755640" cy="27577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57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3177540</wp:posOffset>
            </wp:positionV>
            <wp:extent cx="5755640" cy="28432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8432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259278</wp:posOffset>
            </wp:positionV>
            <wp:extent cx="5755641" cy="17674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1" cy="17674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A"/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900430</wp:posOffset>
            </wp:positionH>
            <wp:positionV relativeFrom="page">
              <wp:posOffset>183361</wp:posOffset>
            </wp:positionV>
            <wp:extent cx="5755640" cy="28133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813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951230</wp:posOffset>
            </wp:positionH>
            <wp:positionV relativeFrom="page">
              <wp:posOffset>6144743</wp:posOffset>
            </wp:positionV>
            <wp:extent cx="5755640" cy="35644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5644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900430</wp:posOffset>
            </wp:positionH>
            <wp:positionV relativeFrom="page">
              <wp:posOffset>2188290</wp:posOffset>
            </wp:positionV>
            <wp:extent cx="5755640" cy="33022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02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b w:val="1"/>
          <w:bCs w:val="1"/>
          <w:i w:val="1"/>
          <w:iCs w:val="1"/>
          <w:outline w:val="0"/>
          <w:color w:val="0000ff"/>
          <w:sz w:val="24"/>
          <w:szCs w:val="24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both"/>
        <w:rPr>
          <w:i w:val="1"/>
          <w:iCs w:val="1"/>
          <w:outline w:val="0"/>
          <w:color w:val="0000ff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widowControl w:val="0"/>
        <w:ind w:left="108" w:hanging="108"/>
        <w:rPr>
          <w:i w:val="1"/>
          <w:iCs w:val="1"/>
          <w:outline w:val="0"/>
          <w:color w:val="0000ff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widowControl w:val="0"/>
        <w:ind w:left="108" w:hanging="108"/>
        <w:rPr>
          <w:i w:val="1"/>
          <w:iCs w:val="1"/>
          <w:outline w:val="0"/>
          <w:color w:val="0000ff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 A"/>
        <w:jc w:val="center"/>
        <w:rPr>
          <w:outline w:val="0"/>
          <w:color w:val="0000ff"/>
          <w:u w:color="0000ff"/>
          <w14:textFill>
            <w14:solidFill>
              <w14:srgbClr w14:val="0000FF"/>
            </w14:solidFill>
          </w14:textFill>
        </w:rPr>
      </w:pPr>
      <w:r>
        <w:rPr>
          <w:b w:val="1"/>
          <w:bCs w:val="1"/>
          <w:sz w:val="24"/>
          <w:szCs w:val="24"/>
          <w:rtl w:val="0"/>
          <w:lang w:val="en-US"/>
        </w:rPr>
        <w:t>Hist</w:t>
      </w:r>
      <w:r>
        <w:rPr>
          <w:b w:val="1"/>
          <w:bCs w:val="1"/>
          <w:sz w:val="24"/>
          <w:szCs w:val="24"/>
          <w:rtl w:val="0"/>
          <w:lang w:val="en-US"/>
        </w:rPr>
        <w:t>ó</w:t>
      </w:r>
      <w:r>
        <w:rPr>
          <w:b w:val="1"/>
          <w:bCs w:val="1"/>
          <w:sz w:val="24"/>
          <w:szCs w:val="24"/>
          <w:rtl w:val="0"/>
          <w:lang w:val="en-US"/>
        </w:rPr>
        <w:t>rico de Altera</w:t>
      </w:r>
      <w:r>
        <w:rPr>
          <w:b w:val="1"/>
          <w:bCs w:val="1"/>
          <w:sz w:val="24"/>
          <w:szCs w:val="24"/>
          <w:rtl w:val="0"/>
          <w:lang w:val="en-US"/>
        </w:rPr>
        <w:t>çõ</w:t>
      </w:r>
      <w:r>
        <w:rPr>
          <w:b w:val="1"/>
          <w:bCs w:val="1"/>
          <w:sz w:val="24"/>
          <w:szCs w:val="24"/>
          <w:rtl w:val="0"/>
          <w:lang w:val="en-US"/>
        </w:rPr>
        <w:t>es</w:t>
      </w:r>
    </w:p>
    <w:p>
      <w:pPr>
        <w:pStyle w:val="Body A"/>
        <w:widowControl w:val="0"/>
        <w:ind w:left="108" w:hanging="108"/>
        <w:rPr>
          <w:i w:val="1"/>
          <w:iCs w:val="1"/>
          <w:outline w:val="0"/>
          <w:color w:val="0000ff"/>
          <w:u w:color="0000ff"/>
          <w14:textFill>
            <w14:solidFill>
              <w14:srgbClr w14:val="0000FF"/>
            </w14:solidFill>
          </w14:textFill>
        </w:rPr>
      </w:pPr>
    </w:p>
    <w:tbl>
      <w:tblPr>
        <w:tblW w:w="942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88"/>
        <w:gridCol w:w="850"/>
        <w:gridCol w:w="3402"/>
        <w:gridCol w:w="3686"/>
      </w:tblGrid>
      <w:tr>
        <w:tblPrEx>
          <w:shd w:val="clear" w:color="auto" w:fill="ced7e7"/>
        </w:tblPrEx>
        <w:trPr>
          <w:trHeight w:val="453" w:hRule="atLeast"/>
        </w:trPr>
        <w:tc>
          <w:tcPr>
            <w:tcW w:type="dxa" w:w="1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60" w:after="60"/>
              <w:jc w:val="both"/>
            </w:pPr>
            <w:r>
              <w:rPr>
                <w:b w:val="1"/>
                <w:bCs w:val="1"/>
                <w:rtl w:val="0"/>
                <w:lang w:val="pt-PT"/>
              </w:rPr>
              <w:t>Data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60" w:after="60"/>
              <w:jc w:val="both"/>
            </w:pPr>
            <w:r>
              <w:rPr>
                <w:b w:val="1"/>
                <w:bCs w:val="1"/>
                <w:rtl w:val="0"/>
                <w:lang w:val="pt-PT"/>
              </w:rPr>
              <w:t>Vers</w:t>
            </w:r>
            <w:r>
              <w:rPr>
                <w:b w:val="1"/>
                <w:bCs w:val="1"/>
                <w:rtl w:val="0"/>
                <w:lang w:val="pt-PT"/>
              </w:rPr>
              <w:t>ã</w:t>
            </w:r>
            <w:r>
              <w:rPr>
                <w:b w:val="1"/>
                <w:bCs w:val="1"/>
                <w:rtl w:val="0"/>
                <w:lang w:val="pt-PT"/>
              </w:rPr>
              <w:t>o</w:t>
            </w:r>
          </w:p>
        </w:tc>
        <w:tc>
          <w:tcPr>
            <w:tcW w:type="dxa" w:w="34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60" w:after="60"/>
              <w:jc w:val="both"/>
            </w:pPr>
            <w:r>
              <w:rPr>
                <w:b w:val="1"/>
                <w:bCs w:val="1"/>
                <w:rtl w:val="0"/>
                <w:lang w:val="pt-PT"/>
              </w:rPr>
              <w:t>Respons</w:t>
            </w:r>
            <w:r>
              <w:rPr>
                <w:b w:val="1"/>
                <w:bCs w:val="1"/>
                <w:rtl w:val="0"/>
                <w:lang w:val="pt-PT"/>
              </w:rPr>
              <w:t>á</w:t>
            </w:r>
            <w:r>
              <w:rPr>
                <w:b w:val="1"/>
                <w:bCs w:val="1"/>
                <w:rtl w:val="0"/>
                <w:lang w:val="pt-PT"/>
              </w:rPr>
              <w:t xml:space="preserve">vel </w:t>
            </w:r>
          </w:p>
        </w:tc>
        <w:tc>
          <w:tcPr>
            <w:tcW w:type="dxa" w:w="36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60" w:after="60"/>
              <w:jc w:val="both"/>
            </w:pPr>
            <w:r>
              <w:rPr>
                <w:b w:val="1"/>
                <w:bCs w:val="1"/>
                <w:rtl w:val="0"/>
                <w:lang w:val="pt-PT"/>
              </w:rPr>
              <w:t>Descri</w:t>
            </w:r>
            <w:r>
              <w:rPr>
                <w:b w:val="1"/>
                <w:bCs w:val="1"/>
                <w:rtl w:val="0"/>
                <w:lang w:val="pt-PT"/>
              </w:rPr>
              <w:t>çã</w:t>
            </w:r>
            <w:r>
              <w:rPr>
                <w:b w:val="1"/>
                <w:bCs w:val="1"/>
                <w:rtl w:val="0"/>
                <w:lang w:val="pt-PT"/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233" w:hRule="atLeast"/>
        </w:trPr>
        <w:tc>
          <w:tcPr>
            <w:tcW w:type="dxa" w:w="1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both"/>
            </w:pPr>
            <w:r>
              <w:rPr>
                <w:rtl w:val="0"/>
                <w:lang w:val="en-US"/>
              </w:rPr>
              <w:t>13</w:t>
            </w:r>
            <w:r>
              <w:rPr>
                <w:rtl w:val="0"/>
                <w:lang w:val="pt-PT"/>
              </w:rPr>
              <w:t>/</w:t>
            </w:r>
            <w:r>
              <w:rPr>
                <w:rtl w:val="0"/>
                <w:lang w:val="en-US"/>
              </w:rPr>
              <w:t>09</w:t>
            </w:r>
            <w:r>
              <w:rPr>
                <w:rtl w:val="0"/>
                <w:lang w:val="pt-PT"/>
              </w:rPr>
              <w:t>/</w:t>
            </w:r>
            <w:r>
              <w:rPr>
                <w:rtl w:val="0"/>
                <w:lang w:val="en-US"/>
              </w:rPr>
              <w:t>2019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both"/>
            </w:pPr>
            <w:r>
              <w:rPr>
                <w:rtl w:val="0"/>
                <w:lang w:val="pt-PT"/>
              </w:rPr>
              <w:t>01.00</w:t>
            </w:r>
          </w:p>
        </w:tc>
        <w:tc>
          <w:tcPr>
            <w:tcW w:type="dxa" w:w="34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mentario_Template"/>
              <w:spacing w:before="0" w:after="0"/>
            </w:pPr>
            <w:r>
              <w:rPr>
                <w:i w:val="0"/>
                <w:iCs w:val="0"/>
                <w:outline w:val="0"/>
                <w:color w:val="000000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>Jamesson Faria</w:t>
            </w:r>
          </w:p>
        </w:tc>
        <w:tc>
          <w:tcPr>
            <w:tcW w:type="dxa" w:w="36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both"/>
            </w:pPr>
            <w:r>
              <w:rPr>
                <w:rtl w:val="0"/>
                <w:lang w:val="pt-PT"/>
              </w:rPr>
              <w:t>Vers</w:t>
            </w:r>
            <w:r>
              <w:rPr>
                <w:rtl w:val="0"/>
                <w:lang w:val="pt-PT"/>
              </w:rPr>
              <w:t>ã</w:t>
            </w:r>
            <w:r>
              <w:rPr>
                <w:rtl w:val="0"/>
                <w:lang w:val="pt-PT"/>
              </w:rPr>
              <w:t>o inicial</w:t>
            </w:r>
          </w:p>
        </w:tc>
      </w:tr>
    </w:tbl>
    <w:p>
      <w:pPr>
        <w:pStyle w:val="Body A"/>
        <w:widowControl w:val="0"/>
        <w:ind w:left="108" w:hanging="108"/>
      </w:pPr>
      <w:r>
        <w:rPr>
          <w:i w:val="1"/>
          <w:iCs w:val="1"/>
          <w:outline w:val="0"/>
          <w:color w:val="0000ff"/>
          <w:u w:color="0000ff"/>
          <w14:textFill>
            <w14:solidFill>
              <w14:srgbClr w14:val="0000FF"/>
            </w14:solidFill>
          </w14:textFill>
        </w:rPr>
      </w:r>
    </w:p>
    <w:sectPr>
      <w:headerReference w:type="default" r:id="rId18"/>
      <w:footerReference w:type="default" r:id="rId19"/>
      <w:pgSz w:w="11900" w:h="16840" w:orient="portrait"/>
      <w:pgMar w:top="1134" w:right="1418" w:bottom="2041" w:left="1418" w:header="680" w:footer="68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GaramondPro-Regular">
    <w:charset w:val="00"/>
    <w:family w:val="roman"/>
    <w:pitch w:val="default"/>
  </w:font>
  <w:font w:name="Helvetica">
    <w:charset w:val="00"/>
    <w:family w:val="roman"/>
    <w:pitch w:val="default"/>
  </w:font>
  <w:font w:name="MyriadPro-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clear" w:pos="4419"/>
        <w:tab w:val="clear" w:pos="8838"/>
      </w:tabs>
      <w:jc w:val="right"/>
      <w:rPr>
        <w:sz w:val="16"/>
        <w:szCs w:val="16"/>
      </w:rPr>
    </w:pPr>
    <w:r>
      <w:rPr>
        <w:lang w:val="pt-PT"/>
      </w:rPr>
      <w:fldChar w:fldCharType="begin" w:fldLock="0"/>
    </w:r>
    <w:r>
      <w:rPr>
        <w:lang w:val="pt-PT"/>
      </w:rPr>
      <w:instrText xml:space="preserve"> FILENAME \* MERGEFORMAT</w:instrText>
    </w:r>
    <w:r>
      <w:rPr>
        <w:lang w:val="pt-PT"/>
      </w:rPr>
      <w:fldChar w:fldCharType="separate" w:fldLock="0"/>
    </w:r>
    <w:r>
      <w:rPr>
        <w:rtl w:val="0"/>
        <w:lang w:val="pt-PT"/>
      </w:rPr>
      <w:t>Documento1</w:t>
    </w:r>
    <w:r>
      <w:rPr>
        <w:lang w:val="pt-PT"/>
      </w:rPr>
      <w:fldChar w:fldCharType="end" w:fldLock="0"/>
    </w:r>
    <w:r>
      <w:rPr>
        <w:rtl w:val="0"/>
        <w:lang w:val="pt-PT"/>
      </w:rPr>
      <w:t xml:space="preserve"> - </w:t>
    </w:r>
    <w:r>
      <w:rPr>
        <w:rtl w:val="0"/>
        <w:lang w:val="en-US"/>
      </w:rPr>
      <w:t>Projeto Comments</w:t>
    </w:r>
    <w:r>
      <w:rPr>
        <w:lang w:val="pt-PT"/>
      </w:rPr>
      <w:tab/>
    </w:r>
    <w:r>
      <w:rPr>
        <w:sz w:val="16"/>
        <w:szCs w:val="16"/>
        <w:rtl w:val="0"/>
        <w:lang w:val="pt-PT"/>
      </w:rPr>
      <w:t xml:space="preserve">Propriedade da </w:t>
    </w:r>
    <w:r>
      <w:rPr>
        <w:sz w:val="16"/>
        <w:szCs w:val="16"/>
        <w:rtl w:val="0"/>
        <w:lang w:val="en-US"/>
      </w:rPr>
      <w:t>Comments</w:t>
    </w:r>
  </w:p>
  <w:p>
    <w:pPr>
      <w:pStyle w:val="footer"/>
      <w:tabs>
        <w:tab w:val="clear" w:pos="4419"/>
        <w:tab w:val="clear" w:pos="8838"/>
      </w:tabs>
      <w:jc w:val="right"/>
    </w:pPr>
    <w:r>
      <w:rPr>
        <w:rtl w:val="0"/>
        <w:lang w:val="pt-PT"/>
      </w:rPr>
      <w:t>Ú</w:t>
    </w:r>
    <w:r>
      <w:rPr>
        <w:rtl w:val="0"/>
        <w:lang w:val="pt-PT"/>
      </w:rPr>
      <w:t>ltima atualiza</w:t>
    </w:r>
    <w:r>
      <w:rPr>
        <w:rtl w:val="0"/>
        <w:lang w:val="pt-PT"/>
      </w:rPr>
      <w:t>çã</w:t>
    </w:r>
    <w:r>
      <w:rPr>
        <w:rtl w:val="0"/>
        <w:lang w:val="pt-PT"/>
      </w:rPr>
      <w:t xml:space="preserve">o em: </w:t>
    </w:r>
    <w:r>
      <w:rPr>
        <w:rtl w:val="0"/>
        <w:lang w:val="en-US"/>
      </w:rPr>
      <w:t>14</w:t>
    </w:r>
    <w:r>
      <w:rPr>
        <w:rtl w:val="0"/>
        <w:lang w:val="pt-PT"/>
      </w:rPr>
      <w:t>/</w:t>
    </w:r>
    <w:r>
      <w:rPr>
        <w:rtl w:val="0"/>
        <w:lang w:val="en-US"/>
      </w:rPr>
      <w:t>09</w:t>
    </w:r>
    <w:r>
      <w:rPr>
        <w:rtl w:val="0"/>
        <w:lang w:val="pt-PT"/>
      </w:rPr>
      <w:t>/</w:t>
    </w:r>
    <w:r>
      <w:rPr>
        <w:rtl w:val="0"/>
        <w:lang w:val="en-US"/>
      </w:rPr>
      <w:t>2019</w:t>
    </w:r>
    <w:r>
      <w:rPr>
        <w:rtl w:val="0"/>
        <w:lang w:val="pt-PT"/>
      </w:rPr>
      <w:t xml:space="preserve"> </w:t>
    </w:r>
    <w:r>
      <w:rPr>
        <w:rtl w:val="0"/>
        <w:lang w:val="en-US"/>
      </w:rPr>
      <w:t>10</w:t>
    </w:r>
    <w:r>
      <w:rPr>
        <w:rtl w:val="0"/>
        <w:lang w:val="pt-PT"/>
      </w:rPr>
      <w:t>:00:00</w:t>
      <w:tab/>
    </w:r>
    <w:r>
      <w:rPr>
        <w:sz w:val="16"/>
        <w:szCs w:val="16"/>
        <w:rtl w:val="0"/>
        <w:lang w:val="pt-PT"/>
      </w:rPr>
      <w:t>P</w:t>
    </w:r>
    <w:r>
      <w:rPr>
        <w:sz w:val="16"/>
        <w:szCs w:val="16"/>
        <w:rtl w:val="0"/>
        <w:lang w:val="pt-PT"/>
      </w:rPr>
      <w:t>á</w:t>
    </w:r>
    <w:r>
      <w:rPr>
        <w:sz w:val="16"/>
        <w:szCs w:val="16"/>
        <w:rtl w:val="0"/>
        <w:lang w:val="pt-PT"/>
      </w:rPr>
      <w:t xml:space="preserve">gina </w:t>
    </w:r>
    <w:r>
      <w:rPr>
        <w:sz w:val="16"/>
        <w:szCs w:val="16"/>
        <w:rtl w:val="0"/>
      </w:rPr>
      <w:fldChar w:fldCharType="begin" w:fldLock="0"/>
    </w:r>
    <w:r>
      <w:rPr>
        <w:sz w:val="16"/>
        <w:szCs w:val="16"/>
        <w:rtl w:val="0"/>
      </w:rPr>
      <w:instrText xml:space="preserve"> PAGE </w:instrText>
    </w:r>
    <w:r>
      <w:rPr>
        <w:sz w:val="16"/>
        <w:szCs w:val="16"/>
        <w:rtl w:val="0"/>
      </w:rPr>
      <w:fldChar w:fldCharType="separate" w:fldLock="0"/>
    </w:r>
    <w:r>
      <w:rPr>
        <w:sz w:val="16"/>
        <w:szCs w:val="16"/>
        <w:rtl w:val="0"/>
      </w:rPr>
      <w:t>1</w:t>
    </w:r>
    <w:r>
      <w:rPr>
        <w:sz w:val="16"/>
        <w:szCs w:val="16"/>
        <w:rtl w:val="0"/>
      </w:rPr>
      <w:fldChar w:fldCharType="end" w:fldLock="0"/>
    </w:r>
    <w:r>
      <w:rPr>
        <w:sz w:val="16"/>
        <w:szCs w:val="16"/>
        <w:rtl w:val="0"/>
        <w:lang w:val="pt-PT"/>
      </w:rPr>
      <w:t xml:space="preserve"> de </w:t>
    </w:r>
    <w:r>
      <w:rPr>
        <w:sz w:val="16"/>
        <w:szCs w:val="16"/>
        <w:rtl w:val="0"/>
      </w:rPr>
      <w:fldChar w:fldCharType="begin" w:fldLock="0"/>
    </w:r>
    <w:r>
      <w:rPr>
        <w:sz w:val="16"/>
        <w:szCs w:val="16"/>
        <w:rtl w:val="0"/>
      </w:rPr>
      <w:instrText xml:space="preserve"> NUMPAGES </w:instrText>
    </w:r>
    <w:r>
      <w:rPr>
        <w:sz w:val="16"/>
        <w:szCs w:val="16"/>
        <w:rtl w:val="0"/>
      </w:rPr>
      <w:fldChar w:fldCharType="separate" w:fldLock="0"/>
    </w:r>
    <w:r>
      <w:rPr>
        <w:sz w:val="16"/>
        <w:szCs w:val="16"/>
        <w:rtl w:val="0"/>
      </w:rPr>
      <w:t>1</w:t>
    </w:r>
    <w:r>
      <w:rPr>
        <w:sz w:val="16"/>
        <w:szCs w:val="16"/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2"/>
  </w:abstractNum>
  <w:abstractNum w:abstractNumId="1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tabs>
          <w:tab w:val="clear" w:pos="432"/>
        </w:tabs>
        <w:ind w:left="432" w:hanging="43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clear" w:pos="576"/>
        </w:tabs>
        <w:ind w:left="576" w:hanging="5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clear" w:pos="720"/>
        </w:tabs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clear" w:pos="720"/>
        </w:tabs>
        <w:ind w:left="864" w:hanging="86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clear" w:pos="720"/>
        </w:tabs>
        <w:ind w:left="1008" w:hanging="100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clear" w:pos="720"/>
        </w:tabs>
        <w:ind w:left="1152" w:hanging="115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clear" w:pos="720"/>
        </w:tabs>
        <w:ind w:left="1296" w:hanging="12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clear" w:pos="720"/>
        </w:tabs>
        <w:ind w:left="144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clear" w:pos="720"/>
        </w:tabs>
        <w:ind w:left="1584" w:hanging="15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1">
      <w:startOverride w:val="2"/>
    </w:lvlOverride>
  </w:num>
  <w:num w:numId="4">
    <w:abstractNumId w:val="0"/>
    <w:lvlOverride w:ilvl="0">
      <w:startOverride w:val="4"/>
    </w:lvlOverride>
  </w:num>
  <w:num w:numId="5">
    <w:abstractNumId w:val="0"/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419"/>
        <w:tab w:val="right" w:pos="88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pt-PT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exto 1.">
    <w:name w:val="texto 1."/>
    <w:next w:val="texto 1."/>
    <w:pPr>
      <w:keepNext w:val="0"/>
      <w:keepLines w:val="0"/>
      <w:pageBreakBefore w:val="0"/>
      <w:widowControl w:val="1"/>
      <w:shd w:val="clear" w:color="auto" w:fill="auto"/>
      <w:tabs>
        <w:tab w:val="left" w:pos="1134"/>
        <w:tab w:val="left" w:pos="1701"/>
        <w:tab w:val="left" w:pos="2268"/>
      </w:tabs>
      <w:suppressAutoHyphens w:val="1"/>
      <w:bidi w:val="0"/>
      <w:spacing w:before="0" w:after="0" w:line="280" w:lineRule="atLeast"/>
      <w:ind w:left="567" w:right="0" w:firstLine="0"/>
      <w:jc w:val="both"/>
      <w:outlineLvl w:val="9"/>
    </w:pPr>
    <w:rPr>
      <w:rFonts w:ascii="AGaramondPro-Regular" w:cs="AGaramondPro-Regular" w:hAnsi="AGaramondPro-Regular" w:eastAsia="AGaramondPro-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14:textFill>
        <w14:solidFill>
          <w14:srgbClr w14:val="000000"/>
        </w14:solidFill>
      </w14:textFill>
    </w:rPr>
  </w:style>
  <w:style w:type="paragraph" w:styleId="heading 1">
    <w:name w:val="heading 1"/>
    <w:next w:val="Body A"/>
    <w:pPr>
      <w:keepNext w:val="1"/>
      <w:keepLines w:val="0"/>
      <w:pageBreakBefore w:val="0"/>
      <w:widowControl w:val="1"/>
      <w:shd w:val="clear" w:color="auto" w:fill="auto"/>
      <w:tabs>
        <w:tab w:val="left" w:pos="432"/>
      </w:tabs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1"/>
      </w:numPr>
    </w:p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419"/>
        <w:tab w:val="right" w:pos="88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pt-PT"/>
      <w14:textFill>
        <w14:solidFill>
          <w14:srgbClr w14:val="000000"/>
        </w14:solidFill>
      </w14:textFill>
    </w:rPr>
  </w:style>
  <w:style w:type="paragraph" w:styleId="heading 2">
    <w:name w:val="heading 2"/>
    <w:next w:val="Body A"/>
    <w:pPr>
      <w:keepNext w:val="1"/>
      <w:keepLines w:val="0"/>
      <w:pageBreakBefore w:val="0"/>
      <w:widowControl w:val="1"/>
      <w:shd w:val="clear" w:color="auto" w:fill="auto"/>
      <w:tabs>
        <w:tab w:val="left" w:pos="576"/>
      </w:tabs>
      <w:suppressAutoHyphens w:val="0"/>
      <w:bidi w:val="0"/>
      <w:spacing w:before="120" w:after="0" w:line="240" w:lineRule="auto"/>
      <w:ind w:left="0" w:right="0" w:firstLine="0"/>
      <w:jc w:val="left"/>
      <w:outlineLvl w:val="1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  <w14:textFill>
        <w14:solidFill>
          <w14:srgbClr w14:val="000000"/>
        </w14:solidFill>
      </w14:textFill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0000ff"/>
      <w:spacing w:val="0"/>
      <w:kern w:val="0"/>
      <w:position w:val="0"/>
      <w:sz w:val="20"/>
      <w:szCs w:val="20"/>
      <w:u w:val="none" w:color="0000ff"/>
      <w:vertAlign w:val="baseline"/>
      <w:lang w:val="pt-PT"/>
      <w14:textFill>
        <w14:solidFill>
          <w14:srgbClr w14:val="0000FF"/>
        </w14:solidFill>
      </w14:textFill>
    </w:rPr>
  </w:style>
  <w:style w:type="paragraph" w:styleId="heading 3">
    <w:name w:val="heading 3"/>
    <w:next w:val="Body A"/>
    <w:pPr>
      <w:keepNext w:val="1"/>
      <w:keepLines w:val="0"/>
      <w:pageBreakBefore w:val="0"/>
      <w:widowControl w:val="1"/>
      <w:shd w:val="clear" w:color="auto" w:fill="auto"/>
      <w:tabs>
        <w:tab w:val="left" w:pos="720"/>
      </w:tabs>
      <w:suppressAutoHyphens w:val="0"/>
      <w:bidi w:val="0"/>
      <w:spacing w:before="60" w:after="0" w:line="240" w:lineRule="auto"/>
      <w:ind w:left="0" w:right="0" w:firstLine="0"/>
      <w:jc w:val="left"/>
      <w:outlineLvl w:val="2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pt-PT"/>
      <w14:textFill>
        <w14:solidFill>
          <w14:srgbClr w14:val="000000"/>
        </w14:solidFill>
      </w14:textFill>
    </w:rPr>
  </w:style>
  <w:style w:type="paragraph" w:styleId="Comentario_Template">
    <w:name w:val="Comentario_Template"/>
    <w:next w:val="Comentario_Templat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60" w:after="60" w:line="240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0000ff"/>
      <w:spacing w:val="0"/>
      <w:kern w:val="0"/>
      <w:position w:val="0"/>
      <w:sz w:val="20"/>
      <w:szCs w:val="20"/>
      <w:u w:val="none" w:color="0000ff"/>
      <w:vertAlign w:val="baseline"/>
      <w:lang w:val="pt-PT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image" Target="media/image12.tif"/><Relationship Id="rId16" Type="http://schemas.openxmlformats.org/officeDocument/2006/relationships/image" Target="media/image13.tif"/><Relationship Id="rId17" Type="http://schemas.openxmlformats.org/officeDocument/2006/relationships/image" Target="media/image14.tif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Tema do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ema do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o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