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36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0"/>
        <w:gridCol w:w="1827"/>
        <w:gridCol w:w="1827"/>
        <w:gridCol w:w="3614"/>
        <w:gridCol w:w="3615"/>
      </w:tblGrid>
      <w:tr w:rsidR="00833722" w:rsidRPr="0012496B" w14:paraId="3FB396EB" w14:textId="0D1259E3" w:rsidTr="00833722">
        <w:trPr>
          <w:trHeight w:val="315"/>
        </w:trPr>
        <w:tc>
          <w:tcPr>
            <w:tcW w:w="2720" w:type="dxa"/>
            <w:shd w:val="clear" w:color="auto" w:fill="auto"/>
            <w:noWrap/>
            <w:hideMark/>
          </w:tcPr>
          <w:p w14:paraId="0A3BE356" w14:textId="2D6B8452" w:rsidR="00833722" w:rsidRPr="0012496B" w:rsidRDefault="00833722" w:rsidP="001249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2496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Paper</w:t>
            </w:r>
          </w:p>
        </w:tc>
        <w:tc>
          <w:tcPr>
            <w:tcW w:w="1827" w:type="dxa"/>
            <w:shd w:val="clear" w:color="auto" w:fill="auto"/>
            <w:noWrap/>
            <w:hideMark/>
          </w:tcPr>
          <w:p w14:paraId="5273CE06" w14:textId="647945E6" w:rsidR="00833722" w:rsidRPr="0012496B" w:rsidRDefault="00833722" w:rsidP="001249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2496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Did they cite the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Hatzigeorgiadis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et al. (2011)</w:t>
            </w:r>
          </w:p>
        </w:tc>
        <w:tc>
          <w:tcPr>
            <w:tcW w:w="1827" w:type="dxa"/>
          </w:tcPr>
          <w:p w14:paraId="4B296B57" w14:textId="3DDE03AE" w:rsidR="00833722" w:rsidRPr="0012496B" w:rsidRDefault="00833722" w:rsidP="001249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Assume Main effect of Self-Talk Intervention</w:t>
            </w:r>
          </w:p>
        </w:tc>
        <w:tc>
          <w:tcPr>
            <w:tcW w:w="3614" w:type="dxa"/>
          </w:tcPr>
          <w:p w14:paraId="7F468FCD" w14:textId="3BF3F3F3" w:rsidR="00833722" w:rsidRPr="0012496B" w:rsidRDefault="00833722" w:rsidP="001249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Moderator Effects</w:t>
            </w:r>
          </w:p>
        </w:tc>
        <w:tc>
          <w:tcPr>
            <w:tcW w:w="3615" w:type="dxa"/>
          </w:tcPr>
          <w:p w14:paraId="140F011B" w14:textId="12B7EEAB" w:rsidR="00833722" w:rsidRDefault="00833722" w:rsidP="001249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Novel Outcomes Explored</w:t>
            </w:r>
          </w:p>
        </w:tc>
      </w:tr>
      <w:tr w:rsidR="00833722" w:rsidRPr="00BA4C4C" w14:paraId="59FAA696" w14:textId="1EAA1FA9" w:rsidTr="00833722">
        <w:trPr>
          <w:trHeight w:val="315"/>
        </w:trPr>
        <w:tc>
          <w:tcPr>
            <w:tcW w:w="2720" w:type="dxa"/>
            <w:shd w:val="clear" w:color="auto" w:fill="auto"/>
            <w:noWrap/>
            <w:hideMark/>
          </w:tcPr>
          <w:p w14:paraId="67B18DEF" w14:textId="77777777" w:rsidR="00833722" w:rsidRPr="0012496B" w:rsidRDefault="00833722" w:rsidP="00124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</w:pPr>
            <w:r w:rsidRPr="0012496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  <w:t>A Closer Look at How Self-Talk Influences Skilled Basketball Performance.pdf</w:t>
            </w:r>
          </w:p>
        </w:tc>
        <w:tc>
          <w:tcPr>
            <w:tcW w:w="1827" w:type="dxa"/>
            <w:shd w:val="clear" w:color="auto" w:fill="auto"/>
            <w:noWrap/>
            <w:hideMark/>
          </w:tcPr>
          <w:p w14:paraId="6DF7E435" w14:textId="4FFE5A25" w:rsidR="00833722" w:rsidRPr="0012496B" w:rsidRDefault="00833722" w:rsidP="00124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</w:pPr>
            <w:r w:rsidRPr="0012496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  <w:t>Yes</w:t>
            </w:r>
          </w:p>
        </w:tc>
        <w:tc>
          <w:tcPr>
            <w:tcW w:w="1827" w:type="dxa"/>
          </w:tcPr>
          <w:p w14:paraId="3850DA5D" w14:textId="5A1EC665" w:rsidR="00833722" w:rsidRPr="00BA4C4C" w:rsidRDefault="00833722" w:rsidP="00124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</w:pPr>
            <w:r w:rsidRPr="00BA4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  <w:t>Yes</w:t>
            </w:r>
          </w:p>
        </w:tc>
        <w:tc>
          <w:tcPr>
            <w:tcW w:w="3614" w:type="dxa"/>
          </w:tcPr>
          <w:p w14:paraId="42CC2281" w14:textId="77777777" w:rsidR="00833722" w:rsidRPr="00BA4C4C" w:rsidRDefault="00833722" w:rsidP="00124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</w:pPr>
            <w:r w:rsidRPr="00BA4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  <w:t>Self-talk content, Participants (skill level),</w:t>
            </w:r>
          </w:p>
          <w:p w14:paraId="130551F4" w14:textId="77777777" w:rsidR="00833722" w:rsidRPr="00BA4C4C" w:rsidRDefault="00833722" w:rsidP="00124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</w:pPr>
            <w:r w:rsidRPr="00BA4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  <w:t>Study design,</w:t>
            </w:r>
          </w:p>
          <w:p w14:paraId="2CF60D52" w14:textId="40202D79" w:rsidR="00833722" w:rsidRPr="00BA4C4C" w:rsidRDefault="00833722" w:rsidP="00124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</w:pPr>
            <w:r w:rsidRPr="00BA4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  <w:t>Matching hypothesis</w:t>
            </w:r>
          </w:p>
        </w:tc>
        <w:tc>
          <w:tcPr>
            <w:tcW w:w="3615" w:type="dxa"/>
          </w:tcPr>
          <w:p w14:paraId="7F8D485E" w14:textId="77777777" w:rsidR="00833722" w:rsidRPr="00BA4C4C" w:rsidRDefault="00833722" w:rsidP="00124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</w:pPr>
          </w:p>
        </w:tc>
      </w:tr>
      <w:tr w:rsidR="00833722" w:rsidRPr="00BA4C4C" w14:paraId="1CA6AC05" w14:textId="6A1E4445" w:rsidTr="00833722">
        <w:trPr>
          <w:trHeight w:val="315"/>
        </w:trPr>
        <w:tc>
          <w:tcPr>
            <w:tcW w:w="2720" w:type="dxa"/>
            <w:shd w:val="clear" w:color="auto" w:fill="auto"/>
            <w:noWrap/>
            <w:hideMark/>
          </w:tcPr>
          <w:p w14:paraId="7FD5A088" w14:textId="77777777" w:rsidR="00833722" w:rsidRPr="0012496B" w:rsidRDefault="00833722" w:rsidP="00124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</w:pPr>
            <w:r w:rsidRPr="0012496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  <w:t>A self-talk intervention for competitive sport performance.pdf</w:t>
            </w:r>
          </w:p>
        </w:tc>
        <w:tc>
          <w:tcPr>
            <w:tcW w:w="1827" w:type="dxa"/>
            <w:shd w:val="clear" w:color="auto" w:fill="auto"/>
            <w:noWrap/>
            <w:hideMark/>
          </w:tcPr>
          <w:p w14:paraId="35190A23" w14:textId="77777777" w:rsidR="00833722" w:rsidRPr="0012496B" w:rsidRDefault="00833722" w:rsidP="00124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</w:pPr>
            <w:r w:rsidRPr="0012496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  <w:t>Yes</w:t>
            </w:r>
          </w:p>
        </w:tc>
        <w:tc>
          <w:tcPr>
            <w:tcW w:w="1827" w:type="dxa"/>
          </w:tcPr>
          <w:p w14:paraId="78B3625E" w14:textId="38BF2408" w:rsidR="00833722" w:rsidRPr="00BA4C4C" w:rsidRDefault="00833722" w:rsidP="00124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</w:pPr>
            <w:r w:rsidRPr="00BA4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  <w:t>Yes</w:t>
            </w:r>
          </w:p>
        </w:tc>
        <w:tc>
          <w:tcPr>
            <w:tcW w:w="3614" w:type="dxa"/>
          </w:tcPr>
          <w:p w14:paraId="7527320C" w14:textId="77777777" w:rsidR="00833722" w:rsidRPr="00BA4C4C" w:rsidRDefault="00833722" w:rsidP="00124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</w:pPr>
            <w:r w:rsidRPr="00BA4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  <w:t>Competitive vs non-competitive environment,</w:t>
            </w:r>
          </w:p>
          <w:p w14:paraId="5284A93A" w14:textId="13B2F4E7" w:rsidR="00833722" w:rsidRPr="00BA4C4C" w:rsidRDefault="00833722" w:rsidP="00124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</w:pPr>
            <w:r w:rsidRPr="00BA4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  <w:t>Cue selection, Training, Matching hypothesis</w:t>
            </w:r>
          </w:p>
        </w:tc>
        <w:tc>
          <w:tcPr>
            <w:tcW w:w="3615" w:type="dxa"/>
          </w:tcPr>
          <w:p w14:paraId="262DEA4D" w14:textId="77777777" w:rsidR="00833722" w:rsidRPr="00BA4C4C" w:rsidRDefault="00833722" w:rsidP="00124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</w:pPr>
          </w:p>
        </w:tc>
      </w:tr>
      <w:tr w:rsidR="00833722" w:rsidRPr="00BA4C4C" w14:paraId="51BC3E9E" w14:textId="4A8260A4" w:rsidTr="00833722">
        <w:trPr>
          <w:trHeight w:val="315"/>
        </w:trPr>
        <w:tc>
          <w:tcPr>
            <w:tcW w:w="2720" w:type="dxa"/>
            <w:shd w:val="clear" w:color="auto" w:fill="auto"/>
            <w:noWrap/>
            <w:hideMark/>
          </w:tcPr>
          <w:p w14:paraId="41220459" w14:textId="77777777" w:rsidR="00833722" w:rsidRPr="0012496B" w:rsidRDefault="00833722" w:rsidP="00124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</w:pPr>
            <w:r w:rsidRPr="0012496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  <w:t>Acquisition of the Long Jump Skill, Using Different Learning Techniques.pdf</w:t>
            </w:r>
          </w:p>
        </w:tc>
        <w:tc>
          <w:tcPr>
            <w:tcW w:w="1827" w:type="dxa"/>
            <w:shd w:val="clear" w:color="auto" w:fill="auto"/>
            <w:noWrap/>
            <w:hideMark/>
          </w:tcPr>
          <w:p w14:paraId="7C5E890A" w14:textId="77777777" w:rsidR="00833722" w:rsidRPr="0012496B" w:rsidRDefault="00833722" w:rsidP="00124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</w:pPr>
            <w:r w:rsidRPr="0012496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  <w:t>Yes</w:t>
            </w:r>
          </w:p>
        </w:tc>
        <w:tc>
          <w:tcPr>
            <w:tcW w:w="1827" w:type="dxa"/>
          </w:tcPr>
          <w:p w14:paraId="4A9847C1" w14:textId="05D16A3D" w:rsidR="00833722" w:rsidRPr="00BA4C4C" w:rsidRDefault="00833722" w:rsidP="00124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</w:pPr>
            <w:r w:rsidRPr="00BA4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  <w:t>Yes</w:t>
            </w:r>
          </w:p>
        </w:tc>
        <w:tc>
          <w:tcPr>
            <w:tcW w:w="3614" w:type="dxa"/>
          </w:tcPr>
          <w:p w14:paraId="750DDF17" w14:textId="1DA25E84" w:rsidR="00833722" w:rsidRPr="00BA4C4C" w:rsidRDefault="00833722" w:rsidP="00124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</w:pPr>
            <w:r w:rsidRPr="00BA4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  <w:t>Self-talk combined with other intervention (video)</w:t>
            </w:r>
          </w:p>
        </w:tc>
        <w:tc>
          <w:tcPr>
            <w:tcW w:w="3615" w:type="dxa"/>
          </w:tcPr>
          <w:p w14:paraId="06C25729" w14:textId="77777777" w:rsidR="00833722" w:rsidRPr="00BA4C4C" w:rsidRDefault="00833722" w:rsidP="00124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</w:pPr>
          </w:p>
        </w:tc>
      </w:tr>
      <w:tr w:rsidR="00833722" w:rsidRPr="0012496B" w14:paraId="718125E2" w14:textId="689682BA" w:rsidTr="00833722">
        <w:trPr>
          <w:trHeight w:val="315"/>
        </w:trPr>
        <w:tc>
          <w:tcPr>
            <w:tcW w:w="2720" w:type="dxa"/>
            <w:shd w:val="clear" w:color="auto" w:fill="auto"/>
            <w:noWrap/>
            <w:hideMark/>
          </w:tcPr>
          <w:p w14:paraId="3DBB0226" w14:textId="77777777" w:rsidR="00833722" w:rsidRPr="0012496B" w:rsidRDefault="00833722" w:rsidP="00124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</w:pPr>
            <w:r w:rsidRPr="0012496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  <w:t>An Empirical Test of the Self-Talk Dissonance Hypothesis- The Effects of Self-Talk Overtness and Personality on Performance.pdf</w:t>
            </w:r>
          </w:p>
        </w:tc>
        <w:tc>
          <w:tcPr>
            <w:tcW w:w="1827" w:type="dxa"/>
            <w:shd w:val="clear" w:color="auto" w:fill="auto"/>
            <w:noWrap/>
            <w:hideMark/>
          </w:tcPr>
          <w:p w14:paraId="0A54C7C9" w14:textId="77777777" w:rsidR="00833722" w:rsidRPr="0012496B" w:rsidRDefault="00833722" w:rsidP="00124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</w:pPr>
            <w:r w:rsidRPr="0012496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  <w:t>No</w:t>
            </w:r>
          </w:p>
        </w:tc>
        <w:tc>
          <w:tcPr>
            <w:tcW w:w="1827" w:type="dxa"/>
          </w:tcPr>
          <w:p w14:paraId="2309D8A7" w14:textId="0A5D2BF6" w:rsidR="00833722" w:rsidRPr="00BA4C4C" w:rsidRDefault="00833722" w:rsidP="00124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</w:pPr>
            <w:r w:rsidRPr="00BA4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  <w:t>Yes</w:t>
            </w:r>
          </w:p>
        </w:tc>
        <w:tc>
          <w:tcPr>
            <w:tcW w:w="3614" w:type="dxa"/>
          </w:tcPr>
          <w:p w14:paraId="6818BA7C" w14:textId="23267523" w:rsidR="00833722" w:rsidRPr="0012496B" w:rsidRDefault="00833722" w:rsidP="00124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BA4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  <w:t xml:space="preserve">Overtness selection * </w:t>
            </w:r>
            <w:r w:rsidR="005D6C9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  <w:t>Participants (</w:t>
            </w:r>
            <w:r w:rsidRPr="00BA4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  <w:t>introvert/extrovert</w:t>
            </w:r>
            <w:r w:rsidR="005D6C9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  <w:t>)</w:t>
            </w:r>
            <w:r w:rsidRPr="00BA4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  <w:t xml:space="preserve"> (self-talk dissonance hypothesis)</w:t>
            </w:r>
          </w:p>
        </w:tc>
        <w:tc>
          <w:tcPr>
            <w:tcW w:w="3615" w:type="dxa"/>
          </w:tcPr>
          <w:p w14:paraId="71221AAB" w14:textId="77777777" w:rsidR="00833722" w:rsidRDefault="00833722" w:rsidP="00124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833722" w:rsidRPr="0012496B" w14:paraId="45A7B7CC" w14:textId="4466110D" w:rsidTr="00833722">
        <w:trPr>
          <w:trHeight w:val="315"/>
        </w:trPr>
        <w:tc>
          <w:tcPr>
            <w:tcW w:w="2720" w:type="dxa"/>
            <w:shd w:val="clear" w:color="auto" w:fill="auto"/>
            <w:noWrap/>
            <w:hideMark/>
          </w:tcPr>
          <w:p w14:paraId="02975454" w14:textId="77777777" w:rsidR="00833722" w:rsidRPr="0012496B" w:rsidRDefault="00833722" w:rsidP="00124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2496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Beat the Heat Effects of a Motivational Self Talk Intervention on Endurance Performance.pdf</w:t>
            </w:r>
          </w:p>
        </w:tc>
        <w:tc>
          <w:tcPr>
            <w:tcW w:w="1827" w:type="dxa"/>
            <w:shd w:val="clear" w:color="auto" w:fill="auto"/>
            <w:noWrap/>
            <w:hideMark/>
          </w:tcPr>
          <w:p w14:paraId="57E6A07D" w14:textId="77777777" w:rsidR="00833722" w:rsidRPr="0012496B" w:rsidRDefault="00833722" w:rsidP="00124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2496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1827" w:type="dxa"/>
          </w:tcPr>
          <w:p w14:paraId="0208566F" w14:textId="5A5CED27" w:rsidR="00833722" w:rsidRPr="0012496B" w:rsidRDefault="00833722" w:rsidP="00124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3614" w:type="dxa"/>
          </w:tcPr>
          <w:p w14:paraId="687DB304" w14:textId="61B99AB5" w:rsidR="00833722" w:rsidRPr="0012496B" w:rsidRDefault="00833722" w:rsidP="00124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Environmental conditions (hot environment)</w:t>
            </w:r>
          </w:p>
        </w:tc>
        <w:tc>
          <w:tcPr>
            <w:tcW w:w="3615" w:type="dxa"/>
          </w:tcPr>
          <w:p w14:paraId="1AA8EE2D" w14:textId="0A247A7F" w:rsidR="00833722" w:rsidRPr="00833722" w:rsidRDefault="00833722" w:rsidP="00124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RPE, thermal comfort and sensation, and physiological variables (VO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vertAlign w:val="subscript"/>
                <w14:ligatures w14:val="none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, temperature)</w:t>
            </w:r>
          </w:p>
        </w:tc>
      </w:tr>
      <w:tr w:rsidR="00833722" w:rsidRPr="0012496B" w14:paraId="11D463D1" w14:textId="5DC5EEA4" w:rsidTr="00833722">
        <w:trPr>
          <w:trHeight w:val="315"/>
        </w:trPr>
        <w:tc>
          <w:tcPr>
            <w:tcW w:w="2720" w:type="dxa"/>
            <w:shd w:val="clear" w:color="auto" w:fill="auto"/>
            <w:noWrap/>
            <w:hideMark/>
          </w:tcPr>
          <w:p w14:paraId="4E42E586" w14:textId="77777777" w:rsidR="00833722" w:rsidRPr="0012496B" w:rsidRDefault="00833722" w:rsidP="00124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2496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Brief Online Training Enhances Competitive Performance- Findings of the BBC Lab UK Psychological Skills Intervention Study.pdf</w:t>
            </w:r>
          </w:p>
        </w:tc>
        <w:tc>
          <w:tcPr>
            <w:tcW w:w="1827" w:type="dxa"/>
            <w:shd w:val="clear" w:color="auto" w:fill="auto"/>
            <w:noWrap/>
            <w:hideMark/>
          </w:tcPr>
          <w:p w14:paraId="2188A2A5" w14:textId="77777777" w:rsidR="00833722" w:rsidRPr="0012496B" w:rsidRDefault="00833722" w:rsidP="00124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2496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1827" w:type="dxa"/>
          </w:tcPr>
          <w:p w14:paraId="3A3B887C" w14:textId="4F3DE812" w:rsidR="00833722" w:rsidRPr="0012496B" w:rsidRDefault="00833722" w:rsidP="00124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3614" w:type="dxa"/>
          </w:tcPr>
          <w:p w14:paraId="54413145" w14:textId="6F6A6C48" w:rsidR="00833722" w:rsidRPr="0012496B" w:rsidRDefault="00833722" w:rsidP="00124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Environmental conditions (online delivery)</w:t>
            </w:r>
          </w:p>
        </w:tc>
        <w:tc>
          <w:tcPr>
            <w:tcW w:w="3615" w:type="dxa"/>
          </w:tcPr>
          <w:p w14:paraId="0D60EF8F" w14:textId="2CF52D9F" w:rsidR="00833722" w:rsidRPr="0012496B" w:rsidRDefault="00833722" w:rsidP="00124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Emotion and arousal, emotion regulation, mental effort, perceived influence of emotions</w:t>
            </w:r>
          </w:p>
        </w:tc>
      </w:tr>
      <w:tr w:rsidR="00BA4C4C" w:rsidRPr="0012496B" w14:paraId="2873B49B" w14:textId="5AD2FC97" w:rsidTr="00833722">
        <w:trPr>
          <w:trHeight w:val="315"/>
        </w:trPr>
        <w:tc>
          <w:tcPr>
            <w:tcW w:w="2720" w:type="dxa"/>
            <w:shd w:val="clear" w:color="auto" w:fill="auto"/>
            <w:noWrap/>
            <w:hideMark/>
          </w:tcPr>
          <w:p w14:paraId="1C061488" w14:textId="77777777" w:rsidR="00BA4C4C" w:rsidRPr="0012496B" w:rsidRDefault="00BA4C4C" w:rsidP="00BA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2496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Combining Self Talk and Performance Feedback- Their Effectiveness </w:t>
            </w:r>
            <w:proofErr w:type="gramStart"/>
            <w:r w:rsidRPr="0012496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With</w:t>
            </w:r>
            <w:proofErr w:type="gramEnd"/>
            <w:r w:rsidRPr="0012496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Adult Tennis Players.pdf</w:t>
            </w:r>
          </w:p>
        </w:tc>
        <w:tc>
          <w:tcPr>
            <w:tcW w:w="1827" w:type="dxa"/>
            <w:shd w:val="clear" w:color="auto" w:fill="auto"/>
            <w:noWrap/>
            <w:hideMark/>
          </w:tcPr>
          <w:p w14:paraId="125D82E8" w14:textId="77777777" w:rsidR="00BA4C4C" w:rsidRPr="0012496B" w:rsidRDefault="00BA4C4C" w:rsidP="00BA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2496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No</w:t>
            </w:r>
          </w:p>
        </w:tc>
        <w:tc>
          <w:tcPr>
            <w:tcW w:w="1827" w:type="dxa"/>
          </w:tcPr>
          <w:p w14:paraId="4092BC7D" w14:textId="75CBE2EA" w:rsidR="00BA4C4C" w:rsidRPr="0012496B" w:rsidRDefault="00BA4C4C" w:rsidP="00BA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3614" w:type="dxa"/>
          </w:tcPr>
          <w:p w14:paraId="3B0A1F9A" w14:textId="123199DC" w:rsidR="00BA4C4C" w:rsidRPr="0012496B" w:rsidRDefault="00BA4C4C" w:rsidP="00BA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Self-talk combined with other intervention (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performance feedback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3615" w:type="dxa"/>
          </w:tcPr>
          <w:p w14:paraId="6B311D2C" w14:textId="77777777" w:rsidR="00BA4C4C" w:rsidRPr="0012496B" w:rsidRDefault="00BA4C4C" w:rsidP="00BA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BA4C4C" w:rsidRPr="0012496B" w14:paraId="085255F2" w14:textId="5639058A" w:rsidTr="00833722">
        <w:trPr>
          <w:trHeight w:val="315"/>
        </w:trPr>
        <w:tc>
          <w:tcPr>
            <w:tcW w:w="2720" w:type="dxa"/>
            <w:shd w:val="clear" w:color="auto" w:fill="auto"/>
            <w:noWrap/>
            <w:hideMark/>
          </w:tcPr>
          <w:p w14:paraId="79E46C3B" w14:textId="77777777" w:rsidR="00BA4C4C" w:rsidRPr="0012496B" w:rsidRDefault="00BA4C4C" w:rsidP="00BA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2496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Countering the Consequences of Ego Depletion- The Effects of Self-Talk on Selective </w:t>
            </w:r>
            <w:proofErr w:type="spellStart"/>
            <w:proofErr w:type="gramStart"/>
            <w:r w:rsidRPr="0012496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Attention..</w:t>
            </w:r>
            <w:proofErr w:type="gramEnd"/>
            <w:r w:rsidRPr="0012496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pdf</w:t>
            </w:r>
            <w:proofErr w:type="spellEnd"/>
          </w:p>
        </w:tc>
        <w:tc>
          <w:tcPr>
            <w:tcW w:w="1827" w:type="dxa"/>
            <w:shd w:val="clear" w:color="auto" w:fill="auto"/>
            <w:noWrap/>
            <w:hideMark/>
          </w:tcPr>
          <w:p w14:paraId="787053F8" w14:textId="77777777" w:rsidR="00BA4C4C" w:rsidRPr="0012496B" w:rsidRDefault="00BA4C4C" w:rsidP="00BA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2496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1827" w:type="dxa"/>
          </w:tcPr>
          <w:p w14:paraId="6ED506C5" w14:textId="35A72349" w:rsidR="00BA4C4C" w:rsidRPr="0012496B" w:rsidRDefault="00BA4C4C" w:rsidP="00BA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3614" w:type="dxa"/>
          </w:tcPr>
          <w:p w14:paraId="3E80E01E" w14:textId="5E993873" w:rsidR="00BA4C4C" w:rsidRPr="0012496B" w:rsidRDefault="00BA4C4C" w:rsidP="00BA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Environmental conditions (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after ego depletion task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3615" w:type="dxa"/>
          </w:tcPr>
          <w:p w14:paraId="64964FFB" w14:textId="77777777" w:rsidR="00BA4C4C" w:rsidRPr="0012496B" w:rsidRDefault="00BA4C4C" w:rsidP="00BA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BA4C4C" w:rsidRPr="0012496B" w14:paraId="2254F3CE" w14:textId="758729A5" w:rsidTr="00833722">
        <w:trPr>
          <w:trHeight w:val="315"/>
        </w:trPr>
        <w:tc>
          <w:tcPr>
            <w:tcW w:w="2720" w:type="dxa"/>
            <w:shd w:val="clear" w:color="auto" w:fill="auto"/>
            <w:noWrap/>
            <w:hideMark/>
          </w:tcPr>
          <w:p w14:paraId="59B7DA56" w14:textId="77777777" w:rsidR="00BA4C4C" w:rsidRPr="0012496B" w:rsidRDefault="00BA4C4C" w:rsidP="00BA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2496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 xml:space="preserve">Effects of a motivational self-talk intervention for endurance athletes completing an </w:t>
            </w:r>
            <w:proofErr w:type="spellStart"/>
            <w:proofErr w:type="gramStart"/>
            <w:r w:rsidRPr="0012496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ultramarathon..</w:t>
            </w:r>
            <w:proofErr w:type="gramEnd"/>
            <w:r w:rsidRPr="0012496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pdf</w:t>
            </w:r>
            <w:proofErr w:type="spellEnd"/>
          </w:p>
        </w:tc>
        <w:tc>
          <w:tcPr>
            <w:tcW w:w="1827" w:type="dxa"/>
            <w:shd w:val="clear" w:color="auto" w:fill="auto"/>
            <w:noWrap/>
            <w:hideMark/>
          </w:tcPr>
          <w:p w14:paraId="17FEBAE7" w14:textId="77777777" w:rsidR="00BA4C4C" w:rsidRPr="0012496B" w:rsidRDefault="00BA4C4C" w:rsidP="00BA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2496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No</w:t>
            </w:r>
          </w:p>
        </w:tc>
        <w:tc>
          <w:tcPr>
            <w:tcW w:w="1827" w:type="dxa"/>
          </w:tcPr>
          <w:p w14:paraId="09DD0E6D" w14:textId="2FE0ECC6" w:rsidR="00BA4C4C" w:rsidRPr="0012496B" w:rsidRDefault="00E563A7" w:rsidP="00BA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3614" w:type="dxa"/>
          </w:tcPr>
          <w:p w14:paraId="5C9D1641" w14:textId="7116BFC9" w:rsidR="00BA4C4C" w:rsidRPr="0012496B" w:rsidRDefault="00BA4C4C" w:rsidP="00BA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Training, </w:t>
            </w:r>
            <w:r w:rsidR="00E563A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type of task (ultramarathon)</w:t>
            </w:r>
          </w:p>
        </w:tc>
        <w:tc>
          <w:tcPr>
            <w:tcW w:w="3615" w:type="dxa"/>
          </w:tcPr>
          <w:p w14:paraId="5D559A7F" w14:textId="470991E4" w:rsidR="00BA4C4C" w:rsidRPr="0012496B" w:rsidRDefault="00BA4C4C" w:rsidP="00BA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Self-efficacy, perceived control</w:t>
            </w:r>
            <w:r w:rsidR="00E563A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, continuation of use of self-talk</w:t>
            </w:r>
          </w:p>
        </w:tc>
      </w:tr>
      <w:tr w:rsidR="00BA4C4C" w:rsidRPr="0012496B" w14:paraId="2014C1E4" w14:textId="3814E835" w:rsidTr="00833722">
        <w:trPr>
          <w:trHeight w:val="315"/>
        </w:trPr>
        <w:tc>
          <w:tcPr>
            <w:tcW w:w="2720" w:type="dxa"/>
            <w:shd w:val="clear" w:color="auto" w:fill="auto"/>
            <w:noWrap/>
            <w:hideMark/>
          </w:tcPr>
          <w:p w14:paraId="3019EF0B" w14:textId="77777777" w:rsidR="00BA4C4C" w:rsidRPr="0012496B" w:rsidRDefault="00BA4C4C" w:rsidP="00BA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2496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Effects of a strategic </w:t>
            </w:r>
            <w:proofErr w:type="spellStart"/>
            <w:r w:rsidRPr="0012496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self talk</w:t>
            </w:r>
            <w:proofErr w:type="spellEnd"/>
            <w:r w:rsidRPr="0012496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intervention on attention functions.pdf</w:t>
            </w:r>
          </w:p>
        </w:tc>
        <w:tc>
          <w:tcPr>
            <w:tcW w:w="1827" w:type="dxa"/>
            <w:shd w:val="clear" w:color="auto" w:fill="auto"/>
            <w:noWrap/>
            <w:hideMark/>
          </w:tcPr>
          <w:p w14:paraId="11D7D50B" w14:textId="77777777" w:rsidR="00BA4C4C" w:rsidRPr="0012496B" w:rsidRDefault="00BA4C4C" w:rsidP="00BA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2496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1827" w:type="dxa"/>
          </w:tcPr>
          <w:p w14:paraId="289B64C8" w14:textId="604F31E9" w:rsidR="00BA4C4C" w:rsidRPr="0012496B" w:rsidRDefault="00E563A7" w:rsidP="00BA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3614" w:type="dxa"/>
          </w:tcPr>
          <w:p w14:paraId="66FB18B1" w14:textId="0D9396AB" w:rsidR="00BA4C4C" w:rsidRPr="0012496B" w:rsidRDefault="00BA4C4C" w:rsidP="00BA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15" w:type="dxa"/>
          </w:tcPr>
          <w:p w14:paraId="151D0C94" w14:textId="273DFD52" w:rsidR="00BA4C4C" w:rsidRPr="0012496B" w:rsidRDefault="00E563A7" w:rsidP="00BA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Attention (alertness, vigilance, focused, selective, divided, and spatial)</w:t>
            </w:r>
          </w:p>
        </w:tc>
      </w:tr>
      <w:tr w:rsidR="001C5B04" w:rsidRPr="0012496B" w14:paraId="404A32A2" w14:textId="16783CA5" w:rsidTr="00833722">
        <w:trPr>
          <w:trHeight w:val="315"/>
        </w:trPr>
        <w:tc>
          <w:tcPr>
            <w:tcW w:w="2720" w:type="dxa"/>
            <w:shd w:val="clear" w:color="auto" w:fill="auto"/>
            <w:noWrap/>
            <w:hideMark/>
          </w:tcPr>
          <w:p w14:paraId="575F18D3" w14:textId="77777777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2496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Effects of instructional and motivational self-talk on balance performance in knee </w:t>
            </w:r>
            <w:proofErr w:type="spellStart"/>
            <w:proofErr w:type="gramStart"/>
            <w:r w:rsidRPr="0012496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injured..</w:t>
            </w:r>
            <w:proofErr w:type="gramEnd"/>
            <w:r w:rsidRPr="0012496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pdf</w:t>
            </w:r>
            <w:proofErr w:type="spellEnd"/>
          </w:p>
        </w:tc>
        <w:tc>
          <w:tcPr>
            <w:tcW w:w="1827" w:type="dxa"/>
            <w:shd w:val="clear" w:color="auto" w:fill="auto"/>
            <w:noWrap/>
            <w:hideMark/>
          </w:tcPr>
          <w:p w14:paraId="1C1A8417" w14:textId="68ED66FC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1827" w:type="dxa"/>
          </w:tcPr>
          <w:p w14:paraId="09DE0844" w14:textId="062C6C86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3614" w:type="dxa"/>
          </w:tcPr>
          <w:p w14:paraId="75B460C8" w14:textId="0537E457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Participants (injured)</w:t>
            </w:r>
          </w:p>
        </w:tc>
        <w:tc>
          <w:tcPr>
            <w:tcW w:w="3615" w:type="dxa"/>
          </w:tcPr>
          <w:p w14:paraId="1DBB463B" w14:textId="28490FF7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1C5B04" w:rsidRPr="0012496B" w14:paraId="0CECCD3B" w14:textId="3482196E" w:rsidTr="00833722">
        <w:trPr>
          <w:trHeight w:val="315"/>
        </w:trPr>
        <w:tc>
          <w:tcPr>
            <w:tcW w:w="2720" w:type="dxa"/>
            <w:shd w:val="clear" w:color="auto" w:fill="auto"/>
            <w:noWrap/>
            <w:hideMark/>
          </w:tcPr>
          <w:p w14:paraId="7985473E" w14:textId="77777777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2496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Effects of Motivational Self-Talk on Endurance and Cognitive Performance in the Heat.pdf</w:t>
            </w:r>
          </w:p>
        </w:tc>
        <w:tc>
          <w:tcPr>
            <w:tcW w:w="1827" w:type="dxa"/>
            <w:shd w:val="clear" w:color="auto" w:fill="auto"/>
            <w:noWrap/>
            <w:hideMark/>
          </w:tcPr>
          <w:p w14:paraId="1C4E8FBB" w14:textId="77777777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2496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No</w:t>
            </w:r>
          </w:p>
        </w:tc>
        <w:tc>
          <w:tcPr>
            <w:tcW w:w="1827" w:type="dxa"/>
          </w:tcPr>
          <w:p w14:paraId="7A2B6162" w14:textId="2D4BA110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No</w:t>
            </w:r>
          </w:p>
        </w:tc>
        <w:tc>
          <w:tcPr>
            <w:tcW w:w="3614" w:type="dxa"/>
          </w:tcPr>
          <w:p w14:paraId="0C92AA48" w14:textId="47AFBF8D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Environmental conditions (hot environment)</w:t>
            </w:r>
          </w:p>
        </w:tc>
        <w:tc>
          <w:tcPr>
            <w:tcW w:w="3615" w:type="dxa"/>
          </w:tcPr>
          <w:p w14:paraId="7E165C2F" w14:textId="3C07B003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RPE, physiological variables (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VO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vertAlign w:val="subscript"/>
                <w14:ligatures w14:val="none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temperature, heart rate), executive function</w:t>
            </w:r>
          </w:p>
        </w:tc>
      </w:tr>
      <w:tr w:rsidR="001C5B04" w:rsidRPr="0012496B" w14:paraId="48AF9120" w14:textId="3ADB855D" w:rsidTr="00833722">
        <w:trPr>
          <w:trHeight w:val="315"/>
        </w:trPr>
        <w:tc>
          <w:tcPr>
            <w:tcW w:w="2720" w:type="dxa"/>
            <w:shd w:val="clear" w:color="auto" w:fill="auto"/>
            <w:noWrap/>
            <w:hideMark/>
          </w:tcPr>
          <w:p w14:paraId="738A112B" w14:textId="77777777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2496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Effects of Self-Talk Training on Competitive Anxiety, Self-Efficacy, Volitional Skills, and Performance </w:t>
            </w:r>
            <w:proofErr w:type="gramStart"/>
            <w:r w:rsidRPr="0012496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An</w:t>
            </w:r>
            <w:proofErr w:type="gramEnd"/>
            <w:r w:rsidRPr="0012496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Intervention Study with Junior Sub-Elite Athletes.pdf</w:t>
            </w:r>
          </w:p>
        </w:tc>
        <w:tc>
          <w:tcPr>
            <w:tcW w:w="1827" w:type="dxa"/>
            <w:shd w:val="clear" w:color="auto" w:fill="auto"/>
            <w:noWrap/>
            <w:hideMark/>
          </w:tcPr>
          <w:p w14:paraId="57BEAAE9" w14:textId="4061E2E1" w:rsidR="001C5B04" w:rsidRPr="0012496B" w:rsidRDefault="00AD797B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1827" w:type="dxa"/>
          </w:tcPr>
          <w:p w14:paraId="5EB5D10D" w14:textId="3FD42755" w:rsidR="001C5B04" w:rsidRPr="0012496B" w:rsidRDefault="00AD797B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3614" w:type="dxa"/>
          </w:tcPr>
          <w:p w14:paraId="6B52621E" w14:textId="03ABDF5D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Participants (skill level, team), training</w:t>
            </w:r>
          </w:p>
        </w:tc>
        <w:tc>
          <w:tcPr>
            <w:tcW w:w="3615" w:type="dxa"/>
          </w:tcPr>
          <w:p w14:paraId="1298183B" w14:textId="4261C723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Competitive anxiety, volitional skills, self-efficacy,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coaches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perception of performance</w:t>
            </w:r>
          </w:p>
        </w:tc>
      </w:tr>
      <w:tr w:rsidR="001C5B04" w:rsidRPr="0012496B" w14:paraId="1BA56243" w14:textId="6FE641EF" w:rsidTr="00833722">
        <w:trPr>
          <w:trHeight w:val="315"/>
        </w:trPr>
        <w:tc>
          <w:tcPr>
            <w:tcW w:w="2720" w:type="dxa"/>
            <w:shd w:val="clear" w:color="auto" w:fill="auto"/>
            <w:noWrap/>
            <w:hideMark/>
          </w:tcPr>
          <w:p w14:paraId="125F425C" w14:textId="77777777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2496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From the Lab to the Field- Effects of Self-Talk on Task Performance Under Distracting </w:t>
            </w:r>
            <w:proofErr w:type="spellStart"/>
            <w:proofErr w:type="gramStart"/>
            <w:r w:rsidRPr="0012496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Conditions..</w:t>
            </w:r>
            <w:proofErr w:type="gramEnd"/>
            <w:r w:rsidRPr="0012496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pdf</w:t>
            </w:r>
            <w:proofErr w:type="spellEnd"/>
          </w:p>
        </w:tc>
        <w:tc>
          <w:tcPr>
            <w:tcW w:w="1827" w:type="dxa"/>
            <w:shd w:val="clear" w:color="auto" w:fill="auto"/>
            <w:noWrap/>
            <w:hideMark/>
          </w:tcPr>
          <w:p w14:paraId="7174747A" w14:textId="77777777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2496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1827" w:type="dxa"/>
          </w:tcPr>
          <w:p w14:paraId="2B84BC35" w14:textId="055B2FB3" w:rsidR="001C5B04" w:rsidRPr="0012496B" w:rsidRDefault="00AD797B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3614" w:type="dxa"/>
          </w:tcPr>
          <w:p w14:paraId="3A40EF5F" w14:textId="3CDB0E6E" w:rsidR="001C5B04" w:rsidRPr="0012496B" w:rsidRDefault="00AD797B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Environmental conditions (distraction)</w:t>
            </w:r>
          </w:p>
        </w:tc>
        <w:tc>
          <w:tcPr>
            <w:tcW w:w="3615" w:type="dxa"/>
          </w:tcPr>
          <w:p w14:paraId="6F7C57FF" w14:textId="77777777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1C5B04" w:rsidRPr="0012496B" w14:paraId="08CFB59E" w14:textId="1048BA51" w:rsidTr="00833722">
        <w:trPr>
          <w:trHeight w:val="315"/>
        </w:trPr>
        <w:tc>
          <w:tcPr>
            <w:tcW w:w="2720" w:type="dxa"/>
            <w:shd w:val="clear" w:color="auto" w:fill="auto"/>
            <w:noWrap/>
            <w:hideMark/>
          </w:tcPr>
          <w:p w14:paraId="32B75438" w14:textId="77777777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2496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How Much Does Self- Talk Influence Fatigue.pdf</w:t>
            </w:r>
          </w:p>
        </w:tc>
        <w:tc>
          <w:tcPr>
            <w:tcW w:w="1827" w:type="dxa"/>
            <w:shd w:val="clear" w:color="auto" w:fill="auto"/>
            <w:noWrap/>
            <w:hideMark/>
          </w:tcPr>
          <w:p w14:paraId="1F5130F4" w14:textId="77777777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2496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1827" w:type="dxa"/>
          </w:tcPr>
          <w:p w14:paraId="7270FA0E" w14:textId="1CA230D6" w:rsidR="001C5B04" w:rsidRPr="0012496B" w:rsidRDefault="009467F7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3614" w:type="dxa"/>
          </w:tcPr>
          <w:p w14:paraId="74203BD8" w14:textId="1A296A47" w:rsidR="001C5B04" w:rsidRPr="0012496B" w:rsidRDefault="009467F7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Task (fatiguing)</w:t>
            </w:r>
          </w:p>
        </w:tc>
        <w:tc>
          <w:tcPr>
            <w:tcW w:w="3615" w:type="dxa"/>
          </w:tcPr>
          <w:p w14:paraId="51205F76" w14:textId="70C6CD2B" w:rsidR="001C5B04" w:rsidRPr="0012496B" w:rsidRDefault="009467F7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RPE, EMG, motivation</w:t>
            </w:r>
          </w:p>
        </w:tc>
      </w:tr>
      <w:tr w:rsidR="001C5B04" w:rsidRPr="0012496B" w14:paraId="404CF6E8" w14:textId="61FB07E2" w:rsidTr="00833722">
        <w:trPr>
          <w:trHeight w:val="315"/>
        </w:trPr>
        <w:tc>
          <w:tcPr>
            <w:tcW w:w="2720" w:type="dxa"/>
            <w:shd w:val="clear" w:color="auto" w:fill="auto"/>
            <w:noWrap/>
            <w:hideMark/>
          </w:tcPr>
          <w:p w14:paraId="237731FC" w14:textId="77777777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2496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I Will Use Declarative Self-Talk . . . or Will I. Replication, Extension, and Meta-Analyses.pdf</w:t>
            </w:r>
          </w:p>
        </w:tc>
        <w:tc>
          <w:tcPr>
            <w:tcW w:w="1827" w:type="dxa"/>
            <w:shd w:val="clear" w:color="auto" w:fill="auto"/>
            <w:noWrap/>
            <w:hideMark/>
          </w:tcPr>
          <w:p w14:paraId="4AAF4092" w14:textId="77777777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2496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1827" w:type="dxa"/>
          </w:tcPr>
          <w:p w14:paraId="749C1E21" w14:textId="5C1D37E9" w:rsidR="001C5B04" w:rsidRPr="0012496B" w:rsidRDefault="00330D16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3614" w:type="dxa"/>
          </w:tcPr>
          <w:p w14:paraId="32370AE5" w14:textId="72A9310F" w:rsidR="001C5B04" w:rsidRPr="0012496B" w:rsidRDefault="005D6C9E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Self-talk content (grammatical structure)</w:t>
            </w:r>
          </w:p>
        </w:tc>
        <w:tc>
          <w:tcPr>
            <w:tcW w:w="3615" w:type="dxa"/>
          </w:tcPr>
          <w:p w14:paraId="766A5705" w14:textId="155EC0EA" w:rsidR="001C5B04" w:rsidRPr="0012496B" w:rsidRDefault="00330D16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Replication study</w:t>
            </w:r>
          </w:p>
        </w:tc>
      </w:tr>
      <w:tr w:rsidR="001C5B04" w:rsidRPr="0012496B" w14:paraId="159F9944" w14:textId="68994690" w:rsidTr="00833722">
        <w:trPr>
          <w:trHeight w:val="315"/>
        </w:trPr>
        <w:tc>
          <w:tcPr>
            <w:tcW w:w="2720" w:type="dxa"/>
            <w:shd w:val="clear" w:color="auto" w:fill="auto"/>
            <w:noWrap/>
            <w:hideMark/>
          </w:tcPr>
          <w:p w14:paraId="63A90243" w14:textId="77777777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2496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Interactive Effects on Motor Performance of Mindfulness, Performance Under Pressure, </w:t>
            </w:r>
            <w:r w:rsidRPr="0012496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Self-Talk, and Motor Task Characteristics.pdf</w:t>
            </w:r>
          </w:p>
        </w:tc>
        <w:tc>
          <w:tcPr>
            <w:tcW w:w="1827" w:type="dxa"/>
            <w:shd w:val="clear" w:color="auto" w:fill="auto"/>
            <w:noWrap/>
            <w:hideMark/>
          </w:tcPr>
          <w:p w14:paraId="1D7110D6" w14:textId="77777777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2496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No</w:t>
            </w:r>
          </w:p>
        </w:tc>
        <w:tc>
          <w:tcPr>
            <w:tcW w:w="1827" w:type="dxa"/>
          </w:tcPr>
          <w:p w14:paraId="4C756A9A" w14:textId="5DFE2298" w:rsidR="001C5B04" w:rsidRPr="0012496B" w:rsidRDefault="005D6C9E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3614" w:type="dxa"/>
          </w:tcPr>
          <w:p w14:paraId="7D85479B" w14:textId="5DC15FDA" w:rsidR="001C5B04" w:rsidRPr="0012496B" w:rsidRDefault="005D6C9E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Participants (mindfulness) * Self-talk content * environmental conditions (pressure) </w:t>
            </w:r>
          </w:p>
        </w:tc>
        <w:tc>
          <w:tcPr>
            <w:tcW w:w="3615" w:type="dxa"/>
          </w:tcPr>
          <w:p w14:paraId="5B34E3F1" w14:textId="0859D835" w:rsidR="001C5B04" w:rsidRPr="0012496B" w:rsidRDefault="005D6C9E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Heart rate</w:t>
            </w:r>
          </w:p>
        </w:tc>
      </w:tr>
      <w:tr w:rsidR="001C5B04" w:rsidRPr="0012496B" w14:paraId="7D5056CB" w14:textId="17198865" w:rsidTr="00833722">
        <w:trPr>
          <w:trHeight w:val="315"/>
        </w:trPr>
        <w:tc>
          <w:tcPr>
            <w:tcW w:w="2720" w:type="dxa"/>
            <w:shd w:val="clear" w:color="auto" w:fill="auto"/>
            <w:noWrap/>
            <w:hideMark/>
          </w:tcPr>
          <w:p w14:paraId="26C79009" w14:textId="77777777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2496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Motivational </w:t>
            </w:r>
            <w:proofErr w:type="spellStart"/>
            <w:r w:rsidRPr="0012496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self talk</w:t>
            </w:r>
            <w:proofErr w:type="spellEnd"/>
            <w:r w:rsidRPr="0012496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improves time trial swimming endurance performance in amateur triathletes.pdf</w:t>
            </w:r>
          </w:p>
        </w:tc>
        <w:tc>
          <w:tcPr>
            <w:tcW w:w="1827" w:type="dxa"/>
            <w:shd w:val="clear" w:color="auto" w:fill="auto"/>
            <w:noWrap/>
            <w:hideMark/>
          </w:tcPr>
          <w:p w14:paraId="65941757" w14:textId="77777777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2496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No</w:t>
            </w:r>
          </w:p>
        </w:tc>
        <w:tc>
          <w:tcPr>
            <w:tcW w:w="1827" w:type="dxa"/>
          </w:tcPr>
          <w:p w14:paraId="180F3842" w14:textId="476FF07C" w:rsidR="001C5B04" w:rsidRPr="0012496B" w:rsidRDefault="005D6C9E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3614" w:type="dxa"/>
          </w:tcPr>
          <w:p w14:paraId="4362AADC" w14:textId="440F6F4D" w:rsidR="001C5B04" w:rsidRPr="0012496B" w:rsidRDefault="005D6C9E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Participants (triathletes)</w:t>
            </w:r>
          </w:p>
        </w:tc>
        <w:tc>
          <w:tcPr>
            <w:tcW w:w="3615" w:type="dxa"/>
          </w:tcPr>
          <w:p w14:paraId="49923720" w14:textId="5D8F9C83" w:rsidR="001C5B04" w:rsidRPr="0012496B" w:rsidRDefault="00495D15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RPE, mood state, outcome expectancy</w:t>
            </w:r>
          </w:p>
        </w:tc>
      </w:tr>
      <w:tr w:rsidR="001C5B04" w:rsidRPr="0012496B" w14:paraId="1F1CBD6B" w14:textId="09599574" w:rsidTr="00833722">
        <w:trPr>
          <w:trHeight w:val="315"/>
        </w:trPr>
        <w:tc>
          <w:tcPr>
            <w:tcW w:w="2720" w:type="dxa"/>
            <w:shd w:val="clear" w:color="auto" w:fill="auto"/>
            <w:noWrap/>
            <w:hideMark/>
          </w:tcPr>
          <w:p w14:paraId="0E1EA30F" w14:textId="77777777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2496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Motivational self-talk improves 10km time trial cycling compared to neutral self-talk.pdf</w:t>
            </w:r>
          </w:p>
        </w:tc>
        <w:tc>
          <w:tcPr>
            <w:tcW w:w="1827" w:type="dxa"/>
            <w:shd w:val="clear" w:color="auto" w:fill="auto"/>
            <w:noWrap/>
            <w:hideMark/>
          </w:tcPr>
          <w:p w14:paraId="47AEFC95" w14:textId="77777777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2496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No</w:t>
            </w:r>
          </w:p>
        </w:tc>
        <w:tc>
          <w:tcPr>
            <w:tcW w:w="1827" w:type="dxa"/>
          </w:tcPr>
          <w:p w14:paraId="356CA249" w14:textId="77777777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14" w:type="dxa"/>
          </w:tcPr>
          <w:p w14:paraId="5AC094B0" w14:textId="1AEDF214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15" w:type="dxa"/>
          </w:tcPr>
          <w:p w14:paraId="4CC739EA" w14:textId="77777777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1C5B04" w:rsidRPr="0012496B" w14:paraId="2476454C" w14:textId="12059762" w:rsidTr="00833722">
        <w:trPr>
          <w:trHeight w:val="315"/>
        </w:trPr>
        <w:tc>
          <w:tcPr>
            <w:tcW w:w="2720" w:type="dxa"/>
            <w:shd w:val="clear" w:color="auto" w:fill="auto"/>
            <w:noWrap/>
            <w:hideMark/>
          </w:tcPr>
          <w:p w14:paraId="2C9B6AD1" w14:textId="77777777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2496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Motivational self-talk mitigates the harmful impact of mental fatigue on endurance performance.pdf</w:t>
            </w:r>
          </w:p>
        </w:tc>
        <w:tc>
          <w:tcPr>
            <w:tcW w:w="1827" w:type="dxa"/>
            <w:shd w:val="clear" w:color="auto" w:fill="auto"/>
            <w:noWrap/>
            <w:hideMark/>
          </w:tcPr>
          <w:p w14:paraId="41819D24" w14:textId="77777777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2496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1827" w:type="dxa"/>
          </w:tcPr>
          <w:p w14:paraId="7FF07FF6" w14:textId="77777777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14" w:type="dxa"/>
          </w:tcPr>
          <w:p w14:paraId="26893F42" w14:textId="239AAD21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15" w:type="dxa"/>
          </w:tcPr>
          <w:p w14:paraId="7B8D481D" w14:textId="77777777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1C5B04" w:rsidRPr="0012496B" w14:paraId="226ED7B6" w14:textId="7614859B" w:rsidTr="00833722">
        <w:trPr>
          <w:trHeight w:val="315"/>
        </w:trPr>
        <w:tc>
          <w:tcPr>
            <w:tcW w:w="2720" w:type="dxa"/>
            <w:shd w:val="clear" w:color="auto" w:fill="auto"/>
            <w:noWrap/>
            <w:hideMark/>
          </w:tcPr>
          <w:p w14:paraId="684D3891" w14:textId="77777777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2496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Self-talk and softball performance- The role of self-talk nature, motor task characteristics, and self-efficacy in novice softball players.pdf</w:t>
            </w:r>
          </w:p>
        </w:tc>
        <w:tc>
          <w:tcPr>
            <w:tcW w:w="1827" w:type="dxa"/>
            <w:shd w:val="clear" w:color="auto" w:fill="auto"/>
            <w:noWrap/>
            <w:hideMark/>
          </w:tcPr>
          <w:p w14:paraId="0EB720B7" w14:textId="77777777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2496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1827" w:type="dxa"/>
          </w:tcPr>
          <w:p w14:paraId="224EF946" w14:textId="77777777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14" w:type="dxa"/>
          </w:tcPr>
          <w:p w14:paraId="6677DDFA" w14:textId="4869EA51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15" w:type="dxa"/>
          </w:tcPr>
          <w:p w14:paraId="0C567BEE" w14:textId="77777777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1C5B04" w:rsidRPr="0012496B" w14:paraId="67027029" w14:textId="6CDD0D3C" w:rsidTr="00833722">
        <w:trPr>
          <w:trHeight w:val="315"/>
        </w:trPr>
        <w:tc>
          <w:tcPr>
            <w:tcW w:w="2720" w:type="dxa"/>
            <w:shd w:val="clear" w:color="auto" w:fill="auto"/>
            <w:noWrap/>
            <w:hideMark/>
          </w:tcPr>
          <w:p w14:paraId="115622AF" w14:textId="77777777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2496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Self-Talk in a SCUBA Diving </w:t>
            </w:r>
            <w:proofErr w:type="spellStart"/>
            <w:proofErr w:type="gramStart"/>
            <w:r w:rsidRPr="0012496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Context..</w:t>
            </w:r>
            <w:proofErr w:type="gramEnd"/>
            <w:r w:rsidRPr="0012496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pdf</w:t>
            </w:r>
            <w:proofErr w:type="spellEnd"/>
          </w:p>
        </w:tc>
        <w:tc>
          <w:tcPr>
            <w:tcW w:w="1827" w:type="dxa"/>
            <w:shd w:val="clear" w:color="auto" w:fill="auto"/>
            <w:noWrap/>
            <w:hideMark/>
          </w:tcPr>
          <w:p w14:paraId="724548B0" w14:textId="77777777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2496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1827" w:type="dxa"/>
          </w:tcPr>
          <w:p w14:paraId="6A0B1602" w14:textId="77777777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14" w:type="dxa"/>
          </w:tcPr>
          <w:p w14:paraId="4EC87E0F" w14:textId="4ABDAFB9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15" w:type="dxa"/>
          </w:tcPr>
          <w:p w14:paraId="7751A457" w14:textId="77777777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1C5B04" w:rsidRPr="0012496B" w14:paraId="49F3A3A4" w14:textId="121A8D07" w:rsidTr="00833722">
        <w:trPr>
          <w:trHeight w:val="315"/>
        </w:trPr>
        <w:tc>
          <w:tcPr>
            <w:tcW w:w="2720" w:type="dxa"/>
            <w:shd w:val="clear" w:color="auto" w:fill="auto"/>
            <w:noWrap/>
            <w:hideMark/>
          </w:tcPr>
          <w:p w14:paraId="6395C835" w14:textId="77777777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2496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Strategic Self-Talk Assists Basketball Free Throw Performance Under Conditions of Physical </w:t>
            </w:r>
            <w:proofErr w:type="spellStart"/>
            <w:proofErr w:type="gramStart"/>
            <w:r w:rsidRPr="0012496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Exertion..</w:t>
            </w:r>
            <w:proofErr w:type="gramEnd"/>
            <w:r w:rsidRPr="0012496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pdf</w:t>
            </w:r>
            <w:proofErr w:type="spellEnd"/>
          </w:p>
        </w:tc>
        <w:tc>
          <w:tcPr>
            <w:tcW w:w="1827" w:type="dxa"/>
            <w:shd w:val="clear" w:color="auto" w:fill="auto"/>
            <w:noWrap/>
            <w:hideMark/>
          </w:tcPr>
          <w:p w14:paraId="6EEB0A36" w14:textId="77777777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2496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1827" w:type="dxa"/>
          </w:tcPr>
          <w:p w14:paraId="43C3C3B2" w14:textId="77777777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14" w:type="dxa"/>
          </w:tcPr>
          <w:p w14:paraId="108FA1FD" w14:textId="465847B5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15" w:type="dxa"/>
          </w:tcPr>
          <w:p w14:paraId="1FA0FCEB" w14:textId="77777777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1C5B04" w:rsidRPr="0012496B" w14:paraId="3F94AF7B" w14:textId="7E137FC3" w:rsidTr="00833722">
        <w:trPr>
          <w:trHeight w:val="315"/>
        </w:trPr>
        <w:tc>
          <w:tcPr>
            <w:tcW w:w="2720" w:type="dxa"/>
            <w:shd w:val="clear" w:color="auto" w:fill="auto"/>
            <w:noWrap/>
            <w:hideMark/>
          </w:tcPr>
          <w:p w14:paraId="22D9A552" w14:textId="77777777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2496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talking_yourself_out_of_exhaustion__the_effects_of.19.pdf</w:t>
            </w:r>
          </w:p>
        </w:tc>
        <w:tc>
          <w:tcPr>
            <w:tcW w:w="1827" w:type="dxa"/>
            <w:shd w:val="clear" w:color="auto" w:fill="auto"/>
            <w:noWrap/>
            <w:hideMark/>
          </w:tcPr>
          <w:p w14:paraId="3CA5CC20" w14:textId="77777777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2496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No</w:t>
            </w:r>
          </w:p>
        </w:tc>
        <w:tc>
          <w:tcPr>
            <w:tcW w:w="1827" w:type="dxa"/>
          </w:tcPr>
          <w:p w14:paraId="0CC92988" w14:textId="77777777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14" w:type="dxa"/>
          </w:tcPr>
          <w:p w14:paraId="29A8970D" w14:textId="48374E71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15" w:type="dxa"/>
          </w:tcPr>
          <w:p w14:paraId="4D19451D" w14:textId="77777777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1C5B04" w:rsidRPr="0012496B" w14:paraId="4E29BAA0" w14:textId="5D7D4B51" w:rsidTr="00833722">
        <w:trPr>
          <w:trHeight w:val="315"/>
        </w:trPr>
        <w:tc>
          <w:tcPr>
            <w:tcW w:w="2720" w:type="dxa"/>
            <w:shd w:val="clear" w:color="auto" w:fill="auto"/>
            <w:noWrap/>
            <w:hideMark/>
          </w:tcPr>
          <w:p w14:paraId="461CE2F1" w14:textId="77777777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2496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Teeing up for success- The effects of rational and irrational self-talk on the putting performance of amateur golfers.pdf</w:t>
            </w:r>
          </w:p>
        </w:tc>
        <w:tc>
          <w:tcPr>
            <w:tcW w:w="1827" w:type="dxa"/>
            <w:shd w:val="clear" w:color="auto" w:fill="auto"/>
            <w:noWrap/>
            <w:hideMark/>
          </w:tcPr>
          <w:p w14:paraId="3E33394B" w14:textId="77777777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2496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1827" w:type="dxa"/>
          </w:tcPr>
          <w:p w14:paraId="06B6DE5E" w14:textId="77777777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14" w:type="dxa"/>
          </w:tcPr>
          <w:p w14:paraId="76BE1B54" w14:textId="1C4B1023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15" w:type="dxa"/>
          </w:tcPr>
          <w:p w14:paraId="2ABF3DD7" w14:textId="77777777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1C5B04" w:rsidRPr="0012496B" w14:paraId="53CF282C" w14:textId="05B42BAA" w:rsidTr="00833722">
        <w:trPr>
          <w:trHeight w:val="315"/>
        </w:trPr>
        <w:tc>
          <w:tcPr>
            <w:tcW w:w="2720" w:type="dxa"/>
            <w:shd w:val="clear" w:color="auto" w:fill="auto"/>
            <w:noWrap/>
            <w:hideMark/>
          </w:tcPr>
          <w:p w14:paraId="31E977CC" w14:textId="77777777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2496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The effect of instructional and motivational self-talk on </w:t>
            </w:r>
            <w:r w:rsidRPr="0012496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accuracy and electromyography of active and passive muscles in elbow joint position sense te.pdf</w:t>
            </w:r>
          </w:p>
        </w:tc>
        <w:tc>
          <w:tcPr>
            <w:tcW w:w="1827" w:type="dxa"/>
            <w:shd w:val="clear" w:color="auto" w:fill="auto"/>
            <w:noWrap/>
            <w:vAlign w:val="bottom"/>
            <w:hideMark/>
          </w:tcPr>
          <w:p w14:paraId="56ECC1AF" w14:textId="77777777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2496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No</w:t>
            </w:r>
          </w:p>
        </w:tc>
        <w:tc>
          <w:tcPr>
            <w:tcW w:w="1827" w:type="dxa"/>
          </w:tcPr>
          <w:p w14:paraId="57ABB93C" w14:textId="77777777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14" w:type="dxa"/>
          </w:tcPr>
          <w:p w14:paraId="7782F143" w14:textId="307D72D9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15" w:type="dxa"/>
          </w:tcPr>
          <w:p w14:paraId="6BFBC1F7" w14:textId="77777777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1C5B04" w:rsidRPr="0012496B" w14:paraId="51D4DF6E" w14:textId="344D1D30" w:rsidTr="00833722">
        <w:trPr>
          <w:trHeight w:val="315"/>
        </w:trPr>
        <w:tc>
          <w:tcPr>
            <w:tcW w:w="2720" w:type="dxa"/>
            <w:shd w:val="clear" w:color="auto" w:fill="auto"/>
            <w:noWrap/>
            <w:hideMark/>
          </w:tcPr>
          <w:p w14:paraId="4D44F268" w14:textId="77777777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2496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The effect of self-talk on Tae-kwon-do skills’ learning of novice athletes and perceived use of it.pdf</w:t>
            </w:r>
          </w:p>
        </w:tc>
        <w:tc>
          <w:tcPr>
            <w:tcW w:w="1827" w:type="dxa"/>
            <w:shd w:val="clear" w:color="auto" w:fill="auto"/>
            <w:noWrap/>
            <w:vAlign w:val="bottom"/>
            <w:hideMark/>
          </w:tcPr>
          <w:p w14:paraId="4218F0A6" w14:textId="77777777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2496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1827" w:type="dxa"/>
          </w:tcPr>
          <w:p w14:paraId="5686E271" w14:textId="77777777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14" w:type="dxa"/>
          </w:tcPr>
          <w:p w14:paraId="2FA436A4" w14:textId="71EE1ACB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15" w:type="dxa"/>
          </w:tcPr>
          <w:p w14:paraId="0D65890A" w14:textId="77777777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1C5B04" w:rsidRPr="0012496B" w14:paraId="70FF596B" w14:textId="0B470CDE" w:rsidTr="00833722">
        <w:trPr>
          <w:trHeight w:val="315"/>
        </w:trPr>
        <w:tc>
          <w:tcPr>
            <w:tcW w:w="2720" w:type="dxa"/>
            <w:shd w:val="clear" w:color="auto" w:fill="auto"/>
            <w:noWrap/>
            <w:hideMark/>
          </w:tcPr>
          <w:p w14:paraId="6E8C519B" w14:textId="77777777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2496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The effects of a self-talk intervention on elementary </w:t>
            </w:r>
            <w:proofErr w:type="spellStart"/>
            <w:r w:rsidRPr="0012496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students‚Äô</w:t>
            </w:r>
            <w:proofErr w:type="spellEnd"/>
            <w:r w:rsidRPr="0012496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motor task performance.pdf</w:t>
            </w:r>
          </w:p>
        </w:tc>
        <w:tc>
          <w:tcPr>
            <w:tcW w:w="1827" w:type="dxa"/>
            <w:shd w:val="clear" w:color="auto" w:fill="auto"/>
            <w:noWrap/>
            <w:vAlign w:val="bottom"/>
            <w:hideMark/>
          </w:tcPr>
          <w:p w14:paraId="34A9CBE1" w14:textId="77777777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2496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1827" w:type="dxa"/>
          </w:tcPr>
          <w:p w14:paraId="0765E8FB" w14:textId="77777777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14" w:type="dxa"/>
          </w:tcPr>
          <w:p w14:paraId="7006C3B3" w14:textId="0FA9FD45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15" w:type="dxa"/>
          </w:tcPr>
          <w:p w14:paraId="3FC55805" w14:textId="77777777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1C5B04" w:rsidRPr="0012496B" w14:paraId="30A114FB" w14:textId="10CE9A93" w:rsidTr="00833722">
        <w:trPr>
          <w:trHeight w:val="315"/>
        </w:trPr>
        <w:tc>
          <w:tcPr>
            <w:tcW w:w="2720" w:type="dxa"/>
            <w:shd w:val="clear" w:color="auto" w:fill="auto"/>
            <w:noWrap/>
            <w:hideMark/>
          </w:tcPr>
          <w:p w14:paraId="0F16402E" w14:textId="77777777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2496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The effects of instructional and motivational self-talk on axe kick performance in taekwondo.pdf</w:t>
            </w:r>
          </w:p>
        </w:tc>
        <w:tc>
          <w:tcPr>
            <w:tcW w:w="1827" w:type="dxa"/>
            <w:shd w:val="clear" w:color="auto" w:fill="auto"/>
            <w:noWrap/>
            <w:vAlign w:val="bottom"/>
            <w:hideMark/>
          </w:tcPr>
          <w:p w14:paraId="64D3E911" w14:textId="77777777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2496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No</w:t>
            </w:r>
          </w:p>
        </w:tc>
        <w:tc>
          <w:tcPr>
            <w:tcW w:w="1827" w:type="dxa"/>
          </w:tcPr>
          <w:p w14:paraId="189B116E" w14:textId="77777777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14" w:type="dxa"/>
          </w:tcPr>
          <w:p w14:paraId="5230EAAA" w14:textId="6BA79F67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15" w:type="dxa"/>
          </w:tcPr>
          <w:p w14:paraId="610CBC50" w14:textId="77777777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1C5B04" w:rsidRPr="0012496B" w14:paraId="4465BA23" w14:textId="40A12AC5" w:rsidTr="00833722">
        <w:trPr>
          <w:trHeight w:val="315"/>
        </w:trPr>
        <w:tc>
          <w:tcPr>
            <w:tcW w:w="2720" w:type="dxa"/>
            <w:shd w:val="clear" w:color="auto" w:fill="auto"/>
            <w:noWrap/>
            <w:hideMark/>
          </w:tcPr>
          <w:p w14:paraId="2EAEB8ED" w14:textId="77777777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2496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The effects of instructional and motivational self-talk on </w:t>
            </w:r>
            <w:proofErr w:type="spellStart"/>
            <w:r w:rsidRPr="0012496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students‚Äô</w:t>
            </w:r>
            <w:proofErr w:type="spellEnd"/>
            <w:r w:rsidRPr="0012496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motor task performance in physical education.pdf</w:t>
            </w:r>
          </w:p>
        </w:tc>
        <w:tc>
          <w:tcPr>
            <w:tcW w:w="1827" w:type="dxa"/>
            <w:shd w:val="clear" w:color="auto" w:fill="auto"/>
            <w:noWrap/>
            <w:vAlign w:val="bottom"/>
            <w:hideMark/>
          </w:tcPr>
          <w:p w14:paraId="534CCD1D" w14:textId="77777777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2496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No</w:t>
            </w:r>
          </w:p>
        </w:tc>
        <w:tc>
          <w:tcPr>
            <w:tcW w:w="1827" w:type="dxa"/>
          </w:tcPr>
          <w:p w14:paraId="47D67126" w14:textId="77777777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14" w:type="dxa"/>
          </w:tcPr>
          <w:p w14:paraId="620D5174" w14:textId="0FF868BA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15" w:type="dxa"/>
          </w:tcPr>
          <w:p w14:paraId="01F29C04" w14:textId="77777777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1C5B04" w:rsidRPr="0012496B" w14:paraId="6B479972" w14:textId="5357EDC4" w:rsidTr="00833722">
        <w:trPr>
          <w:trHeight w:val="315"/>
        </w:trPr>
        <w:tc>
          <w:tcPr>
            <w:tcW w:w="2720" w:type="dxa"/>
            <w:shd w:val="clear" w:color="auto" w:fill="auto"/>
            <w:noWrap/>
            <w:hideMark/>
          </w:tcPr>
          <w:p w14:paraId="0DA29A13" w14:textId="77777777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2496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The Effects of Instructional Self-Talk on Quiet-Eye Duration and Golf-Putting Performance.pdf</w:t>
            </w:r>
          </w:p>
        </w:tc>
        <w:tc>
          <w:tcPr>
            <w:tcW w:w="1827" w:type="dxa"/>
            <w:shd w:val="clear" w:color="auto" w:fill="auto"/>
            <w:noWrap/>
            <w:vAlign w:val="bottom"/>
            <w:hideMark/>
          </w:tcPr>
          <w:p w14:paraId="150E93C5" w14:textId="77777777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2496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1827" w:type="dxa"/>
          </w:tcPr>
          <w:p w14:paraId="3B71EB0B" w14:textId="77777777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14" w:type="dxa"/>
          </w:tcPr>
          <w:p w14:paraId="33C6C49F" w14:textId="08BFA6E2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15" w:type="dxa"/>
          </w:tcPr>
          <w:p w14:paraId="6F494767" w14:textId="77777777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1C5B04" w:rsidRPr="0012496B" w14:paraId="7E1ED3D3" w14:textId="69452B08" w:rsidTr="00833722">
        <w:trPr>
          <w:trHeight w:val="315"/>
        </w:trPr>
        <w:tc>
          <w:tcPr>
            <w:tcW w:w="2720" w:type="dxa"/>
            <w:shd w:val="clear" w:color="auto" w:fill="auto"/>
            <w:noWrap/>
            <w:hideMark/>
          </w:tcPr>
          <w:p w14:paraId="34D6A30D" w14:textId="77777777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2496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The Effects of Self-Talk Cues on the Putting Performance of Golfers Susceptible to Detrimental Putting Performances Under High Pressure Settings.pdf</w:t>
            </w:r>
          </w:p>
        </w:tc>
        <w:tc>
          <w:tcPr>
            <w:tcW w:w="1827" w:type="dxa"/>
            <w:shd w:val="clear" w:color="auto" w:fill="auto"/>
            <w:noWrap/>
            <w:vAlign w:val="bottom"/>
            <w:hideMark/>
          </w:tcPr>
          <w:p w14:paraId="2B552FFD" w14:textId="77777777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2496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1827" w:type="dxa"/>
          </w:tcPr>
          <w:p w14:paraId="2FCEA55A" w14:textId="77777777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14" w:type="dxa"/>
          </w:tcPr>
          <w:p w14:paraId="09FFCD19" w14:textId="1C52CEA7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15" w:type="dxa"/>
          </w:tcPr>
          <w:p w14:paraId="1D90D269" w14:textId="77777777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1C5B04" w:rsidRPr="0012496B" w14:paraId="661C4D7F" w14:textId="57E4CD53" w:rsidTr="00833722">
        <w:trPr>
          <w:trHeight w:val="315"/>
        </w:trPr>
        <w:tc>
          <w:tcPr>
            <w:tcW w:w="2720" w:type="dxa"/>
            <w:shd w:val="clear" w:color="auto" w:fill="auto"/>
            <w:noWrap/>
            <w:hideMark/>
          </w:tcPr>
          <w:p w14:paraId="7FB13A76" w14:textId="77777777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2496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The Effects of Self-Talk on Dominant and Nondominant Arm Performance on a Handball Task in Primary </w:t>
            </w:r>
            <w:r w:rsidRPr="0012496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 xml:space="preserve">Physical Education </w:t>
            </w:r>
            <w:proofErr w:type="spellStart"/>
            <w:proofErr w:type="gramStart"/>
            <w:r w:rsidRPr="0012496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Students..</w:t>
            </w:r>
            <w:proofErr w:type="gramEnd"/>
            <w:r w:rsidRPr="0012496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pdf</w:t>
            </w:r>
            <w:proofErr w:type="spellEnd"/>
          </w:p>
        </w:tc>
        <w:tc>
          <w:tcPr>
            <w:tcW w:w="1827" w:type="dxa"/>
            <w:shd w:val="clear" w:color="auto" w:fill="auto"/>
            <w:noWrap/>
            <w:vAlign w:val="bottom"/>
            <w:hideMark/>
          </w:tcPr>
          <w:p w14:paraId="23B15BD2" w14:textId="77777777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2496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Yes</w:t>
            </w:r>
          </w:p>
        </w:tc>
        <w:tc>
          <w:tcPr>
            <w:tcW w:w="1827" w:type="dxa"/>
          </w:tcPr>
          <w:p w14:paraId="0BE119FC" w14:textId="77777777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14" w:type="dxa"/>
          </w:tcPr>
          <w:p w14:paraId="0672730F" w14:textId="25AA2884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15" w:type="dxa"/>
          </w:tcPr>
          <w:p w14:paraId="7FA5D86B" w14:textId="77777777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1C5B04" w:rsidRPr="0012496B" w14:paraId="09BBA312" w14:textId="186C76F6" w:rsidTr="00833722">
        <w:trPr>
          <w:trHeight w:val="315"/>
        </w:trPr>
        <w:tc>
          <w:tcPr>
            <w:tcW w:w="2720" w:type="dxa"/>
            <w:shd w:val="clear" w:color="auto" w:fill="auto"/>
            <w:noWrap/>
            <w:hideMark/>
          </w:tcPr>
          <w:p w14:paraId="66D5E28B" w14:textId="77777777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2496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The effects of strategic self-talk on divided attention following physical exhaustion.pdf</w:t>
            </w:r>
          </w:p>
        </w:tc>
        <w:tc>
          <w:tcPr>
            <w:tcW w:w="1827" w:type="dxa"/>
            <w:shd w:val="clear" w:color="auto" w:fill="auto"/>
            <w:noWrap/>
            <w:vAlign w:val="bottom"/>
            <w:hideMark/>
          </w:tcPr>
          <w:p w14:paraId="6C9776F6" w14:textId="77777777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2496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1827" w:type="dxa"/>
          </w:tcPr>
          <w:p w14:paraId="26E4F555" w14:textId="77777777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14" w:type="dxa"/>
          </w:tcPr>
          <w:p w14:paraId="03140D5C" w14:textId="55AE9DB4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15" w:type="dxa"/>
          </w:tcPr>
          <w:p w14:paraId="141C7909" w14:textId="77777777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1C5B04" w:rsidRPr="0012496B" w14:paraId="2F1130B2" w14:textId="235C148E" w:rsidTr="00833722">
        <w:trPr>
          <w:trHeight w:val="315"/>
        </w:trPr>
        <w:tc>
          <w:tcPr>
            <w:tcW w:w="2720" w:type="dxa"/>
            <w:shd w:val="clear" w:color="auto" w:fill="auto"/>
            <w:noWrap/>
            <w:hideMark/>
          </w:tcPr>
          <w:p w14:paraId="7E6BABFF" w14:textId="77777777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2496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The influence of a self-talk intervention on collegiate cross-country </w:t>
            </w:r>
            <w:proofErr w:type="spellStart"/>
            <w:proofErr w:type="gramStart"/>
            <w:r w:rsidRPr="0012496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runners..</w:t>
            </w:r>
            <w:proofErr w:type="gramEnd"/>
            <w:r w:rsidRPr="0012496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pdf</w:t>
            </w:r>
            <w:proofErr w:type="spellEnd"/>
          </w:p>
        </w:tc>
        <w:tc>
          <w:tcPr>
            <w:tcW w:w="1827" w:type="dxa"/>
            <w:shd w:val="clear" w:color="auto" w:fill="auto"/>
            <w:noWrap/>
            <w:vAlign w:val="bottom"/>
            <w:hideMark/>
          </w:tcPr>
          <w:p w14:paraId="0EE2D4FA" w14:textId="77777777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2496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No</w:t>
            </w:r>
          </w:p>
        </w:tc>
        <w:tc>
          <w:tcPr>
            <w:tcW w:w="1827" w:type="dxa"/>
          </w:tcPr>
          <w:p w14:paraId="1B469793" w14:textId="77777777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14" w:type="dxa"/>
          </w:tcPr>
          <w:p w14:paraId="4E5C80EB" w14:textId="38A489C8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15" w:type="dxa"/>
          </w:tcPr>
          <w:p w14:paraId="1E8D4D9A" w14:textId="77777777" w:rsidR="001C5B04" w:rsidRPr="0012496B" w:rsidRDefault="001C5B04" w:rsidP="001C5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B7E8E15" w14:textId="77777777" w:rsidR="00646AF2" w:rsidRPr="0012496B" w:rsidRDefault="00646AF2">
      <w:pPr>
        <w:rPr>
          <w:sz w:val="20"/>
          <w:szCs w:val="20"/>
        </w:rPr>
      </w:pPr>
    </w:p>
    <w:sectPr w:rsidR="00646AF2" w:rsidRPr="0012496B" w:rsidSect="0012496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96B"/>
    <w:rsid w:val="000A7017"/>
    <w:rsid w:val="0012496B"/>
    <w:rsid w:val="001C5B04"/>
    <w:rsid w:val="00330D16"/>
    <w:rsid w:val="003C60B7"/>
    <w:rsid w:val="004474C9"/>
    <w:rsid w:val="00495D15"/>
    <w:rsid w:val="005376D0"/>
    <w:rsid w:val="00541F6F"/>
    <w:rsid w:val="005D6C9E"/>
    <w:rsid w:val="00646AF2"/>
    <w:rsid w:val="00833722"/>
    <w:rsid w:val="009467F7"/>
    <w:rsid w:val="00A51409"/>
    <w:rsid w:val="00AD797B"/>
    <w:rsid w:val="00BA4C4C"/>
    <w:rsid w:val="00CE2884"/>
    <w:rsid w:val="00E5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20011"/>
  <w15:chartTrackingRefBased/>
  <w15:docId w15:val="{43AE1D72-3B27-4952-B408-C8B47E2F4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9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9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9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9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9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9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9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9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9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9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9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9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9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9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9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9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9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9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9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9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9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9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9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9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9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9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9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9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9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5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Steele</dc:creator>
  <cp:keywords/>
  <dc:description/>
  <cp:lastModifiedBy>James Steele</cp:lastModifiedBy>
  <cp:revision>1</cp:revision>
  <dcterms:created xsi:type="dcterms:W3CDTF">2024-05-20T12:44:00Z</dcterms:created>
  <dcterms:modified xsi:type="dcterms:W3CDTF">2024-05-20T16:46:00Z</dcterms:modified>
</cp:coreProperties>
</file>