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5FED" w14:textId="648F1E56" w:rsidR="00DB5D7C" w:rsidRPr="00F93CC4" w:rsidRDefault="00DB5D7C" w:rsidP="00F93CC4">
      <w:pPr>
        <w:spacing w:line="360" w:lineRule="auto"/>
        <w:jc w:val="both"/>
      </w:pPr>
      <w:bookmarkStart w:id="0" w:name="OLE_LINK1"/>
      <w:bookmarkStart w:id="1" w:name="OLE_LINK2"/>
      <w:bookmarkStart w:id="2" w:name="_Toc133323265"/>
      <w:r w:rsidRPr="00F93CC4">
        <w:t>Chloe H</w:t>
      </w:r>
      <w:r w:rsidR="00356C3A" w:rsidRPr="00F93CC4">
        <w:t>. Maguire</w:t>
      </w:r>
      <w:r w:rsidRPr="00F93CC4">
        <w:t>,</w:t>
      </w:r>
      <w:r w:rsidR="00356C3A" w:rsidRPr="00F93CC4">
        <w:t xml:space="preserve"> BSc,</w:t>
      </w:r>
      <w:r w:rsidR="00356C3A" w:rsidRPr="00F93CC4">
        <w:rPr>
          <w:vertAlign w:val="superscript"/>
        </w:rPr>
        <w:t>1</w:t>
      </w:r>
      <w:r w:rsidRPr="00F93CC4">
        <w:t xml:space="preserve"> James Steele, PhD,</w:t>
      </w:r>
      <w:r w:rsidRPr="00F93CC4">
        <w:rPr>
          <w:vertAlign w:val="superscript"/>
        </w:rPr>
        <w:t>1</w:t>
      </w:r>
      <w:r w:rsidRPr="00F93CC4">
        <w:t xml:space="preserve"> and Lee A. Bridgeman, PhD, </w:t>
      </w:r>
      <w:r w:rsidRPr="00F93CC4">
        <w:rPr>
          <w:vertAlign w:val="superscript"/>
        </w:rPr>
        <w:t>1</w:t>
      </w:r>
    </w:p>
    <w:p w14:paraId="2FFB3987" w14:textId="6D65B2EB" w:rsidR="00DB5D7C" w:rsidRPr="00F93CC4" w:rsidRDefault="00DB5D7C" w:rsidP="00F93CC4">
      <w:pPr>
        <w:spacing w:line="360" w:lineRule="auto"/>
        <w:jc w:val="both"/>
      </w:pPr>
      <w:r w:rsidRPr="00F93CC4">
        <w:rPr>
          <w:vertAlign w:val="superscript"/>
        </w:rPr>
        <w:t>1</w:t>
      </w:r>
      <w:r w:rsidRPr="00F93CC4">
        <w:t xml:space="preserve">Department of Sport and </w:t>
      </w:r>
      <w:r w:rsidR="00356C3A" w:rsidRPr="00F93CC4">
        <w:t>Health</w:t>
      </w:r>
      <w:r w:rsidRPr="00F93CC4">
        <w:t>, Solent University, Southampton, England</w:t>
      </w:r>
    </w:p>
    <w:bookmarkEnd w:id="0"/>
    <w:bookmarkEnd w:id="1"/>
    <w:p w14:paraId="53DABD4B" w14:textId="77777777" w:rsidR="00DB5D7C" w:rsidRPr="00F93CC4" w:rsidRDefault="00DB5D7C" w:rsidP="00F93CC4">
      <w:pPr>
        <w:spacing w:line="360" w:lineRule="auto"/>
        <w:jc w:val="both"/>
      </w:pPr>
    </w:p>
    <w:p w14:paraId="099CCA81" w14:textId="79F19D53" w:rsidR="00DB5D7C" w:rsidRPr="00F93CC4" w:rsidRDefault="00DB5D7C" w:rsidP="00F93CC4">
      <w:pPr>
        <w:spacing w:line="360" w:lineRule="auto"/>
      </w:pPr>
      <w:r w:rsidRPr="00F93CC4">
        <w:t xml:space="preserve">Corresponding </w:t>
      </w:r>
      <w:r w:rsidR="00356C3A" w:rsidRPr="00F93CC4">
        <w:t>author's</w:t>
      </w:r>
      <w:r w:rsidRPr="00F93CC4">
        <w:t xml:space="preserve"> contact details:</w:t>
      </w:r>
    </w:p>
    <w:p w14:paraId="5F116BB0" w14:textId="3CE7CE9B" w:rsidR="00DB5D7C" w:rsidRPr="00F93CC4" w:rsidRDefault="00356C3A" w:rsidP="00F93CC4">
      <w:pPr>
        <w:spacing w:line="360" w:lineRule="auto"/>
        <w:jc w:val="both"/>
        <w:rPr>
          <w:color w:val="000000" w:themeColor="text1"/>
        </w:rPr>
      </w:pPr>
      <w:r w:rsidRPr="00F93CC4">
        <w:rPr>
          <w:color w:val="000000" w:themeColor="text1"/>
        </w:rPr>
        <w:t xml:space="preserve">Dr </w:t>
      </w:r>
      <w:r w:rsidR="00DB5D7C" w:rsidRPr="00F93CC4">
        <w:rPr>
          <w:color w:val="000000" w:themeColor="text1"/>
        </w:rPr>
        <w:t>Lee Bridgeman</w:t>
      </w:r>
    </w:p>
    <w:p w14:paraId="3A5D1AF3" w14:textId="43AFB9C7" w:rsidR="00DB5D7C" w:rsidRPr="00F93CC4" w:rsidRDefault="00356C3A" w:rsidP="00F93CC4">
      <w:pPr>
        <w:spacing w:line="360" w:lineRule="auto"/>
        <w:jc w:val="both"/>
        <w:rPr>
          <w:color w:val="000000" w:themeColor="text1"/>
        </w:rPr>
      </w:pPr>
      <w:r w:rsidRPr="00F93CC4">
        <w:rPr>
          <w:color w:val="000000" w:themeColor="text1"/>
        </w:rPr>
        <w:t>Department of Sport and Health,</w:t>
      </w:r>
      <w:r w:rsidR="00DB5D7C" w:rsidRPr="00F93CC4">
        <w:rPr>
          <w:color w:val="000000" w:themeColor="text1"/>
        </w:rPr>
        <w:t xml:space="preserve"> Solent University, East Park Terrace, Southampton, SO14 0YN, UK.</w:t>
      </w:r>
    </w:p>
    <w:p w14:paraId="20DFB837" w14:textId="77777777" w:rsidR="00DB5D7C" w:rsidRPr="00F93CC4" w:rsidRDefault="00DB5D7C" w:rsidP="00F93CC4">
      <w:pPr>
        <w:spacing w:line="360" w:lineRule="auto"/>
        <w:jc w:val="both"/>
        <w:rPr>
          <w:color w:val="000000" w:themeColor="text1"/>
        </w:rPr>
      </w:pPr>
      <w:r w:rsidRPr="00F93CC4">
        <w:rPr>
          <w:color w:val="000000" w:themeColor="text1"/>
        </w:rPr>
        <w:t>Phone: +44 023 8201 6381 (Ext 6381)</w:t>
      </w:r>
    </w:p>
    <w:p w14:paraId="41AAEAF3" w14:textId="77777777" w:rsidR="00DB5D7C" w:rsidRPr="00F93CC4" w:rsidRDefault="00DB5D7C" w:rsidP="00F93CC4">
      <w:pPr>
        <w:spacing w:line="360" w:lineRule="auto"/>
        <w:jc w:val="both"/>
        <w:rPr>
          <w:color w:val="000000" w:themeColor="text1"/>
        </w:rPr>
      </w:pPr>
      <w:r w:rsidRPr="00F93CC4">
        <w:rPr>
          <w:color w:val="000000" w:themeColor="text1"/>
        </w:rPr>
        <w:t xml:space="preserve">Email: </w:t>
      </w:r>
      <w:hyperlink r:id="rId7" w:history="1">
        <w:r w:rsidRPr="00F93CC4">
          <w:rPr>
            <w:rStyle w:val="Hyperlink"/>
            <w:rFonts w:eastAsiaTheme="majorEastAsia"/>
          </w:rPr>
          <w:t>lee.bridgeman@solent.ac.uk</w:t>
        </w:r>
      </w:hyperlink>
    </w:p>
    <w:p w14:paraId="5504455E" w14:textId="77777777" w:rsidR="00DB5D7C" w:rsidRPr="00F93CC4" w:rsidRDefault="00DB5D7C" w:rsidP="00F93CC4">
      <w:pPr>
        <w:spacing w:line="360" w:lineRule="auto"/>
        <w:rPr>
          <w:color w:val="000000" w:themeColor="text1"/>
          <w:shd w:val="clear" w:color="auto" w:fill="FFFFFF"/>
        </w:rPr>
      </w:pPr>
      <w:r w:rsidRPr="00F93CC4">
        <w:rPr>
          <w:color w:val="000000" w:themeColor="text1"/>
        </w:rPr>
        <w:t xml:space="preserve">ORCID </w:t>
      </w:r>
      <w:proofErr w:type="spellStart"/>
      <w:r w:rsidRPr="00F93CC4">
        <w:rPr>
          <w:color w:val="000000" w:themeColor="text1"/>
        </w:rPr>
        <w:t>iD</w:t>
      </w:r>
      <w:proofErr w:type="spellEnd"/>
      <w:r w:rsidRPr="00F93CC4">
        <w:rPr>
          <w:color w:val="000000" w:themeColor="text1"/>
        </w:rPr>
        <w:t xml:space="preserve">: </w:t>
      </w:r>
      <w:r w:rsidRPr="00F93CC4">
        <w:rPr>
          <w:color w:val="000000" w:themeColor="text1"/>
          <w:shd w:val="clear" w:color="auto" w:fill="FFFFFF"/>
        </w:rPr>
        <w:t>0000-0002-7605-4289</w:t>
      </w:r>
    </w:p>
    <w:p w14:paraId="5EA12DDD" w14:textId="77777777" w:rsidR="00DB5D7C" w:rsidRPr="00F93CC4" w:rsidRDefault="00DB5D7C" w:rsidP="00F93CC4">
      <w:pPr>
        <w:pStyle w:val="Heading1"/>
        <w:spacing w:before="0" w:line="360" w:lineRule="auto"/>
        <w:rPr>
          <w:rFonts w:ascii="Times New Roman" w:hAnsi="Times New Roman" w:cs="Times New Roman"/>
          <w:szCs w:val="24"/>
        </w:rPr>
      </w:pPr>
    </w:p>
    <w:p w14:paraId="2C120206" w14:textId="77777777" w:rsidR="00DB5D7C" w:rsidRPr="00F93CC4" w:rsidRDefault="00DB5D7C" w:rsidP="00F93CC4">
      <w:pPr>
        <w:spacing w:line="360" w:lineRule="auto"/>
        <w:rPr>
          <w:rFonts w:eastAsiaTheme="majorEastAsia"/>
          <w:b/>
          <w:color w:val="000000" w:themeColor="text1"/>
          <w:kern w:val="2"/>
          <w:lang w:eastAsia="en-US"/>
          <w14:ligatures w14:val="standardContextual"/>
        </w:rPr>
      </w:pPr>
      <w:r w:rsidRPr="00F93CC4">
        <w:br w:type="page"/>
      </w:r>
    </w:p>
    <w:p w14:paraId="12160FF4" w14:textId="686955EB" w:rsidR="00C605E9" w:rsidRPr="00F93CC4" w:rsidRDefault="005039CB" w:rsidP="00F93CC4">
      <w:pPr>
        <w:pStyle w:val="Heading1"/>
        <w:spacing w:before="0" w:line="360" w:lineRule="auto"/>
        <w:rPr>
          <w:rFonts w:ascii="Times New Roman" w:hAnsi="Times New Roman" w:cs="Times New Roman"/>
          <w:szCs w:val="24"/>
        </w:rPr>
      </w:pPr>
      <w:r w:rsidRPr="00F93CC4">
        <w:rPr>
          <w:rFonts w:ascii="Times New Roman" w:hAnsi="Times New Roman" w:cs="Times New Roman"/>
          <w:szCs w:val="24"/>
        </w:rPr>
        <w:lastRenderedPageBreak/>
        <w:t>Introduction</w:t>
      </w:r>
      <w:bookmarkEnd w:id="2"/>
      <w:r w:rsidRPr="00F93CC4">
        <w:rPr>
          <w:rFonts w:ascii="Times New Roman" w:hAnsi="Times New Roman" w:cs="Times New Roman"/>
          <w:szCs w:val="24"/>
        </w:rPr>
        <w:t xml:space="preserve"> </w:t>
      </w:r>
    </w:p>
    <w:p w14:paraId="0D6DCD37" w14:textId="77777777" w:rsidR="002F7AE2" w:rsidRPr="00F93CC4" w:rsidRDefault="002F7AE2" w:rsidP="00F93CC4">
      <w:pPr>
        <w:spacing w:line="360" w:lineRule="auto"/>
        <w:jc w:val="both"/>
        <w:rPr>
          <w:color w:val="000000" w:themeColor="text1"/>
        </w:rPr>
      </w:pPr>
    </w:p>
    <w:p w14:paraId="5045A47F" w14:textId="5AD3A712" w:rsidR="00C605E9" w:rsidRPr="00F93CC4" w:rsidRDefault="005039CB" w:rsidP="00F93CC4">
      <w:pPr>
        <w:spacing w:line="360" w:lineRule="auto"/>
        <w:jc w:val="both"/>
        <w:rPr>
          <w:color w:val="000000" w:themeColor="text1"/>
        </w:rPr>
      </w:pPr>
      <w:r w:rsidRPr="00F93CC4">
        <w:rPr>
          <w:color w:val="000000" w:themeColor="text1"/>
        </w:rPr>
        <w:t>Wheelchair rugby (WCR) is an indoor mixed-gendered contact para-sport that takes place on a rectangular court measuring 15 x 28m (</w:t>
      </w:r>
      <w:proofErr w:type="spellStart"/>
      <w:r w:rsidR="00F93CC4">
        <w:rPr>
          <w:color w:val="000000" w:themeColor="text1"/>
        </w:rPr>
        <w:t>Ρ</w:t>
      </w:r>
      <w:r w:rsidRPr="00F93CC4">
        <w:rPr>
          <w:color w:val="000000" w:themeColor="text1"/>
        </w:rPr>
        <w:t>des</w:t>
      </w:r>
      <w:proofErr w:type="spellEnd"/>
      <w:r w:rsidRPr="00F93CC4">
        <w:rPr>
          <w:color w:val="000000" w:themeColor="text1"/>
        </w:rPr>
        <w:t xml:space="preserve"> et al., 2018). The sport was designed for wheelchair basketball (WB) players who found the sport too physically demanding. It combines elements of rugby and basketball to create a unique and challenging game (Chua et al., 2010). The ball is required to be thrown, passed, bumped, or dribbled in any direction between teammates every 10 seconds. To score, the ball must be carried across the goal line, with both wheels crossing the opposition's goal line within 40 seconds of gaining possession of the ball (</w:t>
      </w:r>
      <w:proofErr w:type="spellStart"/>
      <w:r w:rsidRPr="00F93CC4">
        <w:rPr>
          <w:color w:val="000000" w:themeColor="text1"/>
        </w:rPr>
        <w:t>Goosey-Tolfrey</w:t>
      </w:r>
      <w:proofErr w:type="spellEnd"/>
      <w:r w:rsidRPr="00F93CC4">
        <w:rPr>
          <w:color w:val="000000" w:themeColor="text1"/>
        </w:rPr>
        <w:t xml:space="preserve">, 2010). </w:t>
      </w:r>
      <w:r w:rsidR="002F7AE2" w:rsidRPr="00F93CC4">
        <w:rPr>
          <w:color w:val="000000" w:themeColor="text1"/>
        </w:rPr>
        <w:t xml:space="preserve"> </w:t>
      </w:r>
      <w:r w:rsidRPr="00F93CC4">
        <w:rPr>
          <w:color w:val="000000" w:themeColor="text1"/>
        </w:rPr>
        <w:t>The sport is more commonly known for its original format and paralympic discipline WCR Fours, where four players are on the court at one time, competing in four quarters of eight minutes (</w:t>
      </w:r>
      <w:proofErr w:type="spellStart"/>
      <w:r w:rsidR="00F93CC4">
        <w:rPr>
          <w:color w:val="000000" w:themeColor="text1"/>
        </w:rPr>
        <w:t>Ρ</w:t>
      </w:r>
      <w:r w:rsidRPr="00F93CC4">
        <w:rPr>
          <w:color w:val="000000" w:themeColor="text1"/>
        </w:rPr>
        <w:t>des</w:t>
      </w:r>
      <w:proofErr w:type="spellEnd"/>
      <w:r w:rsidRPr="00F93CC4">
        <w:rPr>
          <w:color w:val="000000" w:themeColor="text1"/>
        </w:rPr>
        <w:t xml:space="preserve"> et al., 2018). </w:t>
      </w:r>
      <w:r w:rsidRPr="00F93CC4">
        <w:rPr>
          <w:color w:val="000000" w:themeColor="text1"/>
          <w:shd w:val="clear" w:color="auto" w:fill="FFFFFF"/>
        </w:rPr>
        <w:t xml:space="preserve">The Paralympic discipline is aimed at tetraplegics, </w:t>
      </w:r>
      <w:r w:rsidRPr="00F93CC4">
        <w:rPr>
          <w:color w:val="000000" w:themeColor="text1"/>
        </w:rPr>
        <w:t xml:space="preserve">with eligibility requiring athletes to have an impairment affecting their arms and legs. Many athletes partaking in the sport </w:t>
      </w:r>
      <w:proofErr w:type="gramStart"/>
      <w:r w:rsidRPr="00F93CC4">
        <w:rPr>
          <w:color w:val="000000" w:themeColor="text1"/>
        </w:rPr>
        <w:t>have</w:t>
      </w:r>
      <w:proofErr w:type="gramEnd"/>
      <w:r w:rsidRPr="00F93CC4">
        <w:rPr>
          <w:color w:val="000000" w:themeColor="text1"/>
        </w:rPr>
        <w:t xml:space="preserve"> spinal cord injuries (SCI), with full or partial paralysis of the legs and partial paralysis of the arms (García-Fresneda et al. 2019). Other disabilities commonly seen in the sport involve cerebral palsy, muscular dystrophy, amputations, polio, and other neurological conditions (García-Fresneda et al. 2019).</w:t>
      </w:r>
      <w:r w:rsidRPr="00F93CC4">
        <w:rPr>
          <w:color w:val="000000" w:themeColor="text1"/>
          <w:shd w:val="clear" w:color="auto" w:fill="FFFFFF"/>
        </w:rPr>
        <w:t xml:space="preserve"> </w:t>
      </w:r>
      <w:r w:rsidRPr="00F93CC4">
        <w:rPr>
          <w:color w:val="000000" w:themeColor="text1"/>
        </w:rPr>
        <w:t xml:space="preserve">Recently a faster-paced version of the sport known as WCR Fives was developed. These games involve two x 12 min halves rather than quarters and have five players on the court at once </w:t>
      </w:r>
      <w:r w:rsidRPr="00F93CC4">
        <w:rPr>
          <w:color w:val="000000" w:themeColor="text1"/>
          <w:shd w:val="clear" w:color="auto" w:fill="FFFFFF"/>
        </w:rPr>
        <w:t>(Wheelchair Rugby Australia, 2023)</w:t>
      </w:r>
      <w:r w:rsidRPr="00F93CC4">
        <w:rPr>
          <w:color w:val="000000" w:themeColor="text1"/>
        </w:rPr>
        <w:t xml:space="preserve">. This has allowed the sport to increase its inclusivity as the version opens the sport up to paraplegics and anyone with a physical impairment (International Wheelchair Rugby Federation, 2021). The eligibility for WCR Fives requires individuals to have a permanent physical impairment that significantly impairs the function of the upper or lower limbs to the extent that they cannot run, pivot, throw, catch or jump with sufficient speed, control, </w:t>
      </w:r>
      <w:proofErr w:type="gramStart"/>
      <w:r w:rsidRPr="00F93CC4">
        <w:rPr>
          <w:color w:val="000000" w:themeColor="text1"/>
        </w:rPr>
        <w:t>stability</w:t>
      </w:r>
      <w:proofErr w:type="gramEnd"/>
      <w:r w:rsidRPr="00F93CC4">
        <w:rPr>
          <w:color w:val="000000" w:themeColor="text1"/>
        </w:rPr>
        <w:t xml:space="preserve"> or endurance (Great Britain Wheelchair Rugby Limited, 2019). </w:t>
      </w:r>
    </w:p>
    <w:p w14:paraId="1AC48138" w14:textId="77777777" w:rsidR="00C605E9" w:rsidRPr="00F93CC4" w:rsidRDefault="00C605E9" w:rsidP="00F93CC4">
      <w:pPr>
        <w:spacing w:line="360" w:lineRule="auto"/>
        <w:jc w:val="both"/>
        <w:rPr>
          <w:color w:val="000000" w:themeColor="text1"/>
        </w:rPr>
      </w:pPr>
    </w:p>
    <w:p w14:paraId="7F9DF617" w14:textId="161CE516" w:rsidR="00C605E9" w:rsidRPr="00F93CC4" w:rsidRDefault="005039CB" w:rsidP="00F93CC4">
      <w:pPr>
        <w:spacing w:line="360" w:lineRule="auto"/>
        <w:jc w:val="both"/>
        <w:rPr>
          <w:color w:val="000000" w:themeColor="text1"/>
        </w:rPr>
      </w:pPr>
      <w:r w:rsidRPr="00F93CC4">
        <w:rPr>
          <w:color w:val="000000" w:themeColor="text1"/>
        </w:rPr>
        <w:t xml:space="preserve">Both game formats have their own classification system to fairly regulate the level of influence that impairments have on games, although the reliability of the system has regularly been questioned (Tweedy and </w:t>
      </w:r>
      <w:proofErr w:type="spellStart"/>
      <w:r w:rsidRPr="00F93CC4">
        <w:rPr>
          <w:color w:val="000000" w:themeColor="text1"/>
        </w:rPr>
        <w:t>Vanlandewijck</w:t>
      </w:r>
      <w:proofErr w:type="spellEnd"/>
      <w:r w:rsidRPr="00F93CC4">
        <w:rPr>
          <w:color w:val="000000" w:themeColor="text1"/>
        </w:rPr>
        <w:t xml:space="preserve">, 2009). The system allocates athletes to a classification that’s representative of functional ability rather than athletic ability. This is decided </w:t>
      </w:r>
      <w:r w:rsidRPr="00F93CC4">
        <w:rPr>
          <w:color w:val="000000" w:themeColor="text1"/>
          <w:shd w:val="clear" w:color="auto" w:fill="FFFFFF"/>
        </w:rPr>
        <w:t>by hand, arm, shoulder, and trunk</w:t>
      </w:r>
      <w:r w:rsidRPr="00F93CC4">
        <w:rPr>
          <w:color w:val="000000" w:themeColor="text1"/>
        </w:rPr>
        <w:t xml:space="preserve"> function (</w:t>
      </w:r>
      <w:proofErr w:type="spellStart"/>
      <w:r w:rsidRPr="00F93CC4">
        <w:rPr>
          <w:color w:val="000000" w:themeColor="text1"/>
        </w:rPr>
        <w:t>Goosey-Tolfrey</w:t>
      </w:r>
      <w:proofErr w:type="spellEnd"/>
      <w:r w:rsidRPr="00F93CC4">
        <w:rPr>
          <w:color w:val="000000" w:themeColor="text1"/>
        </w:rPr>
        <w:t xml:space="preserve">, 2010).  During a game, the WCR Fours classification total cannot exceed 8.0 points on the court at once, whilst WCR Fives cannot exceed 10.0 points. For each female on the court, an additional 0.5 points are allocated to that team. Current WCR research revolves around the paralympic discipline, and </w:t>
      </w:r>
      <w:r w:rsidRPr="00F93CC4">
        <w:rPr>
          <w:color w:val="000000" w:themeColor="text1"/>
        </w:rPr>
        <w:lastRenderedPageBreak/>
        <w:t xml:space="preserve">many of these studies categorise players into two groups based on their classification: high-point </w:t>
      </w:r>
      <w:r w:rsidR="00255C3A" w:rsidRPr="00F93CC4">
        <w:rPr>
          <w:color w:val="000000" w:themeColor="text1"/>
        </w:rPr>
        <w:t xml:space="preserve">(HP) </w:t>
      </w:r>
      <w:r w:rsidRPr="00F93CC4">
        <w:rPr>
          <w:color w:val="000000" w:themeColor="text1"/>
        </w:rPr>
        <w:t>and low-point</w:t>
      </w:r>
      <w:r w:rsidR="00255C3A" w:rsidRPr="00F93CC4">
        <w:rPr>
          <w:color w:val="000000" w:themeColor="text1"/>
        </w:rPr>
        <w:t xml:space="preserve"> (LP)</w:t>
      </w:r>
      <w:r w:rsidRPr="00F93CC4">
        <w:rPr>
          <w:color w:val="000000" w:themeColor="text1"/>
        </w:rPr>
        <w:t xml:space="preserve">. </w:t>
      </w:r>
      <w:r w:rsidR="00255C3A" w:rsidRPr="00F93CC4">
        <w:rPr>
          <w:color w:val="000000" w:themeColor="text1"/>
        </w:rPr>
        <w:t xml:space="preserve">Those </w:t>
      </w:r>
      <w:r w:rsidR="00A4482F" w:rsidRPr="00F93CC4">
        <w:rPr>
          <w:color w:val="000000" w:themeColor="text1"/>
        </w:rPr>
        <w:t>who are HP p</w:t>
      </w:r>
      <w:r w:rsidRPr="00F93CC4">
        <w:rPr>
          <w:color w:val="000000" w:themeColor="text1"/>
        </w:rPr>
        <w:t xml:space="preserve">layers (classification ≥ 2.0), tend to have better bodily functions and play a more offensive role in the sport resulting in higher peak velocities than </w:t>
      </w:r>
      <w:r w:rsidR="00A4482F" w:rsidRPr="00F93CC4">
        <w:rPr>
          <w:color w:val="000000" w:themeColor="text1"/>
        </w:rPr>
        <w:t xml:space="preserve">LP </w:t>
      </w:r>
      <w:r w:rsidRPr="00F93CC4">
        <w:rPr>
          <w:color w:val="000000" w:themeColor="text1"/>
        </w:rPr>
        <w:t>(classification ≤ 1.5) players (</w:t>
      </w:r>
      <w:proofErr w:type="spellStart"/>
      <w:r w:rsidRPr="00F93CC4">
        <w:rPr>
          <w:color w:val="000000" w:themeColor="text1"/>
        </w:rPr>
        <w:t>Bakatchina</w:t>
      </w:r>
      <w:proofErr w:type="spellEnd"/>
      <w:r w:rsidRPr="00F93CC4">
        <w:rPr>
          <w:color w:val="000000" w:themeColor="text1"/>
        </w:rPr>
        <w:t xml:space="preserve"> et al., 2021). </w:t>
      </w:r>
      <w:r w:rsidR="00A4482F" w:rsidRPr="00F93CC4">
        <w:rPr>
          <w:color w:val="000000" w:themeColor="text1"/>
        </w:rPr>
        <w:t xml:space="preserve">Players who are </w:t>
      </w:r>
      <w:r w:rsidR="00E05335" w:rsidRPr="00F93CC4">
        <w:rPr>
          <w:color w:val="000000" w:themeColor="text1"/>
        </w:rPr>
        <w:t xml:space="preserve">deemed </w:t>
      </w:r>
      <w:r w:rsidR="00A4482F" w:rsidRPr="00F93CC4">
        <w:rPr>
          <w:color w:val="000000" w:themeColor="text1"/>
        </w:rPr>
        <w:t>LP</w:t>
      </w:r>
      <w:r w:rsidRPr="00F93CC4">
        <w:rPr>
          <w:color w:val="000000" w:themeColor="text1"/>
        </w:rPr>
        <w:t xml:space="preserve"> tend to play a defensive role due to their lower functional ability, which results in limited wheelchair skills that stem from trunk instability (</w:t>
      </w:r>
      <w:proofErr w:type="spellStart"/>
      <w:r w:rsidRPr="00F93CC4">
        <w:rPr>
          <w:color w:val="000000" w:themeColor="text1"/>
        </w:rPr>
        <w:t>Goosey-Tolfrey</w:t>
      </w:r>
      <w:proofErr w:type="spellEnd"/>
      <w:r w:rsidRPr="00F93CC4">
        <w:rPr>
          <w:color w:val="000000" w:themeColor="text1"/>
        </w:rPr>
        <w:t xml:space="preserve">, 2006). </w:t>
      </w:r>
    </w:p>
    <w:p w14:paraId="69F6CBC3" w14:textId="77777777" w:rsidR="00C605E9" w:rsidRPr="00F93CC4" w:rsidRDefault="00C605E9" w:rsidP="00F93CC4">
      <w:pPr>
        <w:spacing w:line="360" w:lineRule="auto"/>
        <w:jc w:val="both"/>
        <w:rPr>
          <w:color w:val="000000" w:themeColor="text1"/>
        </w:rPr>
      </w:pPr>
    </w:p>
    <w:p w14:paraId="3BF3D7F9" w14:textId="77777777" w:rsidR="00C605E9" w:rsidRPr="00F93CC4" w:rsidRDefault="005039CB" w:rsidP="00F93CC4">
      <w:pPr>
        <w:spacing w:line="360" w:lineRule="auto"/>
        <w:jc w:val="both"/>
        <w:rPr>
          <w:color w:val="000000" w:themeColor="text1"/>
        </w:rPr>
      </w:pPr>
      <w:r w:rsidRPr="00F93CC4">
        <w:rPr>
          <w:color w:val="000000" w:themeColor="text1"/>
        </w:rPr>
        <w:t>An SCI can be defined as the partial or complete loss of the ability to move or sense from below an injury level (</w:t>
      </w:r>
      <w:proofErr w:type="spellStart"/>
      <w:r w:rsidRPr="00F93CC4">
        <w:rPr>
          <w:color w:val="000000" w:themeColor="text1"/>
        </w:rPr>
        <w:t>Bjerkefors</w:t>
      </w:r>
      <w:proofErr w:type="spellEnd"/>
      <w:r w:rsidRPr="00F93CC4">
        <w:rPr>
          <w:color w:val="000000" w:themeColor="text1"/>
        </w:rPr>
        <w:t xml:space="preserve"> et al. 2009). The physiological impact of aerobic and anaerobic capacity, aerobic power and strength is influenced by the SCI lesion level (Haisma et al. 2006). More specifically research has found significant correlations between trunk muscle strength and WCR sport-specific activities (Altmann et al., 2014). Truck function contributes to the stability and generation of momentum required for the </w:t>
      </w:r>
      <w:proofErr w:type="gramStart"/>
      <w:r w:rsidRPr="00F93CC4">
        <w:rPr>
          <w:color w:val="000000" w:themeColor="text1"/>
        </w:rPr>
        <w:t>sport,</w:t>
      </w:r>
      <w:proofErr w:type="gramEnd"/>
      <w:r w:rsidRPr="00F93CC4">
        <w:rPr>
          <w:color w:val="000000" w:themeColor="text1"/>
        </w:rPr>
        <w:t xml:space="preserve"> the abdominal muscle paralysis seen in SCI may result in the athlete being unable to get into the optimal position for force production (West et al. 2014). In addition, trunk function has been suggested to have the greatest impact on the first metre when accelerating from a standstill, while arm function is then a primary factor (Haydon et al., 2018). In SCI athletes it’s not uncommon to see asymmetries in the trunk and upper limbs, therefore during screening this is a considered factor due to the decrease in bilateral force production that it can cause (Haisma et al. 2006).   Athletes with SCI not only lack voluntary control of their torso and upper limbs, but they also face thermoregulatory impairment caused by SCI. A study examining the thermoregulatory response of these athletes found that those with SCI covered roughly 17% less distance and pushed with approximately 10% less force than those without SCI. These athletes generated smaller amounts of heat under a greater thermal stain due reduced ability to dissipate heat (Griggs et al., 2017). Despite being classified accordingly, it has been shown that athletes without SCI can reach a heart rate (HR) that is noticeably higher than athletes with SCI (Squair et al. 2017). This reduced HR response among athletes with SCI is indicative of an impaired cardiovascular system, which is believed to be caused by injury to the spinal sympathetic pathways resulting from the SCI (Gee et al., 2017). Those without SCI (Non-SCI) may hold impairments in sensation, motor control and communication, typically this can reflect in muscle imbalance and reduced power due to increased muscle tone, spasticity and or reduced coordination. However, unlike SCI Non-SCI may still uphold a cardiovascular response </w:t>
      </w:r>
      <w:proofErr w:type="gramStart"/>
      <w:r w:rsidRPr="00F93CC4">
        <w:rPr>
          <w:color w:val="000000" w:themeColor="text1"/>
        </w:rPr>
        <w:t>similar to</w:t>
      </w:r>
      <w:proofErr w:type="gramEnd"/>
      <w:r w:rsidRPr="00F93CC4">
        <w:rPr>
          <w:color w:val="000000" w:themeColor="text1"/>
        </w:rPr>
        <w:t xml:space="preserve"> able-bodied (AB) athletes (Paulson and </w:t>
      </w:r>
      <w:proofErr w:type="spellStart"/>
      <w:r w:rsidRPr="00F93CC4">
        <w:rPr>
          <w:color w:val="000000" w:themeColor="text1"/>
        </w:rPr>
        <w:t>Goosey-Tolfrey</w:t>
      </w:r>
      <w:proofErr w:type="spellEnd"/>
      <w:r w:rsidRPr="00F93CC4">
        <w:rPr>
          <w:color w:val="000000" w:themeColor="text1"/>
        </w:rPr>
        <w:t xml:space="preserve"> 2017).</w:t>
      </w:r>
    </w:p>
    <w:p w14:paraId="14B14706" w14:textId="77777777" w:rsidR="00C605E9" w:rsidRPr="00F93CC4" w:rsidRDefault="00C605E9" w:rsidP="00F93CC4">
      <w:pPr>
        <w:spacing w:line="360" w:lineRule="auto"/>
        <w:jc w:val="both"/>
        <w:rPr>
          <w:color w:val="000000" w:themeColor="text1"/>
        </w:rPr>
      </w:pPr>
    </w:p>
    <w:p w14:paraId="6FFE634E" w14:textId="6CFC13A3" w:rsidR="00C605E9" w:rsidRPr="00F93CC4" w:rsidRDefault="005039CB" w:rsidP="00F93CC4">
      <w:pPr>
        <w:spacing w:line="360" w:lineRule="auto"/>
        <w:jc w:val="both"/>
        <w:rPr>
          <w:color w:val="000000" w:themeColor="text1"/>
        </w:rPr>
      </w:pPr>
      <w:r w:rsidRPr="00F93CC4">
        <w:rPr>
          <w:color w:val="000000" w:themeColor="text1"/>
        </w:rPr>
        <w:lastRenderedPageBreak/>
        <w:t>Fields tests in speed, acceleration, change of direction ability, strength and endurance have all been used to determine WB physical ability (</w:t>
      </w:r>
      <w:proofErr w:type="spellStart"/>
      <w:r w:rsidRPr="00F93CC4">
        <w:rPr>
          <w:color w:val="000000" w:themeColor="text1"/>
        </w:rPr>
        <w:t>Romarate</w:t>
      </w:r>
      <w:proofErr w:type="spellEnd"/>
      <w:r w:rsidRPr="00F93CC4">
        <w:rPr>
          <w:color w:val="000000" w:themeColor="text1"/>
        </w:rPr>
        <w:t xml:space="preserve"> et al. 2023). Sprint performance is a key skill in WCR, with athletes regularly required to accelerate faster than their opponents (Malone et al., 2010).  Factors influencing sprint performance include wheelchair set-up, trunk function and push rim propulsion. Push rims propulsion is a necessity to maximally accelerate, the ability to complete this from fast turning and at a standstill has been deemed crucial in the sport (Haydon et al. 2018). Wheelchair sports literature has found that sprint ability is imperative to performance, with peak velocity playing a crucial role in performance outcomes during high-intensity bouts (</w:t>
      </w:r>
      <w:proofErr w:type="spellStart"/>
      <w:r w:rsidRPr="00F93CC4">
        <w:rPr>
          <w:color w:val="000000" w:themeColor="text1"/>
        </w:rPr>
        <w:t>Bakatchina</w:t>
      </w:r>
      <w:proofErr w:type="spellEnd"/>
      <w:r w:rsidRPr="00F93CC4">
        <w:rPr>
          <w:color w:val="000000" w:themeColor="text1"/>
        </w:rPr>
        <w:t xml:space="preserve"> et al. 2021). These bouts have been shown to occur 36 to 52 times lasting between 1.7 and 1.9 seconds during a game (</w:t>
      </w:r>
      <w:proofErr w:type="spellStart"/>
      <w:r w:rsidR="00F93CC4">
        <w:rPr>
          <w:color w:val="000000" w:themeColor="text1"/>
        </w:rPr>
        <w:t>Ρ</w:t>
      </w:r>
      <w:r w:rsidRPr="00F93CC4">
        <w:rPr>
          <w:color w:val="000000" w:themeColor="text1"/>
        </w:rPr>
        <w:t>des</w:t>
      </w:r>
      <w:proofErr w:type="spellEnd"/>
      <w:r w:rsidRPr="00F93CC4">
        <w:rPr>
          <w:color w:val="000000" w:themeColor="text1"/>
        </w:rPr>
        <w:t xml:space="preserve"> et al. 2017).  These sprints are more often seen from HP players rather than LP (</w:t>
      </w:r>
      <w:proofErr w:type="spellStart"/>
      <w:r w:rsidRPr="00F93CC4">
        <w:rPr>
          <w:color w:val="000000" w:themeColor="text1"/>
        </w:rPr>
        <w:t>Goosey-Tolfrey</w:t>
      </w:r>
      <w:proofErr w:type="spellEnd"/>
      <w:r w:rsidRPr="00F93CC4">
        <w:rPr>
          <w:color w:val="000000" w:themeColor="text1"/>
        </w:rPr>
        <w:t xml:space="preserve"> et al. 2018). Repeated sprint (RS) ability has been recognised in wheelchair-based sports (</w:t>
      </w:r>
      <w:proofErr w:type="spellStart"/>
      <w:r w:rsidRPr="00F93CC4">
        <w:rPr>
          <w:color w:val="000000" w:themeColor="text1"/>
        </w:rPr>
        <w:t>Iturricastillo</w:t>
      </w:r>
      <w:proofErr w:type="spellEnd"/>
      <w:r w:rsidRPr="00F93CC4">
        <w:rPr>
          <w:color w:val="000000" w:themeColor="text1"/>
        </w:rPr>
        <w:t xml:space="preserve"> et al., 2019), and is the capacity to perform sprint efforts with incomplete rest periods (Çetin and Koçak 2022). The ability makes a player better equipped to take initiative for potential play, allowing them to gain and maintain possession of the ball (</w:t>
      </w:r>
      <w:proofErr w:type="spellStart"/>
      <w:r w:rsidRPr="00F93CC4">
        <w:rPr>
          <w:color w:val="000000" w:themeColor="text1"/>
        </w:rPr>
        <w:t>Iturricastillo</w:t>
      </w:r>
      <w:proofErr w:type="spellEnd"/>
      <w:r w:rsidRPr="00F93CC4">
        <w:rPr>
          <w:color w:val="000000" w:themeColor="text1"/>
        </w:rPr>
        <w:t xml:space="preserve"> et al. 2019).</w:t>
      </w:r>
    </w:p>
    <w:p w14:paraId="0D349509" w14:textId="77777777" w:rsidR="00C605E9" w:rsidRPr="00F93CC4" w:rsidRDefault="00C605E9" w:rsidP="00F93CC4">
      <w:pPr>
        <w:spacing w:line="360" w:lineRule="auto"/>
        <w:jc w:val="both"/>
        <w:rPr>
          <w:color w:val="000000" w:themeColor="text1"/>
        </w:rPr>
      </w:pPr>
    </w:p>
    <w:p w14:paraId="35462AC0" w14:textId="77777777" w:rsidR="00C605E9" w:rsidRPr="00F93CC4"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 xml:space="preserve">Literature supporting sprint ability in AB sports is significantly larger than what can be found in wheelchair-based sports (García-Fresneda et al., 2019). The gap in research can hold back the progress of the sport, as the development of effective training and game strategies is limited due to the limited understanding of the sport. Current studies have mainly focused on an elite sample of wheelchair athletes competing at national and or international levels. This research has provided insights into the sport's physiology, functional abilities, classification system, and biomechanical analysis (Bauerfeind et al., 2015).  </w:t>
      </w:r>
    </w:p>
    <w:p w14:paraId="5FE2CF3B" w14:textId="77777777" w:rsidR="00C605E9" w:rsidRPr="00F93CC4" w:rsidRDefault="00C605E9" w:rsidP="00F93CC4">
      <w:pPr>
        <w:pStyle w:val="NormalWeb"/>
        <w:spacing w:before="0" w:beforeAutospacing="0" w:after="0" w:afterAutospacing="0" w:line="360" w:lineRule="auto"/>
        <w:jc w:val="both"/>
        <w:rPr>
          <w:color w:val="000000" w:themeColor="text1"/>
        </w:rPr>
      </w:pPr>
    </w:p>
    <w:p w14:paraId="1B34EF37" w14:textId="6F930E5C" w:rsidR="00C605E9" w:rsidRPr="00F93CC4"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Many of the current studies have been completed through laboratory testing, and whilst this has provided valuable data. This method is less accessible, especially to non-elite athletes, due to the limited availability of the specialized equipment required (</w:t>
      </w:r>
      <w:proofErr w:type="spellStart"/>
      <w:r w:rsidRPr="00F93CC4">
        <w:rPr>
          <w:color w:val="000000" w:themeColor="text1"/>
        </w:rPr>
        <w:t>Goosey-Tolfrey</w:t>
      </w:r>
      <w:proofErr w:type="spellEnd"/>
      <w:r w:rsidRPr="00F93CC4">
        <w:rPr>
          <w:color w:val="000000" w:themeColor="text1"/>
        </w:rPr>
        <w:t xml:space="preserve"> et al., 2020). This limitation makes field-based measures a desirable method to assess performance abilities, particularly concerning acceleration, a significant quality in WCR beneficial to the sport (Malone et al., 2010; </w:t>
      </w:r>
      <w:proofErr w:type="spellStart"/>
      <w:r w:rsidRPr="00F93CC4">
        <w:rPr>
          <w:color w:val="000000" w:themeColor="text1"/>
        </w:rPr>
        <w:t>Vanlandewijck</w:t>
      </w:r>
      <w:proofErr w:type="spellEnd"/>
      <w:r w:rsidRPr="00F93CC4">
        <w:rPr>
          <w:color w:val="000000" w:themeColor="text1"/>
        </w:rPr>
        <w:t xml:space="preserve"> and Thompson, 2011). Gee (2018) acknowledged this gap in field-based testing and investigated the effectiveness of a 20x20m RS field test that replicated the physical demands of WCR. The results showed a positive correlation between peak heart rate (HR) and lactate ([La-]B) in the field test (r=0.470, p=0.043), as well as between peak HR and peak speed (r=0.493, p=0.031). Furthermore, significant intra-class correlations </w:t>
      </w:r>
      <w:r w:rsidRPr="00F93CC4">
        <w:rPr>
          <w:color w:val="000000" w:themeColor="text1"/>
        </w:rPr>
        <w:lastRenderedPageBreak/>
        <w:t xml:space="preserve">(ICCs) were found between the field test and gameplay for peak HR (ICC=0.922, p&lt;0.001). The bland-Altman analysis also indicated good agreement between HR and [La-]B in the field test and gameplay, demonstrating excellent between-day reliability of the test. The study suggests that the 20x20m RS field test is a valuable tool for assessing and monitoring training efficiency in WCR. However, like many of the studies available, this was also based on an elite WCR </w:t>
      </w:r>
      <w:r w:rsidR="005C7FB6" w:rsidRPr="00F93CC4">
        <w:rPr>
          <w:color w:val="000000" w:themeColor="text1"/>
        </w:rPr>
        <w:t>sample,</w:t>
      </w:r>
      <w:r w:rsidRPr="00F93CC4">
        <w:rPr>
          <w:color w:val="000000" w:themeColor="text1"/>
        </w:rPr>
        <w:t xml:space="preserve"> and </w:t>
      </w:r>
      <w:r w:rsidR="005C7FB6" w:rsidRPr="00F93CC4">
        <w:rPr>
          <w:color w:val="000000" w:themeColor="text1"/>
        </w:rPr>
        <w:t xml:space="preserve">a </w:t>
      </w:r>
      <w:r w:rsidR="001A3AC3" w:rsidRPr="00F93CC4">
        <w:rPr>
          <w:color w:val="000000" w:themeColor="text1"/>
        </w:rPr>
        <w:t>non-elite sample</w:t>
      </w:r>
      <w:r w:rsidR="005C7FB6" w:rsidRPr="00F93CC4">
        <w:rPr>
          <w:color w:val="000000" w:themeColor="text1"/>
        </w:rPr>
        <w:t xml:space="preserve"> was a future recommendation for the study</w:t>
      </w:r>
      <w:r w:rsidRPr="00F93CC4">
        <w:rPr>
          <w:color w:val="000000" w:themeColor="text1"/>
        </w:rPr>
        <w:t>.</w:t>
      </w:r>
    </w:p>
    <w:p w14:paraId="58C9D038" w14:textId="77777777" w:rsidR="00C605E9" w:rsidRPr="00F93CC4" w:rsidRDefault="00C605E9" w:rsidP="00F93CC4">
      <w:pPr>
        <w:pStyle w:val="NormalWeb"/>
        <w:spacing w:before="0" w:beforeAutospacing="0" w:after="0" w:afterAutospacing="0" w:line="360" w:lineRule="auto"/>
        <w:jc w:val="both"/>
        <w:rPr>
          <w:color w:val="000000" w:themeColor="text1"/>
        </w:rPr>
      </w:pPr>
    </w:p>
    <w:p w14:paraId="5145D9DF" w14:textId="5C44D306" w:rsidR="00C605E9" w:rsidRPr="00F93CC4"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A further study investigating sprint performance revealed significant and large correlations between initial maximal push rim propulsion (IMPRP) mean acceleration, maximum acceleration, and 12-m sprint performance in elite WCR athletes. This was the first study to analyse the relationship between these variables, in which a 61.4–80.1% variance in sprint performance was found. This was explained to be an effect of strength-related IMPRP mechanical outputs, suggesting that</w:t>
      </w:r>
      <w:r w:rsidR="00754B79" w:rsidRPr="00F93CC4">
        <w:rPr>
          <w:color w:val="000000" w:themeColor="text1"/>
        </w:rPr>
        <w:t xml:space="preserve"> by</w:t>
      </w:r>
      <w:r w:rsidRPr="00F93CC4">
        <w:rPr>
          <w:color w:val="000000" w:themeColor="text1"/>
        </w:rPr>
        <w:t xml:space="preserve"> improving IMPRP</w:t>
      </w:r>
      <w:r w:rsidR="00754B79" w:rsidRPr="00F93CC4">
        <w:rPr>
          <w:color w:val="000000" w:themeColor="text1"/>
        </w:rPr>
        <w:t>,</w:t>
      </w:r>
      <w:r w:rsidRPr="00F93CC4">
        <w:rPr>
          <w:color w:val="000000" w:themeColor="text1"/>
        </w:rPr>
        <w:t xml:space="preserve"> sprint performance would improve (García-Fresneda et al. 2019). The varying range and severity of impairments have been linked to the differences seen in propulsion techniques (Haydon et al. 2018). Whilst the study on the impact of impairment in activities is a challenge, it’s important to develop evidence-based classification systems and further physiologically develop the sport (Altmann et al. 2016). Due to the difficulty of classification, researchers have called for more natural groupings based on disability-specific characteristics (Altmann et al., 2017). By examining subgroups, researchers can gain insights into the impact of impairments on key performance indicators (Haydon et al., 2018). Research on WCR sprinting is limited, and this is further expanded when looking at the relationship between game format and impairment type. Therefore, further investigation is necessary to understand the relationship between these sporting variables in both non-elite and elite-level athletes before examining causation (Altmann et al., 2014). Furthermore, it must be acknowledged that no previous studies have investigated any WCR performance variables in the Fives format. Therefore, any research carried out has been on the Fours with the majority focused on elite athletes.</w:t>
      </w:r>
    </w:p>
    <w:p w14:paraId="7FC41E91" w14:textId="77777777" w:rsidR="00C605E9" w:rsidRPr="00F93CC4" w:rsidRDefault="00C605E9" w:rsidP="00F93CC4">
      <w:pPr>
        <w:pStyle w:val="NormalWeb"/>
        <w:spacing w:before="0" w:beforeAutospacing="0" w:after="0" w:afterAutospacing="0" w:line="360" w:lineRule="auto"/>
        <w:jc w:val="both"/>
        <w:rPr>
          <w:color w:val="000000" w:themeColor="text1"/>
        </w:rPr>
      </w:pPr>
    </w:p>
    <w:p w14:paraId="21D5A9B9" w14:textId="77777777" w:rsidR="00C605E9" w:rsidRPr="00F93CC4"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 xml:space="preserve">The first aim of this study was to investigate the differences between WCR game formats (Fours and Fives) during sprint and RS testing in a non-elite sample of athletes. A secondary aim was to investigate the differences in SCI and Non-SCI sprint and RS ability. It was hypothesized that there would be a difference between the Fours and Fives performances in the sprint and RS tests. Furthermore, when subcategorised, it was hypothesised that </w:t>
      </w:r>
      <w:proofErr w:type="gramStart"/>
      <w:r w:rsidRPr="00F93CC4">
        <w:rPr>
          <w:color w:val="000000" w:themeColor="text1"/>
        </w:rPr>
        <w:t>Non-SCI</w:t>
      </w:r>
      <w:proofErr w:type="gramEnd"/>
      <w:r w:rsidRPr="00F93CC4">
        <w:rPr>
          <w:color w:val="000000" w:themeColor="text1"/>
        </w:rPr>
        <w:t xml:space="preserve"> </w:t>
      </w:r>
      <w:r w:rsidRPr="00F93CC4">
        <w:rPr>
          <w:color w:val="000000" w:themeColor="text1"/>
        </w:rPr>
        <w:lastRenderedPageBreak/>
        <w:t>would outperform SCI, with SCI players in both the sprints and RS while having higher peak lactate values after the 10 sprints.</w:t>
      </w:r>
    </w:p>
    <w:p w14:paraId="2EDBC338" w14:textId="77777777" w:rsidR="00C605E9" w:rsidRPr="00F93CC4" w:rsidRDefault="005039CB" w:rsidP="00F93CC4">
      <w:pPr>
        <w:pStyle w:val="Heading1"/>
        <w:spacing w:before="0" w:line="360" w:lineRule="auto"/>
        <w:rPr>
          <w:rFonts w:ascii="Times New Roman" w:hAnsi="Times New Roman" w:cs="Times New Roman"/>
          <w:szCs w:val="24"/>
        </w:rPr>
      </w:pPr>
      <w:bookmarkStart w:id="3" w:name="_Toc133323266"/>
      <w:r w:rsidRPr="00F93CC4">
        <w:rPr>
          <w:rFonts w:ascii="Times New Roman" w:hAnsi="Times New Roman" w:cs="Times New Roman"/>
          <w:szCs w:val="24"/>
        </w:rPr>
        <w:t>Method</w:t>
      </w:r>
      <w:bookmarkEnd w:id="3"/>
      <w:r w:rsidRPr="00F93CC4">
        <w:rPr>
          <w:rFonts w:ascii="Times New Roman" w:hAnsi="Times New Roman" w:cs="Times New Roman"/>
          <w:szCs w:val="24"/>
        </w:rPr>
        <w:t xml:space="preserve"> </w:t>
      </w:r>
    </w:p>
    <w:p w14:paraId="3FDD02E7" w14:textId="77777777" w:rsidR="00C605E9" w:rsidRPr="00F93CC4" w:rsidRDefault="005039CB" w:rsidP="00F93CC4">
      <w:pPr>
        <w:pStyle w:val="Heading2"/>
        <w:spacing w:before="0" w:line="360" w:lineRule="auto"/>
        <w:jc w:val="both"/>
        <w:rPr>
          <w:rFonts w:ascii="Times New Roman" w:hAnsi="Times New Roman" w:cs="Times New Roman"/>
          <w:szCs w:val="24"/>
        </w:rPr>
      </w:pPr>
      <w:bookmarkStart w:id="4" w:name="_Toc133323267"/>
      <w:r w:rsidRPr="00F93CC4">
        <w:rPr>
          <w:rFonts w:ascii="Times New Roman" w:hAnsi="Times New Roman" w:cs="Times New Roman"/>
          <w:szCs w:val="24"/>
        </w:rPr>
        <w:t>Participants</w:t>
      </w:r>
      <w:bookmarkEnd w:id="4"/>
    </w:p>
    <w:p w14:paraId="1AD6C338" w14:textId="73CFE177" w:rsidR="00F831ED" w:rsidRPr="00F93CC4" w:rsidRDefault="005039CB" w:rsidP="00F93CC4">
      <w:pPr>
        <w:autoSpaceDE w:val="0"/>
        <w:autoSpaceDN w:val="0"/>
        <w:adjustRightInd w:val="0"/>
        <w:spacing w:line="360" w:lineRule="auto"/>
        <w:jc w:val="both"/>
        <w:rPr>
          <w:rFonts w:eastAsia="MS Gothic"/>
          <w:color w:val="000000"/>
        </w:rPr>
      </w:pPr>
      <w:r w:rsidRPr="00F93CC4">
        <w:rPr>
          <w:color w:val="000000" w:themeColor="text1"/>
        </w:rPr>
        <w:t xml:space="preserve">A purposive sampling approach was used to </w:t>
      </w:r>
      <w:r w:rsidR="00F831ED" w:rsidRPr="00F93CC4">
        <w:rPr>
          <w:color w:val="000000" w:themeColor="text1"/>
        </w:rPr>
        <w:t>recruit</w:t>
      </w:r>
      <w:r w:rsidRPr="00F93CC4">
        <w:rPr>
          <w:color w:val="000000" w:themeColor="text1"/>
        </w:rPr>
        <w:t xml:space="preserve"> participants from a recreational WCR club, consisting of a diverse group of players from various game formats and classifications (Table 1). A total of 21 (17 males and 4 females) non-elite players (mean ± SD; age: 34.66 ± 12.34 years; mass: 76.23 ± 21.96 kg; stature: 1.76 ± 0.09 m) participated in the study. </w:t>
      </w:r>
      <w:r w:rsidR="00F831ED" w:rsidRPr="00F93CC4">
        <w:t>Before commencing testing, all participants were fully informed about the procedures, possible risks, and purpose of the study. All participants also completed a PAR-Q form and provided informed written consent.</w:t>
      </w:r>
      <w:r w:rsidR="00F831ED" w:rsidRPr="00F93CC4">
        <w:rPr>
          <w:rFonts w:eastAsia="MS Gothic"/>
          <w:color w:val="000000"/>
        </w:rPr>
        <w:t xml:space="preserve"> The Solent University Ethics Committee approved this study.</w:t>
      </w:r>
    </w:p>
    <w:p w14:paraId="6CB03CF7" w14:textId="3C0BF364" w:rsidR="00C605E9" w:rsidRPr="00F93CC4" w:rsidRDefault="00C605E9" w:rsidP="00F93CC4">
      <w:pPr>
        <w:spacing w:line="360" w:lineRule="auto"/>
        <w:jc w:val="both"/>
        <w:rPr>
          <w:color w:val="000000" w:themeColor="text1"/>
        </w:rPr>
      </w:pPr>
    </w:p>
    <w:p w14:paraId="1D2E6FF5" w14:textId="77777777" w:rsidR="00C605E9" w:rsidRPr="00F93CC4" w:rsidRDefault="005039CB" w:rsidP="00F93CC4">
      <w:pPr>
        <w:pStyle w:val="Heading2"/>
        <w:spacing w:before="0" w:line="360" w:lineRule="auto"/>
        <w:jc w:val="both"/>
        <w:rPr>
          <w:rFonts w:ascii="Times New Roman" w:hAnsi="Times New Roman" w:cs="Times New Roman"/>
          <w:szCs w:val="24"/>
        </w:rPr>
      </w:pPr>
      <w:bookmarkStart w:id="5" w:name="_Toc133323269"/>
      <w:r w:rsidRPr="00F93CC4">
        <w:rPr>
          <w:rFonts w:ascii="Times New Roman" w:hAnsi="Times New Roman" w:cs="Times New Roman"/>
          <w:szCs w:val="24"/>
        </w:rPr>
        <w:t>Procedures</w:t>
      </w:r>
      <w:bookmarkEnd w:id="5"/>
    </w:p>
    <w:p w14:paraId="1989C0B4" w14:textId="5C32F594" w:rsidR="00C605E9" w:rsidRPr="00F93CC4" w:rsidRDefault="005039CB" w:rsidP="00F93CC4">
      <w:pPr>
        <w:spacing w:line="360" w:lineRule="auto"/>
        <w:jc w:val="both"/>
        <w:rPr>
          <w:color w:val="000000" w:themeColor="text1"/>
        </w:rPr>
      </w:pPr>
      <w:r w:rsidRPr="00F93CC4">
        <w:rPr>
          <w:color w:val="000000" w:themeColor="text1"/>
        </w:rPr>
        <w:t xml:space="preserve">Testing took place over two sessions with a minimum of 48 hours rest between them, in the club's sports hall where they usually train. The participant's chairs were a mix of personal and club chairs set to their preferences. </w:t>
      </w:r>
      <w:r w:rsidR="00F831ED" w:rsidRPr="00F93CC4">
        <w:rPr>
          <w:color w:val="000000" w:themeColor="text1"/>
        </w:rPr>
        <w:t>A s</w:t>
      </w:r>
      <w:r w:rsidRPr="00F93CC4">
        <w:rPr>
          <w:color w:val="000000" w:themeColor="text1"/>
        </w:rPr>
        <w:t>tandardised warm-up (</w:t>
      </w:r>
      <w:r w:rsidR="00F831ED" w:rsidRPr="00F93CC4">
        <w:rPr>
          <w:color w:val="000000" w:themeColor="text1"/>
        </w:rPr>
        <w:t>Two</w:t>
      </w:r>
      <w:r w:rsidRPr="00F93CC4">
        <w:rPr>
          <w:color w:val="000000" w:themeColor="text1"/>
        </w:rPr>
        <w:t xml:space="preserve"> </w:t>
      </w:r>
      <w:r w:rsidR="00F831ED" w:rsidRPr="00F93CC4">
        <w:rPr>
          <w:color w:val="000000" w:themeColor="text1"/>
        </w:rPr>
        <w:t>c</w:t>
      </w:r>
      <w:r w:rsidRPr="00F93CC4">
        <w:rPr>
          <w:color w:val="000000" w:themeColor="text1"/>
        </w:rPr>
        <w:t xml:space="preserve">ourt </w:t>
      </w:r>
      <w:r w:rsidR="00F831ED" w:rsidRPr="00F93CC4">
        <w:rPr>
          <w:color w:val="000000" w:themeColor="text1"/>
        </w:rPr>
        <w:t>lengths</w:t>
      </w:r>
      <w:r w:rsidRPr="00F93CC4">
        <w:rPr>
          <w:color w:val="000000" w:themeColor="text1"/>
        </w:rPr>
        <w:t xml:space="preserve">, dynamic </w:t>
      </w:r>
      <w:r w:rsidR="00F831ED" w:rsidRPr="00F93CC4">
        <w:rPr>
          <w:color w:val="000000" w:themeColor="text1"/>
        </w:rPr>
        <w:t>stretches</w:t>
      </w:r>
      <w:r w:rsidRPr="00F93CC4">
        <w:rPr>
          <w:color w:val="000000" w:themeColor="text1"/>
        </w:rPr>
        <w:t xml:space="preserve"> of shoulders, trunk, and </w:t>
      </w:r>
      <w:r w:rsidR="00D23401" w:rsidRPr="00F93CC4">
        <w:rPr>
          <w:color w:val="000000" w:themeColor="text1"/>
        </w:rPr>
        <w:t>activation</w:t>
      </w:r>
      <w:r w:rsidRPr="00F93CC4">
        <w:rPr>
          <w:color w:val="000000" w:themeColor="text1"/>
        </w:rPr>
        <w:t xml:space="preserve"> of the neck. Followed by 50% sprints from 90-degree turn x 2, 75% sprints from 180 degrees turn x 1</w:t>
      </w:r>
      <w:r w:rsidR="00B05576" w:rsidRPr="00F93CC4">
        <w:rPr>
          <w:color w:val="000000" w:themeColor="text1"/>
        </w:rPr>
        <w:t>,</w:t>
      </w:r>
      <w:r w:rsidRPr="00F93CC4">
        <w:rPr>
          <w:color w:val="000000" w:themeColor="text1"/>
        </w:rPr>
        <w:t xml:space="preserve"> and reaction pushes in all directions) </w:t>
      </w:r>
      <w:r w:rsidR="00F831ED" w:rsidRPr="00F93CC4">
        <w:rPr>
          <w:color w:val="000000" w:themeColor="text1"/>
        </w:rPr>
        <w:t>was</w:t>
      </w:r>
      <w:r w:rsidRPr="00F93CC4">
        <w:rPr>
          <w:color w:val="000000" w:themeColor="text1"/>
        </w:rPr>
        <w:t xml:space="preserve"> conducted before all testing sessions.</w:t>
      </w:r>
    </w:p>
    <w:p w14:paraId="54B283CB" w14:textId="77777777" w:rsidR="00C605E9" w:rsidRPr="00F93CC4" w:rsidRDefault="00C605E9" w:rsidP="00F93CC4">
      <w:pPr>
        <w:spacing w:line="360" w:lineRule="auto"/>
        <w:jc w:val="both"/>
        <w:rPr>
          <w:color w:val="000000" w:themeColor="text1"/>
        </w:rPr>
      </w:pPr>
    </w:p>
    <w:p w14:paraId="5F76EABF" w14:textId="77777777" w:rsidR="00C605E9" w:rsidRPr="00F93CC4" w:rsidRDefault="005039CB" w:rsidP="00F93CC4">
      <w:pPr>
        <w:pStyle w:val="Heading3"/>
        <w:spacing w:before="0" w:line="360" w:lineRule="auto"/>
        <w:jc w:val="both"/>
        <w:rPr>
          <w:rFonts w:ascii="Times New Roman" w:hAnsi="Times New Roman" w:cs="Times New Roman"/>
          <w:i/>
          <w:iCs/>
          <w:color w:val="000000" w:themeColor="text1"/>
        </w:rPr>
      </w:pPr>
      <w:bookmarkStart w:id="6" w:name="_Toc133323270"/>
      <w:r w:rsidRPr="00F93CC4">
        <w:rPr>
          <w:rFonts w:ascii="Times New Roman" w:hAnsi="Times New Roman" w:cs="Times New Roman"/>
          <w:i/>
          <w:iCs/>
          <w:color w:val="000000" w:themeColor="text1"/>
        </w:rPr>
        <w:t>Session One – Initial Sprint Testing</w:t>
      </w:r>
      <w:bookmarkEnd w:id="6"/>
    </w:p>
    <w:p w14:paraId="76E8A9FB" w14:textId="7C76D10F" w:rsidR="00C605E9" w:rsidRPr="00F93CC4" w:rsidRDefault="005039CB" w:rsidP="00F93CC4">
      <w:pPr>
        <w:spacing w:line="360" w:lineRule="auto"/>
        <w:jc w:val="both"/>
        <w:rPr>
          <w:color w:val="000000" w:themeColor="text1"/>
        </w:rPr>
      </w:pPr>
      <w:r w:rsidRPr="00F93CC4">
        <w:rPr>
          <w:color w:val="000000" w:themeColor="text1"/>
        </w:rPr>
        <w:t>Session one (Figures 1 and 2) allowed for the measurement of time (secs), average velocity (m.s</w:t>
      </w:r>
      <w:r w:rsidRPr="00F93CC4">
        <w:rPr>
          <w:color w:val="000000" w:themeColor="text1"/>
          <w:vertAlign w:val="superscript"/>
        </w:rPr>
        <w:t>-1</w:t>
      </w:r>
      <w:r w:rsidRPr="00F93CC4">
        <w:rPr>
          <w:color w:val="000000" w:themeColor="text1"/>
        </w:rPr>
        <w:t>) for each of the splits and overall average velocity (m.s</w:t>
      </w:r>
      <w:r w:rsidRPr="00F93CC4">
        <w:rPr>
          <w:color w:val="000000" w:themeColor="text1"/>
          <w:vertAlign w:val="superscript"/>
        </w:rPr>
        <w:t>-1</w:t>
      </w:r>
      <w:r w:rsidRPr="00F93CC4">
        <w:rPr>
          <w:color w:val="000000" w:themeColor="text1"/>
        </w:rPr>
        <w:t>) and acceleration (m.s</w:t>
      </w:r>
      <w:r w:rsidRPr="00F93CC4">
        <w:rPr>
          <w:color w:val="000000" w:themeColor="text1"/>
          <w:vertAlign w:val="superscript"/>
        </w:rPr>
        <w:t>-2</w:t>
      </w:r>
      <w:r w:rsidRPr="00F93CC4">
        <w:rPr>
          <w:color w:val="000000" w:themeColor="text1"/>
        </w:rPr>
        <w:t>) during three maximal 20m sprint efforts. Timing gates (</w:t>
      </w:r>
      <w:proofErr w:type="spellStart"/>
      <w:r w:rsidRPr="00F93CC4">
        <w:rPr>
          <w:color w:val="000000" w:themeColor="text1"/>
        </w:rPr>
        <w:t>SmartSpeed</w:t>
      </w:r>
      <w:proofErr w:type="spellEnd"/>
      <w:r w:rsidRPr="00F93CC4">
        <w:rPr>
          <w:color w:val="000000" w:themeColor="text1"/>
        </w:rPr>
        <w:t>, Vald, Newstead, Australia) were used to record splits at 5m (CV = 2.1%, ICC = 0.82), 10m (CV = 1.8%, ICC = 0.91), 15m (CV = 1.9%, ICC = 0.92) and 20m (CV = 1.6%, ICC = 0.95). Before commencing the test, a briefing was delivered and addressed any questions. Participants were then directed to position themselves 30cm behind the first timing gate (start gate) and instructed to complete each 20m sprint maximally when ready. After each sprint</w:t>
      </w:r>
      <w:r w:rsidR="00B05576" w:rsidRPr="00F93CC4">
        <w:rPr>
          <w:color w:val="000000" w:themeColor="text1"/>
        </w:rPr>
        <w:t>,</w:t>
      </w:r>
      <w:r w:rsidRPr="00F93CC4">
        <w:rPr>
          <w:color w:val="000000" w:themeColor="text1"/>
        </w:rPr>
        <w:t xml:space="preserve"> participants were given a five-minute recovery period.</w:t>
      </w:r>
    </w:p>
    <w:p w14:paraId="130B5B25" w14:textId="77777777" w:rsidR="00B05576" w:rsidRPr="00F93CC4" w:rsidRDefault="00B05576" w:rsidP="00F93CC4">
      <w:pPr>
        <w:pStyle w:val="Heading3"/>
        <w:spacing w:before="0" w:line="360" w:lineRule="auto"/>
        <w:jc w:val="both"/>
        <w:rPr>
          <w:rFonts w:ascii="Times New Roman" w:hAnsi="Times New Roman" w:cs="Times New Roman"/>
          <w:i/>
          <w:iCs/>
          <w:color w:val="000000" w:themeColor="text1"/>
        </w:rPr>
      </w:pPr>
      <w:bookmarkStart w:id="7" w:name="_Toc133323271"/>
    </w:p>
    <w:p w14:paraId="56CDF100" w14:textId="753F28C1" w:rsidR="00C605E9" w:rsidRPr="00F93CC4" w:rsidRDefault="005039CB" w:rsidP="00F93CC4">
      <w:pPr>
        <w:pStyle w:val="Heading3"/>
        <w:spacing w:before="0" w:line="360" w:lineRule="auto"/>
        <w:jc w:val="both"/>
        <w:rPr>
          <w:rFonts w:ascii="Times New Roman" w:hAnsi="Times New Roman" w:cs="Times New Roman"/>
          <w:i/>
          <w:iCs/>
          <w:color w:val="000000" w:themeColor="text1"/>
        </w:rPr>
      </w:pPr>
      <w:r w:rsidRPr="00F93CC4">
        <w:rPr>
          <w:rFonts w:ascii="Times New Roman" w:hAnsi="Times New Roman" w:cs="Times New Roman"/>
          <w:i/>
          <w:iCs/>
          <w:color w:val="000000" w:themeColor="text1"/>
        </w:rPr>
        <w:t>Session Two – Repeated Sprint Testing</w:t>
      </w:r>
      <w:bookmarkEnd w:id="7"/>
    </w:p>
    <w:p w14:paraId="17B2AF02" w14:textId="2D17909A" w:rsidR="00F50130" w:rsidRPr="00F93CC4" w:rsidRDefault="005039CB" w:rsidP="00F93CC4">
      <w:pPr>
        <w:spacing w:line="360" w:lineRule="auto"/>
        <w:jc w:val="both"/>
        <w:rPr>
          <w:rFonts w:eastAsiaTheme="majorEastAsia"/>
          <w:color w:val="000000" w:themeColor="text1"/>
        </w:rPr>
      </w:pPr>
      <w:r w:rsidRPr="00F93CC4">
        <w:rPr>
          <w:color w:val="000000" w:themeColor="text1"/>
        </w:rPr>
        <w:t xml:space="preserve">Session two measured RS ability during </w:t>
      </w:r>
      <w:r w:rsidRPr="00F93CC4">
        <w:rPr>
          <w:rFonts w:eastAsiaTheme="majorEastAsia"/>
          <w:color w:val="000000" w:themeColor="text1"/>
        </w:rPr>
        <w:t xml:space="preserve">10 x 20m maximal effort sprints (Figures 1 and 2). The same setup as session one was used to assess the time to complete each 20m sprint (splits </w:t>
      </w:r>
      <w:r w:rsidRPr="00F93CC4">
        <w:rPr>
          <w:rFonts w:eastAsiaTheme="majorEastAsia"/>
          <w:color w:val="000000" w:themeColor="text1"/>
        </w:rPr>
        <w:lastRenderedPageBreak/>
        <w:t>as described previously).  Blood lactate concentration (mmol/L) was measured before starting the test and straight after the final sprint. The sample was taken from the ear lobe using a lancet and analysed using l</w:t>
      </w:r>
      <w:r w:rsidRPr="00F93CC4">
        <w:rPr>
          <w:color w:val="000000" w:themeColor="text1"/>
        </w:rPr>
        <w:t xml:space="preserve">actate pro (Lactate Pro 2, </w:t>
      </w:r>
      <w:proofErr w:type="spellStart"/>
      <w:r w:rsidRPr="00F93CC4">
        <w:rPr>
          <w:color w:val="000000" w:themeColor="text1"/>
        </w:rPr>
        <w:t>Arkray</w:t>
      </w:r>
      <w:proofErr w:type="spellEnd"/>
      <w:r w:rsidRPr="00F93CC4">
        <w:rPr>
          <w:color w:val="000000" w:themeColor="text1"/>
        </w:rPr>
        <w:t xml:space="preserve"> Europe B.V., Netherlands). Before </w:t>
      </w:r>
      <w:r w:rsidRPr="00F93CC4">
        <w:rPr>
          <w:rFonts w:eastAsiaTheme="majorEastAsia"/>
          <w:color w:val="000000" w:themeColor="text1"/>
        </w:rPr>
        <w:t>the 1</w:t>
      </w:r>
      <w:r w:rsidRPr="00F93CC4">
        <w:rPr>
          <w:rFonts w:eastAsiaTheme="majorEastAsia"/>
          <w:color w:val="000000" w:themeColor="text1"/>
          <w:vertAlign w:val="superscript"/>
        </w:rPr>
        <w:t>st</w:t>
      </w:r>
      <w:r w:rsidRPr="00F93CC4">
        <w:rPr>
          <w:rFonts w:eastAsiaTheme="majorEastAsia"/>
          <w:color w:val="000000" w:themeColor="text1"/>
        </w:rPr>
        <w:t xml:space="preserve"> sprint, participants were instructed to complete each of the 10 sprints maximally. When ready, the participants began their 1</w:t>
      </w:r>
      <w:r w:rsidRPr="00F93CC4">
        <w:rPr>
          <w:rFonts w:eastAsiaTheme="majorEastAsia"/>
          <w:color w:val="000000" w:themeColor="text1"/>
          <w:vertAlign w:val="superscript"/>
        </w:rPr>
        <w:t>st</w:t>
      </w:r>
      <w:r w:rsidRPr="00F93CC4">
        <w:rPr>
          <w:rFonts w:eastAsiaTheme="majorEastAsia"/>
          <w:color w:val="000000" w:themeColor="text1"/>
        </w:rPr>
        <w:t xml:space="preserve"> sprint 30cm behind the start line before turning around at the other end (20m line), allowing the start line of the previous sprint to become the finish line of the next sprint. An auditory and a visual cue from the timing gates presented like a traffic light system informing participants when to begin the next sprint after a 15-second recovery period. This procedure continued until the 10</w:t>
      </w:r>
      <w:r w:rsidRPr="00F93CC4">
        <w:rPr>
          <w:rFonts w:eastAsiaTheme="majorEastAsia"/>
          <w:color w:val="000000" w:themeColor="text1"/>
          <w:vertAlign w:val="superscript"/>
        </w:rPr>
        <w:t>th</w:t>
      </w:r>
      <w:r w:rsidRPr="00F93CC4">
        <w:rPr>
          <w:rFonts w:eastAsiaTheme="majorEastAsia"/>
          <w:color w:val="000000" w:themeColor="text1"/>
        </w:rPr>
        <w:t xml:space="preserve"> sprint, after which lactate concentration was assessed again. Verbal encouragement was given to all participants throughout from both the team and the staff present. </w:t>
      </w:r>
    </w:p>
    <w:p w14:paraId="57D3B924" w14:textId="77777777" w:rsidR="002F7AE2" w:rsidRPr="00F93CC4" w:rsidRDefault="002F7AE2" w:rsidP="00F93CC4">
      <w:pPr>
        <w:pStyle w:val="Heading2"/>
        <w:spacing w:before="0" w:line="360" w:lineRule="auto"/>
        <w:jc w:val="both"/>
        <w:rPr>
          <w:rFonts w:ascii="Times New Roman" w:hAnsi="Times New Roman" w:cs="Times New Roman"/>
          <w:szCs w:val="24"/>
        </w:rPr>
      </w:pPr>
      <w:bookmarkStart w:id="8" w:name="_Toc133323272"/>
    </w:p>
    <w:bookmarkEnd w:id="8"/>
    <w:p w14:paraId="012BBDC3" w14:textId="5C76CC52" w:rsidR="00F93CC4" w:rsidRPr="00F93CC4" w:rsidRDefault="00F93CC4" w:rsidP="00F93CC4">
      <w:pPr>
        <w:pStyle w:val="Heading1"/>
        <w:spacing w:before="0" w:line="360" w:lineRule="auto"/>
        <w:rPr>
          <w:rFonts w:ascii="Times New Roman" w:hAnsi="Times New Roman" w:cs="Times New Roman"/>
          <w:b w:val="0"/>
          <w:bCs/>
          <w:i/>
          <w:iCs/>
          <w:szCs w:val="24"/>
        </w:rPr>
      </w:pPr>
      <w:r w:rsidRPr="00F93CC4">
        <w:rPr>
          <w:rFonts w:ascii="Times New Roman" w:hAnsi="Times New Roman" w:cs="Times New Roman"/>
          <w:b w:val="0"/>
          <w:bCs/>
          <w:i/>
          <w:iCs/>
          <w:szCs w:val="24"/>
        </w:rPr>
        <w:t>Statistical Analysis</w:t>
      </w:r>
    </w:p>
    <w:p w14:paraId="061BA355" w14:textId="77777777" w:rsidR="00F93CC4" w:rsidRDefault="00F93CC4" w:rsidP="00F93CC4">
      <w:pPr>
        <w:pStyle w:val="FirstParagraph"/>
        <w:spacing w:before="0" w:after="0" w:line="360" w:lineRule="auto"/>
        <w:jc w:val="both"/>
        <w:rPr>
          <w:rFonts w:ascii="Times New Roman" w:hAnsi="Times New Roman" w:cs="Times New Roman"/>
        </w:rPr>
      </w:pPr>
      <w:r w:rsidRPr="00F93CC4">
        <w:rPr>
          <w:rFonts w:ascii="Times New Roman" w:hAnsi="Times New Roman" w:cs="Times New Roman"/>
        </w:rPr>
        <w:t xml:space="preserve">The present analysis was not pre-registered as we had no a priori hypotheses and, given the limited sample size due to resource constraints and the population, </w:t>
      </w:r>
      <w:proofErr w:type="gramStart"/>
      <w:r w:rsidRPr="00F93CC4">
        <w:rPr>
          <w:rFonts w:ascii="Times New Roman" w:hAnsi="Times New Roman" w:cs="Times New Roman"/>
        </w:rPr>
        <w:t>thus was</w:t>
      </w:r>
      <w:proofErr w:type="gramEnd"/>
      <w:r w:rsidRPr="00F93CC4">
        <w:rPr>
          <w:rFonts w:ascii="Times New Roman" w:hAnsi="Times New Roman" w:cs="Times New Roman"/>
        </w:rPr>
        <w:t xml:space="preserve"> considered exploratory. Inferential statistics were treated as highly unstable local descriptions of the relations between model assumptions and data </w:t>
      </w:r>
      <w:proofErr w:type="gramStart"/>
      <w:r w:rsidRPr="00F93CC4">
        <w:rPr>
          <w:rFonts w:ascii="Times New Roman" w:hAnsi="Times New Roman" w:cs="Times New Roman"/>
        </w:rPr>
        <w:t>in order to</w:t>
      </w:r>
      <w:proofErr w:type="gramEnd"/>
      <w:r w:rsidRPr="00F93CC4">
        <w:rPr>
          <w:rFonts w:ascii="Times New Roman" w:hAnsi="Times New Roman" w:cs="Times New Roman"/>
        </w:rPr>
        <w:t xml:space="preserve"> acknowledge the inherent uncertainty in drawing </w:t>
      </w:r>
      <w:proofErr w:type="spellStart"/>
      <w:r w:rsidRPr="00F93CC4">
        <w:rPr>
          <w:rFonts w:ascii="Times New Roman" w:hAnsi="Times New Roman" w:cs="Times New Roman"/>
        </w:rPr>
        <w:t>generalised</w:t>
      </w:r>
      <w:proofErr w:type="spellEnd"/>
      <w:r w:rsidRPr="00F93CC4">
        <w:rPr>
          <w:rFonts w:ascii="Times New Roman" w:hAnsi="Times New Roman" w:cs="Times New Roman"/>
        </w:rPr>
        <w:t xml:space="preserve"> inferences from single and small samples (Amrhein, </w:t>
      </w:r>
      <w:proofErr w:type="spellStart"/>
      <w:r w:rsidRPr="00F93CC4">
        <w:rPr>
          <w:rFonts w:ascii="Times New Roman" w:hAnsi="Times New Roman" w:cs="Times New Roman"/>
        </w:rPr>
        <w:t>Trafimow</w:t>
      </w:r>
      <w:proofErr w:type="spellEnd"/>
      <w:r w:rsidRPr="00F93CC4">
        <w:rPr>
          <w:rFonts w:ascii="Times New Roman" w:hAnsi="Times New Roman" w:cs="Times New Roman"/>
        </w:rPr>
        <w:t xml:space="preserve">, et al., 2019). For all analyses we opted to avoid </w:t>
      </w:r>
      <w:proofErr w:type="spellStart"/>
      <w:r w:rsidRPr="00F93CC4">
        <w:rPr>
          <w:rFonts w:ascii="Times New Roman" w:hAnsi="Times New Roman" w:cs="Times New Roman"/>
        </w:rPr>
        <w:t>dichotomising</w:t>
      </w:r>
      <w:proofErr w:type="spellEnd"/>
      <w:r w:rsidRPr="00F93CC4">
        <w:rPr>
          <w:rFonts w:ascii="Times New Roman" w:hAnsi="Times New Roman" w:cs="Times New Roman"/>
        </w:rPr>
        <w:t xml:space="preserve"> the existence of effects and therefore did not employ traditional null hypothesis significance testing on parameter estimates (Amrhein, Greenland, et al., 2019; McShane et al., 2019). Instead, we opted to take an estimation-based approach instead (Cumming, 2014), based within a Bayesian framework (Kruschke &amp; Liddell, 2018). For all analyses model parameter estimates and their precision,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and exploration of variances using random effects. All analysis was performed in R (version 4.2.3, The R Foundation for Statistical Computing, 2023) and all data and code is presented in the supplementary materials (https://osf.io/y2jdb/). Two sets of models were employed exploring the sprint trial outcomes, and the repeated sprint outcomes, for both classification (4 vs 5) and disability (other vs SCI). The </w:t>
      </w:r>
      <w:r w:rsidRPr="00F93CC4">
        <w:rPr>
          <w:rStyle w:val="VerbatimChar"/>
          <w:rFonts w:ascii="Times New Roman" w:hAnsi="Times New Roman" w:cs="Times New Roman"/>
          <w:sz w:val="24"/>
          <w:szCs w:val="24"/>
        </w:rPr>
        <w:t>brms</w:t>
      </w:r>
      <w:r w:rsidRPr="00F93CC4">
        <w:rPr>
          <w:rFonts w:ascii="Times New Roman" w:hAnsi="Times New Roman" w:cs="Times New Roman"/>
        </w:rPr>
        <w:t xml:space="preserve"> package (</w:t>
      </w:r>
      <w:proofErr w:type="spellStart"/>
      <w:r w:rsidRPr="00F93CC4">
        <w:rPr>
          <w:rFonts w:ascii="Times New Roman" w:hAnsi="Times New Roman" w:cs="Times New Roman"/>
        </w:rPr>
        <w:t>Bürkner</w:t>
      </w:r>
      <w:proofErr w:type="spellEnd"/>
      <w:r w:rsidRPr="00F93CC4">
        <w:rPr>
          <w:rFonts w:ascii="Times New Roman" w:hAnsi="Times New Roman" w:cs="Times New Roman"/>
        </w:rPr>
        <w:t xml:space="preserve">, 2017) was used to fit all models. All parameters in the models described below had </w:t>
      </w:r>
      <m:oMath>
        <m:acc>
          <m:accPr>
            <m:ctrlPr>
              <w:rPr>
                <w:rFonts w:ascii="Cambria Math" w:hAnsi="Cambria Math" w:cs="Times New Roman"/>
              </w:rPr>
            </m:ctrlPr>
          </m:accPr>
          <m:e>
            <m:r>
              <w:rPr>
                <w:rFonts w:ascii="Cambria Math" w:hAnsi="Cambria Math" w:cs="Times New Roman"/>
              </w:rPr>
              <m:t>R</m:t>
            </m:r>
          </m:e>
        </m:acc>
      </m:oMath>
      <w:r w:rsidRPr="00F93CC4">
        <w:rPr>
          <w:rFonts w:ascii="Times New Roman" w:hAnsi="Times New Roman" w:cs="Times New Roman"/>
        </w:rPr>
        <w:t xml:space="preserve"> values </w:t>
      </w:r>
      <m:oMath>
        <m:r>
          <m:rPr>
            <m:sty m:val="p"/>
          </m:rPr>
          <w:rPr>
            <w:rFonts w:ascii="Cambria Math" w:hAnsi="Cambria Math" w:cs="Times New Roman"/>
          </w:rPr>
          <m:t>≤</m:t>
        </m:r>
        <m:r>
          <w:rPr>
            <w:rFonts w:ascii="Cambria Math" w:hAnsi="Cambria Math" w:cs="Times New Roman"/>
          </w:rPr>
          <m:t>1.01</m:t>
        </m:r>
      </m:oMath>
      <w:r w:rsidRPr="00F93CC4">
        <w:rPr>
          <w:rFonts w:ascii="Times New Roman" w:hAnsi="Times New Roman" w:cs="Times New Roman"/>
        </w:rPr>
        <w:t xml:space="preserve">, trace plots demonstrated chain convergence, and the </w:t>
      </w:r>
      <w:r w:rsidRPr="00F93CC4">
        <w:rPr>
          <w:rFonts w:ascii="Times New Roman" w:hAnsi="Times New Roman" w:cs="Times New Roman"/>
        </w:rPr>
        <w:lastRenderedPageBreak/>
        <w:t xml:space="preserve">posterior predictive checks appeared appropriate (see https://osf.io/juex5). Given population and outcomes explored, the limited data available in past studies, and the model structures, we did not have a clear intuition or informed opinion about what priors to set and so opted to use the default weakly </w:t>
      </w:r>
      <w:proofErr w:type="spellStart"/>
      <w:r w:rsidRPr="00F93CC4">
        <w:rPr>
          <w:rFonts w:ascii="Times New Roman" w:hAnsi="Times New Roman" w:cs="Times New Roman"/>
        </w:rPr>
        <w:t>regularising</w:t>
      </w:r>
      <w:proofErr w:type="spellEnd"/>
      <w:r w:rsidRPr="00F93CC4">
        <w:rPr>
          <w:rFonts w:ascii="Times New Roman" w:hAnsi="Times New Roman" w:cs="Times New Roman"/>
        </w:rPr>
        <w:t xml:space="preserve"> priors and “let the data speak”. Four Monte Carlo Markov Chains with 4000 warmup and 4000 sampling iterations were used in each model. For each model results were </w:t>
      </w:r>
      <w:proofErr w:type="spellStart"/>
      <w:r w:rsidRPr="00F93CC4">
        <w:rPr>
          <w:rFonts w:ascii="Times New Roman" w:hAnsi="Times New Roman" w:cs="Times New Roman"/>
        </w:rPr>
        <w:t>visualised</w:t>
      </w:r>
      <w:proofErr w:type="spellEnd"/>
      <w:r w:rsidRPr="00F93CC4">
        <w:rPr>
          <w:rFonts w:ascii="Times New Roman" w:hAnsi="Times New Roman" w:cs="Times New Roman"/>
        </w:rPr>
        <w:t xml:space="preserve"> by taking draws from the expected posterior distribution (n=16000) and taking the mean of these draws along with the 95% quantile (credible) interval for the fixed effects parameters, thus providing the overall grand mean effects for the population. All data </w:t>
      </w:r>
      <w:proofErr w:type="spellStart"/>
      <w:r w:rsidRPr="00F93CC4">
        <w:rPr>
          <w:rFonts w:ascii="Times New Roman" w:hAnsi="Times New Roman" w:cs="Times New Roman"/>
        </w:rPr>
        <w:t>visualisations</w:t>
      </w:r>
      <w:proofErr w:type="spellEnd"/>
      <w:r w:rsidRPr="00F93CC4">
        <w:rPr>
          <w:rFonts w:ascii="Times New Roman" w:hAnsi="Times New Roman" w:cs="Times New Roman"/>
        </w:rPr>
        <w:t xml:space="preserve"> were made using </w:t>
      </w:r>
      <w:r w:rsidRPr="00F93CC4">
        <w:rPr>
          <w:rStyle w:val="VerbatimChar"/>
          <w:rFonts w:ascii="Times New Roman" w:hAnsi="Times New Roman" w:cs="Times New Roman"/>
          <w:sz w:val="24"/>
          <w:szCs w:val="24"/>
        </w:rPr>
        <w:t>ggplot2</w:t>
      </w:r>
      <w:r w:rsidRPr="00F93CC4">
        <w:rPr>
          <w:rFonts w:ascii="Times New Roman" w:hAnsi="Times New Roman" w:cs="Times New Roman"/>
        </w:rPr>
        <w:t xml:space="preserve"> (Wickham et al., 2022), the </w:t>
      </w:r>
      <w:proofErr w:type="spellStart"/>
      <w:r w:rsidRPr="00F93CC4">
        <w:rPr>
          <w:rStyle w:val="VerbatimChar"/>
          <w:rFonts w:ascii="Times New Roman" w:hAnsi="Times New Roman" w:cs="Times New Roman"/>
          <w:sz w:val="24"/>
          <w:szCs w:val="24"/>
        </w:rPr>
        <w:t>tidybayes</w:t>
      </w:r>
      <w:proofErr w:type="spellEnd"/>
      <w:r w:rsidRPr="00F93CC4">
        <w:rPr>
          <w:rFonts w:ascii="Times New Roman" w:hAnsi="Times New Roman" w:cs="Times New Roman"/>
        </w:rPr>
        <w:t xml:space="preserve"> package (Kay &amp; Mastny, 2022), and the </w:t>
      </w:r>
      <w:r w:rsidRPr="00F93CC4">
        <w:rPr>
          <w:rStyle w:val="VerbatimChar"/>
          <w:rFonts w:ascii="Times New Roman" w:hAnsi="Times New Roman" w:cs="Times New Roman"/>
          <w:sz w:val="24"/>
          <w:szCs w:val="24"/>
        </w:rPr>
        <w:t>patchwork</w:t>
      </w:r>
      <w:r w:rsidRPr="00F93CC4">
        <w:rPr>
          <w:rFonts w:ascii="Times New Roman" w:hAnsi="Times New Roman" w:cs="Times New Roman"/>
        </w:rPr>
        <w:t xml:space="preserve"> package (Pedersen, 2022).</w:t>
      </w:r>
    </w:p>
    <w:p w14:paraId="315D8986" w14:textId="77777777" w:rsidR="00F93CC4" w:rsidRPr="00F93CC4" w:rsidRDefault="00F93CC4" w:rsidP="00F93CC4">
      <w:pPr>
        <w:pStyle w:val="BodyText"/>
        <w:jc w:val="both"/>
        <w:rPr>
          <w:lang w:val="en-US" w:eastAsia="en-US"/>
        </w:rPr>
      </w:pPr>
    </w:p>
    <w:p w14:paraId="0897FB87" w14:textId="11D9C72C" w:rsidR="00F93CC4" w:rsidRDefault="00F93CC4" w:rsidP="00F93CC4">
      <w:pPr>
        <w:pStyle w:val="Heading2"/>
        <w:spacing w:before="0" w:line="360" w:lineRule="auto"/>
        <w:jc w:val="both"/>
        <w:rPr>
          <w:rFonts w:ascii="Times New Roman" w:hAnsi="Times New Roman" w:cs="Times New Roman"/>
          <w:szCs w:val="24"/>
        </w:rPr>
      </w:pPr>
      <w:r w:rsidRPr="00F93CC4">
        <w:rPr>
          <w:rFonts w:ascii="Times New Roman" w:hAnsi="Times New Roman" w:cs="Times New Roman"/>
          <w:szCs w:val="24"/>
        </w:rPr>
        <w:t>Sprint trial outcomes</w:t>
      </w:r>
      <w:r>
        <w:rPr>
          <w:rFonts w:ascii="Times New Roman" w:hAnsi="Times New Roman" w:cs="Times New Roman"/>
          <w:i w:val="0"/>
          <w:iCs/>
          <w:szCs w:val="24"/>
        </w:rPr>
        <w:t xml:space="preserve"> </w:t>
      </w:r>
      <w:r>
        <w:rPr>
          <w:rFonts w:ascii="Times New Roman" w:hAnsi="Times New Roman" w:cs="Times New Roman"/>
          <w:szCs w:val="24"/>
        </w:rPr>
        <w:t xml:space="preserve">- </w:t>
      </w:r>
      <w:r w:rsidRPr="00F93CC4">
        <w:rPr>
          <w:rFonts w:ascii="Times New Roman" w:hAnsi="Times New Roman" w:cs="Times New Roman"/>
          <w:i w:val="0"/>
          <w:iCs/>
          <w:szCs w:val="24"/>
        </w:rPr>
        <w:t xml:space="preserve">For the sprint trials we examined both the velocities and accelerations over each of the 5m sections of the 20m sprint as dependent variables in separate models. Data was handled in long format with each row corresponding to an observation of a </w:t>
      </w:r>
      <w:proofErr w:type="gramStart"/>
      <w:r w:rsidRPr="00F93CC4">
        <w:rPr>
          <w:rFonts w:ascii="Times New Roman" w:hAnsi="Times New Roman" w:cs="Times New Roman"/>
          <w:i w:val="0"/>
          <w:iCs/>
          <w:szCs w:val="24"/>
        </w:rPr>
        <w:t>participants</w:t>
      </w:r>
      <w:proofErr w:type="gramEnd"/>
      <w:r w:rsidRPr="00F93CC4">
        <w:rPr>
          <w:rFonts w:ascii="Times New Roman" w:hAnsi="Times New Roman" w:cs="Times New Roman"/>
          <w:i w:val="0"/>
          <w:iCs/>
          <w:szCs w:val="24"/>
        </w:rPr>
        <w:t xml:space="preserve"> velocity or acceleration in a 5m section for a given trial. For each of velocity and acceleration we fit separate models with fixed effects for either disability or classification, and in each also included a fixed effect for the distance (i.e., section of the 20m sprint trial: 0-5m, 5-10m, 10-15m, 15-20m), in addition to their interaction. We also used </w:t>
      </w:r>
      <w:proofErr w:type="gramStart"/>
      <w:r w:rsidRPr="00F93CC4">
        <w:rPr>
          <w:rFonts w:ascii="Times New Roman" w:hAnsi="Times New Roman" w:cs="Times New Roman"/>
          <w:i w:val="0"/>
          <w:iCs/>
          <w:szCs w:val="24"/>
        </w:rPr>
        <w:t>included</w:t>
      </w:r>
      <w:proofErr w:type="gramEnd"/>
      <w:r w:rsidRPr="00F93CC4">
        <w:rPr>
          <w:rFonts w:ascii="Times New Roman" w:hAnsi="Times New Roman" w:cs="Times New Roman"/>
          <w:i w:val="0"/>
          <w:iCs/>
          <w:szCs w:val="24"/>
        </w:rPr>
        <w:t xml:space="preserve"> random intercepts for participant and random slopes for distance. The model equation was, where</w:t>
      </w:r>
      <w:r w:rsidRPr="00F93CC4">
        <w:rPr>
          <w:rFonts w:ascii="Times New Roman" w:hAnsi="Times New Roman" w:cs="Times New Roman"/>
          <w:szCs w:val="24"/>
        </w:rPr>
        <w:t xml:space="preserve"> </w:t>
      </w:r>
      <m:oMath>
        <m:r>
          <w:rPr>
            <w:rFonts w:ascii="Cambria Math" w:hAnsi="Cambria Math" w:cs="Times New Roman"/>
            <w:szCs w:val="24"/>
          </w:rPr>
          <m:t>outcom</m:t>
        </m:r>
        <m:sSub>
          <m:sSubPr>
            <m:ctrlPr>
              <w:rPr>
                <w:rFonts w:ascii="Cambria Math" w:hAnsi="Cambria Math" w:cs="Times New Roman"/>
                <w:szCs w:val="24"/>
                <w:lang w:val="en-US"/>
              </w:rPr>
            </m:ctrlPr>
          </m:sSubPr>
          <m:e>
            <m:r>
              <w:rPr>
                <w:rFonts w:ascii="Cambria Math" w:hAnsi="Cambria Math" w:cs="Times New Roman"/>
                <w:szCs w:val="24"/>
              </w:rPr>
              <m:t>e</m:t>
            </m:r>
          </m:e>
          <m:sub>
            <m:r>
              <w:rPr>
                <w:rFonts w:ascii="Cambria Math" w:hAnsi="Cambria Math" w:cs="Times New Roman"/>
                <w:szCs w:val="24"/>
              </w:rPr>
              <m:t>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was</w:t>
      </w:r>
      <w:r w:rsidRPr="00F93CC4">
        <w:rPr>
          <w:rFonts w:ascii="Times New Roman" w:hAnsi="Times New Roman" w:cs="Times New Roman"/>
          <w:szCs w:val="24"/>
        </w:rPr>
        <w:t xml:space="preserve"> </w:t>
      </w:r>
      <m:oMath>
        <m:r>
          <w:rPr>
            <w:rFonts w:ascii="Cambria Math" w:hAnsi="Cambria Math" w:cs="Times New Roman"/>
            <w:szCs w:val="24"/>
          </w:rPr>
          <m:t>velocit</m:t>
        </m:r>
        <m:sSub>
          <m:sSubPr>
            <m:ctrlPr>
              <w:rPr>
                <w:rFonts w:ascii="Cambria Math" w:hAnsi="Cambria Math" w:cs="Times New Roman"/>
                <w:szCs w:val="24"/>
                <w:lang w:val="en-US"/>
              </w:rPr>
            </m:ctrlPr>
          </m:sSubPr>
          <m:e>
            <m:r>
              <w:rPr>
                <w:rFonts w:ascii="Cambria Math" w:hAnsi="Cambria Math" w:cs="Times New Roman"/>
                <w:szCs w:val="24"/>
              </w:rPr>
              <m:t>y</m:t>
            </m:r>
          </m:e>
          <m:sub>
            <m:r>
              <w:rPr>
                <w:rFonts w:ascii="Cambria Math" w:hAnsi="Cambria Math" w:cs="Times New Roman"/>
                <w:szCs w:val="24"/>
              </w:rPr>
              <m:t>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or</w:t>
      </w:r>
      <w:r w:rsidRPr="00F93CC4">
        <w:rPr>
          <w:rFonts w:ascii="Times New Roman" w:hAnsi="Times New Roman" w:cs="Times New Roman"/>
          <w:szCs w:val="24"/>
        </w:rPr>
        <w:t xml:space="preserve"> </w:t>
      </w:r>
      <m:oMath>
        <m:r>
          <w:rPr>
            <w:rFonts w:ascii="Cambria Math" w:hAnsi="Cambria Math" w:cs="Times New Roman"/>
            <w:szCs w:val="24"/>
          </w:rPr>
          <m:t>acceleratio</m:t>
        </m:r>
        <m:sSub>
          <m:sSubPr>
            <m:ctrlPr>
              <w:rPr>
                <w:rFonts w:ascii="Cambria Math" w:hAnsi="Cambria Math" w:cs="Times New Roman"/>
                <w:szCs w:val="24"/>
                <w:lang w:val="en-US"/>
              </w:rPr>
            </m:ctrlPr>
          </m:sSubPr>
          <m:e>
            <m:r>
              <w:rPr>
                <w:rFonts w:ascii="Cambria Math" w:hAnsi="Cambria Math" w:cs="Times New Roman"/>
                <w:szCs w:val="24"/>
              </w:rPr>
              <m:t>n</m:t>
            </m:r>
          </m:e>
          <m:sub>
            <m:r>
              <w:rPr>
                <w:rFonts w:ascii="Cambria Math" w:hAnsi="Cambria Math" w:cs="Times New Roman"/>
                <w:szCs w:val="24"/>
              </w:rPr>
              <m:t>i</m:t>
            </m:r>
          </m:sub>
        </m:sSub>
      </m:oMath>
      <w:r w:rsidRPr="00F93CC4">
        <w:rPr>
          <w:rFonts w:ascii="Times New Roman" w:hAnsi="Times New Roman" w:cs="Times New Roman"/>
          <w:szCs w:val="24"/>
        </w:rPr>
        <w:t>,</w:t>
      </w:r>
      <w:r w:rsidRPr="00F93CC4">
        <w:rPr>
          <w:rFonts w:ascii="Times New Roman" w:hAnsi="Times New Roman" w:cs="Times New Roman"/>
          <w:i w:val="0"/>
          <w:iCs/>
          <w:szCs w:val="24"/>
        </w:rPr>
        <w:t xml:space="preserve"> and</w:t>
      </w:r>
      <w:r w:rsidRPr="00F93CC4">
        <w:rPr>
          <w:rFonts w:ascii="Times New Roman" w:hAnsi="Times New Roman" w:cs="Times New Roman"/>
          <w:szCs w:val="24"/>
        </w:rPr>
        <w:t xml:space="preserve"> </w:t>
      </w:r>
      <m:oMath>
        <m:r>
          <w:rPr>
            <w:rFonts w:ascii="Cambria Math" w:hAnsi="Cambria Math" w:cs="Times New Roman"/>
            <w:szCs w:val="24"/>
          </w:rPr>
          <m:t>grou</m:t>
        </m:r>
        <m:sSub>
          <m:sSubPr>
            <m:ctrlPr>
              <w:rPr>
                <w:rFonts w:ascii="Cambria Math" w:hAnsi="Cambria Math" w:cs="Times New Roman"/>
                <w:szCs w:val="24"/>
                <w:lang w:val="en-US"/>
              </w:rPr>
            </m:ctrlPr>
          </m:sSubPr>
          <m:e>
            <m:r>
              <w:rPr>
                <w:rFonts w:ascii="Cambria Math" w:hAnsi="Cambria Math" w:cs="Times New Roman"/>
                <w:szCs w:val="24"/>
              </w:rPr>
              <m:t>p</m:t>
            </m:r>
          </m:e>
          <m:sub>
            <m:r>
              <w:rPr>
                <w:rFonts w:ascii="Cambria Math" w:hAnsi="Cambria Math" w:cs="Times New Roman"/>
                <w:szCs w:val="24"/>
              </w:rPr>
              <m:t>diff</m:t>
            </m:r>
          </m:sub>
        </m:sSub>
      </m:oMath>
      <w:r w:rsidRPr="00F93CC4">
        <w:rPr>
          <w:rFonts w:ascii="Times New Roman" w:hAnsi="Times New Roman" w:cs="Times New Roman"/>
          <w:i w:val="0"/>
          <w:iCs/>
          <w:szCs w:val="24"/>
        </w:rPr>
        <w:t xml:space="preserve"> was either</w:t>
      </w:r>
      <w:r w:rsidRPr="00F93CC4">
        <w:rPr>
          <w:rFonts w:ascii="Times New Roman" w:hAnsi="Times New Roman" w:cs="Times New Roman"/>
          <w:szCs w:val="24"/>
        </w:rPr>
        <w:t xml:space="preserve"> </w:t>
      </w:r>
      <m:oMath>
        <m:r>
          <w:rPr>
            <w:rFonts w:ascii="Cambria Math" w:hAnsi="Cambria Math" w:cs="Times New Roman"/>
            <w:szCs w:val="24"/>
          </w:rPr>
          <m:t>disabilit</m:t>
        </m:r>
        <m:sSub>
          <m:sSubPr>
            <m:ctrlPr>
              <w:rPr>
                <w:rFonts w:ascii="Cambria Math" w:hAnsi="Cambria Math" w:cs="Times New Roman"/>
                <w:szCs w:val="24"/>
                <w:lang w:val="en-US"/>
              </w:rPr>
            </m:ctrlPr>
          </m:sSubPr>
          <m:e>
            <m:r>
              <w:rPr>
                <w:rFonts w:ascii="Cambria Math" w:hAnsi="Cambria Math" w:cs="Times New Roman"/>
                <w:szCs w:val="24"/>
              </w:rPr>
              <m:t>y</m:t>
            </m:r>
          </m:e>
          <m:sub>
            <m:r>
              <w:rPr>
                <w:rFonts w:ascii="Cambria Math" w:hAnsi="Cambria Math" w:cs="Times New Roman"/>
                <w:szCs w:val="24"/>
              </w:rPr>
              <m:t>SCI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or</w:t>
      </w:r>
      <w:r w:rsidRPr="00F93CC4">
        <w:rPr>
          <w:rFonts w:ascii="Times New Roman" w:hAnsi="Times New Roman" w:cs="Times New Roman"/>
          <w:szCs w:val="24"/>
        </w:rPr>
        <w:t xml:space="preserve"> </w:t>
      </w:r>
      <m:oMath>
        <m:r>
          <w:rPr>
            <w:rFonts w:ascii="Cambria Math" w:hAnsi="Cambria Math" w:cs="Times New Roman"/>
            <w:szCs w:val="24"/>
          </w:rPr>
          <m:t>classificatio</m:t>
        </m:r>
        <m:sSub>
          <m:sSubPr>
            <m:ctrlPr>
              <w:rPr>
                <w:rFonts w:ascii="Cambria Math" w:hAnsi="Cambria Math" w:cs="Times New Roman"/>
                <w:szCs w:val="24"/>
                <w:lang w:val="en-US"/>
              </w:rPr>
            </m:ctrlPr>
          </m:sSubPr>
          <m:e>
            <m:r>
              <w:rPr>
                <w:rFonts w:ascii="Cambria Math" w:hAnsi="Cambria Math" w:cs="Times New Roman"/>
                <w:szCs w:val="24"/>
              </w:rPr>
              <m:t>n</m:t>
            </m:r>
          </m:e>
          <m:sub>
            <m:r>
              <m:rPr>
                <m:sty m:val="p"/>
              </m:rPr>
              <w:rPr>
                <w:rFonts w:ascii="Cambria Math" w:hAnsi="Cambria Math" w:cs="Times New Roman"/>
                <w:szCs w:val="24"/>
              </w:rPr>
              <m:t>5</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thus:</w:t>
      </w:r>
    </w:p>
    <w:p w14:paraId="11B54F5B" w14:textId="77777777" w:rsidR="00F93CC4" w:rsidRPr="00F93CC4" w:rsidRDefault="00F93CC4" w:rsidP="00F93CC4">
      <w:pPr>
        <w:jc w:val="both"/>
        <w:rPr>
          <w:lang w:eastAsia="en-US"/>
        </w:rPr>
      </w:pPr>
    </w:p>
    <w:p w14:paraId="49991247" w14:textId="77777777" w:rsidR="00F93CC4" w:rsidRPr="00F93CC4" w:rsidRDefault="00F93CC4" w:rsidP="00F93CC4">
      <w:pPr>
        <w:pStyle w:val="BodyText"/>
        <w:spacing w:after="0" w:line="360" w:lineRule="auto"/>
        <w:jc w:val="both"/>
        <w:rPr>
          <w:rFonts w:ascii="Cambria Math" w:hAnsi="Cambria Math"/>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lang w:val="en-US" w:eastAsia="en-US"/>
                </w:rPr>
              </m:ctrlPr>
            </m:mPr>
            <m:mr>
              <m:e>
                <m:sSub>
                  <m:sSubPr>
                    <m:ctrlPr>
                      <w:rPr>
                        <w:rFonts w:ascii="Cambria Math" w:hAnsi="Cambria Math"/>
                        <w:sz w:val="20"/>
                        <w:szCs w:val="20"/>
                        <w:lang w:val="en-US" w:eastAsia="en-US"/>
                      </w:rPr>
                    </m:ctrlPr>
                  </m:sSubPr>
                  <m:e>
                    <m:r>
                      <m:rPr>
                        <m:sty m:val="p"/>
                      </m:rPr>
                      <w:rPr>
                        <w:rFonts w:ascii="Cambria Math" w:hAnsi="Cambria Math"/>
                        <w:sz w:val="20"/>
                        <w:szCs w:val="20"/>
                      </w:rPr>
                      <m:t>outcome</m:t>
                    </m:r>
                  </m:e>
                  <m:sub>
                    <m:r>
                      <w:rPr>
                        <w:rFonts w:ascii="Cambria Math" w:hAnsi="Cambria Math"/>
                        <w:sz w:val="20"/>
                        <w:szCs w:val="20"/>
                      </w:rPr>
                      <m:t>i</m:t>
                    </m:r>
                  </m:sub>
                </m:sSub>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lang w:val="en-US" w:eastAsia="en-US"/>
                      </w:rPr>
                    </m:ctrlPr>
                  </m:dPr>
                  <m:e>
                    <m:r>
                      <w:rPr>
                        <w:rFonts w:ascii="Cambria Math" w:hAnsi="Cambria Math"/>
                        <w:sz w:val="20"/>
                        <w:szCs w:val="20"/>
                      </w:rPr>
                      <m:t>μ</m:t>
                    </m:r>
                    <m:r>
                      <m:rPr>
                        <m:sty m:val="p"/>
                      </m:rPr>
                      <w:rPr>
                        <w:rFonts w:ascii="Cambria Math" w:hAnsi="Cambria Math"/>
                        <w:sz w:val="20"/>
                        <w:szCs w:val="20"/>
                      </w:rPr>
                      <m:t>,</m:t>
                    </m:r>
                    <m:sSup>
                      <m:sSupPr>
                        <m:ctrlPr>
                          <w:rPr>
                            <w:rFonts w:ascii="Cambria Math" w:hAnsi="Cambria Math"/>
                            <w:sz w:val="20"/>
                            <w:szCs w:val="20"/>
                            <w:lang w:val="en-US" w:eastAsia="en-US"/>
                          </w:rPr>
                        </m:ctrlPr>
                      </m:sSupPr>
                      <m:e>
                        <m:r>
                          <w:rPr>
                            <w:rFonts w:ascii="Cambria Math" w:hAnsi="Cambria Math"/>
                            <w:sz w:val="20"/>
                            <w:szCs w:val="20"/>
                          </w:rPr>
                          <m:t>σ</m:t>
                        </m:r>
                      </m:e>
                      <m:sup>
                        <m:r>
                          <w:rPr>
                            <w:rFonts w:ascii="Cambria Math" w:hAnsi="Cambria Math"/>
                            <w:sz w:val="20"/>
                            <w:szCs w:val="20"/>
                          </w:rPr>
                          <m:t>2</m:t>
                        </m:r>
                      </m:sup>
                    </m:sSup>
                  </m:e>
                </m:d>
              </m:e>
            </m:mr>
            <m:mr>
              <m:e>
                <m:r>
                  <w:rPr>
                    <w:rFonts w:ascii="Cambria Math" w:hAnsi="Cambria Math"/>
                    <w:sz w:val="20"/>
                    <w:szCs w:val="20"/>
                  </w:rPr>
                  <m:t>μ</m:t>
                </m:r>
              </m:e>
              <m:e>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distance</m:t>
                        </m:r>
                      </m:e>
                      <m:sub>
                        <m:r>
                          <m:rPr>
                            <m:sty m:val="p"/>
                          </m:rPr>
                          <w:rPr>
                            <w:rFonts w:ascii="Cambria Math" w:hAnsi="Cambria Math"/>
                            <w:sz w:val="20"/>
                            <w:szCs w:val="20"/>
                          </w:rPr>
                          <m:t>5-10m</m:t>
                        </m:r>
                      </m:sub>
                    </m:sSub>
                  </m:e>
                </m:d>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distance</m:t>
                        </m:r>
                      </m:e>
                      <m:sub>
                        <m:r>
                          <m:rPr>
                            <m:sty m:val="p"/>
                          </m:rPr>
                          <w:rPr>
                            <w:rFonts w:ascii="Cambria Math" w:hAnsi="Cambria Math"/>
                            <w:sz w:val="20"/>
                            <w:szCs w:val="20"/>
                          </w:rPr>
                          <m:t>10-15m</m:t>
                        </m:r>
                      </m:sub>
                    </m:sSub>
                  </m:e>
                </m:d>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distance</m:t>
                        </m:r>
                      </m:e>
                      <m:sub>
                        <m:r>
                          <m:rPr>
                            <m:sty m:val="p"/>
                          </m:rPr>
                          <w:rPr>
                            <w:rFonts w:ascii="Cambria Math" w:hAnsi="Cambria Math"/>
                            <w:sz w:val="20"/>
                            <w:szCs w:val="20"/>
                          </w:rPr>
                          <m:t>15-20m</m:t>
                        </m:r>
                      </m:sub>
                    </m:sSub>
                  </m:e>
                </m:d>
              </m:e>
            </m:mr>
            <m:mr>
              <m:e>
                <m:d>
                  <m:dPr>
                    <m:ctrlPr>
                      <w:rPr>
                        <w:rFonts w:ascii="Cambria Math" w:hAnsi="Cambria Math"/>
                        <w:sz w:val="20"/>
                        <w:szCs w:val="20"/>
                        <w:lang w:val="en-US" w:eastAsia="en-US"/>
                      </w:rPr>
                    </m:ctrlPr>
                  </m:dPr>
                  <m:e>
                    <m:m>
                      <m:mPr>
                        <m:plcHide m:val="1"/>
                        <m:mcs>
                          <m:mc>
                            <m:mcPr>
                              <m:count m:val="1"/>
                              <m:mcJc m:val="center"/>
                            </m:mcPr>
                          </m:mc>
                        </m:mcs>
                        <m:ctrlPr>
                          <w:rPr>
                            <w:rFonts w:ascii="Cambria Math" w:hAnsi="Cambria Math"/>
                            <w:sz w:val="20"/>
                            <w:szCs w:val="20"/>
                            <w:lang w:val="en-US" w:eastAsia="en-US"/>
                          </w:rPr>
                        </m:ctrlPr>
                      </m:mPr>
                      <m:mr>
                        <m:e>
                          <m:m>
                            <m:mPr>
                              <m:plcHide m:val="1"/>
                              <m:mcs>
                                <m:mc>
                                  <m:mcPr>
                                    <m:count m:val="1"/>
                                    <m:mcJc m:val="right"/>
                                  </m:mcPr>
                                </m:mc>
                                <m:mc>
                                  <m:mcPr>
                                    <m:count m:val="1"/>
                                    <m:mcJc m:val="left"/>
                                  </m:mcPr>
                                </m:mc>
                              </m:mcs>
                              <m:ctrlPr>
                                <w:rPr>
                                  <w:rFonts w:ascii="Cambria Math" w:hAnsi="Cambria Math"/>
                                  <w:sz w:val="20"/>
                                  <w:szCs w:val="20"/>
                                  <w:lang w:val="en-US" w:eastAsia="en-US"/>
                                </w:rPr>
                              </m:ctrlPr>
                            </m:mPr>
                            <m:mr>
                              <m:e/>
                              <m:e>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e>
                            </m:mr>
                            <m:mr>
                              <m:e/>
                              <m:e>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e>
                            </m:mr>
                            <m:mr>
                              <m:e/>
                              <m:e>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e>
                            </m:mr>
                            <m:mr>
                              <m:e/>
                              <m:e>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e>
                            </m:mr>
                          </m:m>
                        </m:e>
                      </m:mr>
                    </m:m>
                  </m:e>
                </m:d>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lang w:val="en-US" w:eastAsia="en-US"/>
                      </w:rPr>
                    </m:ctrlPr>
                  </m:dPr>
                  <m:e>
                    <m:d>
                      <m:dPr>
                        <m:ctrlPr>
                          <w:rPr>
                            <w:rFonts w:ascii="Cambria Math" w:hAnsi="Cambria Math"/>
                            <w:sz w:val="20"/>
                            <w:szCs w:val="20"/>
                            <w:lang w:val="en-US" w:eastAsia="en-US"/>
                          </w:rPr>
                        </m:ctrlPr>
                      </m:dPr>
                      <m:e>
                        <m:m>
                          <m:mPr>
                            <m:plcHide m:val="1"/>
                            <m:mcs>
                              <m:mc>
                                <m:mcPr>
                                  <m:count m:val="1"/>
                                  <m:mcJc m:val="center"/>
                                </m:mcPr>
                              </m:mc>
                            </m:mcs>
                            <m:ctrlPr>
                              <w:rPr>
                                <w:rFonts w:ascii="Cambria Math" w:hAnsi="Cambria Math"/>
                                <w:sz w:val="20"/>
                                <w:szCs w:val="20"/>
                                <w:lang w:val="en-US" w:eastAsia="en-US"/>
                              </w:rPr>
                            </m:ctrlPr>
                          </m:mPr>
                          <m:mr>
                            <m:e>
                              <m:m>
                                <m:mPr>
                                  <m:plcHide m:val="1"/>
                                  <m:mcs>
                                    <m:mc>
                                      <m:mcPr>
                                        <m:count m:val="1"/>
                                        <m:mcJc m:val="right"/>
                                      </m:mcPr>
                                    </m:mc>
                                    <m:mc>
                                      <m:mcPr>
                                        <m:count m:val="1"/>
                                        <m:mcJc m:val="left"/>
                                      </m:mcPr>
                                    </m:mc>
                                  </m:mcs>
                                  <m:ctrlPr>
                                    <w:rPr>
                                      <w:rFonts w:ascii="Cambria Math" w:hAnsi="Cambria Math"/>
                                      <w:sz w:val="20"/>
                                      <w:szCs w:val="20"/>
                                      <w:lang w:val="en-US" w:eastAsia="en-US"/>
                                    </w:rPr>
                                  </m:ctrlPr>
                                </m:mP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α</m:t>
                                        </m:r>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r>
                                          <w:rPr>
                                            <w:rFonts w:ascii="Cambria Math" w:hAnsi="Cambria Math"/>
                                            <w:sz w:val="20"/>
                                            <w:szCs w:val="20"/>
                                          </w:rPr>
                                          <m:t>α</m:t>
                                        </m:r>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m:t>
                                            </m:r>
                                          </m:sub>
                                        </m:sSub>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m:t>
                                            </m:r>
                                          </m:sub>
                                        </m:sSub>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m:t>
                                            </m:r>
                                          </m:sub>
                                        </m:sSub>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m:t>
                                            </m:r>
                                          </m:sub>
                                        </m:sSub>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m:t>
                                            </m:r>
                                          </m:sub>
                                        </m:sSub>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m:t>
                                            </m:r>
                                          </m:sub>
                                        </m:sSub>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
                            </m:e>
                          </m:mr>
                        </m:m>
                      </m:e>
                    </m:d>
                    <m:r>
                      <m:rPr>
                        <m:sty m:val="p"/>
                      </m:rPr>
                      <w:rPr>
                        <w:rFonts w:ascii="Cambria Math" w:hAnsi="Cambria Math"/>
                        <w:sz w:val="20"/>
                        <w:szCs w:val="20"/>
                      </w:rPr>
                      <m:t>,</m:t>
                    </m:r>
                    <m:d>
                      <m:dPr>
                        <m:ctrlPr>
                          <w:rPr>
                            <w:rFonts w:ascii="Cambria Math" w:hAnsi="Cambria Math"/>
                            <w:sz w:val="20"/>
                            <w:szCs w:val="20"/>
                            <w:lang w:val="en-US" w:eastAsia="en-US"/>
                          </w:rPr>
                        </m:ctrlPr>
                      </m:dPr>
                      <m:e>
                        <m:m>
                          <m:mPr>
                            <m:plcHide m:val="1"/>
                            <m:mcs>
                              <m:mc>
                                <m:mcPr>
                                  <m:count m:val="4"/>
                                  <m:mcJc m:val="center"/>
                                </m:mcPr>
                              </m:mc>
                            </m:mcs>
                            <m:ctrlPr>
                              <w:rPr>
                                <w:rFonts w:ascii="Cambria Math" w:hAnsi="Cambria Math"/>
                                <w:sz w:val="20"/>
                                <w:szCs w:val="20"/>
                                <w:lang w:val="en-US" w:eastAsia="en-US"/>
                              </w:rPr>
                            </m:ctrlPr>
                          </m:mPr>
                          <m:mr>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up>
                                  <m:r>
                                    <w:rPr>
                                      <w:rFonts w:ascii="Cambria Math" w:hAnsi="Cambria Math"/>
                                      <w:sz w:val="20"/>
                                      <w:szCs w:val="20"/>
                                    </w:rPr>
                                    <m:t>2</m:t>
                                  </m:r>
                                </m:sup>
                              </m:sSubSup>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Sub>
                            </m:e>
                          </m:mr>
                          <m:mr>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Sub>
                            </m:e>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up>
                                  <m:r>
                                    <w:rPr>
                                      <w:rFonts w:ascii="Cambria Math" w:hAnsi="Cambria Math"/>
                                      <w:sz w:val="20"/>
                                      <w:szCs w:val="20"/>
                                    </w:rPr>
                                    <m:t>2</m:t>
                                  </m:r>
                                </m:sup>
                              </m:sSubSup>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Sub>
                            </m:e>
                          </m:mr>
                          <m:mr>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Sub>
                            </m:e>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up>
                                  <m:r>
                                    <w:rPr>
                                      <w:rFonts w:ascii="Cambria Math" w:hAnsi="Cambria Math"/>
                                      <w:sz w:val="20"/>
                                      <w:szCs w:val="20"/>
                                    </w:rPr>
                                    <m:t>2</m:t>
                                  </m:r>
                                </m:sup>
                              </m:sSubSup>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Sub>
                            </m:e>
                          </m:mr>
                          <m:mr>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Sub>
                            </m:e>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up>
                                  <m:r>
                                    <w:rPr>
                                      <w:rFonts w:ascii="Cambria Math" w:hAnsi="Cambria Math"/>
                                      <w:sz w:val="20"/>
                                      <w:szCs w:val="20"/>
                                    </w:rPr>
                                    <m:t>2</m:t>
                                  </m:r>
                                </m:sup>
                              </m:sSubSup>
                            </m:e>
                          </m:mr>
                        </m:m>
                      </m:e>
                    </m:d>
                  </m:e>
                </m:d>
                <m:r>
                  <m:rPr>
                    <m:nor/>
                  </m:rPr>
                  <w:rPr>
                    <w:rFonts w:ascii="Cambria Math" w:hAnsi="Cambria Math"/>
                    <w:sz w:val="20"/>
                    <w:szCs w:val="20"/>
                  </w:rPr>
                  <m:t>, for id j = 1,</m:t>
                </m:r>
                <m:r>
                  <m:rPr>
                    <m:sty m:val="p"/>
                  </m:rPr>
                  <w:rPr>
                    <w:rFonts w:ascii="Cambria Math" w:hAnsi="Cambria Math"/>
                    <w:sz w:val="20"/>
                    <w:szCs w:val="20"/>
                  </w:rPr>
                  <m:t>…</m:t>
                </m:r>
                <m:r>
                  <m:rPr>
                    <m:nor/>
                  </m:rPr>
                  <w:rPr>
                    <w:rFonts w:ascii="Cambria Math" w:hAnsi="Cambria Math"/>
                    <w:sz w:val="20"/>
                    <w:szCs w:val="20"/>
                  </w:rPr>
                  <m:t>,J</m:t>
                </m:r>
              </m:e>
            </m:mr>
          </m:m>
        </m:oMath>
      </m:oMathPara>
    </w:p>
    <w:p w14:paraId="2BD0DFB4" w14:textId="623DF31B" w:rsidR="00F93CC4" w:rsidRDefault="00F93CC4" w:rsidP="00F93CC4">
      <w:pPr>
        <w:pStyle w:val="Heading2"/>
        <w:spacing w:before="0" w:line="360" w:lineRule="auto"/>
        <w:jc w:val="both"/>
        <w:rPr>
          <w:rFonts w:ascii="Times New Roman" w:hAnsi="Times New Roman" w:cs="Times New Roman"/>
          <w:i w:val="0"/>
          <w:iCs/>
          <w:szCs w:val="24"/>
        </w:rPr>
      </w:pPr>
      <w:bookmarkStart w:id="9" w:name="sprint-trial-outcomes"/>
      <w:bookmarkEnd w:id="9"/>
      <w:r w:rsidRPr="00F93CC4">
        <w:rPr>
          <w:rFonts w:ascii="Times New Roman" w:hAnsi="Times New Roman" w:cs="Times New Roman"/>
          <w:szCs w:val="24"/>
        </w:rPr>
        <w:lastRenderedPageBreak/>
        <w:t>Repeated sprint trial outcomes</w:t>
      </w:r>
      <w:r>
        <w:rPr>
          <w:rFonts w:ascii="Times New Roman" w:hAnsi="Times New Roman" w:cs="Times New Roman"/>
          <w:szCs w:val="24"/>
        </w:rPr>
        <w:t xml:space="preserve"> - </w:t>
      </w:r>
      <w:r w:rsidRPr="00F93CC4">
        <w:rPr>
          <w:rFonts w:ascii="Times New Roman" w:hAnsi="Times New Roman" w:cs="Times New Roman"/>
          <w:i w:val="0"/>
          <w:iCs/>
          <w:szCs w:val="24"/>
        </w:rPr>
        <w:t xml:space="preserve">For the sprint trials we examined both the time in seconds for each of the 5m sections of the 20m sprint as dependent variables in separate models. Data was handled in long format with each row corresponding to an observation of a </w:t>
      </w:r>
      <w:proofErr w:type="gramStart"/>
      <w:r w:rsidRPr="00F93CC4">
        <w:rPr>
          <w:rFonts w:ascii="Times New Roman" w:hAnsi="Times New Roman" w:cs="Times New Roman"/>
          <w:i w:val="0"/>
          <w:iCs/>
          <w:szCs w:val="24"/>
        </w:rPr>
        <w:t>participants</w:t>
      </w:r>
      <w:proofErr w:type="gramEnd"/>
      <w:r w:rsidRPr="00F93CC4">
        <w:rPr>
          <w:rFonts w:ascii="Times New Roman" w:hAnsi="Times New Roman" w:cs="Times New Roman"/>
          <w:i w:val="0"/>
          <w:iCs/>
          <w:szCs w:val="24"/>
        </w:rPr>
        <w:t xml:space="preserve"> time for a 5m section for a given sprint number. We fit separate models with fixed effects for either disability or classification, and in each also included a fixed effect for the distance (i.e., section of the 20m sprint trial: 0-5m, 5-10m, 10-15m, 15-20m) </w:t>
      </w:r>
      <w:proofErr w:type="gramStart"/>
      <w:r w:rsidRPr="00F93CC4">
        <w:rPr>
          <w:rFonts w:ascii="Times New Roman" w:hAnsi="Times New Roman" w:cs="Times New Roman"/>
          <w:i w:val="0"/>
          <w:iCs/>
          <w:szCs w:val="24"/>
        </w:rPr>
        <w:t>and also</w:t>
      </w:r>
      <w:proofErr w:type="gramEnd"/>
      <w:r w:rsidRPr="00F93CC4">
        <w:rPr>
          <w:rFonts w:ascii="Times New Roman" w:hAnsi="Times New Roman" w:cs="Times New Roman"/>
          <w:i w:val="0"/>
          <w:iCs/>
          <w:szCs w:val="24"/>
        </w:rPr>
        <w:t xml:space="preserve"> for the sprint number (from first to tenth), in addition to their interactions. We also used </w:t>
      </w:r>
      <w:proofErr w:type="gramStart"/>
      <w:r w:rsidRPr="00F93CC4">
        <w:rPr>
          <w:rFonts w:ascii="Times New Roman" w:hAnsi="Times New Roman" w:cs="Times New Roman"/>
          <w:i w:val="0"/>
          <w:iCs/>
          <w:szCs w:val="24"/>
        </w:rPr>
        <w:t>included</w:t>
      </w:r>
      <w:proofErr w:type="gramEnd"/>
      <w:r w:rsidRPr="00F93CC4">
        <w:rPr>
          <w:rFonts w:ascii="Times New Roman" w:hAnsi="Times New Roman" w:cs="Times New Roman"/>
          <w:i w:val="0"/>
          <w:iCs/>
          <w:szCs w:val="24"/>
        </w:rPr>
        <w:t xml:space="preserve"> random intercepts for participant and random slopes for both distance and sprint number. The model equation was, where</w:t>
      </w:r>
      <w:r w:rsidRPr="00F93CC4">
        <w:rPr>
          <w:rFonts w:ascii="Times New Roman" w:hAnsi="Times New Roman" w:cs="Times New Roman"/>
          <w:szCs w:val="24"/>
        </w:rPr>
        <w:t xml:space="preserve"> </w:t>
      </w:r>
      <m:oMath>
        <m:r>
          <w:rPr>
            <w:rFonts w:ascii="Cambria Math" w:hAnsi="Cambria Math" w:cs="Times New Roman"/>
            <w:szCs w:val="24"/>
          </w:rPr>
          <m:t>grou</m:t>
        </m:r>
        <m:sSub>
          <m:sSubPr>
            <m:ctrlPr>
              <w:rPr>
                <w:rFonts w:ascii="Cambria Math" w:hAnsi="Cambria Math" w:cs="Times New Roman"/>
                <w:szCs w:val="24"/>
                <w:lang w:val="en-US"/>
              </w:rPr>
            </m:ctrlPr>
          </m:sSubPr>
          <m:e>
            <m:r>
              <w:rPr>
                <w:rFonts w:ascii="Cambria Math" w:hAnsi="Cambria Math" w:cs="Times New Roman"/>
                <w:szCs w:val="24"/>
              </w:rPr>
              <m:t>p</m:t>
            </m:r>
          </m:e>
          <m:sub>
            <m:r>
              <w:rPr>
                <w:rFonts w:ascii="Cambria Math" w:hAnsi="Cambria Math" w:cs="Times New Roman"/>
                <w:szCs w:val="24"/>
              </w:rPr>
              <m:t>diff</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 xml:space="preserve">was either </w:t>
      </w:r>
      <m:oMath>
        <m:r>
          <w:rPr>
            <w:rFonts w:ascii="Cambria Math" w:hAnsi="Cambria Math" w:cs="Times New Roman"/>
            <w:szCs w:val="24"/>
          </w:rPr>
          <m:t>disabilit</m:t>
        </m:r>
        <m:sSub>
          <m:sSubPr>
            <m:ctrlPr>
              <w:rPr>
                <w:rFonts w:ascii="Cambria Math" w:hAnsi="Cambria Math" w:cs="Times New Roman"/>
                <w:szCs w:val="24"/>
                <w:lang w:val="en-US"/>
              </w:rPr>
            </m:ctrlPr>
          </m:sSubPr>
          <m:e>
            <m:r>
              <w:rPr>
                <w:rFonts w:ascii="Cambria Math" w:hAnsi="Cambria Math" w:cs="Times New Roman"/>
                <w:szCs w:val="24"/>
              </w:rPr>
              <m:t>y</m:t>
            </m:r>
          </m:e>
          <m:sub>
            <m:r>
              <w:rPr>
                <w:rFonts w:ascii="Cambria Math" w:hAnsi="Cambria Math" w:cs="Times New Roman"/>
                <w:szCs w:val="24"/>
              </w:rPr>
              <m:t>SCI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or</w:t>
      </w:r>
      <w:r w:rsidRPr="00F93CC4">
        <w:rPr>
          <w:rFonts w:ascii="Times New Roman" w:hAnsi="Times New Roman" w:cs="Times New Roman"/>
          <w:szCs w:val="24"/>
        </w:rPr>
        <w:t xml:space="preserve"> </w:t>
      </w:r>
      <m:oMath>
        <m:r>
          <w:rPr>
            <w:rFonts w:ascii="Cambria Math" w:hAnsi="Cambria Math" w:cs="Times New Roman"/>
            <w:szCs w:val="24"/>
          </w:rPr>
          <m:t>classificatio</m:t>
        </m:r>
        <m:sSub>
          <m:sSubPr>
            <m:ctrlPr>
              <w:rPr>
                <w:rFonts w:ascii="Cambria Math" w:hAnsi="Cambria Math" w:cs="Times New Roman"/>
                <w:szCs w:val="24"/>
                <w:lang w:val="en-US"/>
              </w:rPr>
            </m:ctrlPr>
          </m:sSubPr>
          <m:e>
            <m:r>
              <w:rPr>
                <w:rFonts w:ascii="Cambria Math" w:hAnsi="Cambria Math" w:cs="Times New Roman"/>
                <w:szCs w:val="24"/>
              </w:rPr>
              <m:t>n</m:t>
            </m:r>
          </m:e>
          <m:sub>
            <m:r>
              <m:rPr>
                <m:sty m:val="p"/>
              </m:rPr>
              <w:rPr>
                <w:rFonts w:ascii="Cambria Math" w:hAnsi="Cambria Math" w:cs="Times New Roman"/>
                <w:szCs w:val="24"/>
              </w:rPr>
              <m:t>5</m:t>
            </m:r>
          </m:sub>
        </m:sSub>
      </m:oMath>
      <w:r w:rsidRPr="00F93CC4">
        <w:rPr>
          <w:rFonts w:ascii="Times New Roman" w:hAnsi="Times New Roman" w:cs="Times New Roman"/>
          <w:i w:val="0"/>
          <w:iCs/>
          <w:szCs w:val="24"/>
        </w:rPr>
        <w:t>, thus:</w:t>
      </w:r>
    </w:p>
    <w:p w14:paraId="4FE5831D" w14:textId="77777777" w:rsidR="00F93CC4" w:rsidRPr="00F93CC4" w:rsidRDefault="00F93CC4" w:rsidP="00F93CC4">
      <w:pPr>
        <w:jc w:val="both"/>
        <w:rPr>
          <w:lang w:eastAsia="en-US"/>
        </w:rPr>
      </w:pPr>
    </w:p>
    <w:p w14:paraId="0722B8C9" w14:textId="21420F37" w:rsidR="00F93CC4" w:rsidRPr="00F93CC4" w:rsidRDefault="00F93CC4" w:rsidP="00F93CC4">
      <w:pPr>
        <w:pStyle w:val="BodyText"/>
        <w:spacing w:after="0" w:line="360" w:lineRule="auto"/>
        <w:jc w:val="both"/>
        <w:rPr>
          <w:rFonts w:ascii="Cambria Math" w:hAnsi="Cambria Math"/>
          <w:sz w:val="14"/>
          <w:szCs w:val="14"/>
        </w:rPr>
      </w:pPr>
      <m:oMathPara>
        <m:oMathParaPr>
          <m:jc m:val="center"/>
        </m:oMathParaPr>
        <m:oMath>
          <m:m>
            <m:mPr>
              <m:plcHide m:val="1"/>
              <m:mcs>
                <m:mc>
                  <m:mcPr>
                    <m:count m:val="1"/>
                    <m:mcJc m:val="right"/>
                  </m:mcPr>
                </m:mc>
                <m:mc>
                  <m:mcPr>
                    <m:count m:val="1"/>
                    <m:mcJc m:val="left"/>
                  </m:mcPr>
                </m:mc>
              </m:mcs>
              <m:ctrlPr>
                <w:rPr>
                  <w:rFonts w:ascii="Cambria Math" w:hAnsi="Cambria Math"/>
                  <w:sz w:val="14"/>
                  <w:szCs w:val="14"/>
                  <w:lang w:val="en-US" w:eastAsia="en-US"/>
                </w:rPr>
              </m:ctrlPr>
            </m:mPr>
            <m:mr>
              <m:e>
                <m:sSub>
                  <m:sSubPr>
                    <m:ctrlPr>
                      <w:rPr>
                        <w:rFonts w:ascii="Cambria Math" w:hAnsi="Cambria Math"/>
                        <w:sz w:val="14"/>
                        <w:szCs w:val="14"/>
                        <w:lang w:val="en-US" w:eastAsia="en-US"/>
                      </w:rPr>
                    </m:ctrlPr>
                  </m:sSubPr>
                  <m:e>
                    <m:r>
                      <m:rPr>
                        <m:sty m:val="p"/>
                      </m:rPr>
                      <w:rPr>
                        <w:rFonts w:ascii="Cambria Math" w:hAnsi="Cambria Math"/>
                        <w:sz w:val="14"/>
                        <w:szCs w:val="14"/>
                      </w:rPr>
                      <m:t>time</m:t>
                    </m:r>
                  </m:e>
                  <m:sub>
                    <m:r>
                      <w:rPr>
                        <w:rFonts w:ascii="Cambria Math" w:hAnsi="Cambria Math"/>
                        <w:sz w:val="14"/>
                        <w:szCs w:val="14"/>
                      </w:rPr>
                      <m:t>i</m:t>
                    </m:r>
                  </m:sub>
                </m:sSub>
              </m:e>
              <m:e>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lang w:val="en-US" w:eastAsia="en-US"/>
                      </w:rPr>
                    </m:ctrlPr>
                  </m:dPr>
                  <m:e>
                    <m:r>
                      <w:rPr>
                        <w:rFonts w:ascii="Cambria Math" w:hAnsi="Cambria Math"/>
                        <w:sz w:val="14"/>
                        <w:szCs w:val="14"/>
                      </w:rPr>
                      <m:t>μ</m:t>
                    </m:r>
                    <m:r>
                      <m:rPr>
                        <m:sty m:val="p"/>
                      </m:rPr>
                      <w:rPr>
                        <w:rFonts w:ascii="Cambria Math" w:hAnsi="Cambria Math"/>
                        <w:sz w:val="14"/>
                        <w:szCs w:val="14"/>
                      </w:rPr>
                      <m:t>,</m:t>
                    </m:r>
                    <m:sSup>
                      <m:sSupPr>
                        <m:ctrlPr>
                          <w:rPr>
                            <w:rFonts w:ascii="Cambria Math" w:hAnsi="Cambria Math"/>
                            <w:sz w:val="14"/>
                            <w:szCs w:val="14"/>
                            <w:lang w:val="en-US" w:eastAsia="en-US"/>
                          </w:rPr>
                        </m:ctrlPr>
                      </m:sSupPr>
                      <m:e>
                        <m:r>
                          <w:rPr>
                            <w:rFonts w:ascii="Cambria Math" w:hAnsi="Cambria Math"/>
                            <w:sz w:val="14"/>
                            <w:szCs w:val="14"/>
                          </w:rPr>
                          <m:t>σ</m:t>
                        </m:r>
                      </m:e>
                      <m:sup>
                        <m:r>
                          <w:rPr>
                            <w:rFonts w:ascii="Cambria Math" w:hAnsi="Cambria Math"/>
                            <w:sz w:val="14"/>
                            <w:szCs w:val="14"/>
                          </w:rPr>
                          <m:t>2</m:t>
                        </m:r>
                      </m:sup>
                    </m:sSup>
                  </m:e>
                </m:d>
              </m:e>
            </m:mr>
            <m:mr>
              <m:e>
                <m:r>
                  <w:rPr>
                    <w:rFonts w:ascii="Cambria Math" w:hAnsi="Cambria Math"/>
                    <w:sz w:val="14"/>
                    <w:szCs w:val="14"/>
                  </w:rPr>
                  <m:t>μ</m:t>
                </m:r>
              </m:e>
              <m:e>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r>
                      <m:rPr>
                        <m:sty m:val="p"/>
                      </m:rPr>
                      <w:rPr>
                        <w:rFonts w:ascii="Cambria Math" w:hAnsi="Cambria Math"/>
                        <w:sz w:val="14"/>
                        <w:szCs w:val="14"/>
                      </w:rPr>
                      <m:t>sprintnumber</m:t>
                    </m:r>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5-10m</m:t>
                        </m:r>
                      </m:sub>
                    </m:sSub>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10-15m</m:t>
                        </m:r>
                      </m:sub>
                    </m:sSub>
                  </m:e>
                </m:d>
                <m:r>
                  <w:rPr>
                    <w:rFonts w:ascii="Cambria Math" w:hAnsi="Cambria Math"/>
                    <w:sz w:val="14"/>
                    <w:szCs w:val="14"/>
                  </w:rPr>
                  <m:t> </m:t>
                </m:r>
                <m:r>
                  <m:rPr>
                    <m:sty m:val="p"/>
                  </m:rPr>
                  <w:rPr>
                    <w:rFonts w:ascii="Cambria Math" w:hAnsi="Cambria Math"/>
                    <w:sz w:val="14"/>
                    <w:szCs w:val="14"/>
                  </w:rPr>
                  <m:t>+</m:t>
                </m:r>
              </m:e>
            </m:mr>
            <m:mr>
              <m:e/>
              <m:e>
                <m:r>
                  <w:rPr>
                    <w:rFonts w:ascii="Cambria Math" w:hAnsi="Cambria Math"/>
                    <w:sz w:val="14"/>
                    <w:szCs w:val="14"/>
                  </w:rPr>
                  <m:t> </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15-20m</m:t>
                        </m:r>
                      </m:sub>
                    </m:sSub>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5</m:t>
                    </m:r>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5-10m</m:t>
                        </m:r>
                      </m:sub>
                    </m:sSub>
                    <m:r>
                      <m:rPr>
                        <m:sty m:val="p"/>
                      </m:rPr>
                      <w:rPr>
                        <w:rFonts w:ascii="Cambria Math" w:hAnsi="Cambria Math"/>
                        <w:sz w:val="14"/>
                        <w:szCs w:val="14"/>
                      </w:rPr>
                      <m:t>×sprintnumber</m:t>
                    </m:r>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6</m:t>
                    </m:r>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10-15m</m:t>
                        </m:r>
                      </m:sub>
                    </m:sSub>
                    <m:r>
                      <m:rPr>
                        <m:sty m:val="p"/>
                      </m:rPr>
                      <w:rPr>
                        <w:rFonts w:ascii="Cambria Math" w:hAnsi="Cambria Math"/>
                        <w:sz w:val="14"/>
                        <w:szCs w:val="14"/>
                      </w:rPr>
                      <m:t>×sprintnumber</m:t>
                    </m:r>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7</m:t>
                    </m:r>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15-20m</m:t>
                        </m:r>
                      </m:sub>
                    </m:sSub>
                    <m:r>
                      <m:rPr>
                        <m:sty m:val="p"/>
                      </m:rPr>
                      <w:rPr>
                        <w:rFonts w:ascii="Cambria Math" w:hAnsi="Cambria Math"/>
                        <w:sz w:val="14"/>
                        <w:szCs w:val="14"/>
                      </w:rPr>
                      <m:t>×sprintnumber</m:t>
                    </m:r>
                  </m:e>
                </m:d>
              </m:e>
            </m:mr>
            <m:mr>
              <m:e>
                <m:d>
                  <m:dPr>
                    <m:ctrlPr>
                      <w:rPr>
                        <w:rFonts w:ascii="Cambria Math" w:hAnsi="Cambria Math"/>
                        <w:sz w:val="14"/>
                        <w:szCs w:val="14"/>
                        <w:lang w:val="en-US" w:eastAsia="en-US"/>
                      </w:rPr>
                    </m:ctrlPr>
                  </m:dPr>
                  <m:e>
                    <m:m>
                      <m:mPr>
                        <m:plcHide m:val="1"/>
                        <m:mcs>
                          <m:mc>
                            <m:mcPr>
                              <m:count m:val="1"/>
                              <m:mcJc m:val="center"/>
                            </m:mcPr>
                          </m:mc>
                        </m:mcs>
                        <m:ctrlPr>
                          <w:rPr>
                            <w:rFonts w:ascii="Cambria Math" w:hAnsi="Cambria Math"/>
                            <w:sz w:val="14"/>
                            <w:szCs w:val="14"/>
                            <w:lang w:val="en-US" w:eastAsia="en-US"/>
                          </w:rPr>
                        </m:ctrlPr>
                      </m:mPr>
                      <m:mr>
                        <m:e>
                          <m:m>
                            <m:mPr>
                              <m:plcHide m:val="1"/>
                              <m:mcs>
                                <m:mc>
                                  <m:mcPr>
                                    <m:count m:val="1"/>
                                    <m:mcJc m:val="right"/>
                                  </m:mcPr>
                                </m:mc>
                                <m:mc>
                                  <m:mcPr>
                                    <m:count m:val="1"/>
                                    <m:mcJc m:val="left"/>
                                  </m:mcPr>
                                </m:mc>
                              </m:mcs>
                              <m:ctrlPr>
                                <w:rPr>
                                  <w:rFonts w:ascii="Cambria Math" w:hAnsi="Cambria Math"/>
                                  <w:sz w:val="14"/>
                                  <w:szCs w:val="14"/>
                                  <w:lang w:val="en-US" w:eastAsia="en-US"/>
                                </w:rPr>
                              </m:ctrlPr>
                            </m:mPr>
                            <m:mr>
                              <m:e/>
                              <m:e>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e>
                            </m:mr>
                          </m:m>
                        </m:e>
                      </m:mr>
                    </m:m>
                  </m:e>
                </m:d>
              </m:e>
              <m:e>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lang w:val="en-US" w:eastAsia="en-US"/>
                      </w:rPr>
                    </m:ctrlPr>
                  </m:dPr>
                  <m:e>
                    <m:d>
                      <m:dPr>
                        <m:ctrlPr>
                          <w:rPr>
                            <w:rFonts w:ascii="Cambria Math" w:hAnsi="Cambria Math"/>
                            <w:sz w:val="14"/>
                            <w:szCs w:val="14"/>
                            <w:lang w:val="en-US" w:eastAsia="en-US"/>
                          </w:rPr>
                        </m:ctrlPr>
                      </m:dPr>
                      <m:e>
                        <m:m>
                          <m:mPr>
                            <m:plcHide m:val="1"/>
                            <m:mcs>
                              <m:mc>
                                <m:mcPr>
                                  <m:count m:val="1"/>
                                  <m:mcJc m:val="center"/>
                                </m:mcPr>
                              </m:mc>
                            </m:mcs>
                            <m:ctrlPr>
                              <w:rPr>
                                <w:rFonts w:ascii="Cambria Math" w:hAnsi="Cambria Math"/>
                                <w:sz w:val="14"/>
                                <w:szCs w:val="14"/>
                                <w:lang w:val="en-US" w:eastAsia="en-US"/>
                              </w:rPr>
                            </m:ctrlPr>
                          </m:mPr>
                          <m:mr>
                            <m:e>
                              <m:m>
                                <m:mPr>
                                  <m:plcHide m:val="1"/>
                                  <m:mcs>
                                    <m:mc>
                                      <m:mcPr>
                                        <m:count m:val="1"/>
                                        <m:mcJc m:val="right"/>
                                      </m:mcPr>
                                    </m:mc>
                                    <m:mc>
                                      <m:mcPr>
                                        <m:count m:val="1"/>
                                        <m:mcJc m:val="left"/>
                                      </m:mcPr>
                                    </m:mc>
                                  </m:mcs>
                                  <m:ctrlPr>
                                    <w:rPr>
                                      <w:rFonts w:ascii="Cambria Math" w:hAnsi="Cambria Math"/>
                                      <w:sz w:val="14"/>
                                      <w:szCs w:val="14"/>
                                      <w:lang w:val="en-US" w:eastAsia="en-US"/>
                                    </w:rPr>
                                  </m:ctrlPr>
                                </m:mP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r>
                                          <w:rPr>
                                            <w:rFonts w:ascii="Cambria Math" w:hAnsi="Cambria Math"/>
                                            <w:sz w:val="14"/>
                                            <w:szCs w:val="14"/>
                                          </w:rPr>
                                          <m:t>α</m:t>
                                        </m:r>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r>
                                          <w:rPr>
                                            <w:rFonts w:ascii="Cambria Math" w:hAnsi="Cambria Math"/>
                                            <w:sz w:val="14"/>
                                            <w:szCs w:val="14"/>
                                          </w:rPr>
                                          <m:t>α</m:t>
                                        </m:r>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2</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r>
                                          <m:rPr>
                                            <m:sty m:val="p"/>
                                          </m:rPr>
                                          <w:rPr>
                                            <w:rFonts w:ascii="Cambria Math" w:hAnsi="Cambria Math"/>
                                            <w:sz w:val="14"/>
                                            <w:szCs w:val="14"/>
                                          </w:rPr>
                                          <m:t>×sprintnumber</m:t>
                                        </m:r>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2</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r>
                                          <m:rPr>
                                            <m:sty m:val="p"/>
                                          </m:rPr>
                                          <w:rPr>
                                            <w:rFonts w:ascii="Cambria Math" w:hAnsi="Cambria Math"/>
                                            <w:sz w:val="14"/>
                                            <w:szCs w:val="14"/>
                                          </w:rPr>
                                          <m:t>×sprintnumber</m:t>
                                        </m:r>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2</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r>
                                          <m:rPr>
                                            <m:sty m:val="p"/>
                                          </m:rPr>
                                          <w:rPr>
                                            <w:rFonts w:ascii="Cambria Math" w:hAnsi="Cambria Math"/>
                                            <w:sz w:val="14"/>
                                            <w:szCs w:val="14"/>
                                          </w:rPr>
                                          <m:t>×sprintnumber</m:t>
                                        </m:r>
                                      </m:e>
                                    </m:d>
                                  </m:e>
                                </m:mr>
                              </m:m>
                            </m:e>
                          </m:mr>
                        </m:m>
                      </m:e>
                    </m:d>
                    <m:r>
                      <m:rPr>
                        <m:sty m:val="p"/>
                      </m:rPr>
                      <w:rPr>
                        <w:rFonts w:ascii="Cambria Math" w:hAnsi="Cambria Math"/>
                        <w:sz w:val="14"/>
                        <w:szCs w:val="14"/>
                      </w:rPr>
                      <m:t>,</m:t>
                    </m:r>
                    <m:d>
                      <m:dPr>
                        <m:ctrlPr>
                          <w:rPr>
                            <w:rFonts w:ascii="Cambria Math" w:hAnsi="Cambria Math"/>
                            <w:sz w:val="14"/>
                            <w:szCs w:val="14"/>
                            <w:lang w:val="en-US" w:eastAsia="en-US"/>
                          </w:rPr>
                        </m:ctrlPr>
                      </m:dPr>
                      <m:e>
                        <m:m>
                          <m:mPr>
                            <m:plcHide m:val="1"/>
                            <m:mcs>
                              <m:mc>
                                <m:mcPr>
                                  <m:count m:val="5"/>
                                  <m:mcJc m:val="center"/>
                                </m:mcPr>
                              </m:mc>
                            </m:mcs>
                            <m:ctrlPr>
                              <w:rPr>
                                <w:rFonts w:ascii="Cambria Math" w:hAnsi="Cambria Math"/>
                                <w:sz w:val="14"/>
                                <w:szCs w:val="14"/>
                                <w:lang w:val="en-US" w:eastAsia="en-US"/>
                              </w:rPr>
                            </m:ctrlPr>
                          </m:mPr>
                          <m:mr>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up>
                                  <m:r>
                                    <w:rPr>
                                      <w:rFonts w:ascii="Cambria Math" w:hAnsi="Cambria Math"/>
                                      <w:sz w:val="14"/>
                                      <w:szCs w:val="14"/>
                                    </w:rPr>
                                    <m:t>2</m:t>
                                  </m:r>
                                </m:sup>
                              </m:sSubSup>
                            </m:e>
                          </m:mr>
                        </m:m>
                      </m:e>
                    </m:d>
                  </m:e>
                </m:d>
                <m:r>
                  <m:rPr>
                    <m:nor/>
                  </m:rPr>
                  <w:rPr>
                    <w:rFonts w:ascii="Cambria Math" w:hAnsi="Cambria Math"/>
                    <w:sz w:val="14"/>
                    <w:szCs w:val="14"/>
                  </w:rPr>
                  <m:t>, for id j = 1,</m:t>
                </m:r>
                <m:r>
                  <m:rPr>
                    <m:sty m:val="p"/>
                  </m:rPr>
                  <w:rPr>
                    <w:rFonts w:ascii="Cambria Math" w:hAnsi="Cambria Math"/>
                    <w:sz w:val="14"/>
                    <w:szCs w:val="14"/>
                  </w:rPr>
                  <m:t>…</m:t>
                </m:r>
                <m:r>
                  <m:rPr>
                    <m:nor/>
                  </m:rPr>
                  <w:rPr>
                    <w:rFonts w:ascii="Cambria Math" w:hAnsi="Cambria Math"/>
                    <w:sz w:val="14"/>
                    <w:szCs w:val="14"/>
                  </w:rPr>
                  <m:t>,J</m:t>
                </m:r>
              </m:e>
            </m:mr>
          </m:m>
        </m:oMath>
      </m:oMathPara>
    </w:p>
    <w:p w14:paraId="670A810C" w14:textId="77777777" w:rsidR="00F93CC4" w:rsidRDefault="00F93CC4" w:rsidP="00F93CC4">
      <w:pPr>
        <w:pStyle w:val="Heading1"/>
        <w:spacing w:before="0" w:line="360" w:lineRule="auto"/>
        <w:rPr>
          <w:rFonts w:ascii="Times New Roman" w:hAnsi="Times New Roman" w:cs="Times New Roman"/>
          <w:szCs w:val="24"/>
        </w:rPr>
      </w:pPr>
      <w:bookmarkStart w:id="10" w:name="repeated-sprint-trial-outcomes"/>
      <w:bookmarkStart w:id="11" w:name="statistical-analysis"/>
      <w:bookmarkStart w:id="12" w:name="results"/>
      <w:bookmarkEnd w:id="10"/>
      <w:bookmarkEnd w:id="11"/>
    </w:p>
    <w:p w14:paraId="5A17B9EE" w14:textId="2DE08AAC" w:rsidR="00F93CC4" w:rsidRPr="00F93CC4" w:rsidRDefault="00F93CC4" w:rsidP="00DE720B">
      <w:pPr>
        <w:pStyle w:val="Heading1"/>
        <w:spacing w:before="0" w:line="360" w:lineRule="auto"/>
        <w:rPr>
          <w:rFonts w:ascii="Times New Roman" w:hAnsi="Times New Roman" w:cs="Times New Roman"/>
          <w:szCs w:val="24"/>
        </w:rPr>
      </w:pPr>
      <w:r w:rsidRPr="00F93CC4">
        <w:rPr>
          <w:rFonts w:ascii="Times New Roman" w:hAnsi="Times New Roman" w:cs="Times New Roman"/>
          <w:szCs w:val="24"/>
        </w:rPr>
        <w:t>Results</w:t>
      </w:r>
    </w:p>
    <w:p w14:paraId="5B44C12B" w14:textId="3E8959AD" w:rsidR="00F93CC4" w:rsidRPr="00F93CC4" w:rsidRDefault="00F93CC4" w:rsidP="00DE720B">
      <w:pPr>
        <w:pStyle w:val="Heading2"/>
        <w:spacing w:before="0" w:line="360" w:lineRule="auto"/>
        <w:jc w:val="both"/>
        <w:rPr>
          <w:rFonts w:ascii="Times New Roman" w:hAnsi="Times New Roman" w:cs="Times New Roman"/>
          <w:szCs w:val="24"/>
        </w:rPr>
      </w:pPr>
      <w:r w:rsidRPr="00F93CC4">
        <w:rPr>
          <w:rFonts w:ascii="Times New Roman" w:hAnsi="Times New Roman" w:cs="Times New Roman"/>
          <w:szCs w:val="24"/>
        </w:rPr>
        <w:t>Sprint trial outcomes</w:t>
      </w:r>
    </w:p>
    <w:p w14:paraId="77B36310" w14:textId="77777777" w:rsidR="00F93CC4" w:rsidRPr="00F93CC4" w:rsidRDefault="00F93CC4" w:rsidP="00DE720B">
      <w:pPr>
        <w:pStyle w:val="FirstParagraph"/>
        <w:spacing w:before="0" w:after="0" w:line="360" w:lineRule="auto"/>
        <w:jc w:val="both"/>
        <w:rPr>
          <w:rFonts w:ascii="Times New Roman" w:hAnsi="Times New Roman" w:cs="Times New Roman"/>
        </w:rPr>
      </w:pPr>
      <w:r w:rsidRPr="00F93CC4">
        <w:rPr>
          <w:rFonts w:ascii="Times New Roman" w:hAnsi="Times New Roman" w:cs="Times New Roman"/>
        </w:rPr>
        <w:t xml:space="preserve">The overall grand means and credible intervals from the models for the fixed effects (i.e., without including the random effects) for both velocity and acceleration can be seen in </w:t>
      </w:r>
      <w:hyperlink r:id="rId8" w:anchor="fig-velocity-model-plot" w:history="1">
        <w:r w:rsidRPr="00F93CC4">
          <w:rPr>
            <w:rStyle w:val="Hyperlink"/>
            <w:rFonts w:ascii="Times New Roman" w:hAnsi="Times New Roman" w:cs="Times New Roman"/>
          </w:rPr>
          <w:t>Figure 1</w:t>
        </w:r>
      </w:hyperlink>
      <w:r w:rsidRPr="00F93CC4">
        <w:rPr>
          <w:rFonts w:ascii="Times New Roman" w:hAnsi="Times New Roman" w:cs="Times New Roman"/>
        </w:rPr>
        <w:t xml:space="preserve"> and </w:t>
      </w:r>
      <w:hyperlink r:id="rId9" w:anchor="fig-acceleration-model-plot" w:history="1">
        <w:r w:rsidRPr="00F93CC4">
          <w:rPr>
            <w:rStyle w:val="Hyperlink"/>
            <w:rFonts w:ascii="Times New Roman" w:hAnsi="Times New Roman" w:cs="Times New Roman"/>
          </w:rPr>
          <w:t>Figure 2</w:t>
        </w:r>
      </w:hyperlink>
      <w:r w:rsidRPr="00F93CC4">
        <w:rPr>
          <w:rFonts w:ascii="Times New Roman" w:hAnsi="Times New Roman" w:cs="Times New Roman"/>
        </w:rPr>
        <w:t xml:space="preserve">, in addition to individual data, respectively for both disability and classification models. All parameters for both outcomes and both disability and classification models are also shown in </w:t>
      </w:r>
      <w:hyperlink r:id="rId10" w:anchor="tbl-sprint-model" w:history="1">
        <w:r w:rsidRPr="00F93CC4">
          <w:rPr>
            <w:rStyle w:val="Hyperlink"/>
            <w:rFonts w:ascii="Times New Roman" w:hAnsi="Times New Roman" w:cs="Times New Roman"/>
          </w:rPr>
          <w:t>Table 1</w:t>
        </w:r>
      </w:hyperlink>
      <w:r w:rsidRPr="00F93CC4">
        <w:rPr>
          <w:rFonts w:ascii="Times New Roman" w:hAnsi="Times New Roman" w:cs="Times New Roman"/>
        </w:rPr>
        <w:t xml:space="preserve">. As might be expected, fixed effects in both models revealed that velocity increased as distance covered increased and the reverse pattern for acceleration which decreased as distance covered increased. Random effects in both models showed that variation in velocities increased with increasing distance covered, </w:t>
      </w:r>
      <w:proofErr w:type="gramStart"/>
      <w:r w:rsidRPr="00F93CC4">
        <w:rPr>
          <w:rFonts w:ascii="Times New Roman" w:hAnsi="Times New Roman" w:cs="Times New Roman"/>
        </w:rPr>
        <w:t>and also</w:t>
      </w:r>
      <w:proofErr w:type="gramEnd"/>
      <w:r w:rsidRPr="00F93CC4">
        <w:rPr>
          <w:rFonts w:ascii="Times New Roman" w:hAnsi="Times New Roman" w:cs="Times New Roman"/>
        </w:rPr>
        <w:t xml:space="preserve"> the random effects correlations suggested that those who were initially faster, or faster during certain sections of the sprint, were similarly typically faster at all other distances. Variance in acceleration was more similar over increasing distance covered as compared with velocity, </w:t>
      </w:r>
      <w:proofErr w:type="gramStart"/>
      <w:r w:rsidRPr="00F93CC4">
        <w:rPr>
          <w:rFonts w:ascii="Times New Roman" w:hAnsi="Times New Roman" w:cs="Times New Roman"/>
        </w:rPr>
        <w:t>and also</w:t>
      </w:r>
      <w:proofErr w:type="gramEnd"/>
      <w:r w:rsidRPr="00F93CC4">
        <w:rPr>
          <w:rFonts w:ascii="Times New Roman" w:hAnsi="Times New Roman" w:cs="Times New Roman"/>
        </w:rPr>
        <w:t xml:space="preserve"> the random effects correlations suggested that those who had initially higher acceleration showed greater declines in acceleration across all distances, though between adjacent distances there were more positive relationships.</w:t>
      </w:r>
    </w:p>
    <w:p w14:paraId="000CE78C" w14:textId="1EE49A80" w:rsidR="00F93CC4" w:rsidRDefault="00F93CC4" w:rsidP="00DE720B">
      <w:pPr>
        <w:pStyle w:val="Heading3"/>
        <w:spacing w:before="0" w:line="360" w:lineRule="auto"/>
        <w:jc w:val="both"/>
        <w:rPr>
          <w:rFonts w:ascii="Times New Roman" w:hAnsi="Times New Roman" w:cs="Times New Roman"/>
          <w:color w:val="auto"/>
        </w:rPr>
      </w:pPr>
      <w:bookmarkStart w:id="13" w:name="disability"/>
      <w:r w:rsidRPr="00F93CC4">
        <w:rPr>
          <w:rFonts w:ascii="Times New Roman" w:hAnsi="Times New Roman" w:cs="Times New Roman"/>
          <w:i/>
          <w:iCs/>
          <w:color w:val="auto"/>
        </w:rPr>
        <w:lastRenderedPageBreak/>
        <w:t>Disability</w:t>
      </w:r>
      <w:r w:rsidRPr="00F93CC4">
        <w:rPr>
          <w:rFonts w:ascii="Times New Roman" w:hAnsi="Times New Roman" w:cs="Times New Roman"/>
          <w:i/>
          <w:iCs/>
          <w:color w:val="auto"/>
        </w:rPr>
        <w:t xml:space="preserve"> - </w:t>
      </w:r>
      <w:r w:rsidRPr="00F93CC4">
        <w:rPr>
          <w:rFonts w:ascii="Times New Roman" w:hAnsi="Times New Roman" w:cs="Times New Roman"/>
          <w:color w:val="auto"/>
        </w:rPr>
        <w:t>SCI participants showed slower velocities across all distances. There was however little interaction effect between disability and distance upon velocity. SCI participants also had lower acceleration across all distances. However, there were interactions between disability and distance whereby although over the initial 0-5m distance SCI participants had lower accelerations, the difference between them and participants with other injuries decreased as distance covered increased. During the final 10-15 and 15-20m accelerations were similar between groups.</w:t>
      </w:r>
    </w:p>
    <w:p w14:paraId="10AC1C22" w14:textId="77777777" w:rsidR="00F93CC4" w:rsidRPr="00F93CC4" w:rsidRDefault="00F93CC4" w:rsidP="00DE720B">
      <w:pPr>
        <w:jc w:val="both"/>
        <w:rPr>
          <w:lang w:eastAsia="en-US"/>
        </w:rPr>
      </w:pPr>
    </w:p>
    <w:p w14:paraId="0A1BA70D" w14:textId="42973174" w:rsidR="00F93CC4" w:rsidRPr="00F93CC4" w:rsidRDefault="00F93CC4" w:rsidP="00DE720B">
      <w:pPr>
        <w:pStyle w:val="Heading3"/>
        <w:spacing w:before="0" w:line="360" w:lineRule="auto"/>
        <w:jc w:val="both"/>
        <w:rPr>
          <w:rFonts w:ascii="Times New Roman" w:hAnsi="Times New Roman" w:cs="Times New Roman"/>
          <w:i/>
          <w:iCs/>
          <w:color w:val="auto"/>
        </w:rPr>
      </w:pPr>
      <w:bookmarkStart w:id="14" w:name="classification"/>
      <w:bookmarkEnd w:id="13"/>
      <w:r w:rsidRPr="00F93CC4">
        <w:rPr>
          <w:rFonts w:ascii="Times New Roman" w:hAnsi="Times New Roman" w:cs="Times New Roman"/>
          <w:i/>
          <w:iCs/>
          <w:color w:val="auto"/>
        </w:rPr>
        <w:t>Classification</w:t>
      </w:r>
    </w:p>
    <w:p w14:paraId="61E4523F" w14:textId="77777777" w:rsidR="00F93CC4" w:rsidRDefault="00F93CC4" w:rsidP="00DE720B">
      <w:pPr>
        <w:pStyle w:val="FirstParagraph"/>
        <w:spacing w:before="0" w:after="0" w:line="360" w:lineRule="auto"/>
        <w:jc w:val="both"/>
        <w:rPr>
          <w:rFonts w:ascii="Times New Roman" w:hAnsi="Times New Roman" w:cs="Times New Roman"/>
        </w:rPr>
      </w:pPr>
      <w:r w:rsidRPr="00F93CC4">
        <w:rPr>
          <w:rFonts w:ascii="Times New Roman" w:hAnsi="Times New Roman" w:cs="Times New Roman"/>
        </w:rPr>
        <w:t>Both 4s and 5s showed similar velocities across all distances, as well as accelerations. There was little effect of classification upon either velocity or acceleration.</w:t>
      </w:r>
    </w:p>
    <w:p w14:paraId="6614F669" w14:textId="77777777" w:rsidR="00F93CC4" w:rsidRPr="00F93CC4" w:rsidRDefault="00F93CC4" w:rsidP="00F93CC4">
      <w:pPr>
        <w:pStyle w:val="BodyText"/>
        <w:rPr>
          <w:lang w:val="en-US" w:eastAsia="en-US"/>
        </w:rPr>
      </w:pPr>
    </w:p>
    <w:p w14:paraId="0F342F0C" w14:textId="77777777" w:rsidR="00F93CC4" w:rsidRPr="00F93CC4" w:rsidRDefault="00F93CC4" w:rsidP="00F93CC4">
      <w:pPr>
        <w:pStyle w:val="TableCaption"/>
        <w:spacing w:after="0" w:line="360" w:lineRule="auto"/>
        <w:rPr>
          <w:rFonts w:ascii="Times New Roman" w:hAnsi="Times New Roman" w:cs="Times New Roman"/>
        </w:rPr>
      </w:pPr>
      <w:r w:rsidRPr="00F93CC4">
        <w:rPr>
          <w:rFonts w:ascii="Times New Roman" w:hAnsi="Times New Roman" w:cs="Times New Roman"/>
        </w:rPr>
        <w:t>Table 1: Model parameter estimates for both fixed and random effects for sprint trial outcomes (velocity and acceleration).</w:t>
      </w:r>
    </w:p>
    <w:tbl>
      <w:tblPr>
        <w:tblStyle w:val="Table"/>
        <w:tblW w:w="5000" w:type="pct"/>
        <w:tblInd w:w="0" w:type="dxa"/>
        <w:tblLook w:val="0060" w:firstRow="1" w:lastRow="1" w:firstColumn="0" w:lastColumn="0" w:noHBand="0" w:noVBand="0"/>
        <w:tblCaption w:val="Table 1: Model parameter estimates for both fixed and random effects for sprint trial outcomes (velocity and acceleration)."/>
      </w:tblPr>
      <w:tblGrid>
        <w:gridCol w:w="2522"/>
        <w:gridCol w:w="916"/>
        <w:gridCol w:w="1179"/>
        <w:gridCol w:w="1157"/>
        <w:gridCol w:w="916"/>
        <w:gridCol w:w="1179"/>
        <w:gridCol w:w="1157"/>
      </w:tblGrid>
      <w:tr w:rsidR="00DE720B" w:rsidRPr="00F93CC4" w14:paraId="19CC7CDC" w14:textId="77777777" w:rsidTr="00F93CC4">
        <w:trPr>
          <w:cnfStyle w:val="100000000000" w:firstRow="1" w:lastRow="0" w:firstColumn="0" w:lastColumn="0" w:oddVBand="0" w:evenVBand="0" w:oddHBand="0" w:evenHBand="0" w:firstRowFirstColumn="0" w:firstRowLastColumn="0" w:lastRowFirstColumn="0" w:lastRowLastColumn="0"/>
          <w:tblHeader/>
        </w:trPr>
        <w:tc>
          <w:tcPr>
            <w:tcW w:w="0" w:type="auto"/>
          </w:tcPr>
          <w:p w14:paraId="5FFD9FCC"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gridSpan w:val="3"/>
            <w:hideMark/>
          </w:tcPr>
          <w:p w14:paraId="1FE8370B" w14:textId="08EA8DD6"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 xml:space="preserve">Velocity </w:t>
            </w:r>
            <w:r w:rsidRPr="00F93CC4">
              <w:rPr>
                <w:rFonts w:ascii="Times New Roman" w:hAnsi="Times New Roman" w:cs="Times New Roman"/>
                <w:sz w:val="20"/>
                <w:szCs w:val="20"/>
              </w:rPr>
              <w:t>(</w:t>
            </w:r>
            <w:r w:rsidRPr="00F93CC4">
              <w:rPr>
                <w:rFonts w:ascii="Times New Roman" w:hAnsi="Times New Roman" w:cs="Times New Roman"/>
                <w:sz w:val="20"/>
                <w:szCs w:val="20"/>
              </w:rPr>
              <w:t>m·s</w:t>
            </w:r>
            <w:r w:rsidRPr="00F93CC4">
              <w:rPr>
                <w:rFonts w:ascii="Times New Roman" w:hAnsi="Times New Roman" w:cs="Times New Roman"/>
                <w:sz w:val="20"/>
                <w:szCs w:val="20"/>
                <w:vertAlign w:val="superscript"/>
              </w:rPr>
              <w:t>-1</w:t>
            </w:r>
            <w:r w:rsidRPr="00F93CC4">
              <w:rPr>
                <w:rFonts w:ascii="Times New Roman" w:hAnsi="Times New Roman" w:cs="Times New Roman"/>
                <w:sz w:val="20"/>
                <w:szCs w:val="20"/>
              </w:rPr>
              <w:t>)</w:t>
            </w:r>
          </w:p>
        </w:tc>
        <w:tc>
          <w:tcPr>
            <w:tcW w:w="0" w:type="auto"/>
            <w:gridSpan w:val="3"/>
            <w:hideMark/>
          </w:tcPr>
          <w:p w14:paraId="2A9463FC" w14:textId="7A584DAB"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Acceleration</w:t>
            </w:r>
            <w:r w:rsidRPr="00F93CC4">
              <w:rPr>
                <w:rFonts w:ascii="Times New Roman" w:hAnsi="Times New Roman" w:cs="Times New Roman"/>
                <w:sz w:val="20"/>
                <w:szCs w:val="20"/>
              </w:rPr>
              <w:t xml:space="preserve"> </w:t>
            </w:r>
            <w:r w:rsidRPr="00F93CC4">
              <w:rPr>
                <w:rFonts w:ascii="Times New Roman" w:hAnsi="Times New Roman" w:cs="Times New Roman"/>
                <w:sz w:val="20"/>
                <w:szCs w:val="20"/>
              </w:rPr>
              <w:t>(m·s</w:t>
            </w:r>
            <w:r w:rsidRPr="00F93CC4">
              <w:rPr>
                <w:rFonts w:ascii="Times New Roman" w:hAnsi="Times New Roman" w:cs="Times New Roman"/>
                <w:sz w:val="20"/>
                <w:szCs w:val="20"/>
                <w:vertAlign w:val="superscript"/>
              </w:rPr>
              <w:t>-2</w:t>
            </w:r>
            <w:r w:rsidRPr="00F93CC4">
              <w:rPr>
                <w:rFonts w:ascii="Times New Roman" w:hAnsi="Times New Roman" w:cs="Times New Roman"/>
                <w:sz w:val="20"/>
                <w:szCs w:val="20"/>
              </w:rPr>
              <w:t>)</w:t>
            </w:r>
          </w:p>
        </w:tc>
      </w:tr>
      <w:tr w:rsidR="00F93CC4" w:rsidRPr="00F93CC4" w14:paraId="7660C251" w14:textId="77777777" w:rsidTr="00F93CC4">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54DED43E"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Model Term</w:t>
            </w:r>
          </w:p>
        </w:tc>
        <w:tc>
          <w:tcPr>
            <w:tcW w:w="0" w:type="auto"/>
            <w:tcBorders>
              <w:top w:val="nil"/>
              <w:left w:val="nil"/>
              <w:right w:val="nil"/>
            </w:tcBorders>
            <w:hideMark/>
          </w:tcPr>
          <w:p w14:paraId="038143F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Estimate</w:t>
            </w:r>
          </w:p>
        </w:tc>
        <w:tc>
          <w:tcPr>
            <w:tcW w:w="0" w:type="auto"/>
            <w:tcBorders>
              <w:top w:val="nil"/>
              <w:left w:val="nil"/>
              <w:right w:val="nil"/>
            </w:tcBorders>
            <w:hideMark/>
          </w:tcPr>
          <w:p w14:paraId="111819D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Lower 95% CI</w:t>
            </w:r>
          </w:p>
        </w:tc>
        <w:tc>
          <w:tcPr>
            <w:tcW w:w="0" w:type="auto"/>
            <w:tcBorders>
              <w:top w:val="nil"/>
              <w:left w:val="nil"/>
              <w:right w:val="nil"/>
            </w:tcBorders>
            <w:hideMark/>
          </w:tcPr>
          <w:p w14:paraId="64A51EA8"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Upper 95% CI</w:t>
            </w:r>
          </w:p>
        </w:tc>
        <w:tc>
          <w:tcPr>
            <w:tcW w:w="0" w:type="auto"/>
            <w:tcBorders>
              <w:top w:val="nil"/>
              <w:left w:val="nil"/>
              <w:right w:val="nil"/>
            </w:tcBorders>
            <w:hideMark/>
          </w:tcPr>
          <w:p w14:paraId="2D95F80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Estimate</w:t>
            </w:r>
          </w:p>
        </w:tc>
        <w:tc>
          <w:tcPr>
            <w:tcW w:w="0" w:type="auto"/>
            <w:tcBorders>
              <w:top w:val="nil"/>
              <w:left w:val="nil"/>
              <w:right w:val="nil"/>
            </w:tcBorders>
            <w:hideMark/>
          </w:tcPr>
          <w:p w14:paraId="6D59456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Lower 95% CI</w:t>
            </w:r>
          </w:p>
        </w:tc>
        <w:tc>
          <w:tcPr>
            <w:tcW w:w="0" w:type="auto"/>
            <w:tcBorders>
              <w:top w:val="nil"/>
              <w:left w:val="nil"/>
              <w:right w:val="nil"/>
            </w:tcBorders>
            <w:hideMark/>
          </w:tcPr>
          <w:p w14:paraId="14C8CCA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Upper 95% CI</w:t>
            </w:r>
          </w:p>
        </w:tc>
      </w:tr>
      <w:tr w:rsidR="00F93CC4" w:rsidRPr="00F93CC4" w14:paraId="49BFC872" w14:textId="77777777" w:rsidTr="00F93CC4">
        <w:tc>
          <w:tcPr>
            <w:tcW w:w="0" w:type="auto"/>
            <w:gridSpan w:val="7"/>
            <w:hideMark/>
          </w:tcPr>
          <w:p w14:paraId="790B837A"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b/>
                <w:bCs/>
                <w:sz w:val="20"/>
                <w:szCs w:val="20"/>
              </w:rPr>
              <w:t>Disability Model</w:t>
            </w:r>
          </w:p>
        </w:tc>
      </w:tr>
      <w:tr w:rsidR="00F93CC4" w:rsidRPr="00F93CC4" w14:paraId="1BC674A2" w14:textId="77777777" w:rsidTr="00F93CC4">
        <w:tc>
          <w:tcPr>
            <w:tcW w:w="0" w:type="auto"/>
            <w:gridSpan w:val="7"/>
            <w:hideMark/>
          </w:tcPr>
          <w:p w14:paraId="5D799142"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i/>
                <w:iCs/>
                <w:sz w:val="20"/>
                <w:szCs w:val="20"/>
              </w:rPr>
              <w:t>Fixed Effects</w:t>
            </w:r>
          </w:p>
        </w:tc>
      </w:tr>
      <w:tr w:rsidR="00F93CC4" w:rsidRPr="00F93CC4" w14:paraId="3FBF98CA" w14:textId="77777777" w:rsidTr="00F93CC4">
        <w:tc>
          <w:tcPr>
            <w:tcW w:w="0" w:type="auto"/>
            <w:hideMark/>
          </w:tcPr>
          <w:p w14:paraId="277534A8"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Intercept</w:t>
            </w:r>
          </w:p>
        </w:tc>
        <w:tc>
          <w:tcPr>
            <w:tcW w:w="0" w:type="auto"/>
            <w:hideMark/>
          </w:tcPr>
          <w:p w14:paraId="5671E7A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2.32</w:t>
            </w:r>
          </w:p>
        </w:tc>
        <w:tc>
          <w:tcPr>
            <w:tcW w:w="0" w:type="auto"/>
            <w:hideMark/>
          </w:tcPr>
          <w:p w14:paraId="6AD0A43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2.18</w:t>
            </w:r>
          </w:p>
        </w:tc>
        <w:tc>
          <w:tcPr>
            <w:tcW w:w="0" w:type="auto"/>
            <w:hideMark/>
          </w:tcPr>
          <w:p w14:paraId="6139CFA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2.46</w:t>
            </w:r>
          </w:p>
        </w:tc>
        <w:tc>
          <w:tcPr>
            <w:tcW w:w="0" w:type="auto"/>
            <w:hideMark/>
          </w:tcPr>
          <w:p w14:paraId="01E0916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1.08</w:t>
            </w:r>
          </w:p>
        </w:tc>
        <w:tc>
          <w:tcPr>
            <w:tcW w:w="0" w:type="auto"/>
            <w:hideMark/>
          </w:tcPr>
          <w:p w14:paraId="1F365AA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0.98</w:t>
            </w:r>
          </w:p>
        </w:tc>
        <w:tc>
          <w:tcPr>
            <w:tcW w:w="0" w:type="auto"/>
            <w:hideMark/>
          </w:tcPr>
          <w:p w14:paraId="033FC04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1.19</w:t>
            </w:r>
          </w:p>
        </w:tc>
      </w:tr>
      <w:tr w:rsidR="00F93CC4" w:rsidRPr="00F93CC4" w14:paraId="04424BF4" w14:textId="77777777" w:rsidTr="00F93CC4">
        <w:tc>
          <w:tcPr>
            <w:tcW w:w="0" w:type="auto"/>
            <w:hideMark/>
          </w:tcPr>
          <w:p w14:paraId="34555E0B" w14:textId="57F30B71" w:rsidR="00F93CC4" w:rsidRPr="00F93CC4" w:rsidRDefault="00F93CC4" w:rsidP="00F93CC4">
            <w:pPr>
              <w:pStyle w:val="Compact"/>
              <w:spacing w:before="0" w:after="0" w:line="360" w:lineRule="auto"/>
              <w:rPr>
                <w:rFonts w:ascii="Times New Roman" w:hAnsi="Times New Roman" w:cs="Times New Roman"/>
                <w:sz w:val="20"/>
                <w:szCs w:val="20"/>
              </w:rPr>
            </w:pPr>
            <w:proofErr w:type="spellStart"/>
            <w:r w:rsidRPr="00F93CC4">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proofErr w:type="spellEnd"/>
          </w:p>
        </w:tc>
        <w:tc>
          <w:tcPr>
            <w:tcW w:w="0" w:type="auto"/>
            <w:hideMark/>
          </w:tcPr>
          <w:p w14:paraId="4A05A29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-0.26</w:t>
            </w:r>
          </w:p>
        </w:tc>
        <w:tc>
          <w:tcPr>
            <w:tcW w:w="0" w:type="auto"/>
            <w:hideMark/>
          </w:tcPr>
          <w:p w14:paraId="553C39F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-0.46</w:t>
            </w:r>
          </w:p>
        </w:tc>
        <w:tc>
          <w:tcPr>
            <w:tcW w:w="0" w:type="auto"/>
            <w:hideMark/>
          </w:tcPr>
          <w:p w14:paraId="0288F69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5B69300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-0.22</w:t>
            </w:r>
          </w:p>
        </w:tc>
        <w:tc>
          <w:tcPr>
            <w:tcW w:w="0" w:type="auto"/>
            <w:hideMark/>
          </w:tcPr>
          <w:p w14:paraId="6D659F8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-0.38</w:t>
            </w:r>
          </w:p>
        </w:tc>
        <w:tc>
          <w:tcPr>
            <w:tcW w:w="0" w:type="auto"/>
            <w:hideMark/>
          </w:tcPr>
          <w:p w14:paraId="6EA67E2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-0.07</w:t>
            </w:r>
          </w:p>
        </w:tc>
      </w:tr>
      <w:tr w:rsidR="00F93CC4" w:rsidRPr="00F93CC4" w14:paraId="0E484F4C" w14:textId="77777777" w:rsidTr="00F93CC4">
        <w:tc>
          <w:tcPr>
            <w:tcW w:w="0" w:type="auto"/>
            <w:hideMark/>
          </w:tcPr>
          <w:p w14:paraId="7E688283" w14:textId="220AD860"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5-10m</w:t>
            </w:r>
          </w:p>
        </w:tc>
        <w:tc>
          <w:tcPr>
            <w:tcW w:w="0" w:type="auto"/>
            <w:hideMark/>
          </w:tcPr>
          <w:p w14:paraId="0A63E89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1.00</w:t>
            </w:r>
          </w:p>
        </w:tc>
        <w:tc>
          <w:tcPr>
            <w:tcW w:w="0" w:type="auto"/>
            <w:hideMark/>
          </w:tcPr>
          <w:p w14:paraId="35DF567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0.90</w:t>
            </w:r>
          </w:p>
        </w:tc>
        <w:tc>
          <w:tcPr>
            <w:tcW w:w="0" w:type="auto"/>
            <w:hideMark/>
          </w:tcPr>
          <w:p w14:paraId="5404794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1.10</w:t>
            </w:r>
          </w:p>
        </w:tc>
        <w:tc>
          <w:tcPr>
            <w:tcW w:w="0" w:type="auto"/>
            <w:hideMark/>
          </w:tcPr>
          <w:p w14:paraId="4AAE850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-0.41</w:t>
            </w:r>
          </w:p>
        </w:tc>
        <w:tc>
          <w:tcPr>
            <w:tcW w:w="0" w:type="auto"/>
            <w:hideMark/>
          </w:tcPr>
          <w:p w14:paraId="2431E8E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-0.48</w:t>
            </w:r>
          </w:p>
        </w:tc>
        <w:tc>
          <w:tcPr>
            <w:tcW w:w="0" w:type="auto"/>
            <w:hideMark/>
          </w:tcPr>
          <w:p w14:paraId="29C1E3A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-0.34</w:t>
            </w:r>
          </w:p>
        </w:tc>
      </w:tr>
      <w:tr w:rsidR="00F93CC4" w:rsidRPr="00F93CC4" w14:paraId="6B436C7D" w14:textId="77777777" w:rsidTr="00F93CC4">
        <w:tc>
          <w:tcPr>
            <w:tcW w:w="0" w:type="auto"/>
            <w:hideMark/>
          </w:tcPr>
          <w:p w14:paraId="0716DC39" w14:textId="151BAB0D"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10-15m</w:t>
            </w:r>
          </w:p>
        </w:tc>
        <w:tc>
          <w:tcPr>
            <w:tcW w:w="0" w:type="auto"/>
            <w:hideMark/>
          </w:tcPr>
          <w:p w14:paraId="130B205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1.32</w:t>
            </w:r>
          </w:p>
        </w:tc>
        <w:tc>
          <w:tcPr>
            <w:tcW w:w="0" w:type="auto"/>
            <w:hideMark/>
          </w:tcPr>
          <w:p w14:paraId="2CE58FB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1.19</w:t>
            </w:r>
          </w:p>
        </w:tc>
        <w:tc>
          <w:tcPr>
            <w:tcW w:w="0" w:type="auto"/>
            <w:hideMark/>
          </w:tcPr>
          <w:p w14:paraId="7DC62F1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1.45</w:t>
            </w:r>
          </w:p>
        </w:tc>
        <w:tc>
          <w:tcPr>
            <w:tcW w:w="0" w:type="auto"/>
            <w:hideMark/>
          </w:tcPr>
          <w:p w14:paraId="3709BBF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-0.84</w:t>
            </w:r>
          </w:p>
        </w:tc>
        <w:tc>
          <w:tcPr>
            <w:tcW w:w="0" w:type="auto"/>
            <w:hideMark/>
          </w:tcPr>
          <w:p w14:paraId="0B7C72C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-0.93</w:t>
            </w:r>
          </w:p>
        </w:tc>
        <w:tc>
          <w:tcPr>
            <w:tcW w:w="0" w:type="auto"/>
            <w:hideMark/>
          </w:tcPr>
          <w:p w14:paraId="404D29A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-0.76</w:t>
            </w:r>
          </w:p>
        </w:tc>
      </w:tr>
      <w:tr w:rsidR="00F93CC4" w:rsidRPr="00F93CC4" w14:paraId="64DD13DF" w14:textId="77777777" w:rsidTr="00F93CC4">
        <w:tc>
          <w:tcPr>
            <w:tcW w:w="0" w:type="auto"/>
            <w:hideMark/>
          </w:tcPr>
          <w:p w14:paraId="14A5F78A" w14:textId="617DD2D5"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15-20m</w:t>
            </w:r>
          </w:p>
        </w:tc>
        <w:tc>
          <w:tcPr>
            <w:tcW w:w="0" w:type="auto"/>
            <w:hideMark/>
          </w:tcPr>
          <w:p w14:paraId="3E1633F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1.57</w:t>
            </w:r>
          </w:p>
        </w:tc>
        <w:tc>
          <w:tcPr>
            <w:tcW w:w="0" w:type="auto"/>
            <w:hideMark/>
          </w:tcPr>
          <w:p w14:paraId="74D535F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1.40</w:t>
            </w:r>
          </w:p>
        </w:tc>
        <w:tc>
          <w:tcPr>
            <w:tcW w:w="0" w:type="auto"/>
            <w:hideMark/>
          </w:tcPr>
          <w:p w14:paraId="32853D3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1.75</w:t>
            </w:r>
          </w:p>
        </w:tc>
        <w:tc>
          <w:tcPr>
            <w:tcW w:w="0" w:type="auto"/>
            <w:hideMark/>
          </w:tcPr>
          <w:p w14:paraId="3C8B69F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-0.88</w:t>
            </w:r>
          </w:p>
        </w:tc>
        <w:tc>
          <w:tcPr>
            <w:tcW w:w="0" w:type="auto"/>
            <w:hideMark/>
          </w:tcPr>
          <w:p w14:paraId="4B6DC90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-0.97</w:t>
            </w:r>
          </w:p>
        </w:tc>
        <w:tc>
          <w:tcPr>
            <w:tcW w:w="0" w:type="auto"/>
            <w:hideMark/>
          </w:tcPr>
          <w:p w14:paraId="4DC6F62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-0.79</w:t>
            </w:r>
          </w:p>
        </w:tc>
      </w:tr>
      <w:tr w:rsidR="00F93CC4" w:rsidRPr="00F93CC4" w14:paraId="536EC75B" w14:textId="77777777" w:rsidTr="00F93CC4">
        <w:tc>
          <w:tcPr>
            <w:tcW w:w="0" w:type="auto"/>
            <w:hideMark/>
          </w:tcPr>
          <w:p w14:paraId="10504195" w14:textId="42475105" w:rsidR="00F93CC4" w:rsidRPr="00F93CC4" w:rsidRDefault="00F93CC4" w:rsidP="00F93CC4">
            <w:pPr>
              <w:pStyle w:val="Compact"/>
              <w:spacing w:before="0" w:after="0" w:line="360" w:lineRule="auto"/>
              <w:rPr>
                <w:rFonts w:ascii="Times New Roman" w:hAnsi="Times New Roman" w:cs="Times New Roman"/>
                <w:sz w:val="20"/>
                <w:szCs w:val="20"/>
              </w:rPr>
            </w:pPr>
            <w:proofErr w:type="gramStart"/>
            <w:r w:rsidRPr="00F93CC4">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5-10m</w:t>
            </w:r>
          </w:p>
        </w:tc>
        <w:tc>
          <w:tcPr>
            <w:tcW w:w="0" w:type="auto"/>
            <w:hideMark/>
          </w:tcPr>
          <w:p w14:paraId="71F0B65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3A90E15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-0.24</w:t>
            </w:r>
          </w:p>
        </w:tc>
        <w:tc>
          <w:tcPr>
            <w:tcW w:w="0" w:type="auto"/>
            <w:hideMark/>
          </w:tcPr>
          <w:p w14:paraId="632141B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0.04</w:t>
            </w:r>
          </w:p>
        </w:tc>
        <w:tc>
          <w:tcPr>
            <w:tcW w:w="0" w:type="auto"/>
            <w:hideMark/>
          </w:tcPr>
          <w:p w14:paraId="0DE3AA8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7212DA9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0.00</w:t>
            </w:r>
          </w:p>
        </w:tc>
        <w:tc>
          <w:tcPr>
            <w:tcW w:w="0" w:type="auto"/>
            <w:hideMark/>
          </w:tcPr>
          <w:p w14:paraId="58586D8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0.20</w:t>
            </w:r>
          </w:p>
        </w:tc>
      </w:tr>
      <w:tr w:rsidR="00F93CC4" w:rsidRPr="00F93CC4" w14:paraId="52DCD699" w14:textId="77777777" w:rsidTr="00F93CC4">
        <w:tc>
          <w:tcPr>
            <w:tcW w:w="0" w:type="auto"/>
            <w:hideMark/>
          </w:tcPr>
          <w:p w14:paraId="5BE2DCCD" w14:textId="1092EF7F" w:rsidR="00F93CC4" w:rsidRPr="00F93CC4" w:rsidRDefault="00F93CC4" w:rsidP="00F93CC4">
            <w:pPr>
              <w:pStyle w:val="Compact"/>
              <w:spacing w:before="0" w:after="0" w:line="360" w:lineRule="auto"/>
              <w:rPr>
                <w:rFonts w:ascii="Times New Roman" w:hAnsi="Times New Roman" w:cs="Times New Roman"/>
                <w:sz w:val="20"/>
                <w:szCs w:val="20"/>
              </w:rPr>
            </w:pPr>
            <w:proofErr w:type="gramStart"/>
            <w:r w:rsidRPr="00F93CC4">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10-15m</w:t>
            </w:r>
          </w:p>
        </w:tc>
        <w:tc>
          <w:tcPr>
            <w:tcW w:w="0" w:type="auto"/>
            <w:hideMark/>
          </w:tcPr>
          <w:p w14:paraId="293D902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-0.09</w:t>
            </w:r>
          </w:p>
        </w:tc>
        <w:tc>
          <w:tcPr>
            <w:tcW w:w="0" w:type="auto"/>
            <w:hideMark/>
          </w:tcPr>
          <w:p w14:paraId="39CFB5F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-0.29</w:t>
            </w:r>
          </w:p>
        </w:tc>
        <w:tc>
          <w:tcPr>
            <w:tcW w:w="0" w:type="auto"/>
            <w:hideMark/>
          </w:tcPr>
          <w:p w14:paraId="70843BA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1BF1C36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c>
          <w:tcPr>
            <w:tcW w:w="0" w:type="auto"/>
            <w:hideMark/>
          </w:tcPr>
          <w:p w14:paraId="24E2D7F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0.09</w:t>
            </w:r>
          </w:p>
        </w:tc>
        <w:tc>
          <w:tcPr>
            <w:tcW w:w="0" w:type="auto"/>
            <w:hideMark/>
          </w:tcPr>
          <w:p w14:paraId="2D84988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0.32</w:t>
            </w:r>
          </w:p>
        </w:tc>
      </w:tr>
      <w:tr w:rsidR="00F93CC4" w:rsidRPr="00F93CC4" w14:paraId="3767F1F3" w14:textId="77777777" w:rsidTr="00F93CC4">
        <w:tc>
          <w:tcPr>
            <w:tcW w:w="0" w:type="auto"/>
            <w:hideMark/>
          </w:tcPr>
          <w:p w14:paraId="7D219E12" w14:textId="79945656" w:rsidR="00F93CC4" w:rsidRPr="00F93CC4" w:rsidRDefault="00F93CC4" w:rsidP="00F93CC4">
            <w:pPr>
              <w:pStyle w:val="Compact"/>
              <w:spacing w:before="0" w:after="0" w:line="360" w:lineRule="auto"/>
              <w:rPr>
                <w:rFonts w:ascii="Times New Roman" w:hAnsi="Times New Roman" w:cs="Times New Roman"/>
                <w:sz w:val="20"/>
                <w:szCs w:val="20"/>
              </w:rPr>
            </w:pPr>
            <w:proofErr w:type="gramStart"/>
            <w:r w:rsidRPr="00F93CC4">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15-20m</w:t>
            </w:r>
          </w:p>
        </w:tc>
        <w:tc>
          <w:tcPr>
            <w:tcW w:w="0" w:type="auto"/>
            <w:hideMark/>
          </w:tcPr>
          <w:p w14:paraId="0DBA075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-0.11</w:t>
            </w:r>
          </w:p>
        </w:tc>
        <w:tc>
          <w:tcPr>
            <w:tcW w:w="0" w:type="auto"/>
            <w:hideMark/>
          </w:tcPr>
          <w:p w14:paraId="34B920C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-0.36</w:t>
            </w:r>
          </w:p>
        </w:tc>
        <w:tc>
          <w:tcPr>
            <w:tcW w:w="0" w:type="auto"/>
            <w:hideMark/>
          </w:tcPr>
          <w:p w14:paraId="3D2B294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c>
          <w:tcPr>
            <w:tcW w:w="0" w:type="auto"/>
            <w:hideMark/>
          </w:tcPr>
          <w:p w14:paraId="3BDBE22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0.19</w:t>
            </w:r>
          </w:p>
        </w:tc>
        <w:tc>
          <w:tcPr>
            <w:tcW w:w="0" w:type="auto"/>
            <w:hideMark/>
          </w:tcPr>
          <w:p w14:paraId="7D801668"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0.07</w:t>
            </w:r>
          </w:p>
        </w:tc>
        <w:tc>
          <w:tcPr>
            <w:tcW w:w="0" w:type="auto"/>
            <w:hideMark/>
          </w:tcPr>
          <w:p w14:paraId="35E899F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0.32</w:t>
            </w:r>
          </w:p>
        </w:tc>
      </w:tr>
      <w:tr w:rsidR="00F93CC4" w:rsidRPr="00F93CC4" w14:paraId="562879A2" w14:textId="77777777" w:rsidTr="00F93CC4">
        <w:tc>
          <w:tcPr>
            <w:tcW w:w="0" w:type="auto"/>
            <w:gridSpan w:val="7"/>
            <w:hideMark/>
          </w:tcPr>
          <w:p w14:paraId="29B9C0DC"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i/>
                <w:iCs/>
                <w:sz w:val="20"/>
                <w:szCs w:val="20"/>
              </w:rPr>
              <w:t>Random Effects</w:t>
            </w:r>
          </w:p>
        </w:tc>
      </w:tr>
      <w:tr w:rsidR="00F93CC4" w:rsidRPr="00F93CC4" w14:paraId="7D7FCD07" w14:textId="77777777" w:rsidTr="00F93CC4">
        <w:tc>
          <w:tcPr>
            <w:tcW w:w="0" w:type="auto"/>
            <w:hideMark/>
          </w:tcPr>
          <w:p w14:paraId="69CF2127" w14:textId="480EF0F6"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w:t>
            </w:r>
            <w:r w:rsidRPr="00DE720B">
              <w:rPr>
                <w:rFonts w:ascii="Times New Roman" w:hAnsi="Times New Roman" w:cs="Times New Roman"/>
                <w:sz w:val="20"/>
                <w:szCs w:val="20"/>
              </w:rPr>
              <w:t>Intercept</w:t>
            </w:r>
          </w:p>
        </w:tc>
        <w:tc>
          <w:tcPr>
            <w:tcW w:w="0" w:type="auto"/>
            <w:hideMark/>
          </w:tcPr>
          <w:p w14:paraId="4A37C52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0.23</w:t>
            </w:r>
          </w:p>
        </w:tc>
        <w:tc>
          <w:tcPr>
            <w:tcW w:w="0" w:type="auto"/>
            <w:hideMark/>
          </w:tcPr>
          <w:p w14:paraId="58948B1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0.17</w:t>
            </w:r>
          </w:p>
        </w:tc>
        <w:tc>
          <w:tcPr>
            <w:tcW w:w="0" w:type="auto"/>
            <w:hideMark/>
          </w:tcPr>
          <w:p w14:paraId="55A9DF1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0.32</w:t>
            </w:r>
          </w:p>
        </w:tc>
        <w:tc>
          <w:tcPr>
            <w:tcW w:w="0" w:type="auto"/>
            <w:hideMark/>
          </w:tcPr>
          <w:p w14:paraId="70DFF2A8"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0.17</w:t>
            </w:r>
          </w:p>
        </w:tc>
        <w:tc>
          <w:tcPr>
            <w:tcW w:w="0" w:type="auto"/>
            <w:hideMark/>
          </w:tcPr>
          <w:p w14:paraId="5A6D028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0.12</w:t>
            </w:r>
          </w:p>
        </w:tc>
        <w:tc>
          <w:tcPr>
            <w:tcW w:w="0" w:type="auto"/>
            <w:hideMark/>
          </w:tcPr>
          <w:p w14:paraId="2307CE3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0.23</w:t>
            </w:r>
          </w:p>
        </w:tc>
      </w:tr>
      <w:tr w:rsidR="00F93CC4" w:rsidRPr="00F93CC4" w14:paraId="0BA45D62" w14:textId="77777777" w:rsidTr="00F93CC4">
        <w:tc>
          <w:tcPr>
            <w:tcW w:w="0" w:type="auto"/>
            <w:hideMark/>
          </w:tcPr>
          <w:p w14:paraId="2AE981B3" w14:textId="2205E853"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sidRPr="00F93CC4">
              <w:rPr>
                <w:rFonts w:ascii="Times New Roman" w:hAnsi="Times New Roman" w:cs="Times New Roman"/>
                <w:sz w:val="20"/>
                <w:szCs w:val="20"/>
              </w:rPr>
              <w:t xml:space="preserve"> </w:t>
            </w:r>
            <w:r w:rsidR="00DE720B" w:rsidRPr="00DE720B">
              <w:rPr>
                <w:rFonts w:ascii="Times New Roman" w:hAnsi="Times New Roman" w:cs="Times New Roman"/>
                <w:sz w:val="20"/>
                <w:szCs w:val="20"/>
              </w:rPr>
              <w:t>Distance</w:t>
            </w:r>
            <w:r w:rsidR="00DE720B" w:rsidRPr="00DE720B">
              <w:rPr>
                <w:rFonts w:ascii="Times New Roman" w:hAnsi="Times New Roman" w:cs="Times New Roman"/>
                <w:sz w:val="20"/>
                <w:szCs w:val="20"/>
                <w:vertAlign w:val="subscript"/>
              </w:rPr>
              <w:t>5-10m</w:t>
            </w:r>
          </w:p>
        </w:tc>
        <w:tc>
          <w:tcPr>
            <w:tcW w:w="0" w:type="auto"/>
            <w:hideMark/>
          </w:tcPr>
          <w:p w14:paraId="5B21891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c>
          <w:tcPr>
            <w:tcW w:w="0" w:type="auto"/>
            <w:hideMark/>
          </w:tcPr>
          <w:p w14:paraId="30961C9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0.11</w:t>
            </w:r>
          </w:p>
        </w:tc>
        <w:tc>
          <w:tcPr>
            <w:tcW w:w="0" w:type="auto"/>
            <w:hideMark/>
          </w:tcPr>
          <w:p w14:paraId="09D48F4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c>
          <w:tcPr>
            <w:tcW w:w="0" w:type="auto"/>
            <w:hideMark/>
          </w:tcPr>
          <w:p w14:paraId="3A893AE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3DA5C54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1B8D027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r>
      <w:tr w:rsidR="00F93CC4" w:rsidRPr="00F93CC4" w14:paraId="590A507C" w14:textId="77777777" w:rsidTr="00F93CC4">
        <w:tc>
          <w:tcPr>
            <w:tcW w:w="0" w:type="auto"/>
            <w:hideMark/>
          </w:tcPr>
          <w:p w14:paraId="3B9F3D63" w14:textId="077F6CC2"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D</w:t>
            </w:r>
            <w:r w:rsidRPr="00F93CC4">
              <w:rPr>
                <w:rFonts w:ascii="Times New Roman" w:hAnsi="Times New Roman" w:cs="Times New Roman"/>
                <w:sz w:val="20"/>
                <w:szCs w:val="20"/>
              </w:rPr>
              <w:t>istance</w:t>
            </w:r>
            <w:r w:rsidR="00DE720B" w:rsidRPr="00DE720B">
              <w:rPr>
                <w:rFonts w:ascii="Times New Roman" w:hAnsi="Times New Roman" w:cs="Times New Roman"/>
                <w:sz w:val="20"/>
                <w:szCs w:val="20"/>
                <w:vertAlign w:val="subscript"/>
              </w:rPr>
              <w:t>10-15m</w:t>
            </w:r>
          </w:p>
        </w:tc>
        <w:tc>
          <w:tcPr>
            <w:tcW w:w="0" w:type="auto"/>
            <w:hideMark/>
          </w:tcPr>
          <w:p w14:paraId="6702CF1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c>
          <w:tcPr>
            <w:tcW w:w="0" w:type="auto"/>
            <w:hideMark/>
          </w:tcPr>
          <w:p w14:paraId="71CE795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0.16</w:t>
            </w:r>
          </w:p>
        </w:tc>
        <w:tc>
          <w:tcPr>
            <w:tcW w:w="0" w:type="auto"/>
            <w:hideMark/>
          </w:tcPr>
          <w:p w14:paraId="191116D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0.29</w:t>
            </w:r>
          </w:p>
        </w:tc>
        <w:tc>
          <w:tcPr>
            <w:tcW w:w="0" w:type="auto"/>
            <w:hideMark/>
          </w:tcPr>
          <w:p w14:paraId="3FA5AD5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0.12</w:t>
            </w:r>
          </w:p>
        </w:tc>
        <w:tc>
          <w:tcPr>
            <w:tcW w:w="0" w:type="auto"/>
            <w:hideMark/>
          </w:tcPr>
          <w:p w14:paraId="51F7B2C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c>
          <w:tcPr>
            <w:tcW w:w="0" w:type="auto"/>
            <w:hideMark/>
          </w:tcPr>
          <w:p w14:paraId="269263C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0.17</w:t>
            </w:r>
          </w:p>
        </w:tc>
      </w:tr>
      <w:tr w:rsidR="00F93CC4" w:rsidRPr="00F93CC4" w14:paraId="54BC779D" w14:textId="77777777" w:rsidTr="00F93CC4">
        <w:tc>
          <w:tcPr>
            <w:tcW w:w="0" w:type="auto"/>
            <w:hideMark/>
          </w:tcPr>
          <w:p w14:paraId="7BBE8FAB" w14:textId="38048C90"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D</w:t>
            </w:r>
            <w:r w:rsidRPr="00F93CC4">
              <w:rPr>
                <w:rFonts w:ascii="Times New Roman" w:hAnsi="Times New Roman" w:cs="Times New Roman"/>
                <w:sz w:val="20"/>
                <w:szCs w:val="20"/>
              </w:rPr>
              <w:t>istance</w:t>
            </w:r>
            <w:r w:rsidR="00DE720B" w:rsidRPr="00DE720B">
              <w:rPr>
                <w:rFonts w:ascii="Times New Roman" w:hAnsi="Times New Roman" w:cs="Times New Roman"/>
                <w:sz w:val="20"/>
                <w:szCs w:val="20"/>
                <w:vertAlign w:val="subscript"/>
              </w:rPr>
              <w:t>15-20m</w:t>
            </w:r>
          </w:p>
        </w:tc>
        <w:tc>
          <w:tcPr>
            <w:tcW w:w="0" w:type="auto"/>
            <w:hideMark/>
          </w:tcPr>
          <w:p w14:paraId="589A7F2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0.28</w:t>
            </w:r>
          </w:p>
        </w:tc>
        <w:tc>
          <w:tcPr>
            <w:tcW w:w="0" w:type="auto"/>
            <w:hideMark/>
          </w:tcPr>
          <w:p w14:paraId="3A0D6BC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c>
          <w:tcPr>
            <w:tcW w:w="0" w:type="auto"/>
            <w:hideMark/>
          </w:tcPr>
          <w:p w14:paraId="2FEBFB3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0.39</w:t>
            </w:r>
          </w:p>
        </w:tc>
        <w:tc>
          <w:tcPr>
            <w:tcW w:w="0" w:type="auto"/>
            <w:hideMark/>
          </w:tcPr>
          <w:p w14:paraId="0B10817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0.13</w:t>
            </w:r>
          </w:p>
        </w:tc>
        <w:tc>
          <w:tcPr>
            <w:tcW w:w="0" w:type="auto"/>
            <w:hideMark/>
          </w:tcPr>
          <w:p w14:paraId="13434C9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0.09</w:t>
            </w:r>
          </w:p>
        </w:tc>
        <w:tc>
          <w:tcPr>
            <w:tcW w:w="0" w:type="auto"/>
            <w:hideMark/>
          </w:tcPr>
          <w:p w14:paraId="17DEADC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0.18</w:t>
            </w:r>
          </w:p>
        </w:tc>
      </w:tr>
      <w:tr w:rsidR="00F93CC4" w:rsidRPr="00F93CC4" w14:paraId="37195805" w14:textId="77777777" w:rsidTr="00F93CC4">
        <w:tc>
          <w:tcPr>
            <w:tcW w:w="0" w:type="auto"/>
            <w:hideMark/>
          </w:tcPr>
          <w:p w14:paraId="5D45AC35" w14:textId="2191339A"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Pr="00F93CC4">
              <w:rPr>
                <w:rFonts w:ascii="Times New Roman" w:hAnsi="Times New Roman" w:cs="Times New Roman"/>
                <w:sz w:val="20"/>
                <w:szCs w:val="20"/>
              </w:rPr>
              <w:t>Intercept:Distance</w:t>
            </w:r>
            <w:proofErr w:type="gramEnd"/>
            <w:r w:rsidRPr="00DE720B">
              <w:rPr>
                <w:rFonts w:ascii="Times New Roman" w:hAnsi="Times New Roman" w:cs="Times New Roman"/>
                <w:sz w:val="20"/>
                <w:szCs w:val="20"/>
                <w:vertAlign w:val="subscript"/>
              </w:rPr>
              <w:t>5-10m</w:t>
            </w:r>
          </w:p>
        </w:tc>
        <w:tc>
          <w:tcPr>
            <w:tcW w:w="0" w:type="auto"/>
            <w:hideMark/>
          </w:tcPr>
          <w:p w14:paraId="54EC55D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0.69</w:t>
            </w:r>
          </w:p>
        </w:tc>
        <w:tc>
          <w:tcPr>
            <w:tcW w:w="0" w:type="auto"/>
            <w:hideMark/>
          </w:tcPr>
          <w:p w14:paraId="09A67BE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0.34</w:t>
            </w:r>
          </w:p>
        </w:tc>
        <w:tc>
          <w:tcPr>
            <w:tcW w:w="0" w:type="auto"/>
            <w:hideMark/>
          </w:tcPr>
          <w:p w14:paraId="52EC932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0.90</w:t>
            </w:r>
          </w:p>
        </w:tc>
        <w:tc>
          <w:tcPr>
            <w:tcW w:w="0" w:type="auto"/>
            <w:hideMark/>
          </w:tcPr>
          <w:p w14:paraId="58D7170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4E9ABCF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-0.53</w:t>
            </w:r>
          </w:p>
        </w:tc>
        <w:tc>
          <w:tcPr>
            <w:tcW w:w="0" w:type="auto"/>
            <w:hideMark/>
          </w:tcPr>
          <w:p w14:paraId="2150E2C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0.36</w:t>
            </w:r>
          </w:p>
        </w:tc>
      </w:tr>
      <w:tr w:rsidR="00F93CC4" w:rsidRPr="00F93CC4" w14:paraId="499B2059" w14:textId="77777777" w:rsidTr="00F93CC4">
        <w:tc>
          <w:tcPr>
            <w:tcW w:w="0" w:type="auto"/>
            <w:hideMark/>
          </w:tcPr>
          <w:p w14:paraId="62527C39" w14:textId="62200790"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Pr="00F93CC4">
              <w:rPr>
                <w:rFonts w:ascii="Times New Roman" w:hAnsi="Times New Roman" w:cs="Times New Roman"/>
                <w:sz w:val="20"/>
                <w:szCs w:val="20"/>
              </w:rPr>
              <w:t>Intercept:Distance</w:t>
            </w:r>
            <w:proofErr w:type="gramEnd"/>
            <w:r w:rsidRPr="00DE720B">
              <w:rPr>
                <w:rFonts w:ascii="Times New Roman" w:hAnsi="Times New Roman" w:cs="Times New Roman"/>
                <w:sz w:val="20"/>
                <w:szCs w:val="20"/>
                <w:vertAlign w:val="subscript"/>
              </w:rPr>
              <w:t>10-15m</w:t>
            </w:r>
          </w:p>
        </w:tc>
        <w:tc>
          <w:tcPr>
            <w:tcW w:w="0" w:type="auto"/>
            <w:hideMark/>
          </w:tcPr>
          <w:p w14:paraId="117490B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0.61</w:t>
            </w:r>
          </w:p>
        </w:tc>
        <w:tc>
          <w:tcPr>
            <w:tcW w:w="0" w:type="auto"/>
            <w:hideMark/>
          </w:tcPr>
          <w:p w14:paraId="3FDFA50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0.26</w:t>
            </w:r>
          </w:p>
        </w:tc>
        <w:tc>
          <w:tcPr>
            <w:tcW w:w="0" w:type="auto"/>
            <w:hideMark/>
          </w:tcPr>
          <w:p w14:paraId="01CBB9E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0.85</w:t>
            </w:r>
          </w:p>
        </w:tc>
        <w:tc>
          <w:tcPr>
            <w:tcW w:w="0" w:type="auto"/>
            <w:hideMark/>
          </w:tcPr>
          <w:p w14:paraId="7FA7355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-0.85</w:t>
            </w:r>
          </w:p>
        </w:tc>
        <w:tc>
          <w:tcPr>
            <w:tcW w:w="0" w:type="auto"/>
            <w:hideMark/>
          </w:tcPr>
          <w:p w14:paraId="4CB56E4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-0.96</w:t>
            </w:r>
          </w:p>
        </w:tc>
        <w:tc>
          <w:tcPr>
            <w:tcW w:w="0" w:type="auto"/>
            <w:hideMark/>
          </w:tcPr>
          <w:p w14:paraId="67552C8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-0.63</w:t>
            </w:r>
          </w:p>
        </w:tc>
      </w:tr>
      <w:tr w:rsidR="00F93CC4" w:rsidRPr="00F93CC4" w14:paraId="3D784017" w14:textId="77777777" w:rsidTr="00F93CC4">
        <w:tc>
          <w:tcPr>
            <w:tcW w:w="0" w:type="auto"/>
            <w:hideMark/>
          </w:tcPr>
          <w:p w14:paraId="5F34CB39" w14:textId="7D3A757C"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00DE720B">
              <w:rPr>
                <w:rFonts w:ascii="Times New Roman" w:hAnsi="Times New Roman" w:cs="Times New Roman"/>
                <w:sz w:val="20"/>
                <w:szCs w:val="20"/>
              </w:rPr>
              <w:t>I</w:t>
            </w:r>
            <w:r w:rsidRPr="00F93CC4">
              <w:rPr>
                <w:rFonts w:ascii="Times New Roman" w:hAnsi="Times New Roman" w:cs="Times New Roman"/>
                <w:sz w:val="20"/>
                <w:szCs w:val="20"/>
              </w:rPr>
              <w:t>ntercept:Distance</w:t>
            </w:r>
            <w:proofErr w:type="gramEnd"/>
            <w:r w:rsidRPr="00DE720B">
              <w:rPr>
                <w:rFonts w:ascii="Times New Roman" w:hAnsi="Times New Roman" w:cs="Times New Roman"/>
                <w:sz w:val="20"/>
                <w:szCs w:val="20"/>
                <w:vertAlign w:val="subscript"/>
              </w:rPr>
              <w:t>15-20m</w:t>
            </w:r>
          </w:p>
        </w:tc>
        <w:tc>
          <w:tcPr>
            <w:tcW w:w="0" w:type="auto"/>
            <w:hideMark/>
          </w:tcPr>
          <w:p w14:paraId="0765423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0.54</w:t>
            </w:r>
          </w:p>
        </w:tc>
        <w:tc>
          <w:tcPr>
            <w:tcW w:w="0" w:type="auto"/>
            <w:hideMark/>
          </w:tcPr>
          <w:p w14:paraId="52A92EA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0.16</w:t>
            </w:r>
          </w:p>
        </w:tc>
        <w:tc>
          <w:tcPr>
            <w:tcW w:w="0" w:type="auto"/>
            <w:hideMark/>
          </w:tcPr>
          <w:p w14:paraId="3F6EFF1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0.80</w:t>
            </w:r>
          </w:p>
        </w:tc>
        <w:tc>
          <w:tcPr>
            <w:tcW w:w="0" w:type="auto"/>
            <w:hideMark/>
          </w:tcPr>
          <w:p w14:paraId="203C704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-0.79</w:t>
            </w:r>
          </w:p>
        </w:tc>
        <w:tc>
          <w:tcPr>
            <w:tcW w:w="0" w:type="auto"/>
            <w:hideMark/>
          </w:tcPr>
          <w:p w14:paraId="49ABBDE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-0.93</w:t>
            </w:r>
          </w:p>
        </w:tc>
        <w:tc>
          <w:tcPr>
            <w:tcW w:w="0" w:type="auto"/>
            <w:hideMark/>
          </w:tcPr>
          <w:p w14:paraId="5CA1925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-0.52</w:t>
            </w:r>
          </w:p>
        </w:tc>
      </w:tr>
      <w:tr w:rsidR="00F93CC4" w:rsidRPr="00F93CC4" w14:paraId="204C0488" w14:textId="77777777" w:rsidTr="00F93CC4">
        <w:tc>
          <w:tcPr>
            <w:tcW w:w="0" w:type="auto"/>
            <w:hideMark/>
          </w:tcPr>
          <w:p w14:paraId="493F9170" w14:textId="46BA21CA"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5-10</w:t>
            </w:r>
            <w:proofErr w:type="gramStart"/>
            <w:r w:rsidRPr="00DE720B">
              <w:rPr>
                <w:rFonts w:ascii="Times New Roman" w:hAnsi="Times New Roman" w:cs="Times New Roman"/>
                <w:sz w:val="20"/>
                <w:szCs w:val="20"/>
                <w:vertAlign w:val="subscript"/>
              </w:rPr>
              <w:t>m</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10-15m</w:t>
            </w:r>
          </w:p>
        </w:tc>
        <w:tc>
          <w:tcPr>
            <w:tcW w:w="0" w:type="auto"/>
            <w:hideMark/>
          </w:tcPr>
          <w:p w14:paraId="26BB62C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0.94</w:t>
            </w:r>
          </w:p>
        </w:tc>
        <w:tc>
          <w:tcPr>
            <w:tcW w:w="0" w:type="auto"/>
            <w:hideMark/>
          </w:tcPr>
          <w:p w14:paraId="7DC97E7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0.83</w:t>
            </w:r>
          </w:p>
        </w:tc>
        <w:tc>
          <w:tcPr>
            <w:tcW w:w="0" w:type="auto"/>
            <w:hideMark/>
          </w:tcPr>
          <w:p w14:paraId="3605F6C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0.99</w:t>
            </w:r>
          </w:p>
        </w:tc>
        <w:tc>
          <w:tcPr>
            <w:tcW w:w="0" w:type="auto"/>
            <w:hideMark/>
          </w:tcPr>
          <w:p w14:paraId="1DD8C58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0.39</w:t>
            </w:r>
          </w:p>
        </w:tc>
        <w:tc>
          <w:tcPr>
            <w:tcW w:w="0" w:type="auto"/>
            <w:hideMark/>
          </w:tcPr>
          <w:p w14:paraId="201D827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-0.09</w:t>
            </w:r>
          </w:p>
        </w:tc>
        <w:tc>
          <w:tcPr>
            <w:tcW w:w="0" w:type="auto"/>
            <w:hideMark/>
          </w:tcPr>
          <w:p w14:paraId="2723B7B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0.75</w:t>
            </w:r>
          </w:p>
        </w:tc>
      </w:tr>
      <w:tr w:rsidR="00F93CC4" w:rsidRPr="00F93CC4" w14:paraId="29CFB9B9" w14:textId="77777777" w:rsidTr="00F93CC4">
        <w:tc>
          <w:tcPr>
            <w:tcW w:w="0" w:type="auto"/>
            <w:hideMark/>
          </w:tcPr>
          <w:p w14:paraId="1F56A475" w14:textId="130E2697"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lastRenderedPageBreak/>
              <w:t>ρ</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5-10</w:t>
            </w:r>
            <w:proofErr w:type="gramStart"/>
            <w:r w:rsidRPr="00DE720B">
              <w:rPr>
                <w:rFonts w:ascii="Times New Roman" w:hAnsi="Times New Roman" w:cs="Times New Roman"/>
                <w:sz w:val="20"/>
                <w:szCs w:val="20"/>
                <w:vertAlign w:val="subscript"/>
              </w:rPr>
              <w:t>m</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15-20m</w:t>
            </w:r>
          </w:p>
        </w:tc>
        <w:tc>
          <w:tcPr>
            <w:tcW w:w="0" w:type="auto"/>
            <w:hideMark/>
          </w:tcPr>
          <w:p w14:paraId="59EFE82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0.90</w:t>
            </w:r>
          </w:p>
        </w:tc>
        <w:tc>
          <w:tcPr>
            <w:tcW w:w="0" w:type="auto"/>
            <w:hideMark/>
          </w:tcPr>
          <w:p w14:paraId="63AB181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0.74</w:t>
            </w:r>
          </w:p>
        </w:tc>
        <w:tc>
          <w:tcPr>
            <w:tcW w:w="0" w:type="auto"/>
            <w:hideMark/>
          </w:tcPr>
          <w:p w14:paraId="35C7C2A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0.98</w:t>
            </w:r>
          </w:p>
        </w:tc>
        <w:tc>
          <w:tcPr>
            <w:tcW w:w="0" w:type="auto"/>
            <w:hideMark/>
          </w:tcPr>
          <w:p w14:paraId="4B8294F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0.47</w:t>
            </w:r>
          </w:p>
        </w:tc>
        <w:tc>
          <w:tcPr>
            <w:tcW w:w="0" w:type="auto"/>
            <w:hideMark/>
          </w:tcPr>
          <w:p w14:paraId="6B9AD3C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0.01</w:t>
            </w:r>
          </w:p>
        </w:tc>
        <w:tc>
          <w:tcPr>
            <w:tcW w:w="0" w:type="auto"/>
            <w:hideMark/>
          </w:tcPr>
          <w:p w14:paraId="2DBC3F28"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0.79</w:t>
            </w:r>
          </w:p>
        </w:tc>
      </w:tr>
      <w:tr w:rsidR="00F93CC4" w:rsidRPr="00F93CC4" w14:paraId="0CD303A0" w14:textId="77777777" w:rsidTr="00F93CC4">
        <w:tc>
          <w:tcPr>
            <w:tcW w:w="0" w:type="auto"/>
            <w:hideMark/>
          </w:tcPr>
          <w:p w14:paraId="2114C008" w14:textId="4B55DAB2"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10-15</w:t>
            </w:r>
            <w:proofErr w:type="gramStart"/>
            <w:r w:rsidRPr="00DE720B">
              <w:rPr>
                <w:rFonts w:ascii="Times New Roman" w:hAnsi="Times New Roman" w:cs="Times New Roman"/>
                <w:sz w:val="20"/>
                <w:szCs w:val="20"/>
                <w:vertAlign w:val="subscript"/>
              </w:rPr>
              <w:t>m</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15-20m</w:t>
            </w:r>
          </w:p>
        </w:tc>
        <w:tc>
          <w:tcPr>
            <w:tcW w:w="0" w:type="auto"/>
            <w:hideMark/>
          </w:tcPr>
          <w:p w14:paraId="3417B3D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0.97</w:t>
            </w:r>
          </w:p>
        </w:tc>
        <w:tc>
          <w:tcPr>
            <w:tcW w:w="0" w:type="auto"/>
            <w:hideMark/>
          </w:tcPr>
          <w:p w14:paraId="0C5C380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0.90</w:t>
            </w:r>
          </w:p>
        </w:tc>
        <w:tc>
          <w:tcPr>
            <w:tcW w:w="0" w:type="auto"/>
            <w:hideMark/>
          </w:tcPr>
          <w:p w14:paraId="48DCFE2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1.00</w:t>
            </w:r>
          </w:p>
        </w:tc>
        <w:tc>
          <w:tcPr>
            <w:tcW w:w="0" w:type="auto"/>
            <w:hideMark/>
          </w:tcPr>
          <w:p w14:paraId="610E700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0.88</w:t>
            </w:r>
          </w:p>
        </w:tc>
        <w:tc>
          <w:tcPr>
            <w:tcW w:w="0" w:type="auto"/>
            <w:hideMark/>
          </w:tcPr>
          <w:p w14:paraId="01EC012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0.65</w:t>
            </w:r>
          </w:p>
        </w:tc>
        <w:tc>
          <w:tcPr>
            <w:tcW w:w="0" w:type="auto"/>
            <w:hideMark/>
          </w:tcPr>
          <w:p w14:paraId="55F400E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0.99</w:t>
            </w:r>
          </w:p>
        </w:tc>
      </w:tr>
      <w:tr w:rsidR="00F93CC4" w:rsidRPr="00F93CC4" w14:paraId="0717F120" w14:textId="77777777" w:rsidTr="00F93CC4">
        <w:tc>
          <w:tcPr>
            <w:tcW w:w="0" w:type="auto"/>
            <w:hideMark/>
          </w:tcPr>
          <w:p w14:paraId="163EBE9C" w14:textId="1063DC9D"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Residual</w:t>
            </w:r>
          </w:p>
        </w:tc>
        <w:tc>
          <w:tcPr>
            <w:tcW w:w="0" w:type="auto"/>
            <w:hideMark/>
          </w:tcPr>
          <w:p w14:paraId="002323F8"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0.07</w:t>
            </w:r>
          </w:p>
        </w:tc>
        <w:tc>
          <w:tcPr>
            <w:tcW w:w="0" w:type="auto"/>
            <w:hideMark/>
          </w:tcPr>
          <w:p w14:paraId="5F27848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0A14526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c>
          <w:tcPr>
            <w:tcW w:w="0" w:type="auto"/>
            <w:hideMark/>
          </w:tcPr>
          <w:p w14:paraId="48A9874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0.07</w:t>
            </w:r>
          </w:p>
        </w:tc>
        <w:tc>
          <w:tcPr>
            <w:tcW w:w="0" w:type="auto"/>
            <w:hideMark/>
          </w:tcPr>
          <w:p w14:paraId="2AB80E3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7206B9E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r>
      <w:tr w:rsidR="00F93CC4" w:rsidRPr="00F93CC4" w14:paraId="17A00BE1" w14:textId="77777777" w:rsidTr="00F93CC4">
        <w:tc>
          <w:tcPr>
            <w:tcW w:w="0" w:type="auto"/>
            <w:gridSpan w:val="7"/>
            <w:hideMark/>
          </w:tcPr>
          <w:p w14:paraId="3C8A104C"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b/>
                <w:bCs/>
                <w:sz w:val="20"/>
                <w:szCs w:val="20"/>
              </w:rPr>
              <w:t>Classification Model</w:t>
            </w:r>
          </w:p>
        </w:tc>
      </w:tr>
      <w:tr w:rsidR="00F93CC4" w:rsidRPr="00F93CC4" w14:paraId="48735376" w14:textId="77777777" w:rsidTr="00F93CC4">
        <w:tc>
          <w:tcPr>
            <w:tcW w:w="0" w:type="auto"/>
            <w:gridSpan w:val="7"/>
            <w:hideMark/>
          </w:tcPr>
          <w:p w14:paraId="71F4692A"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i/>
                <w:iCs/>
                <w:sz w:val="20"/>
                <w:szCs w:val="20"/>
              </w:rPr>
              <w:t>Fixed Effects</w:t>
            </w:r>
          </w:p>
        </w:tc>
      </w:tr>
      <w:tr w:rsidR="00F93CC4" w:rsidRPr="00F93CC4" w14:paraId="7ABF823E" w14:textId="77777777" w:rsidTr="00F93CC4">
        <w:tc>
          <w:tcPr>
            <w:tcW w:w="0" w:type="auto"/>
            <w:hideMark/>
          </w:tcPr>
          <w:p w14:paraId="0B55C297"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Intercept</w:t>
            </w:r>
          </w:p>
        </w:tc>
        <w:tc>
          <w:tcPr>
            <w:tcW w:w="0" w:type="auto"/>
            <w:hideMark/>
          </w:tcPr>
          <w:p w14:paraId="7416E3D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2.17</w:t>
            </w:r>
          </w:p>
        </w:tc>
        <w:tc>
          <w:tcPr>
            <w:tcW w:w="0" w:type="auto"/>
            <w:hideMark/>
          </w:tcPr>
          <w:p w14:paraId="2D2F5F7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2.02</w:t>
            </w:r>
          </w:p>
        </w:tc>
        <w:tc>
          <w:tcPr>
            <w:tcW w:w="0" w:type="auto"/>
            <w:hideMark/>
          </w:tcPr>
          <w:p w14:paraId="0D6D055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2.32</w:t>
            </w:r>
          </w:p>
        </w:tc>
        <w:tc>
          <w:tcPr>
            <w:tcW w:w="0" w:type="auto"/>
            <w:hideMark/>
          </w:tcPr>
          <w:p w14:paraId="2A71755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0.95</w:t>
            </w:r>
          </w:p>
        </w:tc>
        <w:tc>
          <w:tcPr>
            <w:tcW w:w="0" w:type="auto"/>
            <w:hideMark/>
          </w:tcPr>
          <w:p w14:paraId="5DAED1E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0.84</w:t>
            </w:r>
          </w:p>
        </w:tc>
        <w:tc>
          <w:tcPr>
            <w:tcW w:w="0" w:type="auto"/>
            <w:hideMark/>
          </w:tcPr>
          <w:p w14:paraId="16B6B80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1.07</w:t>
            </w:r>
          </w:p>
        </w:tc>
      </w:tr>
      <w:tr w:rsidR="00F93CC4" w:rsidRPr="00F93CC4" w14:paraId="4E16849B" w14:textId="77777777" w:rsidTr="00F93CC4">
        <w:tc>
          <w:tcPr>
            <w:tcW w:w="0" w:type="auto"/>
            <w:hideMark/>
          </w:tcPr>
          <w:p w14:paraId="1FF47538" w14:textId="65533DA3"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Classification</w:t>
            </w:r>
            <w:r w:rsidRPr="00DE720B">
              <w:rPr>
                <w:rFonts w:ascii="Times New Roman" w:hAnsi="Times New Roman" w:cs="Times New Roman"/>
                <w:sz w:val="20"/>
                <w:szCs w:val="20"/>
                <w:vertAlign w:val="subscript"/>
              </w:rPr>
              <w:t>5</w:t>
            </w:r>
          </w:p>
        </w:tc>
        <w:tc>
          <w:tcPr>
            <w:tcW w:w="0" w:type="auto"/>
            <w:hideMark/>
          </w:tcPr>
          <w:p w14:paraId="0041A00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0.04</w:t>
            </w:r>
          </w:p>
        </w:tc>
        <w:tc>
          <w:tcPr>
            <w:tcW w:w="0" w:type="auto"/>
            <w:hideMark/>
          </w:tcPr>
          <w:p w14:paraId="70A4758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-0.20</w:t>
            </w:r>
          </w:p>
        </w:tc>
        <w:tc>
          <w:tcPr>
            <w:tcW w:w="0" w:type="auto"/>
            <w:hideMark/>
          </w:tcPr>
          <w:p w14:paraId="703E494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0.27</w:t>
            </w:r>
          </w:p>
        </w:tc>
        <w:tc>
          <w:tcPr>
            <w:tcW w:w="0" w:type="auto"/>
            <w:hideMark/>
          </w:tcPr>
          <w:p w14:paraId="208D69A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0.04</w:t>
            </w:r>
          </w:p>
        </w:tc>
        <w:tc>
          <w:tcPr>
            <w:tcW w:w="0" w:type="auto"/>
            <w:hideMark/>
          </w:tcPr>
          <w:p w14:paraId="6C1A1AA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-0.14</w:t>
            </w:r>
          </w:p>
        </w:tc>
        <w:tc>
          <w:tcPr>
            <w:tcW w:w="0" w:type="auto"/>
            <w:hideMark/>
          </w:tcPr>
          <w:p w14:paraId="407E733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r>
      <w:tr w:rsidR="00F93CC4" w:rsidRPr="00F93CC4" w14:paraId="268751E9" w14:textId="77777777" w:rsidTr="00F93CC4">
        <w:tc>
          <w:tcPr>
            <w:tcW w:w="0" w:type="auto"/>
            <w:hideMark/>
          </w:tcPr>
          <w:p w14:paraId="50EA0BAB" w14:textId="457084E2"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5-10m</w:t>
            </w:r>
          </w:p>
        </w:tc>
        <w:tc>
          <w:tcPr>
            <w:tcW w:w="0" w:type="auto"/>
            <w:hideMark/>
          </w:tcPr>
          <w:p w14:paraId="3DCE856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0.98</w:t>
            </w:r>
          </w:p>
        </w:tc>
        <w:tc>
          <w:tcPr>
            <w:tcW w:w="0" w:type="auto"/>
            <w:hideMark/>
          </w:tcPr>
          <w:p w14:paraId="36E0719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0.89</w:t>
            </w:r>
          </w:p>
        </w:tc>
        <w:tc>
          <w:tcPr>
            <w:tcW w:w="0" w:type="auto"/>
            <w:hideMark/>
          </w:tcPr>
          <w:p w14:paraId="5B71CDD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1.07</w:t>
            </w:r>
          </w:p>
        </w:tc>
        <w:tc>
          <w:tcPr>
            <w:tcW w:w="0" w:type="auto"/>
            <w:hideMark/>
          </w:tcPr>
          <w:p w14:paraId="37F3CA1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-0.32</w:t>
            </w:r>
          </w:p>
        </w:tc>
        <w:tc>
          <w:tcPr>
            <w:tcW w:w="0" w:type="auto"/>
            <w:hideMark/>
          </w:tcPr>
          <w:p w14:paraId="1E9BB0C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-0.39</w:t>
            </w:r>
          </w:p>
        </w:tc>
        <w:tc>
          <w:tcPr>
            <w:tcW w:w="0" w:type="auto"/>
            <w:hideMark/>
          </w:tcPr>
          <w:p w14:paraId="55D9FB3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-0.26</w:t>
            </w:r>
          </w:p>
        </w:tc>
      </w:tr>
      <w:tr w:rsidR="00F93CC4" w:rsidRPr="00F93CC4" w14:paraId="6F965892" w14:textId="77777777" w:rsidTr="00F93CC4">
        <w:tc>
          <w:tcPr>
            <w:tcW w:w="0" w:type="auto"/>
            <w:hideMark/>
          </w:tcPr>
          <w:p w14:paraId="305E24D2" w14:textId="08A6B6CF"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10-15m</w:t>
            </w:r>
          </w:p>
        </w:tc>
        <w:tc>
          <w:tcPr>
            <w:tcW w:w="0" w:type="auto"/>
            <w:hideMark/>
          </w:tcPr>
          <w:p w14:paraId="26B7699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1.33</w:t>
            </w:r>
          </w:p>
        </w:tc>
        <w:tc>
          <w:tcPr>
            <w:tcW w:w="0" w:type="auto"/>
            <w:hideMark/>
          </w:tcPr>
          <w:p w14:paraId="655A0BB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1.21</w:t>
            </w:r>
          </w:p>
        </w:tc>
        <w:tc>
          <w:tcPr>
            <w:tcW w:w="0" w:type="auto"/>
            <w:hideMark/>
          </w:tcPr>
          <w:p w14:paraId="4A8020C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1.45</w:t>
            </w:r>
          </w:p>
        </w:tc>
        <w:tc>
          <w:tcPr>
            <w:tcW w:w="0" w:type="auto"/>
            <w:hideMark/>
          </w:tcPr>
          <w:p w14:paraId="30756B9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-0.70</w:t>
            </w:r>
          </w:p>
        </w:tc>
        <w:tc>
          <w:tcPr>
            <w:tcW w:w="0" w:type="auto"/>
            <w:hideMark/>
          </w:tcPr>
          <w:p w14:paraId="23ACA99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-0.80</w:t>
            </w:r>
          </w:p>
        </w:tc>
        <w:tc>
          <w:tcPr>
            <w:tcW w:w="0" w:type="auto"/>
            <w:hideMark/>
          </w:tcPr>
          <w:p w14:paraId="31F3C34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-0.61</w:t>
            </w:r>
          </w:p>
        </w:tc>
      </w:tr>
      <w:tr w:rsidR="00F93CC4" w:rsidRPr="00F93CC4" w14:paraId="5E0C2B84" w14:textId="77777777" w:rsidTr="00F93CC4">
        <w:tc>
          <w:tcPr>
            <w:tcW w:w="0" w:type="auto"/>
            <w:hideMark/>
          </w:tcPr>
          <w:p w14:paraId="75D0CF93" w14:textId="7EBFDB78"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15-20m</w:t>
            </w:r>
          </w:p>
        </w:tc>
        <w:tc>
          <w:tcPr>
            <w:tcW w:w="0" w:type="auto"/>
            <w:hideMark/>
          </w:tcPr>
          <w:p w14:paraId="66B8220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1.60</w:t>
            </w:r>
          </w:p>
        </w:tc>
        <w:tc>
          <w:tcPr>
            <w:tcW w:w="0" w:type="auto"/>
            <w:hideMark/>
          </w:tcPr>
          <w:p w14:paraId="40FE487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1.45</w:t>
            </w:r>
          </w:p>
        </w:tc>
        <w:tc>
          <w:tcPr>
            <w:tcW w:w="0" w:type="auto"/>
            <w:hideMark/>
          </w:tcPr>
          <w:p w14:paraId="762F334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1.76</w:t>
            </w:r>
          </w:p>
        </w:tc>
        <w:tc>
          <w:tcPr>
            <w:tcW w:w="0" w:type="auto"/>
            <w:hideMark/>
          </w:tcPr>
          <w:p w14:paraId="0BD0200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-0.74</w:t>
            </w:r>
          </w:p>
        </w:tc>
        <w:tc>
          <w:tcPr>
            <w:tcW w:w="0" w:type="auto"/>
            <w:hideMark/>
          </w:tcPr>
          <w:p w14:paraId="4A68E37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-0.83</w:t>
            </w:r>
          </w:p>
        </w:tc>
        <w:tc>
          <w:tcPr>
            <w:tcW w:w="0" w:type="auto"/>
            <w:hideMark/>
          </w:tcPr>
          <w:p w14:paraId="34EC086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-0.65</w:t>
            </w:r>
          </w:p>
        </w:tc>
      </w:tr>
      <w:tr w:rsidR="00F93CC4" w:rsidRPr="00F93CC4" w14:paraId="7E9F739F" w14:textId="77777777" w:rsidTr="00F93CC4">
        <w:tc>
          <w:tcPr>
            <w:tcW w:w="0" w:type="auto"/>
            <w:hideMark/>
          </w:tcPr>
          <w:p w14:paraId="13EE52B4" w14:textId="199F4CDC"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Classification</w:t>
            </w:r>
            <w:r w:rsidRPr="00DE720B">
              <w:rPr>
                <w:rFonts w:ascii="Times New Roman" w:hAnsi="Times New Roman" w:cs="Times New Roman"/>
                <w:sz w:val="20"/>
                <w:szCs w:val="20"/>
                <w:vertAlign w:val="subscript"/>
              </w:rPr>
              <w:t>5</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5-10m</w:t>
            </w:r>
          </w:p>
        </w:tc>
        <w:tc>
          <w:tcPr>
            <w:tcW w:w="0" w:type="auto"/>
            <w:hideMark/>
          </w:tcPr>
          <w:p w14:paraId="38E77E8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23ED272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c>
          <w:tcPr>
            <w:tcW w:w="0" w:type="auto"/>
            <w:hideMark/>
          </w:tcPr>
          <w:p w14:paraId="5C02F80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c>
          <w:tcPr>
            <w:tcW w:w="0" w:type="auto"/>
            <w:hideMark/>
          </w:tcPr>
          <w:p w14:paraId="78F1F29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c>
          <w:tcPr>
            <w:tcW w:w="0" w:type="auto"/>
            <w:hideMark/>
          </w:tcPr>
          <w:p w14:paraId="74F57B9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-0.19</w:t>
            </w:r>
          </w:p>
        </w:tc>
        <w:tc>
          <w:tcPr>
            <w:tcW w:w="0" w:type="auto"/>
            <w:hideMark/>
          </w:tcPr>
          <w:p w14:paraId="0892B11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0.02</w:t>
            </w:r>
          </w:p>
        </w:tc>
      </w:tr>
      <w:tr w:rsidR="00F93CC4" w:rsidRPr="00F93CC4" w14:paraId="04EA50FB" w14:textId="77777777" w:rsidTr="00F93CC4">
        <w:tc>
          <w:tcPr>
            <w:tcW w:w="0" w:type="auto"/>
            <w:hideMark/>
          </w:tcPr>
          <w:p w14:paraId="46239F89" w14:textId="3334D856"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Classification</w:t>
            </w:r>
            <w:r w:rsidRPr="00DE720B">
              <w:rPr>
                <w:rFonts w:ascii="Times New Roman" w:hAnsi="Times New Roman" w:cs="Times New Roman"/>
                <w:sz w:val="20"/>
                <w:szCs w:val="20"/>
                <w:vertAlign w:val="subscript"/>
              </w:rPr>
              <w:t>5</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10-15m</w:t>
            </w:r>
          </w:p>
        </w:tc>
        <w:tc>
          <w:tcPr>
            <w:tcW w:w="0" w:type="auto"/>
            <w:hideMark/>
          </w:tcPr>
          <w:p w14:paraId="5FAC1F8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-0.13</w:t>
            </w:r>
          </w:p>
        </w:tc>
        <w:tc>
          <w:tcPr>
            <w:tcW w:w="0" w:type="auto"/>
            <w:hideMark/>
          </w:tcPr>
          <w:p w14:paraId="6941CF2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-0.31</w:t>
            </w:r>
          </w:p>
        </w:tc>
        <w:tc>
          <w:tcPr>
            <w:tcW w:w="0" w:type="auto"/>
            <w:hideMark/>
          </w:tcPr>
          <w:p w14:paraId="1CB456C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4D7284D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-0.09</w:t>
            </w:r>
          </w:p>
        </w:tc>
        <w:tc>
          <w:tcPr>
            <w:tcW w:w="0" w:type="auto"/>
            <w:hideMark/>
          </w:tcPr>
          <w:p w14:paraId="3D5FC0F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-0.23</w:t>
            </w:r>
          </w:p>
        </w:tc>
        <w:tc>
          <w:tcPr>
            <w:tcW w:w="0" w:type="auto"/>
            <w:hideMark/>
          </w:tcPr>
          <w:p w14:paraId="1D7AA3C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r>
      <w:tr w:rsidR="00F93CC4" w:rsidRPr="00F93CC4" w14:paraId="02D6EF2A" w14:textId="77777777" w:rsidTr="00F93CC4">
        <w:tc>
          <w:tcPr>
            <w:tcW w:w="0" w:type="auto"/>
            <w:hideMark/>
          </w:tcPr>
          <w:p w14:paraId="2C31636F" w14:textId="214E47C4"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Classification</w:t>
            </w:r>
            <w:r w:rsidRPr="00DE720B">
              <w:rPr>
                <w:rFonts w:ascii="Times New Roman" w:hAnsi="Times New Roman" w:cs="Times New Roman"/>
                <w:sz w:val="20"/>
                <w:szCs w:val="20"/>
                <w:vertAlign w:val="subscript"/>
              </w:rPr>
              <w:t>5</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15-20m</w:t>
            </w:r>
          </w:p>
        </w:tc>
        <w:tc>
          <w:tcPr>
            <w:tcW w:w="0" w:type="auto"/>
            <w:hideMark/>
          </w:tcPr>
          <w:p w14:paraId="7DC0604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-0.20</w:t>
            </w:r>
          </w:p>
        </w:tc>
        <w:tc>
          <w:tcPr>
            <w:tcW w:w="0" w:type="auto"/>
            <w:hideMark/>
          </w:tcPr>
          <w:p w14:paraId="583A848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-0.44</w:t>
            </w:r>
          </w:p>
        </w:tc>
        <w:tc>
          <w:tcPr>
            <w:tcW w:w="0" w:type="auto"/>
            <w:hideMark/>
          </w:tcPr>
          <w:p w14:paraId="57FABE8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0.04</w:t>
            </w:r>
          </w:p>
        </w:tc>
        <w:tc>
          <w:tcPr>
            <w:tcW w:w="0" w:type="auto"/>
            <w:hideMark/>
          </w:tcPr>
          <w:p w14:paraId="496D181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79410CC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-0.24</w:t>
            </w:r>
          </w:p>
        </w:tc>
        <w:tc>
          <w:tcPr>
            <w:tcW w:w="0" w:type="auto"/>
            <w:hideMark/>
          </w:tcPr>
          <w:p w14:paraId="4F942ED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0.04</w:t>
            </w:r>
          </w:p>
        </w:tc>
      </w:tr>
      <w:tr w:rsidR="00F93CC4" w:rsidRPr="00F93CC4" w14:paraId="7F8FED18" w14:textId="77777777" w:rsidTr="00F93CC4">
        <w:tc>
          <w:tcPr>
            <w:tcW w:w="0" w:type="auto"/>
            <w:gridSpan w:val="7"/>
            <w:hideMark/>
          </w:tcPr>
          <w:p w14:paraId="0AA1E30C"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i/>
                <w:iCs/>
                <w:sz w:val="20"/>
                <w:szCs w:val="20"/>
              </w:rPr>
              <w:t>Random Effects</w:t>
            </w:r>
          </w:p>
        </w:tc>
      </w:tr>
      <w:tr w:rsidR="00F93CC4" w:rsidRPr="00F93CC4" w14:paraId="126A4152" w14:textId="77777777" w:rsidTr="00F93CC4">
        <w:tc>
          <w:tcPr>
            <w:tcW w:w="0" w:type="auto"/>
            <w:hideMark/>
          </w:tcPr>
          <w:p w14:paraId="4F87A938" w14:textId="6581A3B7"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Intercept</w:t>
            </w:r>
          </w:p>
        </w:tc>
        <w:tc>
          <w:tcPr>
            <w:tcW w:w="0" w:type="auto"/>
            <w:hideMark/>
          </w:tcPr>
          <w:p w14:paraId="2273AF7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0.26</w:t>
            </w:r>
          </w:p>
        </w:tc>
        <w:tc>
          <w:tcPr>
            <w:tcW w:w="0" w:type="auto"/>
            <w:hideMark/>
          </w:tcPr>
          <w:p w14:paraId="4B1F7E8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0.19</w:t>
            </w:r>
          </w:p>
        </w:tc>
        <w:tc>
          <w:tcPr>
            <w:tcW w:w="0" w:type="auto"/>
            <w:hideMark/>
          </w:tcPr>
          <w:p w14:paraId="124635D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0.36</w:t>
            </w:r>
          </w:p>
        </w:tc>
        <w:tc>
          <w:tcPr>
            <w:tcW w:w="0" w:type="auto"/>
            <w:hideMark/>
          </w:tcPr>
          <w:p w14:paraId="2A8C84C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0.20</w:t>
            </w:r>
          </w:p>
        </w:tc>
        <w:tc>
          <w:tcPr>
            <w:tcW w:w="0" w:type="auto"/>
            <w:hideMark/>
          </w:tcPr>
          <w:p w14:paraId="6BCE699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c>
          <w:tcPr>
            <w:tcW w:w="0" w:type="auto"/>
            <w:hideMark/>
          </w:tcPr>
          <w:p w14:paraId="68B5682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0.27</w:t>
            </w:r>
          </w:p>
        </w:tc>
      </w:tr>
      <w:tr w:rsidR="00F93CC4" w:rsidRPr="00F93CC4" w14:paraId="4F47EDE8" w14:textId="77777777" w:rsidTr="00F93CC4">
        <w:tc>
          <w:tcPr>
            <w:tcW w:w="0" w:type="auto"/>
            <w:hideMark/>
          </w:tcPr>
          <w:p w14:paraId="11589865" w14:textId="30BA4798"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D</w:t>
            </w:r>
            <w:r w:rsidRPr="00F93CC4">
              <w:rPr>
                <w:rFonts w:ascii="Times New Roman" w:hAnsi="Times New Roman" w:cs="Times New Roman"/>
                <w:sz w:val="20"/>
                <w:szCs w:val="20"/>
              </w:rPr>
              <w:t>istance</w:t>
            </w:r>
            <w:r w:rsidR="00DE720B" w:rsidRPr="00DE720B">
              <w:rPr>
                <w:rFonts w:ascii="Times New Roman" w:hAnsi="Times New Roman" w:cs="Times New Roman"/>
                <w:sz w:val="20"/>
                <w:szCs w:val="20"/>
                <w:vertAlign w:val="subscript"/>
              </w:rPr>
              <w:t>5-10m</w:t>
            </w:r>
          </w:p>
        </w:tc>
        <w:tc>
          <w:tcPr>
            <w:tcW w:w="0" w:type="auto"/>
            <w:hideMark/>
          </w:tcPr>
          <w:p w14:paraId="0EDB179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0.16</w:t>
            </w:r>
          </w:p>
        </w:tc>
        <w:tc>
          <w:tcPr>
            <w:tcW w:w="0" w:type="auto"/>
            <w:hideMark/>
          </w:tcPr>
          <w:p w14:paraId="0625890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0.11</w:t>
            </w:r>
          </w:p>
        </w:tc>
        <w:tc>
          <w:tcPr>
            <w:tcW w:w="0" w:type="auto"/>
            <w:hideMark/>
          </w:tcPr>
          <w:p w14:paraId="690589D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c>
          <w:tcPr>
            <w:tcW w:w="0" w:type="auto"/>
            <w:hideMark/>
          </w:tcPr>
          <w:p w14:paraId="148693F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0.10</w:t>
            </w:r>
          </w:p>
        </w:tc>
        <w:tc>
          <w:tcPr>
            <w:tcW w:w="0" w:type="auto"/>
            <w:hideMark/>
          </w:tcPr>
          <w:p w14:paraId="09E82D4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hideMark/>
          </w:tcPr>
          <w:p w14:paraId="2B1E950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r>
      <w:tr w:rsidR="00F93CC4" w:rsidRPr="00F93CC4" w14:paraId="278F3600" w14:textId="77777777" w:rsidTr="00F93CC4">
        <w:tc>
          <w:tcPr>
            <w:tcW w:w="0" w:type="auto"/>
            <w:hideMark/>
          </w:tcPr>
          <w:p w14:paraId="157EB83F" w14:textId="7EAAFA1F"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D</w:t>
            </w:r>
            <w:r w:rsidRPr="00F93CC4">
              <w:rPr>
                <w:rFonts w:ascii="Times New Roman" w:hAnsi="Times New Roman" w:cs="Times New Roman"/>
                <w:sz w:val="20"/>
                <w:szCs w:val="20"/>
              </w:rPr>
              <w:t>istance</w:t>
            </w:r>
            <w:r w:rsidR="00DE720B" w:rsidRPr="00DE720B">
              <w:rPr>
                <w:rFonts w:ascii="Times New Roman" w:hAnsi="Times New Roman" w:cs="Times New Roman"/>
                <w:sz w:val="20"/>
                <w:szCs w:val="20"/>
                <w:vertAlign w:val="subscript"/>
              </w:rPr>
              <w:t>10-15m</w:t>
            </w:r>
          </w:p>
        </w:tc>
        <w:tc>
          <w:tcPr>
            <w:tcW w:w="0" w:type="auto"/>
            <w:hideMark/>
          </w:tcPr>
          <w:p w14:paraId="396F0FF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0.20</w:t>
            </w:r>
          </w:p>
        </w:tc>
        <w:tc>
          <w:tcPr>
            <w:tcW w:w="0" w:type="auto"/>
            <w:hideMark/>
          </w:tcPr>
          <w:p w14:paraId="74C56B9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c>
          <w:tcPr>
            <w:tcW w:w="0" w:type="auto"/>
            <w:hideMark/>
          </w:tcPr>
          <w:p w14:paraId="54BCBA3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0.28</w:t>
            </w:r>
          </w:p>
        </w:tc>
        <w:tc>
          <w:tcPr>
            <w:tcW w:w="0" w:type="auto"/>
            <w:hideMark/>
          </w:tcPr>
          <w:p w14:paraId="6741E69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c>
          <w:tcPr>
            <w:tcW w:w="0" w:type="auto"/>
            <w:hideMark/>
          </w:tcPr>
          <w:p w14:paraId="66390C2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0.11</w:t>
            </w:r>
          </w:p>
        </w:tc>
        <w:tc>
          <w:tcPr>
            <w:tcW w:w="0" w:type="auto"/>
            <w:hideMark/>
          </w:tcPr>
          <w:p w14:paraId="3594C67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r>
      <w:tr w:rsidR="00F93CC4" w:rsidRPr="00F93CC4" w14:paraId="2AE0A254" w14:textId="77777777" w:rsidTr="00F93CC4">
        <w:tc>
          <w:tcPr>
            <w:tcW w:w="0" w:type="auto"/>
            <w:hideMark/>
          </w:tcPr>
          <w:p w14:paraId="3C176542" w14:textId="45FDC926"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D</w:t>
            </w:r>
            <w:r w:rsidRPr="00F93CC4">
              <w:rPr>
                <w:rFonts w:ascii="Times New Roman" w:hAnsi="Times New Roman" w:cs="Times New Roman"/>
                <w:sz w:val="20"/>
                <w:szCs w:val="20"/>
              </w:rPr>
              <w:t>istance</w:t>
            </w:r>
            <w:r w:rsidR="00DE720B" w:rsidRPr="00DE720B">
              <w:rPr>
                <w:rFonts w:ascii="Times New Roman" w:hAnsi="Times New Roman" w:cs="Times New Roman"/>
                <w:sz w:val="20"/>
                <w:szCs w:val="20"/>
                <w:vertAlign w:val="subscript"/>
              </w:rPr>
              <w:t>15-20m</w:t>
            </w:r>
          </w:p>
        </w:tc>
        <w:tc>
          <w:tcPr>
            <w:tcW w:w="0" w:type="auto"/>
            <w:hideMark/>
          </w:tcPr>
          <w:p w14:paraId="689464D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0.27</w:t>
            </w:r>
          </w:p>
        </w:tc>
        <w:tc>
          <w:tcPr>
            <w:tcW w:w="0" w:type="auto"/>
            <w:hideMark/>
          </w:tcPr>
          <w:p w14:paraId="1FEDCAC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0.20</w:t>
            </w:r>
          </w:p>
        </w:tc>
        <w:tc>
          <w:tcPr>
            <w:tcW w:w="0" w:type="auto"/>
            <w:hideMark/>
          </w:tcPr>
          <w:p w14:paraId="0089D88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0.36</w:t>
            </w:r>
          </w:p>
        </w:tc>
        <w:tc>
          <w:tcPr>
            <w:tcW w:w="0" w:type="auto"/>
            <w:hideMark/>
          </w:tcPr>
          <w:p w14:paraId="434402B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0.15</w:t>
            </w:r>
          </w:p>
        </w:tc>
        <w:tc>
          <w:tcPr>
            <w:tcW w:w="0" w:type="auto"/>
            <w:hideMark/>
          </w:tcPr>
          <w:p w14:paraId="2328FA4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0.11</w:t>
            </w:r>
          </w:p>
        </w:tc>
        <w:tc>
          <w:tcPr>
            <w:tcW w:w="0" w:type="auto"/>
            <w:hideMark/>
          </w:tcPr>
          <w:p w14:paraId="7615516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0.21</w:t>
            </w:r>
          </w:p>
        </w:tc>
      </w:tr>
      <w:tr w:rsidR="00F93CC4" w:rsidRPr="00F93CC4" w14:paraId="549FFAA2" w14:textId="77777777" w:rsidTr="00F93CC4">
        <w:tc>
          <w:tcPr>
            <w:tcW w:w="0" w:type="auto"/>
            <w:hideMark/>
          </w:tcPr>
          <w:p w14:paraId="06C03621" w14:textId="3FC25E27"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Pr="00F93CC4">
              <w:rPr>
                <w:rFonts w:ascii="Times New Roman" w:hAnsi="Times New Roman" w:cs="Times New Roman"/>
                <w:sz w:val="20"/>
                <w:szCs w:val="20"/>
              </w:rPr>
              <w:t>Intercept:Distance</w:t>
            </w:r>
            <w:proofErr w:type="gramEnd"/>
            <w:r w:rsidRPr="00DE720B">
              <w:rPr>
                <w:rFonts w:ascii="Times New Roman" w:hAnsi="Times New Roman" w:cs="Times New Roman"/>
                <w:sz w:val="20"/>
                <w:szCs w:val="20"/>
                <w:vertAlign w:val="subscript"/>
              </w:rPr>
              <w:t>5-10m</w:t>
            </w:r>
          </w:p>
        </w:tc>
        <w:tc>
          <w:tcPr>
            <w:tcW w:w="0" w:type="auto"/>
            <w:hideMark/>
          </w:tcPr>
          <w:p w14:paraId="16E939A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0.73</w:t>
            </w:r>
          </w:p>
        </w:tc>
        <w:tc>
          <w:tcPr>
            <w:tcW w:w="0" w:type="auto"/>
            <w:hideMark/>
          </w:tcPr>
          <w:p w14:paraId="0C556ED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0.41</w:t>
            </w:r>
          </w:p>
        </w:tc>
        <w:tc>
          <w:tcPr>
            <w:tcW w:w="0" w:type="auto"/>
            <w:hideMark/>
          </w:tcPr>
          <w:p w14:paraId="448A30A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0.92</w:t>
            </w:r>
          </w:p>
        </w:tc>
        <w:tc>
          <w:tcPr>
            <w:tcW w:w="0" w:type="auto"/>
            <w:hideMark/>
          </w:tcPr>
          <w:p w14:paraId="04787A5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-0.29</w:t>
            </w:r>
          </w:p>
        </w:tc>
        <w:tc>
          <w:tcPr>
            <w:tcW w:w="0" w:type="auto"/>
            <w:hideMark/>
          </w:tcPr>
          <w:p w14:paraId="1CFB0E8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-0.67</w:t>
            </w:r>
          </w:p>
        </w:tc>
        <w:tc>
          <w:tcPr>
            <w:tcW w:w="0" w:type="auto"/>
            <w:hideMark/>
          </w:tcPr>
          <w:p w14:paraId="6668916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0.16</w:t>
            </w:r>
          </w:p>
        </w:tc>
      </w:tr>
      <w:tr w:rsidR="00F93CC4" w:rsidRPr="00F93CC4" w14:paraId="5431A3D2" w14:textId="77777777" w:rsidTr="00F93CC4">
        <w:tc>
          <w:tcPr>
            <w:tcW w:w="0" w:type="auto"/>
            <w:hideMark/>
          </w:tcPr>
          <w:p w14:paraId="185EF23E" w14:textId="2F6BFEB1"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Pr="00F93CC4">
              <w:rPr>
                <w:rFonts w:ascii="Times New Roman" w:hAnsi="Times New Roman" w:cs="Times New Roman"/>
                <w:sz w:val="20"/>
                <w:szCs w:val="20"/>
              </w:rPr>
              <w:t>Intercept:Distance</w:t>
            </w:r>
            <w:proofErr w:type="gramEnd"/>
            <w:r w:rsidRPr="00DE720B">
              <w:rPr>
                <w:rFonts w:ascii="Times New Roman" w:hAnsi="Times New Roman" w:cs="Times New Roman"/>
                <w:sz w:val="20"/>
                <w:szCs w:val="20"/>
                <w:vertAlign w:val="subscript"/>
              </w:rPr>
              <w:t>10-15m</w:t>
            </w:r>
          </w:p>
        </w:tc>
        <w:tc>
          <w:tcPr>
            <w:tcW w:w="0" w:type="auto"/>
            <w:hideMark/>
          </w:tcPr>
          <w:p w14:paraId="0D8002C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0.65</w:t>
            </w:r>
          </w:p>
        </w:tc>
        <w:tc>
          <w:tcPr>
            <w:tcW w:w="0" w:type="auto"/>
            <w:hideMark/>
          </w:tcPr>
          <w:p w14:paraId="02F64B8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0.31</w:t>
            </w:r>
          </w:p>
        </w:tc>
        <w:tc>
          <w:tcPr>
            <w:tcW w:w="0" w:type="auto"/>
            <w:hideMark/>
          </w:tcPr>
          <w:p w14:paraId="3DBB5FD7"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0.86</w:t>
            </w:r>
          </w:p>
        </w:tc>
        <w:tc>
          <w:tcPr>
            <w:tcW w:w="0" w:type="auto"/>
            <w:hideMark/>
          </w:tcPr>
          <w:p w14:paraId="58589BF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-0.91</w:t>
            </w:r>
          </w:p>
        </w:tc>
        <w:tc>
          <w:tcPr>
            <w:tcW w:w="0" w:type="auto"/>
            <w:hideMark/>
          </w:tcPr>
          <w:p w14:paraId="5A65246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-0.98</w:t>
            </w:r>
          </w:p>
        </w:tc>
        <w:tc>
          <w:tcPr>
            <w:tcW w:w="0" w:type="auto"/>
            <w:hideMark/>
          </w:tcPr>
          <w:p w14:paraId="753382E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-0.77</w:t>
            </w:r>
          </w:p>
        </w:tc>
      </w:tr>
      <w:tr w:rsidR="00F93CC4" w:rsidRPr="00F93CC4" w14:paraId="3B371D88" w14:textId="77777777" w:rsidTr="00F93CC4">
        <w:tc>
          <w:tcPr>
            <w:tcW w:w="0" w:type="auto"/>
            <w:hideMark/>
          </w:tcPr>
          <w:p w14:paraId="0F668948" w14:textId="6B73BA60"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Pr="00F93CC4">
              <w:rPr>
                <w:rFonts w:ascii="Times New Roman" w:hAnsi="Times New Roman" w:cs="Times New Roman"/>
                <w:sz w:val="20"/>
                <w:szCs w:val="20"/>
              </w:rPr>
              <w:t>Intercept:Distance</w:t>
            </w:r>
            <w:proofErr w:type="gramEnd"/>
            <w:r w:rsidRPr="00DE720B">
              <w:rPr>
                <w:rFonts w:ascii="Times New Roman" w:hAnsi="Times New Roman" w:cs="Times New Roman"/>
                <w:sz w:val="20"/>
                <w:szCs w:val="20"/>
                <w:vertAlign w:val="subscript"/>
              </w:rPr>
              <w:t>15-20m</w:t>
            </w:r>
          </w:p>
        </w:tc>
        <w:tc>
          <w:tcPr>
            <w:tcW w:w="0" w:type="auto"/>
            <w:hideMark/>
          </w:tcPr>
          <w:p w14:paraId="6BAD486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0.60</w:t>
            </w:r>
          </w:p>
        </w:tc>
        <w:tc>
          <w:tcPr>
            <w:tcW w:w="0" w:type="auto"/>
            <w:hideMark/>
          </w:tcPr>
          <w:p w14:paraId="71BF6890"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0.24</w:t>
            </w:r>
          </w:p>
        </w:tc>
        <w:tc>
          <w:tcPr>
            <w:tcW w:w="0" w:type="auto"/>
            <w:hideMark/>
          </w:tcPr>
          <w:p w14:paraId="571B51B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0.83</w:t>
            </w:r>
          </w:p>
        </w:tc>
        <w:tc>
          <w:tcPr>
            <w:tcW w:w="0" w:type="auto"/>
            <w:hideMark/>
          </w:tcPr>
          <w:p w14:paraId="4E1B185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-0.87</w:t>
            </w:r>
          </w:p>
        </w:tc>
        <w:tc>
          <w:tcPr>
            <w:tcW w:w="0" w:type="auto"/>
            <w:hideMark/>
          </w:tcPr>
          <w:p w14:paraId="0080F42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-0.96</w:t>
            </w:r>
          </w:p>
        </w:tc>
        <w:tc>
          <w:tcPr>
            <w:tcW w:w="0" w:type="auto"/>
            <w:hideMark/>
          </w:tcPr>
          <w:p w14:paraId="6E2276DE"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-0.69</w:t>
            </w:r>
          </w:p>
        </w:tc>
      </w:tr>
      <w:tr w:rsidR="00F93CC4" w:rsidRPr="00F93CC4" w14:paraId="212C8A85" w14:textId="77777777" w:rsidTr="00F93CC4">
        <w:tc>
          <w:tcPr>
            <w:tcW w:w="0" w:type="auto"/>
            <w:hideMark/>
          </w:tcPr>
          <w:p w14:paraId="4C74CB96" w14:textId="05666C38"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gramStart"/>
            <w:r w:rsidRPr="00F93CC4">
              <w:rPr>
                <w:rFonts w:ascii="Times New Roman" w:hAnsi="Times New Roman" w:cs="Times New Roman"/>
                <w:sz w:val="20"/>
                <w:szCs w:val="20"/>
              </w:rPr>
              <w:t>Intercept:Distance</w:t>
            </w:r>
            <w:proofErr w:type="gramEnd"/>
            <w:r w:rsidRPr="00DE720B">
              <w:rPr>
                <w:rFonts w:ascii="Times New Roman" w:hAnsi="Times New Roman" w:cs="Times New Roman"/>
                <w:sz w:val="20"/>
                <w:szCs w:val="20"/>
                <w:vertAlign w:val="subscript"/>
              </w:rPr>
              <w:t>15-20m</w:t>
            </w:r>
          </w:p>
        </w:tc>
        <w:tc>
          <w:tcPr>
            <w:tcW w:w="0" w:type="auto"/>
            <w:hideMark/>
          </w:tcPr>
          <w:p w14:paraId="37B329E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0.60</w:t>
            </w:r>
          </w:p>
        </w:tc>
        <w:tc>
          <w:tcPr>
            <w:tcW w:w="0" w:type="auto"/>
            <w:hideMark/>
          </w:tcPr>
          <w:p w14:paraId="6F5AAE9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0.24</w:t>
            </w:r>
          </w:p>
        </w:tc>
        <w:tc>
          <w:tcPr>
            <w:tcW w:w="0" w:type="auto"/>
            <w:hideMark/>
          </w:tcPr>
          <w:p w14:paraId="04E9FCB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0.83</w:t>
            </w:r>
          </w:p>
        </w:tc>
        <w:tc>
          <w:tcPr>
            <w:tcW w:w="0" w:type="auto"/>
            <w:hideMark/>
          </w:tcPr>
          <w:p w14:paraId="1F905172"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-0.87</w:t>
            </w:r>
          </w:p>
        </w:tc>
        <w:tc>
          <w:tcPr>
            <w:tcW w:w="0" w:type="auto"/>
            <w:hideMark/>
          </w:tcPr>
          <w:p w14:paraId="7E9143E6"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-0.96</w:t>
            </w:r>
          </w:p>
        </w:tc>
        <w:tc>
          <w:tcPr>
            <w:tcW w:w="0" w:type="auto"/>
            <w:hideMark/>
          </w:tcPr>
          <w:p w14:paraId="25E6C55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-0.69</w:t>
            </w:r>
          </w:p>
        </w:tc>
      </w:tr>
      <w:tr w:rsidR="00F93CC4" w:rsidRPr="00F93CC4" w14:paraId="5298BB4C" w14:textId="77777777" w:rsidTr="00F93CC4">
        <w:tc>
          <w:tcPr>
            <w:tcW w:w="0" w:type="auto"/>
            <w:hideMark/>
          </w:tcPr>
          <w:p w14:paraId="44CADED7" w14:textId="19BE14DE"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5-10</w:t>
            </w:r>
            <w:proofErr w:type="gramStart"/>
            <w:r w:rsidRPr="00DE720B">
              <w:rPr>
                <w:rFonts w:ascii="Times New Roman" w:hAnsi="Times New Roman" w:cs="Times New Roman"/>
                <w:sz w:val="20"/>
                <w:szCs w:val="20"/>
                <w:vertAlign w:val="subscript"/>
              </w:rPr>
              <w:t>m</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15-20m</w:t>
            </w:r>
          </w:p>
        </w:tc>
        <w:tc>
          <w:tcPr>
            <w:tcW w:w="0" w:type="auto"/>
            <w:hideMark/>
          </w:tcPr>
          <w:p w14:paraId="35D3C5B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0.91</w:t>
            </w:r>
          </w:p>
        </w:tc>
        <w:tc>
          <w:tcPr>
            <w:tcW w:w="0" w:type="auto"/>
            <w:hideMark/>
          </w:tcPr>
          <w:p w14:paraId="185578C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0.75</w:t>
            </w:r>
          </w:p>
        </w:tc>
        <w:tc>
          <w:tcPr>
            <w:tcW w:w="0" w:type="auto"/>
            <w:hideMark/>
          </w:tcPr>
          <w:p w14:paraId="2207BFC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0.98</w:t>
            </w:r>
          </w:p>
        </w:tc>
        <w:tc>
          <w:tcPr>
            <w:tcW w:w="0" w:type="auto"/>
            <w:hideMark/>
          </w:tcPr>
          <w:p w14:paraId="1E5488A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0.53</w:t>
            </w:r>
          </w:p>
        </w:tc>
        <w:tc>
          <w:tcPr>
            <w:tcW w:w="0" w:type="auto"/>
            <w:hideMark/>
          </w:tcPr>
          <w:p w14:paraId="2C0AA52A"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0.11</w:t>
            </w:r>
          </w:p>
        </w:tc>
        <w:tc>
          <w:tcPr>
            <w:tcW w:w="0" w:type="auto"/>
            <w:hideMark/>
          </w:tcPr>
          <w:p w14:paraId="2F6F0ED5"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0.82</w:t>
            </w:r>
          </w:p>
        </w:tc>
      </w:tr>
      <w:tr w:rsidR="00F93CC4" w:rsidRPr="00F93CC4" w14:paraId="4D057CC4" w14:textId="77777777" w:rsidTr="00DE720B">
        <w:tc>
          <w:tcPr>
            <w:tcW w:w="0" w:type="auto"/>
            <w:hideMark/>
          </w:tcPr>
          <w:p w14:paraId="48563C1C" w14:textId="2C335514"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Distance</w:t>
            </w:r>
            <w:r w:rsidRPr="00DE720B">
              <w:rPr>
                <w:rFonts w:ascii="Times New Roman" w:hAnsi="Times New Roman" w:cs="Times New Roman"/>
                <w:sz w:val="20"/>
                <w:szCs w:val="20"/>
                <w:vertAlign w:val="subscript"/>
              </w:rPr>
              <w:t>10-15</w:t>
            </w:r>
            <w:proofErr w:type="gramStart"/>
            <w:r w:rsidRPr="00DE720B">
              <w:rPr>
                <w:rFonts w:ascii="Times New Roman" w:hAnsi="Times New Roman" w:cs="Times New Roman"/>
                <w:sz w:val="20"/>
                <w:szCs w:val="20"/>
                <w:vertAlign w:val="subscript"/>
              </w:rPr>
              <w:t>m</w:t>
            </w:r>
            <w:r w:rsidRPr="00F93CC4">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15-20m</w:t>
            </w:r>
          </w:p>
        </w:tc>
        <w:tc>
          <w:tcPr>
            <w:tcW w:w="0" w:type="auto"/>
            <w:hideMark/>
          </w:tcPr>
          <w:p w14:paraId="2F4CCE6C"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0.97</w:t>
            </w:r>
          </w:p>
        </w:tc>
        <w:tc>
          <w:tcPr>
            <w:tcW w:w="0" w:type="auto"/>
            <w:hideMark/>
          </w:tcPr>
          <w:p w14:paraId="3097CD5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0.90</w:t>
            </w:r>
          </w:p>
        </w:tc>
        <w:tc>
          <w:tcPr>
            <w:tcW w:w="0" w:type="auto"/>
            <w:hideMark/>
          </w:tcPr>
          <w:p w14:paraId="4AAC6C39"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1.00</w:t>
            </w:r>
          </w:p>
        </w:tc>
        <w:tc>
          <w:tcPr>
            <w:tcW w:w="0" w:type="auto"/>
            <w:hideMark/>
          </w:tcPr>
          <w:p w14:paraId="53C0B1B4"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0.91</w:t>
            </w:r>
          </w:p>
        </w:tc>
        <w:tc>
          <w:tcPr>
            <w:tcW w:w="0" w:type="auto"/>
            <w:hideMark/>
          </w:tcPr>
          <w:p w14:paraId="226E2EE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0.74</w:t>
            </w:r>
          </w:p>
        </w:tc>
        <w:tc>
          <w:tcPr>
            <w:tcW w:w="0" w:type="auto"/>
            <w:hideMark/>
          </w:tcPr>
          <w:p w14:paraId="780AAFC1"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0.99</w:t>
            </w:r>
          </w:p>
        </w:tc>
      </w:tr>
      <w:tr w:rsidR="00F93CC4" w:rsidRPr="00F93CC4" w14:paraId="22CE562A" w14:textId="77777777" w:rsidTr="00DE720B">
        <w:tc>
          <w:tcPr>
            <w:tcW w:w="0" w:type="auto"/>
            <w:tcBorders>
              <w:bottom w:val="single" w:sz="4" w:space="0" w:color="auto"/>
            </w:tcBorders>
            <w:hideMark/>
          </w:tcPr>
          <w:p w14:paraId="66905C91" w14:textId="744BDACD" w:rsidR="00F93CC4" w:rsidRPr="00F93CC4" w:rsidRDefault="00F93CC4"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w:t>
            </w:r>
            <w:r w:rsidR="00DE720B">
              <w:rPr>
                <w:rFonts w:ascii="Times New Roman" w:hAnsi="Times New Roman" w:cs="Times New Roman"/>
                <w:sz w:val="20"/>
                <w:szCs w:val="20"/>
              </w:rPr>
              <w:t xml:space="preserve"> </w:t>
            </w:r>
            <w:r w:rsidRPr="00F93CC4">
              <w:rPr>
                <w:rFonts w:ascii="Times New Roman" w:hAnsi="Times New Roman" w:cs="Times New Roman"/>
                <w:sz w:val="20"/>
                <w:szCs w:val="20"/>
              </w:rPr>
              <w:t>Residual</w:t>
            </w:r>
          </w:p>
        </w:tc>
        <w:tc>
          <w:tcPr>
            <w:tcW w:w="0" w:type="auto"/>
            <w:tcBorders>
              <w:bottom w:val="single" w:sz="4" w:space="0" w:color="auto"/>
            </w:tcBorders>
            <w:hideMark/>
          </w:tcPr>
          <w:p w14:paraId="4B3C200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0.07</w:t>
            </w:r>
          </w:p>
        </w:tc>
        <w:tc>
          <w:tcPr>
            <w:tcW w:w="0" w:type="auto"/>
            <w:tcBorders>
              <w:bottom w:val="single" w:sz="4" w:space="0" w:color="auto"/>
            </w:tcBorders>
            <w:hideMark/>
          </w:tcPr>
          <w:p w14:paraId="5CA6C32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tcBorders>
              <w:bottom w:val="single" w:sz="4" w:space="0" w:color="auto"/>
            </w:tcBorders>
            <w:hideMark/>
          </w:tcPr>
          <w:p w14:paraId="049A8C7D"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c>
          <w:tcPr>
            <w:tcW w:w="0" w:type="auto"/>
            <w:tcBorders>
              <w:bottom w:val="single" w:sz="4" w:space="0" w:color="auto"/>
            </w:tcBorders>
            <w:hideMark/>
          </w:tcPr>
          <w:p w14:paraId="380C438B"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0.07</w:t>
            </w:r>
          </w:p>
        </w:tc>
        <w:tc>
          <w:tcPr>
            <w:tcW w:w="0" w:type="auto"/>
            <w:tcBorders>
              <w:bottom w:val="single" w:sz="4" w:space="0" w:color="auto"/>
            </w:tcBorders>
            <w:hideMark/>
          </w:tcPr>
          <w:p w14:paraId="498804CF"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0.06</w:t>
            </w:r>
          </w:p>
        </w:tc>
        <w:tc>
          <w:tcPr>
            <w:tcW w:w="0" w:type="auto"/>
            <w:tcBorders>
              <w:bottom w:val="single" w:sz="4" w:space="0" w:color="auto"/>
            </w:tcBorders>
            <w:hideMark/>
          </w:tcPr>
          <w:p w14:paraId="022D66D3" w14:textId="77777777" w:rsidR="00F93CC4" w:rsidRPr="00F93CC4" w:rsidRDefault="00F93CC4" w:rsidP="00F93CC4">
            <w:pPr>
              <w:pStyle w:val="Compact"/>
              <w:spacing w:before="0" w:after="0" w:line="360" w:lineRule="auto"/>
              <w:jc w:val="center"/>
              <w:rPr>
                <w:rFonts w:ascii="Times New Roman" w:hAnsi="Times New Roman" w:cs="Times New Roman"/>
                <w:sz w:val="20"/>
                <w:szCs w:val="20"/>
              </w:rPr>
            </w:pPr>
            <w:r w:rsidRPr="00F93CC4">
              <w:rPr>
                <w:rFonts w:ascii="Times New Roman" w:hAnsi="Times New Roman" w:cs="Times New Roman"/>
                <w:sz w:val="20"/>
                <w:szCs w:val="20"/>
              </w:rPr>
              <w:t>0.08</w:t>
            </w:r>
          </w:p>
        </w:tc>
      </w:tr>
      <w:tr w:rsidR="00F93CC4" w:rsidRPr="00F93CC4" w14:paraId="4F091DA2" w14:textId="77777777" w:rsidTr="00DE720B">
        <w:tc>
          <w:tcPr>
            <w:tcW w:w="0" w:type="auto"/>
            <w:tcBorders>
              <w:top w:val="single" w:sz="4" w:space="0" w:color="auto"/>
            </w:tcBorders>
            <w:hideMark/>
          </w:tcPr>
          <w:p w14:paraId="60CC54DC"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 xml:space="preserve">Note: </w:t>
            </w:r>
          </w:p>
        </w:tc>
        <w:tc>
          <w:tcPr>
            <w:tcW w:w="0" w:type="auto"/>
            <w:tcBorders>
              <w:top w:val="single" w:sz="4" w:space="0" w:color="auto"/>
            </w:tcBorders>
          </w:tcPr>
          <w:p w14:paraId="19E07755"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534EB193"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0CFF2900"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33D49B40"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7E54AD34"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1185A49F"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r>
      <w:tr w:rsidR="00F93CC4" w:rsidRPr="00F93CC4" w14:paraId="38921752" w14:textId="77777777" w:rsidTr="00F93CC4">
        <w:tc>
          <w:tcPr>
            <w:tcW w:w="0" w:type="auto"/>
            <w:hideMark/>
          </w:tcPr>
          <w:p w14:paraId="2BC2C0B2" w14:textId="77777777" w:rsidR="00F93CC4" w:rsidRPr="00F93CC4" w:rsidRDefault="00F93CC4" w:rsidP="00F93CC4">
            <w:pPr>
              <w:pStyle w:val="Compact"/>
              <w:spacing w:before="0" w:after="0" w:line="360" w:lineRule="auto"/>
              <w:rPr>
                <w:rFonts w:ascii="Times New Roman" w:hAnsi="Times New Roman" w:cs="Times New Roman"/>
                <w:sz w:val="20"/>
                <w:szCs w:val="20"/>
              </w:rPr>
            </w:pPr>
            <w:r w:rsidRPr="00F93CC4">
              <w:rPr>
                <w:rFonts w:ascii="Times New Roman" w:hAnsi="Times New Roman" w:cs="Times New Roman"/>
                <w:sz w:val="20"/>
                <w:szCs w:val="20"/>
              </w:rPr>
              <w:t xml:space="preserve"> CI = credible interval</w:t>
            </w:r>
          </w:p>
        </w:tc>
        <w:tc>
          <w:tcPr>
            <w:tcW w:w="0" w:type="auto"/>
          </w:tcPr>
          <w:p w14:paraId="69673544"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Pr>
          <w:p w14:paraId="37737248"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Pr>
          <w:p w14:paraId="62F4024E"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Pr>
          <w:p w14:paraId="4609557C"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Pr>
          <w:p w14:paraId="6F214625"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c>
          <w:tcPr>
            <w:tcW w:w="0" w:type="auto"/>
          </w:tcPr>
          <w:p w14:paraId="6A8CD9F2" w14:textId="77777777" w:rsidR="00F93CC4" w:rsidRPr="00F93CC4" w:rsidRDefault="00F93CC4" w:rsidP="00F93CC4">
            <w:pPr>
              <w:pStyle w:val="Compact"/>
              <w:spacing w:before="0" w:after="0" w:line="360" w:lineRule="auto"/>
              <w:rPr>
                <w:rFonts w:ascii="Times New Roman" w:hAnsi="Times New Roman" w:cs="Times New Roman"/>
                <w:sz w:val="20"/>
                <w:szCs w:val="20"/>
              </w:rPr>
            </w:pPr>
          </w:p>
        </w:tc>
      </w:tr>
    </w:tbl>
    <w:p w14:paraId="579568AC" w14:textId="77777777" w:rsidR="00F93CC4" w:rsidRPr="00F93CC4" w:rsidRDefault="00F93CC4" w:rsidP="00F93CC4">
      <w:pPr>
        <w:pStyle w:val="BodyText"/>
        <w:spacing w:after="0" w:line="360" w:lineRule="auto"/>
        <w:rPr>
          <w:lang w:val="en-US" w:eastAsia="en-US"/>
        </w:rPr>
      </w:pPr>
      <w:bookmarkStart w:id="15" w:name="tbl-sprint-model"/>
      <w:bookmarkEnd w:id="15"/>
      <w:r w:rsidRPr="00F93CC4">
        <w:t xml:space="preserve"> </w:t>
      </w:r>
    </w:p>
    <w:tbl>
      <w:tblPr>
        <w:tblStyle w:val="Table"/>
        <w:tblW w:w="5000" w:type="pct"/>
        <w:tblInd w:w="0" w:type="dxa"/>
        <w:tblLook w:val="04A0" w:firstRow="1" w:lastRow="0" w:firstColumn="1" w:lastColumn="0" w:noHBand="0" w:noVBand="1"/>
      </w:tblPr>
      <w:tblGrid>
        <w:gridCol w:w="9026"/>
      </w:tblGrid>
      <w:tr w:rsidR="00F93CC4" w:rsidRPr="00F93CC4" w14:paraId="7B61B155" w14:textId="77777777" w:rsidTr="00F93CC4">
        <w:trPr>
          <w:cnfStyle w:val="100000000000" w:firstRow="1" w:lastRow="0" w:firstColumn="0" w:lastColumn="0" w:oddVBand="0" w:evenVBand="0" w:oddHBand="0" w:evenHBand="0" w:firstRowFirstColumn="0" w:firstRowLastColumn="0" w:lastRowFirstColumn="0" w:lastRowLastColumn="0"/>
        </w:trPr>
        <w:tc>
          <w:tcPr>
            <w:tcW w:w="0" w:type="auto"/>
            <w:hideMark/>
          </w:tcPr>
          <w:p w14:paraId="19DD7E0E" w14:textId="055D5F87" w:rsidR="00F93CC4" w:rsidRPr="00F93CC4" w:rsidRDefault="00F93CC4" w:rsidP="00F93CC4">
            <w:pPr>
              <w:spacing w:after="0" w:line="360" w:lineRule="auto"/>
              <w:jc w:val="center"/>
            </w:pPr>
            <w:bookmarkStart w:id="16" w:name="fig-velocity-model-plot"/>
            <w:r w:rsidRPr="00F93CC4">
              <w:rPr>
                <w:noProof/>
              </w:rPr>
              <w:lastRenderedPageBreak/>
              <w:drawing>
                <wp:inline distT="0" distB="0" distL="0" distR="0" wp14:anchorId="110F5A64" wp14:editId="37DBC690">
                  <wp:extent cx="5334000" cy="2667000"/>
                  <wp:effectExtent l="0" t="0" r="0" b="0"/>
                  <wp:docPr id="185274164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41641" name="Picture 3"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14:paraId="6139A451" w14:textId="77777777" w:rsidR="00F93CC4" w:rsidRPr="00F93CC4" w:rsidRDefault="00F93CC4" w:rsidP="00F93CC4">
            <w:pPr>
              <w:pStyle w:val="ImageCaption"/>
              <w:spacing w:after="0" w:line="360" w:lineRule="auto"/>
              <w:rPr>
                <w:rFonts w:ascii="Times New Roman" w:hAnsi="Times New Roman" w:cs="Times New Roman"/>
              </w:rPr>
            </w:pPr>
            <w:r w:rsidRPr="00F93CC4">
              <w:rPr>
                <w:rFonts w:ascii="Times New Roman" w:hAnsi="Times New Roman" w:cs="Times New Roman"/>
              </w:rPr>
              <w:t>Figure 1: Individual data (top row) and global grand means with distribution and 95% credible interval estimates from the expectation of the posterior predictive distribution (bottom row) for velocity by both disability, panels (A) and (B), and classification, panels (C) and (D).</w:t>
            </w:r>
          </w:p>
        </w:tc>
        <w:bookmarkEnd w:id="16"/>
      </w:tr>
    </w:tbl>
    <w:p w14:paraId="6DDCF805" w14:textId="77777777" w:rsidR="00F93CC4" w:rsidRPr="00F93CC4" w:rsidRDefault="00F93CC4" w:rsidP="00F93CC4">
      <w:pPr>
        <w:pStyle w:val="BodyText"/>
        <w:spacing w:after="0" w:line="360" w:lineRule="auto"/>
        <w:rPr>
          <w:lang w:val="en-US" w:eastAsia="en-US"/>
        </w:rPr>
      </w:pPr>
      <w:r w:rsidRPr="00F93CC4">
        <w:t xml:space="preserve"> </w:t>
      </w:r>
    </w:p>
    <w:tbl>
      <w:tblPr>
        <w:tblStyle w:val="Table"/>
        <w:tblW w:w="5000" w:type="pct"/>
        <w:tblInd w:w="0" w:type="dxa"/>
        <w:tblLook w:val="04A0" w:firstRow="1" w:lastRow="0" w:firstColumn="1" w:lastColumn="0" w:noHBand="0" w:noVBand="1"/>
      </w:tblPr>
      <w:tblGrid>
        <w:gridCol w:w="9026"/>
      </w:tblGrid>
      <w:tr w:rsidR="00F93CC4" w:rsidRPr="00F93CC4" w14:paraId="386608CC" w14:textId="77777777" w:rsidTr="00DE720B">
        <w:trPr>
          <w:cnfStyle w:val="100000000000" w:firstRow="1" w:lastRow="0" w:firstColumn="0" w:lastColumn="0" w:oddVBand="0" w:evenVBand="0" w:oddHBand="0" w:evenHBand="0" w:firstRowFirstColumn="0" w:firstRowLastColumn="0" w:lastRowFirstColumn="0" w:lastRowLastColumn="0"/>
          <w:trHeight w:val="5775"/>
        </w:trPr>
        <w:tc>
          <w:tcPr>
            <w:tcW w:w="0" w:type="auto"/>
            <w:hideMark/>
          </w:tcPr>
          <w:p w14:paraId="5123D89E" w14:textId="7ABC6AD6" w:rsidR="00F93CC4" w:rsidRPr="00F93CC4" w:rsidRDefault="00F93CC4" w:rsidP="00F93CC4">
            <w:pPr>
              <w:spacing w:after="0" w:line="360" w:lineRule="auto"/>
              <w:jc w:val="center"/>
            </w:pPr>
            <w:bookmarkStart w:id="17" w:name="fig-acceleration-model-plot"/>
            <w:r w:rsidRPr="00F93CC4">
              <w:rPr>
                <w:noProof/>
              </w:rPr>
              <w:drawing>
                <wp:inline distT="0" distB="0" distL="0" distR="0" wp14:anchorId="150B7836" wp14:editId="69FBC4DE">
                  <wp:extent cx="5334000" cy="2667000"/>
                  <wp:effectExtent l="0" t="0" r="0" b="0"/>
                  <wp:docPr id="747460677" name="Picture 2" descr="A group of graphs showing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0677" name="Picture 2" descr="A group of graphs showing different types of graph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14:paraId="673A0887" w14:textId="77777777" w:rsidR="00F93CC4" w:rsidRPr="00F93CC4" w:rsidRDefault="00F93CC4" w:rsidP="00F93CC4">
            <w:pPr>
              <w:pStyle w:val="ImageCaption"/>
              <w:spacing w:after="0" w:line="360" w:lineRule="auto"/>
              <w:rPr>
                <w:rFonts w:ascii="Times New Roman" w:hAnsi="Times New Roman" w:cs="Times New Roman"/>
              </w:rPr>
            </w:pPr>
            <w:r w:rsidRPr="00F93CC4">
              <w:rPr>
                <w:rFonts w:ascii="Times New Roman" w:hAnsi="Times New Roman" w:cs="Times New Roman"/>
              </w:rPr>
              <w:t>Figure 2: Individual data (top row) and global grand means with distribution and 95% credible interval estimates from the expectation of the posterior predictive distribution (bottom row) for acceleration by both disability, panels (A) and (B), and classification, panels (C) and (D).</w:t>
            </w:r>
          </w:p>
        </w:tc>
        <w:bookmarkEnd w:id="17"/>
      </w:tr>
    </w:tbl>
    <w:p w14:paraId="089736D8" w14:textId="77777777" w:rsidR="00DE720B" w:rsidRDefault="00DE720B" w:rsidP="00F93CC4">
      <w:pPr>
        <w:pStyle w:val="Heading2"/>
        <w:spacing w:before="0" w:line="360" w:lineRule="auto"/>
        <w:rPr>
          <w:rFonts w:ascii="Times New Roman" w:hAnsi="Times New Roman" w:cs="Times New Roman"/>
          <w:szCs w:val="24"/>
        </w:rPr>
      </w:pPr>
      <w:bookmarkStart w:id="18" w:name="sprint-trial-outcomes-1"/>
      <w:bookmarkEnd w:id="14"/>
      <w:bookmarkEnd w:id="18"/>
    </w:p>
    <w:p w14:paraId="3D6C4736" w14:textId="7EEA965C" w:rsidR="00F93CC4" w:rsidRPr="00F93CC4" w:rsidRDefault="00F93CC4" w:rsidP="00DE720B">
      <w:pPr>
        <w:pStyle w:val="Heading2"/>
        <w:spacing w:before="0" w:line="360" w:lineRule="auto"/>
        <w:jc w:val="both"/>
        <w:rPr>
          <w:rFonts w:ascii="Times New Roman" w:hAnsi="Times New Roman" w:cs="Times New Roman"/>
          <w:szCs w:val="24"/>
          <w:lang w:val="en-US"/>
        </w:rPr>
      </w:pPr>
      <w:r w:rsidRPr="00F93CC4">
        <w:rPr>
          <w:rFonts w:ascii="Times New Roman" w:hAnsi="Times New Roman" w:cs="Times New Roman"/>
          <w:szCs w:val="24"/>
        </w:rPr>
        <w:t>Repeated sprint trial outcomes</w:t>
      </w:r>
    </w:p>
    <w:p w14:paraId="7DF4B8EE" w14:textId="41AE49FC" w:rsidR="00F93CC4" w:rsidRDefault="00F93CC4" w:rsidP="00DE720B">
      <w:pPr>
        <w:pStyle w:val="FirstParagraph"/>
        <w:spacing w:before="0" w:after="0" w:line="360" w:lineRule="auto"/>
        <w:jc w:val="both"/>
        <w:rPr>
          <w:rFonts w:ascii="Times New Roman" w:hAnsi="Times New Roman" w:cs="Times New Roman"/>
        </w:rPr>
      </w:pPr>
      <w:r w:rsidRPr="00F93CC4">
        <w:rPr>
          <w:rFonts w:ascii="Times New Roman" w:hAnsi="Times New Roman" w:cs="Times New Roman"/>
        </w:rPr>
        <w:t xml:space="preserve">The overall grand means and credible intervals from the models for the fixed effects (i.e., without including the random effects) for repeated sprint times can be seen in </w:t>
      </w:r>
      <w:hyperlink r:id="rId13" w:anchor="fig-rsa-model-plot" w:history="1">
        <w:r w:rsidRPr="00F93CC4">
          <w:rPr>
            <w:rStyle w:val="Hyperlink"/>
            <w:rFonts w:ascii="Times New Roman" w:hAnsi="Times New Roman" w:cs="Times New Roman"/>
          </w:rPr>
          <w:t>Figure 3</w:t>
        </w:r>
      </w:hyperlink>
      <w:r w:rsidRPr="00F93CC4">
        <w:rPr>
          <w:rFonts w:ascii="Times New Roman" w:hAnsi="Times New Roman" w:cs="Times New Roman"/>
        </w:rPr>
        <w:t xml:space="preserve">, in </w:t>
      </w:r>
      <w:r w:rsidRPr="00F93CC4">
        <w:rPr>
          <w:rFonts w:ascii="Times New Roman" w:hAnsi="Times New Roman" w:cs="Times New Roman"/>
        </w:rPr>
        <w:lastRenderedPageBreak/>
        <w:t xml:space="preserve">addition to individual data and participant level linear smooths, respectively for both disability and classification models. All parameters for both outcomes and both disability and classification models are also shown in </w:t>
      </w:r>
      <w:hyperlink r:id="rId14" w:anchor="tbl-rsa-model" w:history="1">
        <w:r w:rsidRPr="00F93CC4">
          <w:rPr>
            <w:rStyle w:val="Hyperlink"/>
            <w:rFonts w:ascii="Times New Roman" w:hAnsi="Times New Roman" w:cs="Times New Roman"/>
          </w:rPr>
          <w:t>Table 2</w:t>
        </w:r>
      </w:hyperlink>
      <w:r w:rsidRPr="00F93CC4">
        <w:rPr>
          <w:rFonts w:ascii="Times New Roman" w:hAnsi="Times New Roman" w:cs="Times New Roman"/>
        </w:rPr>
        <w:t>.</w:t>
      </w:r>
    </w:p>
    <w:p w14:paraId="22EC4BEF" w14:textId="77777777" w:rsidR="00DE720B" w:rsidRPr="00DE720B" w:rsidRDefault="00DE720B" w:rsidP="00DE720B">
      <w:pPr>
        <w:pStyle w:val="BodyText"/>
        <w:rPr>
          <w:lang w:val="en-US" w:eastAsia="en-US"/>
        </w:rPr>
      </w:pPr>
    </w:p>
    <w:p w14:paraId="30678C41" w14:textId="77777777" w:rsidR="00F93CC4" w:rsidRPr="00F93CC4" w:rsidRDefault="00F93CC4" w:rsidP="00DE720B">
      <w:pPr>
        <w:pStyle w:val="BodyText"/>
        <w:spacing w:after="0" w:line="360" w:lineRule="auto"/>
        <w:jc w:val="both"/>
      </w:pPr>
      <w:r w:rsidRPr="00F93CC4">
        <w:t xml:space="preserve">On average, fixed effects in both models revealed that sprint number had little impact on time, </w:t>
      </w:r>
      <w:proofErr w:type="gramStart"/>
      <w:r w:rsidRPr="00F93CC4">
        <w:t>however</w:t>
      </w:r>
      <w:proofErr w:type="gramEnd"/>
      <w:r w:rsidRPr="00F93CC4">
        <w:t xml:space="preserve"> did interact with distance revealing greater increases in time for later sprints over increasing distances. Sprint number had little impact upon the initial 0-5m. Of course, trivially, time increased as distance covered increased. Random effects in both models showed, similarly to velocity in the sprint trials, that variation in times increased with increasing distance covered. </w:t>
      </w:r>
      <w:proofErr w:type="gramStart"/>
      <w:r w:rsidRPr="00F93CC4">
        <w:t>Also</w:t>
      </w:r>
      <w:proofErr w:type="gramEnd"/>
      <w:r w:rsidRPr="00F93CC4">
        <w:t xml:space="preserve"> the random effects correlations suggested that those who were initially faster at the beginning of a sprint, faster during certain sections of the sprint, or faster during a given sprint number, were similarly typically faster at all other distances and during all other sprint numbers.</w:t>
      </w:r>
    </w:p>
    <w:p w14:paraId="403E2DCD" w14:textId="77777777" w:rsidR="00DE720B" w:rsidRDefault="00DE720B" w:rsidP="00DE720B">
      <w:pPr>
        <w:pStyle w:val="Heading3"/>
        <w:spacing w:before="0" w:line="360" w:lineRule="auto"/>
        <w:jc w:val="both"/>
        <w:rPr>
          <w:rFonts w:ascii="Times New Roman" w:hAnsi="Times New Roman" w:cs="Times New Roman"/>
        </w:rPr>
      </w:pPr>
    </w:p>
    <w:p w14:paraId="349F783A" w14:textId="7EB71698" w:rsidR="00F93CC4" w:rsidRPr="00DE720B" w:rsidRDefault="00F93CC4" w:rsidP="00DE720B">
      <w:pPr>
        <w:pStyle w:val="Heading3"/>
        <w:spacing w:before="0" w:line="360" w:lineRule="auto"/>
        <w:jc w:val="both"/>
        <w:rPr>
          <w:rFonts w:ascii="Times New Roman" w:hAnsi="Times New Roman" w:cs="Times New Roman"/>
          <w:color w:val="auto"/>
        </w:rPr>
      </w:pPr>
      <w:r w:rsidRPr="00DE720B">
        <w:rPr>
          <w:rFonts w:ascii="Times New Roman" w:hAnsi="Times New Roman" w:cs="Times New Roman"/>
          <w:i/>
          <w:iCs/>
          <w:color w:val="auto"/>
        </w:rPr>
        <w:t>Disability</w:t>
      </w:r>
      <w:r w:rsidR="00DE720B" w:rsidRPr="00DE720B">
        <w:rPr>
          <w:rFonts w:ascii="Times New Roman" w:hAnsi="Times New Roman" w:cs="Times New Roman"/>
          <w:color w:val="auto"/>
        </w:rPr>
        <w:t xml:space="preserve"> - </w:t>
      </w:r>
      <w:r w:rsidRPr="00DE720B">
        <w:rPr>
          <w:rFonts w:ascii="Times New Roman" w:hAnsi="Times New Roman" w:cs="Times New Roman"/>
          <w:color w:val="auto"/>
        </w:rPr>
        <w:t>Both SCI and other disabilities showed similar performances in the repeated sprints, across all distances, and all sprint numbers. There was little effect of disability upon either repeated sprint times.</w:t>
      </w:r>
    </w:p>
    <w:p w14:paraId="0E8435D3" w14:textId="77777777" w:rsidR="00DE720B" w:rsidRPr="00DE720B" w:rsidRDefault="00DE720B" w:rsidP="00DE720B">
      <w:pPr>
        <w:pStyle w:val="Heading3"/>
        <w:spacing w:before="0" w:line="360" w:lineRule="auto"/>
        <w:jc w:val="both"/>
        <w:rPr>
          <w:rFonts w:ascii="Times New Roman" w:hAnsi="Times New Roman" w:cs="Times New Roman"/>
          <w:color w:val="auto"/>
        </w:rPr>
      </w:pPr>
      <w:bookmarkStart w:id="19" w:name="disability-1"/>
      <w:bookmarkEnd w:id="19"/>
    </w:p>
    <w:p w14:paraId="386060EC" w14:textId="2553E29A" w:rsidR="00F93CC4" w:rsidRPr="00DE720B" w:rsidRDefault="00F93CC4" w:rsidP="00DE720B">
      <w:pPr>
        <w:pStyle w:val="Heading3"/>
        <w:spacing w:before="0" w:line="360" w:lineRule="auto"/>
        <w:jc w:val="both"/>
        <w:rPr>
          <w:rFonts w:ascii="Times New Roman" w:hAnsi="Times New Roman" w:cs="Times New Roman"/>
          <w:color w:val="auto"/>
        </w:rPr>
      </w:pPr>
      <w:r w:rsidRPr="00DE720B">
        <w:rPr>
          <w:rFonts w:ascii="Times New Roman" w:hAnsi="Times New Roman" w:cs="Times New Roman"/>
          <w:i/>
          <w:iCs/>
          <w:color w:val="auto"/>
        </w:rPr>
        <w:t>Classification</w:t>
      </w:r>
      <w:r w:rsidR="00DE720B" w:rsidRPr="00DE720B">
        <w:rPr>
          <w:rFonts w:ascii="Times New Roman" w:hAnsi="Times New Roman" w:cs="Times New Roman"/>
          <w:color w:val="auto"/>
        </w:rPr>
        <w:t xml:space="preserve"> - </w:t>
      </w:r>
      <w:r w:rsidRPr="00DE720B">
        <w:rPr>
          <w:rFonts w:ascii="Times New Roman" w:hAnsi="Times New Roman" w:cs="Times New Roman"/>
          <w:color w:val="auto"/>
        </w:rPr>
        <w:t>Both 4s and 5s showed similar performances in the repeated sprints, across all distances, and all sprint numbers. There was little effect of classification upon either repeated sprint times.</w:t>
      </w:r>
    </w:p>
    <w:p w14:paraId="574321DC" w14:textId="77777777" w:rsidR="00DE720B" w:rsidRPr="00DE720B" w:rsidRDefault="00DE720B" w:rsidP="00DE720B">
      <w:pPr>
        <w:pStyle w:val="BodyText"/>
        <w:rPr>
          <w:lang w:val="en-US" w:eastAsia="en-US"/>
        </w:rPr>
      </w:pPr>
    </w:p>
    <w:p w14:paraId="64730FC7" w14:textId="77777777" w:rsidR="00F93CC4" w:rsidRPr="00F93CC4" w:rsidRDefault="00F93CC4" w:rsidP="00F93CC4">
      <w:pPr>
        <w:pStyle w:val="TableCaption"/>
        <w:spacing w:after="0" w:line="360" w:lineRule="auto"/>
        <w:rPr>
          <w:rFonts w:ascii="Times New Roman" w:hAnsi="Times New Roman" w:cs="Times New Roman"/>
        </w:rPr>
      </w:pPr>
      <w:r w:rsidRPr="00F93CC4">
        <w:rPr>
          <w:rFonts w:ascii="Times New Roman" w:hAnsi="Times New Roman" w:cs="Times New Roman"/>
        </w:rPr>
        <w:t>Table 2: Model parameter estimates for both fixed and random effects for repeated sprint trial times.</w:t>
      </w:r>
    </w:p>
    <w:tbl>
      <w:tblPr>
        <w:tblStyle w:val="Table"/>
        <w:tblW w:w="5000" w:type="pct"/>
        <w:tblInd w:w="0" w:type="dxa"/>
        <w:tblLook w:val="0060" w:firstRow="1" w:lastRow="1" w:firstColumn="0" w:lastColumn="0" w:noHBand="0" w:noVBand="0"/>
        <w:tblCaption w:val="Table 2: Model parameter estimates for both fixed and random effects for repeated sprint trial times."/>
      </w:tblPr>
      <w:tblGrid>
        <w:gridCol w:w="4565"/>
        <w:gridCol w:w="1103"/>
        <w:gridCol w:w="1692"/>
        <w:gridCol w:w="1666"/>
      </w:tblGrid>
      <w:tr w:rsidR="00F93CC4" w:rsidRPr="00DE720B" w14:paraId="31FFF462" w14:textId="77777777" w:rsidTr="00F93CC4">
        <w:trPr>
          <w:cnfStyle w:val="100000000000" w:firstRow="1" w:lastRow="0" w:firstColumn="0" w:lastColumn="0" w:oddVBand="0" w:evenVBand="0" w:oddHBand="0" w:evenHBand="0" w:firstRowFirstColumn="0" w:firstRowLastColumn="0" w:lastRowFirstColumn="0" w:lastRowLastColumn="0"/>
          <w:tblHeader/>
        </w:trPr>
        <w:tc>
          <w:tcPr>
            <w:tcW w:w="0" w:type="auto"/>
          </w:tcPr>
          <w:p w14:paraId="2D314187"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c>
          <w:tcPr>
            <w:tcW w:w="0" w:type="auto"/>
            <w:gridSpan w:val="3"/>
            <w:hideMark/>
          </w:tcPr>
          <w:p w14:paraId="55AB91A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Time (seconds)</w:t>
            </w:r>
          </w:p>
        </w:tc>
      </w:tr>
      <w:tr w:rsidR="00DE720B" w:rsidRPr="00DE720B" w14:paraId="4FAE44E6" w14:textId="77777777" w:rsidTr="00F93CC4">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434F3456"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Model Term</w:t>
            </w:r>
          </w:p>
        </w:tc>
        <w:tc>
          <w:tcPr>
            <w:tcW w:w="0" w:type="auto"/>
            <w:tcBorders>
              <w:top w:val="nil"/>
              <w:left w:val="nil"/>
              <w:right w:val="nil"/>
            </w:tcBorders>
            <w:hideMark/>
          </w:tcPr>
          <w:p w14:paraId="50978DD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Estimate</w:t>
            </w:r>
          </w:p>
        </w:tc>
        <w:tc>
          <w:tcPr>
            <w:tcW w:w="0" w:type="auto"/>
            <w:tcBorders>
              <w:top w:val="nil"/>
              <w:left w:val="nil"/>
              <w:right w:val="nil"/>
            </w:tcBorders>
            <w:hideMark/>
          </w:tcPr>
          <w:p w14:paraId="6128B58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Lower 95% CI</w:t>
            </w:r>
          </w:p>
        </w:tc>
        <w:tc>
          <w:tcPr>
            <w:tcW w:w="0" w:type="auto"/>
            <w:tcBorders>
              <w:top w:val="nil"/>
              <w:left w:val="nil"/>
              <w:right w:val="nil"/>
            </w:tcBorders>
            <w:hideMark/>
          </w:tcPr>
          <w:p w14:paraId="71C9397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Upper 95% CI</w:t>
            </w:r>
          </w:p>
        </w:tc>
      </w:tr>
      <w:tr w:rsidR="00F93CC4" w:rsidRPr="00DE720B" w14:paraId="76A7365C" w14:textId="77777777" w:rsidTr="00F93CC4">
        <w:tc>
          <w:tcPr>
            <w:tcW w:w="0" w:type="auto"/>
            <w:gridSpan w:val="4"/>
            <w:hideMark/>
          </w:tcPr>
          <w:p w14:paraId="6B960E15"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b/>
                <w:bCs/>
                <w:sz w:val="20"/>
                <w:szCs w:val="20"/>
              </w:rPr>
              <w:t>Disability Model</w:t>
            </w:r>
          </w:p>
        </w:tc>
      </w:tr>
      <w:tr w:rsidR="00F93CC4" w:rsidRPr="00DE720B" w14:paraId="512B55E9" w14:textId="77777777" w:rsidTr="00F93CC4">
        <w:tc>
          <w:tcPr>
            <w:tcW w:w="0" w:type="auto"/>
            <w:gridSpan w:val="4"/>
            <w:hideMark/>
          </w:tcPr>
          <w:p w14:paraId="07DD55A5"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i/>
                <w:iCs/>
                <w:sz w:val="20"/>
                <w:szCs w:val="20"/>
              </w:rPr>
              <w:t>Fixed Effects</w:t>
            </w:r>
          </w:p>
        </w:tc>
      </w:tr>
      <w:tr w:rsidR="00DE720B" w:rsidRPr="00DE720B" w14:paraId="0FB644B6" w14:textId="77777777" w:rsidTr="00F93CC4">
        <w:tc>
          <w:tcPr>
            <w:tcW w:w="0" w:type="auto"/>
            <w:hideMark/>
          </w:tcPr>
          <w:p w14:paraId="068BA39D"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Intercept</w:t>
            </w:r>
          </w:p>
        </w:tc>
        <w:tc>
          <w:tcPr>
            <w:tcW w:w="0" w:type="auto"/>
            <w:hideMark/>
          </w:tcPr>
          <w:p w14:paraId="36107AF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2.29</w:t>
            </w:r>
          </w:p>
        </w:tc>
        <w:tc>
          <w:tcPr>
            <w:tcW w:w="0" w:type="auto"/>
            <w:hideMark/>
          </w:tcPr>
          <w:p w14:paraId="3149AFF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2.16</w:t>
            </w:r>
          </w:p>
        </w:tc>
        <w:tc>
          <w:tcPr>
            <w:tcW w:w="0" w:type="auto"/>
            <w:hideMark/>
          </w:tcPr>
          <w:p w14:paraId="72F081F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2.43</w:t>
            </w:r>
          </w:p>
        </w:tc>
      </w:tr>
      <w:tr w:rsidR="00DE720B" w:rsidRPr="00DE720B" w14:paraId="2CAE7914" w14:textId="77777777" w:rsidTr="00F93CC4">
        <w:tc>
          <w:tcPr>
            <w:tcW w:w="0" w:type="auto"/>
            <w:hideMark/>
          </w:tcPr>
          <w:p w14:paraId="5E76B04A" w14:textId="6E5D9A95" w:rsidR="00F93CC4" w:rsidRPr="00DE720B" w:rsidRDefault="00F93CC4" w:rsidP="00F93CC4">
            <w:pPr>
              <w:pStyle w:val="Compact"/>
              <w:spacing w:before="0" w:after="0" w:line="360" w:lineRule="auto"/>
              <w:rPr>
                <w:rFonts w:ascii="Times New Roman" w:hAnsi="Times New Roman" w:cs="Times New Roman"/>
                <w:sz w:val="20"/>
                <w:szCs w:val="20"/>
              </w:rPr>
            </w:pPr>
            <w:proofErr w:type="spell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proofErr w:type="spellEnd"/>
          </w:p>
        </w:tc>
        <w:tc>
          <w:tcPr>
            <w:tcW w:w="0" w:type="auto"/>
            <w:hideMark/>
          </w:tcPr>
          <w:p w14:paraId="0A55ED3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0.10</w:t>
            </w:r>
          </w:p>
        </w:tc>
        <w:tc>
          <w:tcPr>
            <w:tcW w:w="0" w:type="auto"/>
            <w:hideMark/>
          </w:tcPr>
          <w:p w14:paraId="1D7AF54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-0.10</w:t>
            </w:r>
          </w:p>
        </w:tc>
        <w:tc>
          <w:tcPr>
            <w:tcW w:w="0" w:type="auto"/>
            <w:hideMark/>
          </w:tcPr>
          <w:p w14:paraId="1120A6D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0.31</w:t>
            </w:r>
          </w:p>
        </w:tc>
      </w:tr>
      <w:tr w:rsidR="00DE720B" w:rsidRPr="00DE720B" w14:paraId="4F941915" w14:textId="77777777" w:rsidTr="00F93CC4">
        <w:tc>
          <w:tcPr>
            <w:tcW w:w="0" w:type="auto"/>
            <w:hideMark/>
          </w:tcPr>
          <w:p w14:paraId="3C67B35B"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Sprint Number</w:t>
            </w:r>
          </w:p>
        </w:tc>
        <w:tc>
          <w:tcPr>
            <w:tcW w:w="0" w:type="auto"/>
            <w:hideMark/>
          </w:tcPr>
          <w:p w14:paraId="715881A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6B72A41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280E81B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r>
      <w:tr w:rsidR="00DE720B" w:rsidRPr="00DE720B" w14:paraId="76BF86EF" w14:textId="77777777" w:rsidTr="00F93CC4">
        <w:tc>
          <w:tcPr>
            <w:tcW w:w="0" w:type="auto"/>
            <w:hideMark/>
          </w:tcPr>
          <w:p w14:paraId="7F932A45" w14:textId="180030AE"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Distance</w:t>
            </w:r>
            <w:r w:rsidRPr="00DE720B">
              <w:rPr>
                <w:rFonts w:ascii="Times New Roman" w:hAnsi="Times New Roman" w:cs="Times New Roman"/>
                <w:sz w:val="20"/>
                <w:szCs w:val="20"/>
                <w:vertAlign w:val="subscript"/>
              </w:rPr>
              <w:t>5-10m</w:t>
            </w:r>
          </w:p>
        </w:tc>
        <w:tc>
          <w:tcPr>
            <w:tcW w:w="0" w:type="auto"/>
            <w:hideMark/>
          </w:tcPr>
          <w:p w14:paraId="4BC98BA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1.59</w:t>
            </w:r>
          </w:p>
        </w:tc>
        <w:tc>
          <w:tcPr>
            <w:tcW w:w="0" w:type="auto"/>
            <w:hideMark/>
          </w:tcPr>
          <w:p w14:paraId="0DFE955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1.46</w:t>
            </w:r>
          </w:p>
        </w:tc>
        <w:tc>
          <w:tcPr>
            <w:tcW w:w="0" w:type="auto"/>
            <w:hideMark/>
          </w:tcPr>
          <w:p w14:paraId="7AB46CD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1.71</w:t>
            </w:r>
          </w:p>
        </w:tc>
      </w:tr>
      <w:tr w:rsidR="00DE720B" w:rsidRPr="00DE720B" w14:paraId="5814D61C" w14:textId="77777777" w:rsidTr="00F93CC4">
        <w:tc>
          <w:tcPr>
            <w:tcW w:w="0" w:type="auto"/>
            <w:hideMark/>
          </w:tcPr>
          <w:p w14:paraId="2CA86627" w14:textId="5A584213"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Distance</w:t>
            </w:r>
            <w:r w:rsidRPr="00DE720B">
              <w:rPr>
                <w:rFonts w:ascii="Times New Roman" w:hAnsi="Times New Roman" w:cs="Times New Roman"/>
                <w:sz w:val="20"/>
                <w:szCs w:val="20"/>
                <w:vertAlign w:val="subscript"/>
              </w:rPr>
              <w:t>10-15m</w:t>
            </w:r>
          </w:p>
        </w:tc>
        <w:tc>
          <w:tcPr>
            <w:tcW w:w="0" w:type="auto"/>
            <w:hideMark/>
          </w:tcPr>
          <w:p w14:paraId="5363AC3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3.01</w:t>
            </w:r>
          </w:p>
        </w:tc>
        <w:tc>
          <w:tcPr>
            <w:tcW w:w="0" w:type="auto"/>
            <w:hideMark/>
          </w:tcPr>
          <w:p w14:paraId="31D3008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2.80</w:t>
            </w:r>
          </w:p>
        </w:tc>
        <w:tc>
          <w:tcPr>
            <w:tcW w:w="0" w:type="auto"/>
            <w:hideMark/>
          </w:tcPr>
          <w:p w14:paraId="06C8955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3.23</w:t>
            </w:r>
          </w:p>
        </w:tc>
      </w:tr>
      <w:tr w:rsidR="00DE720B" w:rsidRPr="00DE720B" w14:paraId="68AD3B0E" w14:textId="77777777" w:rsidTr="00F93CC4">
        <w:tc>
          <w:tcPr>
            <w:tcW w:w="0" w:type="auto"/>
            <w:hideMark/>
          </w:tcPr>
          <w:p w14:paraId="3266C4EB" w14:textId="06EBBBF5"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Distance</w:t>
            </w:r>
            <w:r w:rsidRPr="00DE720B">
              <w:rPr>
                <w:rFonts w:ascii="Times New Roman" w:hAnsi="Times New Roman" w:cs="Times New Roman"/>
                <w:sz w:val="20"/>
                <w:szCs w:val="20"/>
                <w:vertAlign w:val="subscript"/>
              </w:rPr>
              <w:t>15-20m</w:t>
            </w:r>
          </w:p>
        </w:tc>
        <w:tc>
          <w:tcPr>
            <w:tcW w:w="0" w:type="auto"/>
            <w:hideMark/>
          </w:tcPr>
          <w:p w14:paraId="2B9D2F8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4.37</w:t>
            </w:r>
          </w:p>
        </w:tc>
        <w:tc>
          <w:tcPr>
            <w:tcW w:w="0" w:type="auto"/>
            <w:hideMark/>
          </w:tcPr>
          <w:p w14:paraId="48363FA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4.05</w:t>
            </w:r>
          </w:p>
        </w:tc>
        <w:tc>
          <w:tcPr>
            <w:tcW w:w="0" w:type="auto"/>
            <w:hideMark/>
          </w:tcPr>
          <w:p w14:paraId="643537D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4.69</w:t>
            </w:r>
          </w:p>
        </w:tc>
      </w:tr>
      <w:tr w:rsidR="00DE720B" w:rsidRPr="00DE720B" w14:paraId="273F6FD1" w14:textId="77777777" w:rsidTr="00F93CC4">
        <w:tc>
          <w:tcPr>
            <w:tcW w:w="0" w:type="auto"/>
            <w:hideMark/>
          </w:tcPr>
          <w:p w14:paraId="58BF6825" w14:textId="1C964C72" w:rsidR="00F93CC4" w:rsidRPr="00DE720B" w:rsidRDefault="00F93CC4" w:rsidP="00F93CC4">
            <w:pPr>
              <w:pStyle w:val="Compact"/>
              <w:spacing w:before="0" w:after="0" w:line="360" w:lineRule="auto"/>
              <w:rPr>
                <w:rFonts w:ascii="Times New Roman" w:hAnsi="Times New Roman" w:cs="Times New Roman"/>
                <w:sz w:val="20"/>
                <w:szCs w:val="20"/>
              </w:rPr>
            </w:pPr>
            <w:proofErr w:type="spellStart"/>
            <w:proofErr w:type="gram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:Sprint</w:t>
            </w:r>
            <w:proofErr w:type="spellEnd"/>
            <w:proofErr w:type="gramEnd"/>
            <w:r w:rsidRPr="00DE720B">
              <w:rPr>
                <w:rFonts w:ascii="Times New Roman" w:hAnsi="Times New Roman" w:cs="Times New Roman"/>
                <w:sz w:val="20"/>
                <w:szCs w:val="20"/>
              </w:rPr>
              <w:t xml:space="preserve"> Number</w:t>
            </w:r>
          </w:p>
        </w:tc>
        <w:tc>
          <w:tcPr>
            <w:tcW w:w="0" w:type="auto"/>
            <w:hideMark/>
          </w:tcPr>
          <w:p w14:paraId="420B280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c>
          <w:tcPr>
            <w:tcW w:w="0" w:type="auto"/>
            <w:hideMark/>
          </w:tcPr>
          <w:p w14:paraId="410BBDE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c>
          <w:tcPr>
            <w:tcW w:w="0" w:type="auto"/>
            <w:hideMark/>
          </w:tcPr>
          <w:p w14:paraId="7A804E0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r>
      <w:tr w:rsidR="00DE720B" w:rsidRPr="00DE720B" w14:paraId="3F2CB777" w14:textId="77777777" w:rsidTr="00F93CC4">
        <w:tc>
          <w:tcPr>
            <w:tcW w:w="0" w:type="auto"/>
            <w:hideMark/>
          </w:tcPr>
          <w:p w14:paraId="47B15ACD" w14:textId="7DD9A478" w:rsidR="00F93CC4" w:rsidRPr="00DE720B" w:rsidRDefault="00F93CC4" w:rsidP="00F93CC4">
            <w:pPr>
              <w:pStyle w:val="Compact"/>
              <w:spacing w:before="0" w:after="0" w:line="360" w:lineRule="auto"/>
              <w:rPr>
                <w:rFonts w:ascii="Times New Roman" w:hAnsi="Times New Roman" w:cs="Times New Roman"/>
                <w:sz w:val="20"/>
                <w:szCs w:val="20"/>
              </w:rPr>
            </w:pPr>
            <w:proofErr w:type="gramStart"/>
            <w:r w:rsidRPr="00DE720B">
              <w:rPr>
                <w:rFonts w:ascii="Times New Roman" w:hAnsi="Times New Roman" w:cs="Times New Roman"/>
                <w:sz w:val="20"/>
                <w:szCs w:val="20"/>
              </w:rPr>
              <w:lastRenderedPageBreak/>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5-10m</w:t>
            </w:r>
          </w:p>
        </w:tc>
        <w:tc>
          <w:tcPr>
            <w:tcW w:w="0" w:type="auto"/>
            <w:hideMark/>
          </w:tcPr>
          <w:p w14:paraId="79F534F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4EFD3D3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-0.18</w:t>
            </w:r>
          </w:p>
        </w:tc>
        <w:tc>
          <w:tcPr>
            <w:tcW w:w="0" w:type="auto"/>
            <w:hideMark/>
          </w:tcPr>
          <w:p w14:paraId="6423742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0.21</w:t>
            </w:r>
          </w:p>
        </w:tc>
      </w:tr>
      <w:tr w:rsidR="00DE720B" w:rsidRPr="00DE720B" w14:paraId="7B6EF655" w14:textId="77777777" w:rsidTr="00F93CC4">
        <w:tc>
          <w:tcPr>
            <w:tcW w:w="0" w:type="auto"/>
            <w:hideMark/>
          </w:tcPr>
          <w:p w14:paraId="31873742" w14:textId="68A1770F" w:rsidR="00F93CC4" w:rsidRPr="00DE720B" w:rsidRDefault="00F93CC4" w:rsidP="00F93CC4">
            <w:pPr>
              <w:pStyle w:val="Compact"/>
              <w:spacing w:before="0" w:after="0" w:line="360" w:lineRule="auto"/>
              <w:rPr>
                <w:rFonts w:ascii="Times New Roman" w:hAnsi="Times New Roman" w:cs="Times New Roman"/>
                <w:sz w:val="20"/>
                <w:szCs w:val="20"/>
              </w:rPr>
            </w:pPr>
            <w:proofErr w:type="gram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10-15m</w:t>
            </w:r>
          </w:p>
        </w:tc>
        <w:tc>
          <w:tcPr>
            <w:tcW w:w="0" w:type="auto"/>
            <w:hideMark/>
          </w:tcPr>
          <w:p w14:paraId="2B5FAF7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10DAABC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-0.33</w:t>
            </w:r>
          </w:p>
        </w:tc>
        <w:tc>
          <w:tcPr>
            <w:tcW w:w="0" w:type="auto"/>
            <w:hideMark/>
          </w:tcPr>
          <w:p w14:paraId="2FFC41A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0.35</w:t>
            </w:r>
          </w:p>
        </w:tc>
      </w:tr>
      <w:tr w:rsidR="00DE720B" w:rsidRPr="00DE720B" w14:paraId="185A2D70" w14:textId="77777777" w:rsidTr="00F93CC4">
        <w:tc>
          <w:tcPr>
            <w:tcW w:w="0" w:type="auto"/>
            <w:hideMark/>
          </w:tcPr>
          <w:p w14:paraId="6AED1F33" w14:textId="548EEE2A" w:rsidR="00F93CC4" w:rsidRPr="00DE720B" w:rsidRDefault="00F93CC4" w:rsidP="00F93CC4">
            <w:pPr>
              <w:pStyle w:val="Compact"/>
              <w:spacing w:before="0" w:after="0" w:line="360" w:lineRule="auto"/>
              <w:rPr>
                <w:rFonts w:ascii="Times New Roman" w:hAnsi="Times New Roman" w:cs="Times New Roman"/>
                <w:sz w:val="20"/>
                <w:szCs w:val="20"/>
              </w:rPr>
            </w:pPr>
            <w:proofErr w:type="gram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:Distance</w:t>
            </w:r>
            <w:proofErr w:type="gramEnd"/>
            <w:r w:rsidRPr="00DE720B">
              <w:rPr>
                <w:rFonts w:ascii="Times New Roman" w:hAnsi="Times New Roman" w:cs="Times New Roman"/>
                <w:sz w:val="20"/>
                <w:szCs w:val="20"/>
                <w:vertAlign w:val="subscript"/>
              </w:rPr>
              <w:t>15-20m</w:t>
            </w:r>
          </w:p>
        </w:tc>
        <w:tc>
          <w:tcPr>
            <w:tcW w:w="0" w:type="auto"/>
            <w:hideMark/>
          </w:tcPr>
          <w:p w14:paraId="25D2DF5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25CED12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-0.51</w:t>
            </w:r>
          </w:p>
        </w:tc>
        <w:tc>
          <w:tcPr>
            <w:tcW w:w="0" w:type="auto"/>
            <w:hideMark/>
          </w:tcPr>
          <w:p w14:paraId="0A3B19D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0.49</w:t>
            </w:r>
          </w:p>
        </w:tc>
      </w:tr>
      <w:tr w:rsidR="00DE720B" w:rsidRPr="00DE720B" w14:paraId="02A26C9A" w14:textId="77777777" w:rsidTr="00F93CC4">
        <w:tc>
          <w:tcPr>
            <w:tcW w:w="0" w:type="auto"/>
            <w:hideMark/>
          </w:tcPr>
          <w:p w14:paraId="568DD23D" w14:textId="0A539149"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Sprint </w:t>
            </w:r>
            <w:proofErr w:type="gramStart"/>
            <w:r w:rsidRPr="00DE720B">
              <w:rPr>
                <w:rFonts w:ascii="Times New Roman" w:hAnsi="Times New Roman" w:cs="Times New Roman"/>
                <w:sz w:val="20"/>
                <w:szCs w:val="20"/>
              </w:rPr>
              <w:t>Number:Distance</w:t>
            </w:r>
            <w:proofErr w:type="gramEnd"/>
            <w:r w:rsidRPr="00DE720B">
              <w:rPr>
                <w:rFonts w:ascii="Times New Roman" w:hAnsi="Times New Roman" w:cs="Times New Roman"/>
                <w:sz w:val="20"/>
                <w:szCs w:val="20"/>
                <w:vertAlign w:val="subscript"/>
              </w:rPr>
              <w:t>5-10m</w:t>
            </w:r>
          </w:p>
        </w:tc>
        <w:tc>
          <w:tcPr>
            <w:tcW w:w="0" w:type="auto"/>
            <w:hideMark/>
          </w:tcPr>
          <w:p w14:paraId="19C762F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112CCB1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7E78FD8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r>
      <w:tr w:rsidR="00DE720B" w:rsidRPr="00DE720B" w14:paraId="52333013" w14:textId="77777777" w:rsidTr="00F93CC4">
        <w:tc>
          <w:tcPr>
            <w:tcW w:w="0" w:type="auto"/>
            <w:hideMark/>
          </w:tcPr>
          <w:p w14:paraId="2C2CF38A" w14:textId="42F950B2"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Sprint </w:t>
            </w:r>
            <w:proofErr w:type="gramStart"/>
            <w:r w:rsidRPr="00DE720B">
              <w:rPr>
                <w:rFonts w:ascii="Times New Roman" w:hAnsi="Times New Roman" w:cs="Times New Roman"/>
                <w:sz w:val="20"/>
                <w:szCs w:val="20"/>
              </w:rPr>
              <w:t>Number:Distance</w:t>
            </w:r>
            <w:proofErr w:type="gramEnd"/>
            <w:r w:rsidRPr="00DE720B">
              <w:rPr>
                <w:rFonts w:ascii="Times New Roman" w:hAnsi="Times New Roman" w:cs="Times New Roman"/>
                <w:sz w:val="20"/>
                <w:szCs w:val="20"/>
                <w:vertAlign w:val="subscript"/>
              </w:rPr>
              <w:t>10-15m</w:t>
            </w:r>
          </w:p>
        </w:tc>
        <w:tc>
          <w:tcPr>
            <w:tcW w:w="0" w:type="auto"/>
            <w:hideMark/>
          </w:tcPr>
          <w:p w14:paraId="5387B35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0.04</w:t>
            </w:r>
          </w:p>
        </w:tc>
        <w:tc>
          <w:tcPr>
            <w:tcW w:w="0" w:type="auto"/>
            <w:hideMark/>
          </w:tcPr>
          <w:p w14:paraId="17F75ED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c>
          <w:tcPr>
            <w:tcW w:w="0" w:type="auto"/>
            <w:hideMark/>
          </w:tcPr>
          <w:p w14:paraId="07FEBA0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0.05</w:t>
            </w:r>
          </w:p>
        </w:tc>
      </w:tr>
      <w:tr w:rsidR="00DE720B" w:rsidRPr="00DE720B" w14:paraId="0E8F0AE4" w14:textId="77777777" w:rsidTr="00F93CC4">
        <w:tc>
          <w:tcPr>
            <w:tcW w:w="0" w:type="auto"/>
            <w:hideMark/>
          </w:tcPr>
          <w:p w14:paraId="10C83613" w14:textId="719998D3"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Sprint </w:t>
            </w:r>
            <w:proofErr w:type="gramStart"/>
            <w:r w:rsidRPr="00DE720B">
              <w:rPr>
                <w:rFonts w:ascii="Times New Roman" w:hAnsi="Times New Roman" w:cs="Times New Roman"/>
                <w:sz w:val="20"/>
                <w:szCs w:val="20"/>
              </w:rPr>
              <w:t>Number:Distance</w:t>
            </w:r>
            <w:proofErr w:type="gramEnd"/>
            <w:r w:rsidRPr="00DE720B">
              <w:rPr>
                <w:rFonts w:ascii="Times New Roman" w:hAnsi="Times New Roman" w:cs="Times New Roman"/>
                <w:sz w:val="20"/>
                <w:szCs w:val="20"/>
                <w:vertAlign w:val="subscript"/>
              </w:rPr>
              <w:t>15-20m</w:t>
            </w:r>
          </w:p>
        </w:tc>
        <w:tc>
          <w:tcPr>
            <w:tcW w:w="0" w:type="auto"/>
            <w:hideMark/>
          </w:tcPr>
          <w:p w14:paraId="6BCF435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0.07</w:t>
            </w:r>
          </w:p>
        </w:tc>
        <w:tc>
          <w:tcPr>
            <w:tcW w:w="0" w:type="auto"/>
            <w:hideMark/>
          </w:tcPr>
          <w:p w14:paraId="0956D1D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0.05</w:t>
            </w:r>
          </w:p>
        </w:tc>
        <w:tc>
          <w:tcPr>
            <w:tcW w:w="0" w:type="auto"/>
            <w:hideMark/>
          </w:tcPr>
          <w:p w14:paraId="62BD2DB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0.08</w:t>
            </w:r>
          </w:p>
        </w:tc>
      </w:tr>
      <w:tr w:rsidR="00DE720B" w:rsidRPr="00DE720B" w14:paraId="2DBDCE35" w14:textId="77777777" w:rsidTr="00F93CC4">
        <w:tc>
          <w:tcPr>
            <w:tcW w:w="0" w:type="auto"/>
            <w:hideMark/>
          </w:tcPr>
          <w:p w14:paraId="20A17EA8" w14:textId="154EC7D9" w:rsidR="00F93CC4" w:rsidRPr="00DE720B" w:rsidRDefault="00F93CC4" w:rsidP="00F93CC4">
            <w:pPr>
              <w:pStyle w:val="Compact"/>
              <w:spacing w:before="0" w:after="0" w:line="360" w:lineRule="auto"/>
              <w:rPr>
                <w:rFonts w:ascii="Times New Roman" w:hAnsi="Times New Roman" w:cs="Times New Roman"/>
                <w:sz w:val="20"/>
                <w:szCs w:val="20"/>
              </w:rPr>
            </w:pPr>
            <w:proofErr w:type="spellStart"/>
            <w:proofErr w:type="gram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:Sprint</w:t>
            </w:r>
            <w:proofErr w:type="spellEnd"/>
            <w:proofErr w:type="gramEnd"/>
            <w:r w:rsidRPr="00DE720B">
              <w:rPr>
                <w:rFonts w:ascii="Times New Roman" w:hAnsi="Times New Roman" w:cs="Times New Roman"/>
                <w:sz w:val="20"/>
                <w:szCs w:val="20"/>
              </w:rPr>
              <w:t xml:space="preserve"> Number:Distance</w:t>
            </w:r>
            <w:r w:rsidRPr="00DE720B">
              <w:rPr>
                <w:rFonts w:ascii="Times New Roman" w:hAnsi="Times New Roman" w:cs="Times New Roman"/>
                <w:sz w:val="20"/>
                <w:szCs w:val="20"/>
                <w:vertAlign w:val="subscript"/>
              </w:rPr>
              <w:t>5-10m</w:t>
            </w:r>
          </w:p>
        </w:tc>
        <w:tc>
          <w:tcPr>
            <w:tcW w:w="0" w:type="auto"/>
            <w:hideMark/>
          </w:tcPr>
          <w:p w14:paraId="6E84C4D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7680C68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454CC8B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r>
      <w:tr w:rsidR="00DE720B" w:rsidRPr="00DE720B" w14:paraId="4B99BB5D" w14:textId="77777777" w:rsidTr="00F93CC4">
        <w:tc>
          <w:tcPr>
            <w:tcW w:w="0" w:type="auto"/>
            <w:hideMark/>
          </w:tcPr>
          <w:p w14:paraId="659C8F09" w14:textId="0EA69359" w:rsidR="00F93CC4" w:rsidRPr="00DE720B" w:rsidRDefault="00F93CC4" w:rsidP="00F93CC4">
            <w:pPr>
              <w:pStyle w:val="Compact"/>
              <w:spacing w:before="0" w:after="0" w:line="360" w:lineRule="auto"/>
              <w:rPr>
                <w:rFonts w:ascii="Times New Roman" w:hAnsi="Times New Roman" w:cs="Times New Roman"/>
                <w:sz w:val="20"/>
                <w:szCs w:val="20"/>
              </w:rPr>
            </w:pPr>
            <w:proofErr w:type="spellStart"/>
            <w:proofErr w:type="gram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:Sprint</w:t>
            </w:r>
            <w:proofErr w:type="spellEnd"/>
            <w:proofErr w:type="gramEnd"/>
            <w:r w:rsidRPr="00DE720B">
              <w:rPr>
                <w:rFonts w:ascii="Times New Roman" w:hAnsi="Times New Roman" w:cs="Times New Roman"/>
                <w:sz w:val="20"/>
                <w:szCs w:val="20"/>
              </w:rPr>
              <w:t xml:space="preserve"> Number:Distance</w:t>
            </w:r>
            <w:r w:rsidRPr="00DE720B">
              <w:rPr>
                <w:rFonts w:ascii="Times New Roman" w:hAnsi="Times New Roman" w:cs="Times New Roman"/>
                <w:sz w:val="20"/>
                <w:szCs w:val="20"/>
                <w:vertAlign w:val="subscript"/>
              </w:rPr>
              <w:t>10-15m</w:t>
            </w:r>
          </w:p>
        </w:tc>
        <w:tc>
          <w:tcPr>
            <w:tcW w:w="0" w:type="auto"/>
            <w:hideMark/>
          </w:tcPr>
          <w:p w14:paraId="4228268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195C111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c>
          <w:tcPr>
            <w:tcW w:w="0" w:type="auto"/>
            <w:hideMark/>
          </w:tcPr>
          <w:p w14:paraId="7C07A03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r>
      <w:tr w:rsidR="00DE720B" w:rsidRPr="00DE720B" w14:paraId="2C9D6D8F" w14:textId="77777777" w:rsidTr="00F93CC4">
        <w:tc>
          <w:tcPr>
            <w:tcW w:w="0" w:type="auto"/>
            <w:hideMark/>
          </w:tcPr>
          <w:p w14:paraId="63B5BBEB" w14:textId="7944A6FF" w:rsidR="00F93CC4" w:rsidRPr="00DE720B" w:rsidRDefault="00F93CC4" w:rsidP="00F93CC4">
            <w:pPr>
              <w:pStyle w:val="Compact"/>
              <w:spacing w:before="0" w:after="0" w:line="360" w:lineRule="auto"/>
              <w:rPr>
                <w:rFonts w:ascii="Times New Roman" w:hAnsi="Times New Roman" w:cs="Times New Roman"/>
                <w:sz w:val="20"/>
                <w:szCs w:val="20"/>
              </w:rPr>
            </w:pPr>
            <w:proofErr w:type="spellStart"/>
            <w:proofErr w:type="gramStart"/>
            <w:r w:rsidRPr="00DE720B">
              <w:rPr>
                <w:rFonts w:ascii="Times New Roman" w:hAnsi="Times New Roman" w:cs="Times New Roman"/>
                <w:sz w:val="20"/>
                <w:szCs w:val="20"/>
              </w:rPr>
              <w:t>Disability</w:t>
            </w:r>
            <w:r w:rsidRPr="00DE720B">
              <w:rPr>
                <w:rFonts w:ascii="Times New Roman" w:hAnsi="Times New Roman" w:cs="Times New Roman"/>
                <w:sz w:val="20"/>
                <w:szCs w:val="20"/>
                <w:vertAlign w:val="subscript"/>
              </w:rPr>
              <w:t>SCI</w:t>
            </w:r>
            <w:r w:rsidRPr="00DE720B">
              <w:rPr>
                <w:rFonts w:ascii="Times New Roman" w:hAnsi="Times New Roman" w:cs="Times New Roman"/>
                <w:sz w:val="20"/>
                <w:szCs w:val="20"/>
              </w:rPr>
              <w:t>:Sprint</w:t>
            </w:r>
            <w:proofErr w:type="spellEnd"/>
            <w:proofErr w:type="gramEnd"/>
            <w:r w:rsidRPr="00DE720B">
              <w:rPr>
                <w:rFonts w:ascii="Times New Roman" w:hAnsi="Times New Roman" w:cs="Times New Roman"/>
                <w:sz w:val="20"/>
                <w:szCs w:val="20"/>
              </w:rPr>
              <w:t xml:space="preserve"> Number:Distance</w:t>
            </w:r>
            <w:r w:rsidRPr="00DE720B">
              <w:rPr>
                <w:rFonts w:ascii="Times New Roman" w:hAnsi="Times New Roman" w:cs="Times New Roman"/>
                <w:sz w:val="20"/>
                <w:szCs w:val="20"/>
                <w:vertAlign w:val="subscript"/>
              </w:rPr>
              <w:t>15-20m</w:t>
            </w:r>
          </w:p>
        </w:tc>
        <w:tc>
          <w:tcPr>
            <w:tcW w:w="0" w:type="auto"/>
            <w:hideMark/>
          </w:tcPr>
          <w:p w14:paraId="4DF71E1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1C4AD5B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-0.04</w:t>
            </w:r>
          </w:p>
        </w:tc>
        <w:tc>
          <w:tcPr>
            <w:tcW w:w="0" w:type="auto"/>
            <w:hideMark/>
          </w:tcPr>
          <w:p w14:paraId="7DF49FA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r>
      <w:tr w:rsidR="00F93CC4" w:rsidRPr="00DE720B" w14:paraId="2147F68A" w14:textId="77777777" w:rsidTr="00F93CC4">
        <w:tc>
          <w:tcPr>
            <w:tcW w:w="0" w:type="auto"/>
            <w:gridSpan w:val="4"/>
            <w:hideMark/>
          </w:tcPr>
          <w:p w14:paraId="2E80E117"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i/>
                <w:iCs/>
                <w:sz w:val="20"/>
                <w:szCs w:val="20"/>
              </w:rPr>
              <w:t>Random Effects</w:t>
            </w:r>
          </w:p>
        </w:tc>
      </w:tr>
      <w:tr w:rsidR="00DE720B" w:rsidRPr="00DE720B" w14:paraId="1A521CBE" w14:textId="77777777" w:rsidTr="00F93CC4">
        <w:tc>
          <w:tcPr>
            <w:tcW w:w="0" w:type="auto"/>
            <w:hideMark/>
          </w:tcPr>
          <w:p w14:paraId="60C9D509" w14:textId="56592143"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σ</w:t>
            </w:r>
            <w:r w:rsidR="00DE720B">
              <w:rPr>
                <w:rFonts w:ascii="Times New Roman" w:hAnsi="Times New Roman" w:cs="Times New Roman"/>
                <w:sz w:val="20"/>
                <w:szCs w:val="20"/>
              </w:rPr>
              <w:t xml:space="preserve"> </w:t>
            </w:r>
            <w:r w:rsidRPr="00DE720B">
              <w:rPr>
                <w:rFonts w:ascii="Times New Roman" w:hAnsi="Times New Roman" w:cs="Times New Roman"/>
                <w:sz w:val="20"/>
                <w:szCs w:val="20"/>
              </w:rPr>
              <w:t>Intercept</w:t>
            </w:r>
          </w:p>
        </w:tc>
        <w:tc>
          <w:tcPr>
            <w:tcW w:w="0" w:type="auto"/>
            <w:hideMark/>
          </w:tcPr>
          <w:p w14:paraId="39FEB05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0.18</w:t>
            </w:r>
          </w:p>
        </w:tc>
        <w:tc>
          <w:tcPr>
            <w:tcW w:w="0" w:type="auto"/>
            <w:hideMark/>
          </w:tcPr>
          <w:p w14:paraId="7AC0771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0.12</w:t>
            </w:r>
          </w:p>
        </w:tc>
        <w:tc>
          <w:tcPr>
            <w:tcW w:w="0" w:type="auto"/>
            <w:hideMark/>
          </w:tcPr>
          <w:p w14:paraId="44A573A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0.28</w:t>
            </w:r>
          </w:p>
        </w:tc>
      </w:tr>
      <w:tr w:rsidR="00DE720B" w:rsidRPr="00DE720B" w14:paraId="077479A2" w14:textId="77777777" w:rsidTr="00F93CC4">
        <w:tc>
          <w:tcPr>
            <w:tcW w:w="0" w:type="auto"/>
            <w:hideMark/>
          </w:tcPr>
          <w:p w14:paraId="5B256769" w14:textId="11AF919A"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σ</w:t>
            </w:r>
            <w:r w:rsidR="00DE720B">
              <w:rPr>
                <w:rFonts w:ascii="Times New Roman" w:hAnsi="Times New Roman" w:cs="Times New Roman"/>
                <w:sz w:val="20"/>
                <w:szCs w:val="20"/>
              </w:rPr>
              <w:t xml:space="preserve"> </w:t>
            </w:r>
            <w:r w:rsidRPr="00DE720B">
              <w:rPr>
                <w:rFonts w:ascii="Times New Roman" w:hAnsi="Times New Roman" w:cs="Times New Roman"/>
                <w:sz w:val="20"/>
                <w:szCs w:val="20"/>
              </w:rPr>
              <w:t>Sprint Number</w:t>
            </w:r>
          </w:p>
        </w:tc>
        <w:tc>
          <w:tcPr>
            <w:tcW w:w="0" w:type="auto"/>
            <w:hideMark/>
          </w:tcPr>
          <w:p w14:paraId="44FCFE7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38B9D99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4CDE4E7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0.04</w:t>
            </w:r>
          </w:p>
        </w:tc>
      </w:tr>
      <w:tr w:rsidR="00DE720B" w:rsidRPr="00DE720B" w14:paraId="69427DEE" w14:textId="77777777" w:rsidTr="00F93CC4">
        <w:tc>
          <w:tcPr>
            <w:tcW w:w="0" w:type="auto"/>
            <w:hideMark/>
          </w:tcPr>
          <w:p w14:paraId="1A6AE5E4" w14:textId="1AA75CEA"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σ</w:t>
            </w:r>
            <w:r w:rsidR="00DE720B">
              <w:rPr>
                <w:rFonts w:ascii="Times New Roman" w:hAnsi="Times New Roman" w:cs="Times New Roman"/>
                <w:sz w:val="20"/>
                <w:szCs w:val="20"/>
              </w:rPr>
              <w:t xml:space="preserve"> </w:t>
            </w:r>
            <w:r w:rsidRPr="00DE720B">
              <w:rPr>
                <w:rFonts w:ascii="Times New Roman" w:hAnsi="Times New Roman" w:cs="Times New Roman"/>
                <w:sz w:val="20"/>
                <w:szCs w:val="20"/>
              </w:rPr>
              <w:t>distance</w:t>
            </w:r>
            <w:r w:rsidR="00DE720B" w:rsidRPr="00DE720B">
              <w:rPr>
                <w:rFonts w:ascii="Times New Roman" w:hAnsi="Times New Roman" w:cs="Times New Roman"/>
                <w:sz w:val="20"/>
                <w:szCs w:val="20"/>
              </w:rPr>
              <w:t>5-10m</w:t>
            </w:r>
          </w:p>
        </w:tc>
        <w:tc>
          <w:tcPr>
            <w:tcW w:w="0" w:type="auto"/>
            <w:hideMark/>
          </w:tcPr>
          <w:p w14:paraId="12020B7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0.15</w:t>
            </w:r>
          </w:p>
        </w:tc>
        <w:tc>
          <w:tcPr>
            <w:tcW w:w="0" w:type="auto"/>
            <w:hideMark/>
          </w:tcPr>
          <w:p w14:paraId="737F5B9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0.11</w:t>
            </w:r>
          </w:p>
        </w:tc>
        <w:tc>
          <w:tcPr>
            <w:tcW w:w="0" w:type="auto"/>
            <w:hideMark/>
          </w:tcPr>
          <w:p w14:paraId="77EA0EB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0.22</w:t>
            </w:r>
          </w:p>
        </w:tc>
      </w:tr>
      <w:tr w:rsidR="00DE720B" w:rsidRPr="00DE720B" w14:paraId="7F49C9F8" w14:textId="77777777" w:rsidTr="00F93CC4">
        <w:tc>
          <w:tcPr>
            <w:tcW w:w="0" w:type="auto"/>
            <w:hideMark/>
          </w:tcPr>
          <w:p w14:paraId="36E60760" w14:textId="7E0B3852"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σ</w:t>
            </w:r>
            <w:r w:rsidR="00DE720B">
              <w:rPr>
                <w:rFonts w:ascii="Times New Roman" w:hAnsi="Times New Roman" w:cs="Times New Roman"/>
                <w:sz w:val="20"/>
                <w:szCs w:val="20"/>
              </w:rPr>
              <w:t xml:space="preserve"> </w:t>
            </w:r>
            <w:r w:rsidRPr="00DE720B">
              <w:rPr>
                <w:rFonts w:ascii="Times New Roman" w:hAnsi="Times New Roman" w:cs="Times New Roman"/>
                <w:sz w:val="20"/>
                <w:szCs w:val="20"/>
              </w:rPr>
              <w:t>distance</w:t>
            </w:r>
            <w:r w:rsidR="00DE720B" w:rsidRPr="00DE720B">
              <w:rPr>
                <w:rFonts w:ascii="Times New Roman" w:hAnsi="Times New Roman" w:cs="Times New Roman"/>
                <w:sz w:val="20"/>
                <w:szCs w:val="20"/>
              </w:rPr>
              <w:t>10-15m</w:t>
            </w:r>
          </w:p>
        </w:tc>
        <w:tc>
          <w:tcPr>
            <w:tcW w:w="0" w:type="auto"/>
            <w:hideMark/>
          </w:tcPr>
          <w:p w14:paraId="31B5C7A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0.31</w:t>
            </w:r>
          </w:p>
        </w:tc>
        <w:tc>
          <w:tcPr>
            <w:tcW w:w="0" w:type="auto"/>
            <w:hideMark/>
          </w:tcPr>
          <w:p w14:paraId="25B8A94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0.23</w:t>
            </w:r>
          </w:p>
        </w:tc>
        <w:tc>
          <w:tcPr>
            <w:tcW w:w="0" w:type="auto"/>
            <w:hideMark/>
          </w:tcPr>
          <w:p w14:paraId="38430CA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0.43</w:t>
            </w:r>
          </w:p>
        </w:tc>
      </w:tr>
      <w:tr w:rsidR="00DE720B" w:rsidRPr="00DE720B" w14:paraId="17BA8120" w14:textId="77777777" w:rsidTr="00F93CC4">
        <w:tc>
          <w:tcPr>
            <w:tcW w:w="0" w:type="auto"/>
            <w:hideMark/>
          </w:tcPr>
          <w:p w14:paraId="4CD624BB" w14:textId="09FED845"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σ</w:t>
            </w:r>
            <w:r w:rsidR="00DE720B">
              <w:rPr>
                <w:rFonts w:ascii="Times New Roman" w:hAnsi="Times New Roman" w:cs="Times New Roman"/>
                <w:sz w:val="20"/>
                <w:szCs w:val="20"/>
              </w:rPr>
              <w:t xml:space="preserve"> </w:t>
            </w:r>
            <w:r w:rsidRPr="00DE720B">
              <w:rPr>
                <w:rFonts w:ascii="Times New Roman" w:hAnsi="Times New Roman" w:cs="Times New Roman"/>
                <w:sz w:val="20"/>
                <w:szCs w:val="20"/>
              </w:rPr>
              <w:t>distance</w:t>
            </w:r>
            <w:r w:rsidR="00DE720B" w:rsidRPr="00DE720B">
              <w:rPr>
                <w:rFonts w:ascii="Times New Roman" w:hAnsi="Times New Roman" w:cs="Times New Roman"/>
                <w:sz w:val="20"/>
                <w:szCs w:val="20"/>
              </w:rPr>
              <w:t>15-20m</w:t>
            </w:r>
          </w:p>
        </w:tc>
        <w:tc>
          <w:tcPr>
            <w:tcW w:w="0" w:type="auto"/>
            <w:hideMark/>
          </w:tcPr>
          <w:p w14:paraId="4E4BFAA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0.48</w:t>
            </w:r>
          </w:p>
        </w:tc>
        <w:tc>
          <w:tcPr>
            <w:tcW w:w="0" w:type="auto"/>
            <w:hideMark/>
          </w:tcPr>
          <w:p w14:paraId="53DC38B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0.36</w:t>
            </w:r>
          </w:p>
        </w:tc>
        <w:tc>
          <w:tcPr>
            <w:tcW w:w="0" w:type="auto"/>
            <w:hideMark/>
          </w:tcPr>
          <w:p w14:paraId="42782F4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0.66</w:t>
            </w:r>
          </w:p>
        </w:tc>
      </w:tr>
      <w:tr w:rsidR="00DE720B" w:rsidRPr="00DE720B" w14:paraId="3CB6B959" w14:textId="77777777" w:rsidTr="00F93CC4">
        <w:tc>
          <w:tcPr>
            <w:tcW w:w="0" w:type="auto"/>
            <w:hideMark/>
          </w:tcPr>
          <w:p w14:paraId="68F8634B" w14:textId="796D9694"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ρ</w:t>
            </w:r>
            <w:r w:rsidR="00DE720B">
              <w:rPr>
                <w:rFonts w:ascii="Times New Roman" w:hAnsi="Times New Roman" w:cs="Times New Roman"/>
                <w:sz w:val="20"/>
                <w:szCs w:val="20"/>
              </w:rPr>
              <w:t xml:space="preserve"> </w:t>
            </w:r>
            <w:proofErr w:type="spellStart"/>
            <w:proofErr w:type="gramStart"/>
            <w:r w:rsidRPr="00DE720B">
              <w:rPr>
                <w:rFonts w:ascii="Times New Roman" w:hAnsi="Times New Roman" w:cs="Times New Roman"/>
                <w:sz w:val="20"/>
                <w:szCs w:val="20"/>
              </w:rPr>
              <w:t>Intercept:Sprint</w:t>
            </w:r>
            <w:proofErr w:type="spellEnd"/>
            <w:proofErr w:type="gramEnd"/>
            <w:r w:rsidRPr="00DE720B">
              <w:rPr>
                <w:rFonts w:ascii="Times New Roman" w:hAnsi="Times New Roman" w:cs="Times New Roman"/>
                <w:sz w:val="20"/>
                <w:szCs w:val="20"/>
              </w:rPr>
              <w:t xml:space="preserve"> Number</w:t>
            </w:r>
          </w:p>
        </w:tc>
        <w:tc>
          <w:tcPr>
            <w:tcW w:w="0" w:type="auto"/>
            <w:hideMark/>
          </w:tcPr>
          <w:p w14:paraId="1C0616B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-0.24</w:t>
            </w:r>
          </w:p>
        </w:tc>
        <w:tc>
          <w:tcPr>
            <w:tcW w:w="0" w:type="auto"/>
            <w:hideMark/>
          </w:tcPr>
          <w:p w14:paraId="30A1C4C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-0.64</w:t>
            </w:r>
          </w:p>
        </w:tc>
        <w:tc>
          <w:tcPr>
            <w:tcW w:w="0" w:type="auto"/>
            <w:hideMark/>
          </w:tcPr>
          <w:p w14:paraId="49076B9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0.23</w:t>
            </w:r>
          </w:p>
        </w:tc>
      </w:tr>
      <w:tr w:rsidR="00DE720B" w:rsidRPr="00DE720B" w14:paraId="2B1D6B16" w14:textId="77777777" w:rsidTr="00F93CC4">
        <w:tc>
          <w:tcPr>
            <w:tcW w:w="0" w:type="auto"/>
            <w:hideMark/>
          </w:tcPr>
          <w:p w14:paraId="48F16818" w14:textId="728332F1"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gramStart"/>
            <w:r w:rsidR="00F93CC4" w:rsidRPr="00DE720B">
              <w:rPr>
                <w:rFonts w:ascii="Times New Roman" w:hAnsi="Times New Roman" w:cs="Times New Roman"/>
                <w:sz w:val="20"/>
                <w:szCs w:val="20"/>
              </w:rPr>
              <w:t>Intercept:Distance</w:t>
            </w:r>
            <w:proofErr w:type="gramEnd"/>
            <w:r w:rsidR="00F93CC4" w:rsidRPr="00165565">
              <w:rPr>
                <w:rFonts w:ascii="Times New Roman" w:hAnsi="Times New Roman" w:cs="Times New Roman"/>
                <w:sz w:val="20"/>
                <w:szCs w:val="20"/>
                <w:vertAlign w:val="subscript"/>
              </w:rPr>
              <w:t>5-10m</w:t>
            </w:r>
          </w:p>
        </w:tc>
        <w:tc>
          <w:tcPr>
            <w:tcW w:w="0" w:type="auto"/>
            <w:hideMark/>
          </w:tcPr>
          <w:p w14:paraId="7033359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0.41</w:t>
            </w:r>
          </w:p>
        </w:tc>
        <w:tc>
          <w:tcPr>
            <w:tcW w:w="0" w:type="auto"/>
            <w:hideMark/>
          </w:tcPr>
          <w:p w14:paraId="779C9A2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4DD2CD5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0.75</w:t>
            </w:r>
          </w:p>
        </w:tc>
      </w:tr>
      <w:tr w:rsidR="00DE720B" w:rsidRPr="00DE720B" w14:paraId="64D5449B" w14:textId="77777777" w:rsidTr="00F93CC4">
        <w:tc>
          <w:tcPr>
            <w:tcW w:w="0" w:type="auto"/>
            <w:hideMark/>
          </w:tcPr>
          <w:p w14:paraId="22A1FFF7" w14:textId="56C04584"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gramStart"/>
            <w:r w:rsidR="00F93CC4" w:rsidRPr="00DE720B">
              <w:rPr>
                <w:rFonts w:ascii="Times New Roman" w:hAnsi="Times New Roman" w:cs="Times New Roman"/>
                <w:sz w:val="20"/>
                <w:szCs w:val="20"/>
              </w:rPr>
              <w:t>Intercept:Distance</w:t>
            </w:r>
            <w:proofErr w:type="gramEnd"/>
            <w:r w:rsidR="00F93CC4" w:rsidRPr="00165565">
              <w:rPr>
                <w:rFonts w:ascii="Times New Roman" w:hAnsi="Times New Roman" w:cs="Times New Roman"/>
                <w:sz w:val="20"/>
                <w:szCs w:val="20"/>
                <w:vertAlign w:val="subscript"/>
              </w:rPr>
              <w:t>10-15m</w:t>
            </w:r>
          </w:p>
        </w:tc>
        <w:tc>
          <w:tcPr>
            <w:tcW w:w="0" w:type="auto"/>
            <w:hideMark/>
          </w:tcPr>
          <w:p w14:paraId="3BE5597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0.38</w:t>
            </w:r>
          </w:p>
        </w:tc>
        <w:tc>
          <w:tcPr>
            <w:tcW w:w="0" w:type="auto"/>
            <w:hideMark/>
          </w:tcPr>
          <w:p w14:paraId="68A5B63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c>
          <w:tcPr>
            <w:tcW w:w="0" w:type="auto"/>
            <w:hideMark/>
          </w:tcPr>
          <w:p w14:paraId="384C5E9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0.69</w:t>
            </w:r>
          </w:p>
        </w:tc>
      </w:tr>
      <w:tr w:rsidR="00DE720B" w:rsidRPr="00DE720B" w14:paraId="71313DC6" w14:textId="77777777" w:rsidTr="00F93CC4">
        <w:tc>
          <w:tcPr>
            <w:tcW w:w="0" w:type="auto"/>
            <w:hideMark/>
          </w:tcPr>
          <w:p w14:paraId="64B5DD47" w14:textId="595A0157"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gramStart"/>
            <w:r w:rsidR="00F93CC4" w:rsidRPr="00DE720B">
              <w:rPr>
                <w:rFonts w:ascii="Times New Roman" w:hAnsi="Times New Roman" w:cs="Times New Roman"/>
                <w:sz w:val="20"/>
                <w:szCs w:val="20"/>
              </w:rPr>
              <w:t>Intercept:Distance</w:t>
            </w:r>
            <w:proofErr w:type="gramEnd"/>
            <w:r w:rsidR="00F93CC4" w:rsidRPr="00165565">
              <w:rPr>
                <w:rFonts w:ascii="Times New Roman" w:hAnsi="Times New Roman" w:cs="Times New Roman"/>
                <w:sz w:val="20"/>
                <w:szCs w:val="20"/>
                <w:vertAlign w:val="subscript"/>
              </w:rPr>
              <w:t>15-20m</w:t>
            </w:r>
          </w:p>
        </w:tc>
        <w:tc>
          <w:tcPr>
            <w:tcW w:w="0" w:type="auto"/>
            <w:hideMark/>
          </w:tcPr>
          <w:p w14:paraId="2FF6C70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0.35</w:t>
            </w:r>
          </w:p>
        </w:tc>
        <w:tc>
          <w:tcPr>
            <w:tcW w:w="0" w:type="auto"/>
            <w:hideMark/>
          </w:tcPr>
          <w:p w14:paraId="293D65E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-0.06</w:t>
            </w:r>
          </w:p>
        </w:tc>
        <w:tc>
          <w:tcPr>
            <w:tcW w:w="0" w:type="auto"/>
            <w:hideMark/>
          </w:tcPr>
          <w:p w14:paraId="337A2D8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0.67</w:t>
            </w:r>
          </w:p>
        </w:tc>
      </w:tr>
      <w:tr w:rsidR="00DE720B" w:rsidRPr="00DE720B" w14:paraId="75F8DD4B" w14:textId="77777777" w:rsidTr="00F93CC4">
        <w:tc>
          <w:tcPr>
            <w:tcW w:w="0" w:type="auto"/>
            <w:hideMark/>
          </w:tcPr>
          <w:p w14:paraId="091BDBCE" w14:textId="3A4978F3" w:rsidR="00F93CC4" w:rsidRPr="00DE720B" w:rsidRDefault="00DE720B"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ρ</w:t>
            </w:r>
            <w:r>
              <w:rPr>
                <w:rFonts w:ascii="Times New Roman" w:hAnsi="Times New Roman" w:cs="Times New Roman"/>
                <w:sz w:val="20"/>
                <w:szCs w:val="20"/>
              </w:rPr>
              <w:t xml:space="preserve"> </w:t>
            </w:r>
            <w:r w:rsidR="00165565" w:rsidRPr="00DE720B">
              <w:rPr>
                <w:rFonts w:ascii="Times New Roman" w:hAnsi="Times New Roman" w:cs="Times New Roman"/>
                <w:sz w:val="20"/>
                <w:szCs w:val="20"/>
              </w:rPr>
              <w:t xml:space="preserve">Sprint </w:t>
            </w:r>
            <w:proofErr w:type="gramStart"/>
            <w:r w:rsidR="00165565" w:rsidRPr="00DE720B">
              <w:rPr>
                <w:rFonts w:ascii="Times New Roman" w:hAnsi="Times New Roman" w:cs="Times New Roman"/>
                <w:sz w:val="20"/>
                <w:szCs w:val="20"/>
              </w:rPr>
              <w:t>Number</w:t>
            </w:r>
            <w:r w:rsidR="00165565">
              <w:rPr>
                <w:rFonts w:ascii="Times New Roman" w:hAnsi="Times New Roman" w:cs="Times New Roman"/>
                <w:sz w:val="20"/>
                <w:szCs w:val="20"/>
              </w:rPr>
              <w:t>:D</w:t>
            </w:r>
            <w:r w:rsidR="00F93CC4" w:rsidRPr="00DE720B">
              <w:rPr>
                <w:rFonts w:ascii="Times New Roman" w:hAnsi="Times New Roman" w:cs="Times New Roman"/>
                <w:sz w:val="20"/>
                <w:szCs w:val="20"/>
              </w:rPr>
              <w:t>istance</w:t>
            </w:r>
            <w:proofErr w:type="gramEnd"/>
            <w:r w:rsidRPr="00165565">
              <w:rPr>
                <w:rFonts w:ascii="Times New Roman" w:hAnsi="Times New Roman" w:cs="Times New Roman"/>
                <w:sz w:val="20"/>
                <w:szCs w:val="20"/>
                <w:vertAlign w:val="subscript"/>
              </w:rPr>
              <w:t>5-10m</w:t>
            </w:r>
          </w:p>
        </w:tc>
        <w:tc>
          <w:tcPr>
            <w:tcW w:w="0" w:type="auto"/>
            <w:hideMark/>
          </w:tcPr>
          <w:p w14:paraId="0CCC1F8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0.55</w:t>
            </w:r>
          </w:p>
        </w:tc>
        <w:tc>
          <w:tcPr>
            <w:tcW w:w="0" w:type="auto"/>
            <w:hideMark/>
          </w:tcPr>
          <w:p w14:paraId="0DE1CED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0.14</w:t>
            </w:r>
          </w:p>
        </w:tc>
        <w:tc>
          <w:tcPr>
            <w:tcW w:w="0" w:type="auto"/>
            <w:hideMark/>
          </w:tcPr>
          <w:p w14:paraId="2AC8D75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0.84</w:t>
            </w:r>
          </w:p>
        </w:tc>
      </w:tr>
      <w:tr w:rsidR="00DE720B" w:rsidRPr="00DE720B" w14:paraId="35EDFCCB" w14:textId="77777777" w:rsidTr="00F93CC4">
        <w:tc>
          <w:tcPr>
            <w:tcW w:w="0" w:type="auto"/>
            <w:hideMark/>
          </w:tcPr>
          <w:p w14:paraId="674E8027" w14:textId="24460B19"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 xml:space="preserve">Sprint </w:t>
            </w:r>
            <w:proofErr w:type="gramStart"/>
            <w:r w:rsidR="00F93CC4" w:rsidRPr="00DE720B">
              <w:rPr>
                <w:rFonts w:ascii="Times New Roman" w:hAnsi="Times New Roman" w:cs="Times New Roman"/>
                <w:sz w:val="20"/>
                <w:szCs w:val="20"/>
              </w:rPr>
              <w:t>Number:Distance</w:t>
            </w:r>
            <w:proofErr w:type="gramEnd"/>
            <w:r w:rsidR="00F93CC4" w:rsidRPr="00165565">
              <w:rPr>
                <w:rFonts w:ascii="Times New Roman" w:hAnsi="Times New Roman" w:cs="Times New Roman"/>
                <w:sz w:val="20"/>
                <w:szCs w:val="20"/>
                <w:vertAlign w:val="subscript"/>
              </w:rPr>
              <w:t>10-15m</w:t>
            </w:r>
          </w:p>
        </w:tc>
        <w:tc>
          <w:tcPr>
            <w:tcW w:w="0" w:type="auto"/>
            <w:hideMark/>
          </w:tcPr>
          <w:p w14:paraId="4997466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0.62</w:t>
            </w:r>
          </w:p>
        </w:tc>
        <w:tc>
          <w:tcPr>
            <w:tcW w:w="0" w:type="auto"/>
            <w:hideMark/>
          </w:tcPr>
          <w:p w14:paraId="4B74253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0.28</w:t>
            </w:r>
          </w:p>
        </w:tc>
        <w:tc>
          <w:tcPr>
            <w:tcW w:w="0" w:type="auto"/>
            <w:hideMark/>
          </w:tcPr>
          <w:p w14:paraId="41C4CCB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0.85</w:t>
            </w:r>
          </w:p>
        </w:tc>
      </w:tr>
      <w:tr w:rsidR="00DE720B" w:rsidRPr="00DE720B" w14:paraId="4BBBF090" w14:textId="77777777" w:rsidTr="00F93CC4">
        <w:tc>
          <w:tcPr>
            <w:tcW w:w="0" w:type="auto"/>
            <w:hideMark/>
          </w:tcPr>
          <w:p w14:paraId="0607C4B4" w14:textId="48FCB769"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 xml:space="preserve">Sprint </w:t>
            </w:r>
            <w:proofErr w:type="gramStart"/>
            <w:r w:rsidR="00F93CC4" w:rsidRPr="00DE720B">
              <w:rPr>
                <w:rFonts w:ascii="Times New Roman" w:hAnsi="Times New Roman" w:cs="Times New Roman"/>
                <w:sz w:val="20"/>
                <w:szCs w:val="20"/>
              </w:rPr>
              <w:t>Number:Distance</w:t>
            </w:r>
            <w:proofErr w:type="gramEnd"/>
            <w:r w:rsidR="00F93CC4" w:rsidRPr="00165565">
              <w:rPr>
                <w:rFonts w:ascii="Times New Roman" w:hAnsi="Times New Roman" w:cs="Times New Roman"/>
                <w:sz w:val="20"/>
                <w:szCs w:val="20"/>
                <w:vertAlign w:val="subscript"/>
              </w:rPr>
              <w:t>15-20m</w:t>
            </w:r>
          </w:p>
        </w:tc>
        <w:tc>
          <w:tcPr>
            <w:tcW w:w="0" w:type="auto"/>
            <w:hideMark/>
          </w:tcPr>
          <w:p w14:paraId="7311CF6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0.65</w:t>
            </w:r>
          </w:p>
        </w:tc>
        <w:tc>
          <w:tcPr>
            <w:tcW w:w="0" w:type="auto"/>
            <w:hideMark/>
          </w:tcPr>
          <w:p w14:paraId="0D4EB47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0.34</w:t>
            </w:r>
          </w:p>
        </w:tc>
        <w:tc>
          <w:tcPr>
            <w:tcW w:w="0" w:type="auto"/>
            <w:hideMark/>
          </w:tcPr>
          <w:p w14:paraId="1F6DA0B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0.86</w:t>
            </w:r>
          </w:p>
        </w:tc>
      </w:tr>
      <w:tr w:rsidR="00DE720B" w:rsidRPr="00DE720B" w14:paraId="3FBA194D" w14:textId="77777777" w:rsidTr="00F93CC4">
        <w:tc>
          <w:tcPr>
            <w:tcW w:w="0" w:type="auto"/>
            <w:hideMark/>
          </w:tcPr>
          <w:p w14:paraId="04089ADC" w14:textId="1F5B8CA6"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Distance5-10</w:t>
            </w:r>
            <w:proofErr w:type="gramStart"/>
            <w:r w:rsidR="00F93CC4" w:rsidRPr="00DE720B">
              <w:rPr>
                <w:rFonts w:ascii="Times New Roman" w:hAnsi="Times New Roman" w:cs="Times New Roman"/>
                <w:sz w:val="20"/>
                <w:szCs w:val="20"/>
              </w:rPr>
              <w:t>m:Distance</w:t>
            </w:r>
            <w:proofErr w:type="gramEnd"/>
            <w:r w:rsidR="00F93CC4" w:rsidRPr="00165565">
              <w:rPr>
                <w:rFonts w:ascii="Times New Roman" w:hAnsi="Times New Roman" w:cs="Times New Roman"/>
                <w:sz w:val="20"/>
                <w:szCs w:val="20"/>
                <w:vertAlign w:val="subscript"/>
              </w:rPr>
              <w:t>10-15m</w:t>
            </w:r>
          </w:p>
        </w:tc>
        <w:tc>
          <w:tcPr>
            <w:tcW w:w="0" w:type="auto"/>
            <w:hideMark/>
          </w:tcPr>
          <w:p w14:paraId="5929958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0.95</w:t>
            </w:r>
          </w:p>
        </w:tc>
        <w:tc>
          <w:tcPr>
            <w:tcW w:w="0" w:type="auto"/>
            <w:hideMark/>
          </w:tcPr>
          <w:p w14:paraId="2B5A514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0.83</w:t>
            </w:r>
          </w:p>
        </w:tc>
        <w:tc>
          <w:tcPr>
            <w:tcW w:w="0" w:type="auto"/>
            <w:hideMark/>
          </w:tcPr>
          <w:p w14:paraId="42EE017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0.99</w:t>
            </w:r>
          </w:p>
        </w:tc>
      </w:tr>
      <w:tr w:rsidR="00DE720B" w:rsidRPr="00DE720B" w14:paraId="326090CD" w14:textId="77777777" w:rsidTr="00F93CC4">
        <w:tc>
          <w:tcPr>
            <w:tcW w:w="0" w:type="auto"/>
            <w:hideMark/>
          </w:tcPr>
          <w:p w14:paraId="6169833A" w14:textId="3832F70C"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Distance5-10</w:t>
            </w:r>
            <w:proofErr w:type="gramStart"/>
            <w:r w:rsidR="00F93CC4" w:rsidRPr="00DE720B">
              <w:rPr>
                <w:rFonts w:ascii="Times New Roman" w:hAnsi="Times New Roman" w:cs="Times New Roman"/>
                <w:sz w:val="20"/>
                <w:szCs w:val="20"/>
              </w:rPr>
              <w:t>m:Distance</w:t>
            </w:r>
            <w:proofErr w:type="gramEnd"/>
            <w:r w:rsidR="00F93CC4" w:rsidRPr="00165565">
              <w:rPr>
                <w:rFonts w:ascii="Times New Roman" w:hAnsi="Times New Roman" w:cs="Times New Roman"/>
                <w:sz w:val="20"/>
                <w:szCs w:val="20"/>
                <w:vertAlign w:val="subscript"/>
              </w:rPr>
              <w:t>15-20m</w:t>
            </w:r>
          </w:p>
        </w:tc>
        <w:tc>
          <w:tcPr>
            <w:tcW w:w="0" w:type="auto"/>
            <w:hideMark/>
          </w:tcPr>
          <w:p w14:paraId="27DC234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0.94</w:t>
            </w:r>
          </w:p>
        </w:tc>
        <w:tc>
          <w:tcPr>
            <w:tcW w:w="0" w:type="auto"/>
            <w:hideMark/>
          </w:tcPr>
          <w:p w14:paraId="434176F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0.81</w:t>
            </w:r>
          </w:p>
        </w:tc>
        <w:tc>
          <w:tcPr>
            <w:tcW w:w="0" w:type="auto"/>
            <w:hideMark/>
          </w:tcPr>
          <w:p w14:paraId="417EA3D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0.99</w:t>
            </w:r>
          </w:p>
        </w:tc>
      </w:tr>
      <w:tr w:rsidR="00DE720B" w:rsidRPr="00DE720B" w14:paraId="73A1D851" w14:textId="77777777" w:rsidTr="00F93CC4">
        <w:tc>
          <w:tcPr>
            <w:tcW w:w="0" w:type="auto"/>
            <w:hideMark/>
          </w:tcPr>
          <w:p w14:paraId="3D9FE190" w14:textId="26836687" w:rsidR="00F93CC4" w:rsidRPr="00DE720B" w:rsidRDefault="00DE720B"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Distance10-15</w:t>
            </w:r>
            <w:proofErr w:type="gramStart"/>
            <w:r w:rsidR="00F93CC4" w:rsidRPr="00DE720B">
              <w:rPr>
                <w:rFonts w:ascii="Times New Roman" w:hAnsi="Times New Roman" w:cs="Times New Roman"/>
                <w:sz w:val="20"/>
                <w:szCs w:val="20"/>
              </w:rPr>
              <w:t>m:Distance</w:t>
            </w:r>
            <w:proofErr w:type="gramEnd"/>
            <w:r w:rsidR="00F93CC4" w:rsidRPr="00165565">
              <w:rPr>
                <w:rFonts w:ascii="Times New Roman" w:hAnsi="Times New Roman" w:cs="Times New Roman"/>
                <w:sz w:val="20"/>
                <w:szCs w:val="20"/>
                <w:vertAlign w:val="subscript"/>
              </w:rPr>
              <w:t>15-20m</w:t>
            </w:r>
          </w:p>
        </w:tc>
        <w:tc>
          <w:tcPr>
            <w:tcW w:w="0" w:type="auto"/>
            <w:hideMark/>
          </w:tcPr>
          <w:p w14:paraId="399D2A0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0.99</w:t>
            </w:r>
          </w:p>
        </w:tc>
        <w:tc>
          <w:tcPr>
            <w:tcW w:w="0" w:type="auto"/>
            <w:hideMark/>
          </w:tcPr>
          <w:p w14:paraId="5D622AC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0.94</w:t>
            </w:r>
          </w:p>
        </w:tc>
        <w:tc>
          <w:tcPr>
            <w:tcW w:w="0" w:type="auto"/>
            <w:hideMark/>
          </w:tcPr>
          <w:p w14:paraId="1A10052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1.00</w:t>
            </w:r>
          </w:p>
        </w:tc>
      </w:tr>
      <w:tr w:rsidR="00DE720B" w:rsidRPr="00DE720B" w14:paraId="126958FD" w14:textId="77777777" w:rsidTr="00F93CC4">
        <w:tc>
          <w:tcPr>
            <w:tcW w:w="0" w:type="auto"/>
            <w:hideMark/>
          </w:tcPr>
          <w:p w14:paraId="22F49C01" w14:textId="3E07BCA2"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σ</w:t>
            </w:r>
            <w:r w:rsidR="00165565">
              <w:rPr>
                <w:rFonts w:ascii="Times New Roman" w:hAnsi="Times New Roman" w:cs="Times New Roman"/>
                <w:sz w:val="20"/>
                <w:szCs w:val="20"/>
              </w:rPr>
              <w:t xml:space="preserve"> </w:t>
            </w:r>
            <w:r w:rsidRPr="00DE720B">
              <w:rPr>
                <w:rFonts w:ascii="Times New Roman" w:hAnsi="Times New Roman" w:cs="Times New Roman"/>
                <w:sz w:val="20"/>
                <w:szCs w:val="20"/>
              </w:rPr>
              <w:t>Residual</w:t>
            </w:r>
          </w:p>
        </w:tc>
        <w:tc>
          <w:tcPr>
            <w:tcW w:w="0" w:type="auto"/>
            <w:hideMark/>
          </w:tcPr>
          <w:p w14:paraId="1D11A08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0.12</w:t>
            </w:r>
          </w:p>
        </w:tc>
        <w:tc>
          <w:tcPr>
            <w:tcW w:w="0" w:type="auto"/>
            <w:hideMark/>
          </w:tcPr>
          <w:p w14:paraId="4847ACB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0.11</w:t>
            </w:r>
          </w:p>
        </w:tc>
        <w:tc>
          <w:tcPr>
            <w:tcW w:w="0" w:type="auto"/>
            <w:hideMark/>
          </w:tcPr>
          <w:p w14:paraId="00BA9EC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0.13</w:t>
            </w:r>
          </w:p>
        </w:tc>
      </w:tr>
      <w:tr w:rsidR="00F93CC4" w:rsidRPr="00DE720B" w14:paraId="6235D73E" w14:textId="77777777" w:rsidTr="00F93CC4">
        <w:tc>
          <w:tcPr>
            <w:tcW w:w="0" w:type="auto"/>
            <w:gridSpan w:val="4"/>
            <w:hideMark/>
          </w:tcPr>
          <w:p w14:paraId="6E879396"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b/>
                <w:bCs/>
                <w:sz w:val="20"/>
                <w:szCs w:val="20"/>
              </w:rPr>
              <w:t>Classification Model</w:t>
            </w:r>
          </w:p>
        </w:tc>
      </w:tr>
      <w:tr w:rsidR="00F93CC4" w:rsidRPr="00DE720B" w14:paraId="0033E7D3" w14:textId="77777777" w:rsidTr="00F93CC4">
        <w:tc>
          <w:tcPr>
            <w:tcW w:w="0" w:type="auto"/>
            <w:gridSpan w:val="4"/>
            <w:hideMark/>
          </w:tcPr>
          <w:p w14:paraId="468F3D6A"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i/>
                <w:iCs/>
                <w:sz w:val="20"/>
                <w:szCs w:val="20"/>
              </w:rPr>
              <w:t>Fixed Effects</w:t>
            </w:r>
          </w:p>
        </w:tc>
      </w:tr>
      <w:tr w:rsidR="00DE720B" w:rsidRPr="00DE720B" w14:paraId="2F50AF52" w14:textId="77777777" w:rsidTr="00F93CC4">
        <w:tc>
          <w:tcPr>
            <w:tcW w:w="0" w:type="auto"/>
            <w:hideMark/>
          </w:tcPr>
          <w:p w14:paraId="625134BC"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Intercept</w:t>
            </w:r>
          </w:p>
        </w:tc>
        <w:tc>
          <w:tcPr>
            <w:tcW w:w="0" w:type="auto"/>
            <w:hideMark/>
          </w:tcPr>
          <w:p w14:paraId="6060FB2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2.39</w:t>
            </w:r>
          </w:p>
        </w:tc>
        <w:tc>
          <w:tcPr>
            <w:tcW w:w="0" w:type="auto"/>
            <w:hideMark/>
          </w:tcPr>
          <w:p w14:paraId="038FA36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2.25</w:t>
            </w:r>
          </w:p>
        </w:tc>
        <w:tc>
          <w:tcPr>
            <w:tcW w:w="0" w:type="auto"/>
            <w:hideMark/>
          </w:tcPr>
          <w:p w14:paraId="387D05B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2.53</w:t>
            </w:r>
          </w:p>
        </w:tc>
      </w:tr>
      <w:tr w:rsidR="00DE720B" w:rsidRPr="00DE720B" w14:paraId="59D801C7" w14:textId="77777777" w:rsidTr="00F93CC4">
        <w:tc>
          <w:tcPr>
            <w:tcW w:w="0" w:type="auto"/>
            <w:hideMark/>
          </w:tcPr>
          <w:p w14:paraId="4562A9F7" w14:textId="5F77ED32"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r w:rsidRPr="00165565">
              <w:rPr>
                <w:rFonts w:ascii="Times New Roman" w:hAnsi="Times New Roman" w:cs="Times New Roman"/>
                <w:sz w:val="20"/>
                <w:szCs w:val="20"/>
                <w:vertAlign w:val="subscript"/>
              </w:rPr>
              <w:t>5</w:t>
            </w:r>
          </w:p>
        </w:tc>
        <w:tc>
          <w:tcPr>
            <w:tcW w:w="0" w:type="auto"/>
            <w:hideMark/>
          </w:tcPr>
          <w:p w14:paraId="751F460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-0.12</w:t>
            </w:r>
          </w:p>
        </w:tc>
        <w:tc>
          <w:tcPr>
            <w:tcW w:w="0" w:type="auto"/>
            <w:hideMark/>
          </w:tcPr>
          <w:p w14:paraId="4BCDE6C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-0.34</w:t>
            </w:r>
          </w:p>
        </w:tc>
        <w:tc>
          <w:tcPr>
            <w:tcW w:w="0" w:type="auto"/>
            <w:hideMark/>
          </w:tcPr>
          <w:p w14:paraId="351AA27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0.09</w:t>
            </w:r>
          </w:p>
        </w:tc>
      </w:tr>
      <w:tr w:rsidR="00DE720B" w:rsidRPr="00DE720B" w14:paraId="2A521CF2" w14:textId="77777777" w:rsidTr="00F93CC4">
        <w:tc>
          <w:tcPr>
            <w:tcW w:w="0" w:type="auto"/>
            <w:hideMark/>
          </w:tcPr>
          <w:p w14:paraId="4EC918DE"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Sprint Number</w:t>
            </w:r>
          </w:p>
        </w:tc>
        <w:tc>
          <w:tcPr>
            <w:tcW w:w="0" w:type="auto"/>
            <w:hideMark/>
          </w:tcPr>
          <w:p w14:paraId="13CBD3D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c>
          <w:tcPr>
            <w:tcW w:w="0" w:type="auto"/>
            <w:hideMark/>
          </w:tcPr>
          <w:p w14:paraId="0D8BAF9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42DCC3D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r>
      <w:tr w:rsidR="00DE720B" w:rsidRPr="00DE720B" w14:paraId="3DF7CD1E" w14:textId="77777777" w:rsidTr="00F93CC4">
        <w:tc>
          <w:tcPr>
            <w:tcW w:w="0" w:type="auto"/>
            <w:hideMark/>
          </w:tcPr>
          <w:p w14:paraId="2B2D43D6" w14:textId="16D36E29"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Distance</w:t>
            </w:r>
            <w:r w:rsidRPr="00165565">
              <w:rPr>
                <w:rFonts w:ascii="Times New Roman" w:hAnsi="Times New Roman" w:cs="Times New Roman"/>
                <w:sz w:val="20"/>
                <w:szCs w:val="20"/>
                <w:vertAlign w:val="subscript"/>
              </w:rPr>
              <w:t>5-10m</w:t>
            </w:r>
          </w:p>
        </w:tc>
        <w:tc>
          <w:tcPr>
            <w:tcW w:w="0" w:type="auto"/>
            <w:hideMark/>
          </w:tcPr>
          <w:p w14:paraId="02902D0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1.60</w:t>
            </w:r>
          </w:p>
        </w:tc>
        <w:tc>
          <w:tcPr>
            <w:tcW w:w="0" w:type="auto"/>
            <w:hideMark/>
          </w:tcPr>
          <w:p w14:paraId="701B450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1.47</w:t>
            </w:r>
          </w:p>
        </w:tc>
        <w:tc>
          <w:tcPr>
            <w:tcW w:w="0" w:type="auto"/>
            <w:hideMark/>
          </w:tcPr>
          <w:p w14:paraId="6134B45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1.72</w:t>
            </w:r>
          </w:p>
        </w:tc>
      </w:tr>
      <w:tr w:rsidR="00DE720B" w:rsidRPr="00DE720B" w14:paraId="5DDF12B5" w14:textId="77777777" w:rsidTr="00F93CC4">
        <w:tc>
          <w:tcPr>
            <w:tcW w:w="0" w:type="auto"/>
            <w:hideMark/>
          </w:tcPr>
          <w:p w14:paraId="6684CB5E" w14:textId="4835C9F3"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Distance</w:t>
            </w:r>
            <w:r w:rsidRPr="00165565">
              <w:rPr>
                <w:rFonts w:ascii="Times New Roman" w:hAnsi="Times New Roman" w:cs="Times New Roman"/>
                <w:sz w:val="20"/>
                <w:szCs w:val="20"/>
                <w:vertAlign w:val="subscript"/>
              </w:rPr>
              <w:t>10-15m</w:t>
            </w:r>
          </w:p>
        </w:tc>
        <w:tc>
          <w:tcPr>
            <w:tcW w:w="0" w:type="auto"/>
            <w:hideMark/>
          </w:tcPr>
          <w:p w14:paraId="0F7ABC5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3.01</w:t>
            </w:r>
          </w:p>
        </w:tc>
        <w:tc>
          <w:tcPr>
            <w:tcW w:w="0" w:type="auto"/>
            <w:hideMark/>
          </w:tcPr>
          <w:p w14:paraId="72979A8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2.79</w:t>
            </w:r>
          </w:p>
        </w:tc>
        <w:tc>
          <w:tcPr>
            <w:tcW w:w="0" w:type="auto"/>
            <w:hideMark/>
          </w:tcPr>
          <w:p w14:paraId="3D115B0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3.23</w:t>
            </w:r>
          </w:p>
        </w:tc>
      </w:tr>
      <w:tr w:rsidR="00DE720B" w:rsidRPr="00DE720B" w14:paraId="5FCB5488" w14:textId="77777777" w:rsidTr="00F93CC4">
        <w:tc>
          <w:tcPr>
            <w:tcW w:w="0" w:type="auto"/>
            <w:hideMark/>
          </w:tcPr>
          <w:p w14:paraId="51DD95CD" w14:textId="52914BD0"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Distance</w:t>
            </w:r>
            <w:r w:rsidRPr="00165565">
              <w:rPr>
                <w:rFonts w:ascii="Times New Roman" w:hAnsi="Times New Roman" w:cs="Times New Roman"/>
                <w:sz w:val="20"/>
                <w:szCs w:val="20"/>
                <w:vertAlign w:val="subscript"/>
              </w:rPr>
              <w:t>15-20m</w:t>
            </w:r>
          </w:p>
        </w:tc>
        <w:tc>
          <w:tcPr>
            <w:tcW w:w="0" w:type="auto"/>
            <w:hideMark/>
          </w:tcPr>
          <w:p w14:paraId="3CC8B07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4.34</w:t>
            </w:r>
          </w:p>
        </w:tc>
        <w:tc>
          <w:tcPr>
            <w:tcW w:w="0" w:type="auto"/>
            <w:hideMark/>
          </w:tcPr>
          <w:p w14:paraId="7A269AA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4.01</w:t>
            </w:r>
          </w:p>
        </w:tc>
        <w:tc>
          <w:tcPr>
            <w:tcW w:w="0" w:type="auto"/>
            <w:hideMark/>
          </w:tcPr>
          <w:p w14:paraId="3607AED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4.66</w:t>
            </w:r>
          </w:p>
        </w:tc>
      </w:tr>
      <w:tr w:rsidR="00DE720B" w:rsidRPr="00DE720B" w14:paraId="30FB3054" w14:textId="77777777" w:rsidTr="00F93CC4">
        <w:tc>
          <w:tcPr>
            <w:tcW w:w="0" w:type="auto"/>
            <w:hideMark/>
          </w:tcPr>
          <w:p w14:paraId="1676CADD" w14:textId="2B1650EB"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proofErr w:type="gramStart"/>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:Sprint</w:t>
            </w:r>
            <w:proofErr w:type="gramEnd"/>
            <w:r w:rsidRPr="00DE720B">
              <w:rPr>
                <w:rFonts w:ascii="Times New Roman" w:hAnsi="Times New Roman" w:cs="Times New Roman"/>
                <w:sz w:val="20"/>
                <w:szCs w:val="20"/>
              </w:rPr>
              <w:t xml:space="preserve"> Number</w:t>
            </w:r>
          </w:p>
        </w:tc>
        <w:tc>
          <w:tcPr>
            <w:tcW w:w="0" w:type="auto"/>
            <w:hideMark/>
          </w:tcPr>
          <w:p w14:paraId="6651318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53E5556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2009BF4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0.04</w:t>
            </w:r>
          </w:p>
        </w:tc>
      </w:tr>
      <w:tr w:rsidR="00DE720B" w:rsidRPr="00DE720B" w14:paraId="0BB3CC13" w14:textId="77777777" w:rsidTr="00F93CC4">
        <w:tc>
          <w:tcPr>
            <w:tcW w:w="0" w:type="auto"/>
            <w:hideMark/>
          </w:tcPr>
          <w:p w14:paraId="2F79C8D4" w14:textId="1698607D"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:Distance</w:t>
            </w:r>
            <w:r w:rsidRPr="00165565">
              <w:rPr>
                <w:rFonts w:ascii="Times New Roman" w:hAnsi="Times New Roman" w:cs="Times New Roman"/>
                <w:sz w:val="20"/>
                <w:szCs w:val="20"/>
                <w:vertAlign w:val="subscript"/>
              </w:rPr>
              <w:t>5-10m</w:t>
            </w:r>
          </w:p>
        </w:tc>
        <w:tc>
          <w:tcPr>
            <w:tcW w:w="0" w:type="auto"/>
            <w:hideMark/>
          </w:tcPr>
          <w:p w14:paraId="6E1A3D5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7FB001A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-0.20</w:t>
            </w:r>
          </w:p>
        </w:tc>
        <w:tc>
          <w:tcPr>
            <w:tcW w:w="0" w:type="auto"/>
            <w:hideMark/>
          </w:tcPr>
          <w:p w14:paraId="1E3C55C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0.19</w:t>
            </w:r>
          </w:p>
        </w:tc>
      </w:tr>
      <w:tr w:rsidR="00DE720B" w:rsidRPr="00DE720B" w14:paraId="2CE21EE5" w14:textId="77777777" w:rsidTr="00F93CC4">
        <w:tc>
          <w:tcPr>
            <w:tcW w:w="0" w:type="auto"/>
            <w:hideMark/>
          </w:tcPr>
          <w:p w14:paraId="0BA8B665" w14:textId="7E541668"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:Distance</w:t>
            </w:r>
            <w:r w:rsidRPr="00165565">
              <w:rPr>
                <w:rFonts w:ascii="Times New Roman" w:hAnsi="Times New Roman" w:cs="Times New Roman"/>
                <w:sz w:val="20"/>
                <w:szCs w:val="20"/>
                <w:vertAlign w:val="subscript"/>
              </w:rPr>
              <w:t>10-15m</w:t>
            </w:r>
          </w:p>
        </w:tc>
        <w:tc>
          <w:tcPr>
            <w:tcW w:w="0" w:type="auto"/>
            <w:hideMark/>
          </w:tcPr>
          <w:p w14:paraId="6269EAB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145EB79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-0.31</w:t>
            </w:r>
          </w:p>
        </w:tc>
        <w:tc>
          <w:tcPr>
            <w:tcW w:w="0" w:type="auto"/>
            <w:hideMark/>
          </w:tcPr>
          <w:p w14:paraId="10B5E36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0.35</w:t>
            </w:r>
          </w:p>
        </w:tc>
      </w:tr>
      <w:tr w:rsidR="00DE720B" w:rsidRPr="00DE720B" w14:paraId="52EB80F1" w14:textId="77777777" w:rsidTr="00F93CC4">
        <w:tc>
          <w:tcPr>
            <w:tcW w:w="0" w:type="auto"/>
            <w:hideMark/>
          </w:tcPr>
          <w:p w14:paraId="79C7F24E" w14:textId="60A57FEA"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:Distance</w:t>
            </w:r>
            <w:r w:rsidRPr="00165565">
              <w:rPr>
                <w:rFonts w:ascii="Times New Roman" w:hAnsi="Times New Roman" w:cs="Times New Roman"/>
                <w:sz w:val="20"/>
                <w:szCs w:val="20"/>
                <w:vertAlign w:val="subscript"/>
              </w:rPr>
              <w:t>15-20m</w:t>
            </w:r>
          </w:p>
        </w:tc>
        <w:tc>
          <w:tcPr>
            <w:tcW w:w="0" w:type="auto"/>
            <w:hideMark/>
          </w:tcPr>
          <w:p w14:paraId="06A7A69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0.07</w:t>
            </w:r>
          </w:p>
        </w:tc>
        <w:tc>
          <w:tcPr>
            <w:tcW w:w="0" w:type="auto"/>
            <w:hideMark/>
          </w:tcPr>
          <w:p w14:paraId="68AF3CF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-0.43</w:t>
            </w:r>
          </w:p>
        </w:tc>
        <w:tc>
          <w:tcPr>
            <w:tcW w:w="0" w:type="auto"/>
            <w:hideMark/>
          </w:tcPr>
          <w:p w14:paraId="25C35DA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0.57</w:t>
            </w:r>
          </w:p>
        </w:tc>
      </w:tr>
      <w:tr w:rsidR="00DE720B" w:rsidRPr="00DE720B" w14:paraId="4A3DEAAA" w14:textId="77777777" w:rsidTr="00F93CC4">
        <w:tc>
          <w:tcPr>
            <w:tcW w:w="0" w:type="auto"/>
            <w:hideMark/>
          </w:tcPr>
          <w:p w14:paraId="2FBE71C6" w14:textId="482914BD"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lastRenderedPageBreak/>
              <w:t xml:space="preserve">Sprint </w:t>
            </w:r>
            <w:proofErr w:type="gramStart"/>
            <w:r w:rsidRPr="00DE720B">
              <w:rPr>
                <w:rFonts w:ascii="Times New Roman" w:hAnsi="Times New Roman" w:cs="Times New Roman"/>
                <w:sz w:val="20"/>
                <w:szCs w:val="20"/>
              </w:rPr>
              <w:t>Number:Distance</w:t>
            </w:r>
            <w:proofErr w:type="gramEnd"/>
            <w:r w:rsidRPr="00165565">
              <w:rPr>
                <w:rFonts w:ascii="Times New Roman" w:hAnsi="Times New Roman" w:cs="Times New Roman"/>
                <w:sz w:val="20"/>
                <w:szCs w:val="20"/>
                <w:vertAlign w:val="subscript"/>
              </w:rPr>
              <w:t>5-10m</w:t>
            </w:r>
          </w:p>
        </w:tc>
        <w:tc>
          <w:tcPr>
            <w:tcW w:w="0" w:type="auto"/>
            <w:hideMark/>
          </w:tcPr>
          <w:p w14:paraId="381F72B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2980189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c>
          <w:tcPr>
            <w:tcW w:w="0" w:type="auto"/>
            <w:hideMark/>
          </w:tcPr>
          <w:p w14:paraId="323C315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r>
      <w:tr w:rsidR="00DE720B" w:rsidRPr="00DE720B" w14:paraId="03E918DA" w14:textId="77777777" w:rsidTr="00F93CC4">
        <w:tc>
          <w:tcPr>
            <w:tcW w:w="0" w:type="auto"/>
            <w:hideMark/>
          </w:tcPr>
          <w:p w14:paraId="4460529A" w14:textId="6B0D839B"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Sprint </w:t>
            </w:r>
            <w:proofErr w:type="gramStart"/>
            <w:r w:rsidRPr="00DE720B">
              <w:rPr>
                <w:rFonts w:ascii="Times New Roman" w:hAnsi="Times New Roman" w:cs="Times New Roman"/>
                <w:sz w:val="20"/>
                <w:szCs w:val="20"/>
              </w:rPr>
              <w:t>Number:Distance</w:t>
            </w:r>
            <w:proofErr w:type="gramEnd"/>
            <w:r w:rsidRPr="00165565">
              <w:rPr>
                <w:rFonts w:ascii="Times New Roman" w:hAnsi="Times New Roman" w:cs="Times New Roman"/>
                <w:sz w:val="20"/>
                <w:szCs w:val="20"/>
                <w:vertAlign w:val="subscript"/>
              </w:rPr>
              <w:t>10-15m</w:t>
            </w:r>
          </w:p>
        </w:tc>
        <w:tc>
          <w:tcPr>
            <w:tcW w:w="0" w:type="auto"/>
            <w:hideMark/>
          </w:tcPr>
          <w:p w14:paraId="3E4DA56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c>
          <w:tcPr>
            <w:tcW w:w="0" w:type="auto"/>
            <w:hideMark/>
          </w:tcPr>
          <w:p w14:paraId="43D02B6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241CE77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0.05</w:t>
            </w:r>
          </w:p>
        </w:tc>
      </w:tr>
      <w:tr w:rsidR="00DE720B" w:rsidRPr="00DE720B" w14:paraId="1AF6055E" w14:textId="77777777" w:rsidTr="00F93CC4">
        <w:tc>
          <w:tcPr>
            <w:tcW w:w="0" w:type="auto"/>
            <w:hideMark/>
          </w:tcPr>
          <w:p w14:paraId="206B1B65" w14:textId="007EAF33"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Sprint </w:t>
            </w:r>
            <w:proofErr w:type="gramStart"/>
            <w:r w:rsidRPr="00DE720B">
              <w:rPr>
                <w:rFonts w:ascii="Times New Roman" w:hAnsi="Times New Roman" w:cs="Times New Roman"/>
                <w:sz w:val="20"/>
                <w:szCs w:val="20"/>
              </w:rPr>
              <w:t>Number:Distance</w:t>
            </w:r>
            <w:proofErr w:type="gramEnd"/>
            <w:r w:rsidRPr="00165565">
              <w:rPr>
                <w:rFonts w:ascii="Times New Roman" w:hAnsi="Times New Roman" w:cs="Times New Roman"/>
                <w:sz w:val="20"/>
                <w:szCs w:val="20"/>
                <w:vertAlign w:val="subscript"/>
              </w:rPr>
              <w:t>15-20m</w:t>
            </w:r>
          </w:p>
        </w:tc>
        <w:tc>
          <w:tcPr>
            <w:tcW w:w="0" w:type="auto"/>
            <w:hideMark/>
          </w:tcPr>
          <w:p w14:paraId="4806AE0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0.06</w:t>
            </w:r>
          </w:p>
        </w:tc>
        <w:tc>
          <w:tcPr>
            <w:tcW w:w="0" w:type="auto"/>
            <w:hideMark/>
          </w:tcPr>
          <w:p w14:paraId="434E650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0.04</w:t>
            </w:r>
          </w:p>
        </w:tc>
        <w:tc>
          <w:tcPr>
            <w:tcW w:w="0" w:type="auto"/>
            <w:hideMark/>
          </w:tcPr>
          <w:p w14:paraId="3186C9B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0.07</w:t>
            </w:r>
          </w:p>
        </w:tc>
      </w:tr>
      <w:tr w:rsidR="00DE720B" w:rsidRPr="00DE720B" w14:paraId="315CB87C" w14:textId="77777777" w:rsidTr="00F93CC4">
        <w:tc>
          <w:tcPr>
            <w:tcW w:w="0" w:type="auto"/>
            <w:hideMark/>
          </w:tcPr>
          <w:p w14:paraId="6B38B958" w14:textId="6FDB31AD"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proofErr w:type="gramStart"/>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:Sprint</w:t>
            </w:r>
            <w:proofErr w:type="gramEnd"/>
            <w:r w:rsidRPr="00DE720B">
              <w:rPr>
                <w:rFonts w:ascii="Times New Roman" w:hAnsi="Times New Roman" w:cs="Times New Roman"/>
                <w:sz w:val="20"/>
                <w:szCs w:val="20"/>
              </w:rPr>
              <w:t xml:space="preserve"> Number:Distance</w:t>
            </w:r>
            <w:r w:rsidRPr="00165565">
              <w:rPr>
                <w:rFonts w:ascii="Times New Roman" w:hAnsi="Times New Roman" w:cs="Times New Roman"/>
                <w:sz w:val="20"/>
                <w:szCs w:val="20"/>
                <w:vertAlign w:val="subscript"/>
              </w:rPr>
              <w:t>5-10m</w:t>
            </w:r>
          </w:p>
        </w:tc>
        <w:tc>
          <w:tcPr>
            <w:tcW w:w="0" w:type="auto"/>
            <w:hideMark/>
          </w:tcPr>
          <w:p w14:paraId="7A2B48C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c>
          <w:tcPr>
            <w:tcW w:w="0" w:type="auto"/>
            <w:hideMark/>
          </w:tcPr>
          <w:p w14:paraId="6993ABA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612DB3E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r>
      <w:tr w:rsidR="00DE720B" w:rsidRPr="00DE720B" w14:paraId="4A8B0FE0" w14:textId="77777777" w:rsidTr="00F93CC4">
        <w:tc>
          <w:tcPr>
            <w:tcW w:w="0" w:type="auto"/>
            <w:hideMark/>
          </w:tcPr>
          <w:p w14:paraId="4D1E2CA9" w14:textId="714D4D1C"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proofErr w:type="gramStart"/>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:Sprint</w:t>
            </w:r>
            <w:proofErr w:type="gramEnd"/>
            <w:r w:rsidRPr="00DE720B">
              <w:rPr>
                <w:rFonts w:ascii="Times New Roman" w:hAnsi="Times New Roman" w:cs="Times New Roman"/>
                <w:sz w:val="20"/>
                <w:szCs w:val="20"/>
              </w:rPr>
              <w:t xml:space="preserve"> Number:Distance</w:t>
            </w:r>
            <w:r w:rsidRPr="00165565">
              <w:rPr>
                <w:rFonts w:ascii="Times New Roman" w:hAnsi="Times New Roman" w:cs="Times New Roman"/>
                <w:sz w:val="20"/>
                <w:szCs w:val="20"/>
                <w:vertAlign w:val="subscript"/>
              </w:rPr>
              <w:t>10-15m</w:t>
            </w:r>
          </w:p>
        </w:tc>
        <w:tc>
          <w:tcPr>
            <w:tcW w:w="0" w:type="auto"/>
            <w:hideMark/>
          </w:tcPr>
          <w:p w14:paraId="19A4316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c>
          <w:tcPr>
            <w:tcW w:w="0" w:type="auto"/>
            <w:hideMark/>
          </w:tcPr>
          <w:p w14:paraId="4B08065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0DE94F1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r>
      <w:tr w:rsidR="00DE720B" w:rsidRPr="00DE720B" w14:paraId="0A7D2B20" w14:textId="77777777" w:rsidTr="00F93CC4">
        <w:tc>
          <w:tcPr>
            <w:tcW w:w="0" w:type="auto"/>
            <w:hideMark/>
          </w:tcPr>
          <w:p w14:paraId="53ECCFE7" w14:textId="74712050"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Classification</w:t>
            </w:r>
            <w:proofErr w:type="gramStart"/>
            <w:r w:rsidRPr="00165565">
              <w:rPr>
                <w:rFonts w:ascii="Times New Roman" w:hAnsi="Times New Roman" w:cs="Times New Roman"/>
                <w:sz w:val="20"/>
                <w:szCs w:val="20"/>
                <w:vertAlign w:val="subscript"/>
              </w:rPr>
              <w:t>5</w:t>
            </w:r>
            <w:r w:rsidRPr="00DE720B">
              <w:rPr>
                <w:rFonts w:ascii="Times New Roman" w:hAnsi="Times New Roman" w:cs="Times New Roman"/>
                <w:sz w:val="20"/>
                <w:szCs w:val="20"/>
              </w:rPr>
              <w:t>:Sprint</w:t>
            </w:r>
            <w:proofErr w:type="gramEnd"/>
            <w:r w:rsidRPr="00DE720B">
              <w:rPr>
                <w:rFonts w:ascii="Times New Roman" w:hAnsi="Times New Roman" w:cs="Times New Roman"/>
                <w:sz w:val="20"/>
                <w:szCs w:val="20"/>
              </w:rPr>
              <w:t xml:space="preserve"> Number:Distance</w:t>
            </w:r>
            <w:r w:rsidRPr="00165565">
              <w:rPr>
                <w:rFonts w:ascii="Times New Roman" w:hAnsi="Times New Roman" w:cs="Times New Roman"/>
                <w:sz w:val="20"/>
                <w:szCs w:val="20"/>
                <w:vertAlign w:val="subscript"/>
              </w:rPr>
              <w:t>15-20m</w:t>
            </w:r>
          </w:p>
        </w:tc>
        <w:tc>
          <w:tcPr>
            <w:tcW w:w="0" w:type="auto"/>
            <w:hideMark/>
          </w:tcPr>
          <w:p w14:paraId="3EF0AE5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0.00</w:t>
            </w:r>
          </w:p>
        </w:tc>
        <w:tc>
          <w:tcPr>
            <w:tcW w:w="0" w:type="auto"/>
            <w:hideMark/>
          </w:tcPr>
          <w:p w14:paraId="325D9FF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-0.01</w:t>
            </w:r>
          </w:p>
        </w:tc>
        <w:tc>
          <w:tcPr>
            <w:tcW w:w="0" w:type="auto"/>
            <w:hideMark/>
          </w:tcPr>
          <w:p w14:paraId="4CCDB3F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r>
      <w:tr w:rsidR="00F93CC4" w:rsidRPr="00DE720B" w14:paraId="44990E1E" w14:textId="77777777" w:rsidTr="00F93CC4">
        <w:tc>
          <w:tcPr>
            <w:tcW w:w="0" w:type="auto"/>
            <w:gridSpan w:val="4"/>
            <w:hideMark/>
          </w:tcPr>
          <w:p w14:paraId="7EEC26CA"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i/>
                <w:iCs/>
                <w:sz w:val="20"/>
                <w:szCs w:val="20"/>
              </w:rPr>
              <w:t>Random Effects</w:t>
            </w:r>
          </w:p>
        </w:tc>
      </w:tr>
      <w:tr w:rsidR="00DE720B" w:rsidRPr="00DE720B" w14:paraId="1781D971" w14:textId="77777777" w:rsidTr="00F93CC4">
        <w:tc>
          <w:tcPr>
            <w:tcW w:w="0" w:type="auto"/>
            <w:hideMark/>
          </w:tcPr>
          <w:p w14:paraId="3EBF5CC1" w14:textId="025DD06E"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σ </w:t>
            </w:r>
            <w:r w:rsidR="00F93CC4" w:rsidRPr="00DE720B">
              <w:rPr>
                <w:rFonts w:ascii="Times New Roman" w:hAnsi="Times New Roman" w:cs="Times New Roman"/>
                <w:sz w:val="20"/>
                <w:szCs w:val="20"/>
              </w:rPr>
              <w:t>Intercept</w:t>
            </w:r>
          </w:p>
        </w:tc>
        <w:tc>
          <w:tcPr>
            <w:tcW w:w="0" w:type="auto"/>
            <w:hideMark/>
          </w:tcPr>
          <w:p w14:paraId="4E56395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0.19</w:t>
            </w:r>
          </w:p>
        </w:tc>
        <w:tc>
          <w:tcPr>
            <w:tcW w:w="0" w:type="auto"/>
            <w:hideMark/>
          </w:tcPr>
          <w:p w14:paraId="5CE3C28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0.12</w:t>
            </w:r>
          </w:p>
        </w:tc>
        <w:tc>
          <w:tcPr>
            <w:tcW w:w="0" w:type="auto"/>
            <w:hideMark/>
          </w:tcPr>
          <w:p w14:paraId="28A9DCA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0.30</w:t>
            </w:r>
          </w:p>
        </w:tc>
      </w:tr>
      <w:tr w:rsidR="00DE720B" w:rsidRPr="00DE720B" w14:paraId="306D56C1" w14:textId="77777777" w:rsidTr="00F93CC4">
        <w:tc>
          <w:tcPr>
            <w:tcW w:w="0" w:type="auto"/>
            <w:hideMark/>
          </w:tcPr>
          <w:p w14:paraId="6B7F8C6E" w14:textId="1737C562"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σ </w:t>
            </w:r>
            <w:r w:rsidR="00F93CC4" w:rsidRPr="00DE720B">
              <w:rPr>
                <w:rFonts w:ascii="Times New Roman" w:hAnsi="Times New Roman" w:cs="Times New Roman"/>
                <w:sz w:val="20"/>
                <w:szCs w:val="20"/>
              </w:rPr>
              <w:t>Sprint Number</w:t>
            </w:r>
          </w:p>
        </w:tc>
        <w:tc>
          <w:tcPr>
            <w:tcW w:w="0" w:type="auto"/>
            <w:hideMark/>
          </w:tcPr>
          <w:p w14:paraId="173B43A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579E787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0.02</w:t>
            </w:r>
          </w:p>
        </w:tc>
        <w:tc>
          <w:tcPr>
            <w:tcW w:w="0" w:type="auto"/>
            <w:hideMark/>
          </w:tcPr>
          <w:p w14:paraId="757F51A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0.03</w:t>
            </w:r>
          </w:p>
        </w:tc>
      </w:tr>
      <w:tr w:rsidR="00DE720B" w:rsidRPr="00DE720B" w14:paraId="742A0A4E" w14:textId="77777777" w:rsidTr="00F93CC4">
        <w:tc>
          <w:tcPr>
            <w:tcW w:w="0" w:type="auto"/>
            <w:hideMark/>
          </w:tcPr>
          <w:p w14:paraId="6DA5FC28" w14:textId="5B500D54"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 D</w:t>
            </w:r>
            <w:r w:rsidR="00F93CC4" w:rsidRPr="00DE720B">
              <w:rPr>
                <w:rFonts w:ascii="Times New Roman" w:hAnsi="Times New Roman" w:cs="Times New Roman"/>
                <w:sz w:val="20"/>
                <w:szCs w:val="20"/>
              </w:rPr>
              <w:t>istance</w:t>
            </w:r>
            <w:r w:rsidR="00DE720B" w:rsidRPr="00165565">
              <w:rPr>
                <w:rFonts w:ascii="Times New Roman" w:hAnsi="Times New Roman" w:cs="Times New Roman"/>
                <w:sz w:val="20"/>
                <w:szCs w:val="20"/>
                <w:vertAlign w:val="subscript"/>
              </w:rPr>
              <w:t>5-10m</w:t>
            </w:r>
          </w:p>
        </w:tc>
        <w:tc>
          <w:tcPr>
            <w:tcW w:w="0" w:type="auto"/>
            <w:hideMark/>
          </w:tcPr>
          <w:p w14:paraId="13C786C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0.15</w:t>
            </w:r>
          </w:p>
        </w:tc>
        <w:tc>
          <w:tcPr>
            <w:tcW w:w="0" w:type="auto"/>
            <w:hideMark/>
          </w:tcPr>
          <w:p w14:paraId="6889C6F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0.11</w:t>
            </w:r>
          </w:p>
        </w:tc>
        <w:tc>
          <w:tcPr>
            <w:tcW w:w="0" w:type="auto"/>
            <w:hideMark/>
          </w:tcPr>
          <w:p w14:paraId="08A31A0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0.21</w:t>
            </w:r>
          </w:p>
        </w:tc>
      </w:tr>
      <w:tr w:rsidR="00DE720B" w:rsidRPr="00DE720B" w14:paraId="45D76B38" w14:textId="77777777" w:rsidTr="00F93CC4">
        <w:tc>
          <w:tcPr>
            <w:tcW w:w="0" w:type="auto"/>
            <w:hideMark/>
          </w:tcPr>
          <w:p w14:paraId="0BDA4009" w14:textId="39514F63"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 D</w:t>
            </w:r>
            <w:r w:rsidR="00F93CC4" w:rsidRPr="00DE720B">
              <w:rPr>
                <w:rFonts w:ascii="Times New Roman" w:hAnsi="Times New Roman" w:cs="Times New Roman"/>
                <w:sz w:val="20"/>
                <w:szCs w:val="20"/>
              </w:rPr>
              <w:t>istance</w:t>
            </w:r>
            <w:r w:rsidR="00DE720B" w:rsidRPr="00165565">
              <w:rPr>
                <w:rFonts w:ascii="Times New Roman" w:hAnsi="Times New Roman" w:cs="Times New Roman"/>
                <w:sz w:val="20"/>
                <w:szCs w:val="20"/>
                <w:vertAlign w:val="subscript"/>
              </w:rPr>
              <w:t>10-15m</w:t>
            </w:r>
          </w:p>
        </w:tc>
        <w:tc>
          <w:tcPr>
            <w:tcW w:w="0" w:type="auto"/>
            <w:hideMark/>
          </w:tcPr>
          <w:p w14:paraId="4ED749B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0.31</w:t>
            </w:r>
          </w:p>
        </w:tc>
        <w:tc>
          <w:tcPr>
            <w:tcW w:w="0" w:type="auto"/>
            <w:hideMark/>
          </w:tcPr>
          <w:p w14:paraId="3435123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0.23</w:t>
            </w:r>
          </w:p>
        </w:tc>
        <w:tc>
          <w:tcPr>
            <w:tcW w:w="0" w:type="auto"/>
            <w:hideMark/>
          </w:tcPr>
          <w:p w14:paraId="73094636"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0.42</w:t>
            </w:r>
          </w:p>
        </w:tc>
      </w:tr>
      <w:tr w:rsidR="00DE720B" w:rsidRPr="00DE720B" w14:paraId="09A31C6B" w14:textId="77777777" w:rsidTr="00F93CC4">
        <w:tc>
          <w:tcPr>
            <w:tcW w:w="0" w:type="auto"/>
            <w:hideMark/>
          </w:tcPr>
          <w:p w14:paraId="743928DE" w14:textId="05E3329A"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σ D</w:t>
            </w:r>
            <w:r w:rsidR="00F93CC4" w:rsidRPr="00DE720B">
              <w:rPr>
                <w:rFonts w:ascii="Times New Roman" w:hAnsi="Times New Roman" w:cs="Times New Roman"/>
                <w:sz w:val="20"/>
                <w:szCs w:val="20"/>
              </w:rPr>
              <w:t>istance</w:t>
            </w:r>
            <w:r w:rsidR="00DE720B" w:rsidRPr="00165565">
              <w:rPr>
                <w:rFonts w:ascii="Times New Roman" w:hAnsi="Times New Roman" w:cs="Times New Roman"/>
                <w:sz w:val="20"/>
                <w:szCs w:val="20"/>
                <w:vertAlign w:val="subscript"/>
              </w:rPr>
              <w:t>15-20m</w:t>
            </w:r>
          </w:p>
        </w:tc>
        <w:tc>
          <w:tcPr>
            <w:tcW w:w="0" w:type="auto"/>
            <w:hideMark/>
          </w:tcPr>
          <w:p w14:paraId="4FE1D19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0.48</w:t>
            </w:r>
          </w:p>
        </w:tc>
        <w:tc>
          <w:tcPr>
            <w:tcW w:w="0" w:type="auto"/>
            <w:hideMark/>
          </w:tcPr>
          <w:p w14:paraId="2531B0D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0.36</w:t>
            </w:r>
          </w:p>
        </w:tc>
        <w:tc>
          <w:tcPr>
            <w:tcW w:w="0" w:type="auto"/>
            <w:hideMark/>
          </w:tcPr>
          <w:p w14:paraId="7E5B24E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0.65</w:t>
            </w:r>
          </w:p>
        </w:tc>
      </w:tr>
      <w:tr w:rsidR="00DE720B" w:rsidRPr="00DE720B" w14:paraId="694B4801" w14:textId="77777777" w:rsidTr="00F93CC4">
        <w:tc>
          <w:tcPr>
            <w:tcW w:w="0" w:type="auto"/>
            <w:hideMark/>
          </w:tcPr>
          <w:p w14:paraId="5185E367" w14:textId="6A16D2D1"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spellStart"/>
            <w:proofErr w:type="gramStart"/>
            <w:r w:rsidR="00F93CC4" w:rsidRPr="00DE720B">
              <w:rPr>
                <w:rFonts w:ascii="Times New Roman" w:hAnsi="Times New Roman" w:cs="Times New Roman"/>
                <w:sz w:val="20"/>
                <w:szCs w:val="20"/>
              </w:rPr>
              <w:t>Intercept:Sprint</w:t>
            </w:r>
            <w:proofErr w:type="spellEnd"/>
            <w:proofErr w:type="gramEnd"/>
            <w:r w:rsidR="00F93CC4" w:rsidRPr="00DE720B">
              <w:rPr>
                <w:rFonts w:ascii="Times New Roman" w:hAnsi="Times New Roman" w:cs="Times New Roman"/>
                <w:sz w:val="20"/>
                <w:szCs w:val="20"/>
              </w:rPr>
              <w:t xml:space="preserve"> Number</w:t>
            </w:r>
          </w:p>
        </w:tc>
        <w:tc>
          <w:tcPr>
            <w:tcW w:w="0" w:type="auto"/>
            <w:hideMark/>
          </w:tcPr>
          <w:p w14:paraId="1871B88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-0.16</w:t>
            </w:r>
          </w:p>
        </w:tc>
        <w:tc>
          <w:tcPr>
            <w:tcW w:w="0" w:type="auto"/>
            <w:hideMark/>
          </w:tcPr>
          <w:p w14:paraId="5DC162F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-0.60</w:t>
            </w:r>
          </w:p>
        </w:tc>
        <w:tc>
          <w:tcPr>
            <w:tcW w:w="0" w:type="auto"/>
            <w:hideMark/>
          </w:tcPr>
          <w:p w14:paraId="5EFE9FF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0.31</w:t>
            </w:r>
          </w:p>
        </w:tc>
      </w:tr>
      <w:tr w:rsidR="00DE720B" w:rsidRPr="00DE720B" w14:paraId="4F5DE8D4" w14:textId="77777777" w:rsidTr="00F93CC4">
        <w:tc>
          <w:tcPr>
            <w:tcW w:w="0" w:type="auto"/>
            <w:hideMark/>
          </w:tcPr>
          <w:p w14:paraId="08162B94" w14:textId="5EB46D88"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gramStart"/>
            <w:r w:rsidR="00F93CC4" w:rsidRPr="00DE720B">
              <w:rPr>
                <w:rFonts w:ascii="Times New Roman" w:hAnsi="Times New Roman" w:cs="Times New Roman"/>
                <w:sz w:val="20"/>
                <w:szCs w:val="20"/>
              </w:rPr>
              <w:t>Intercept:Distance</w:t>
            </w:r>
            <w:proofErr w:type="gramEnd"/>
            <w:r w:rsidR="00F93CC4" w:rsidRPr="00165565">
              <w:rPr>
                <w:rFonts w:ascii="Times New Roman" w:hAnsi="Times New Roman" w:cs="Times New Roman"/>
                <w:sz w:val="20"/>
                <w:szCs w:val="20"/>
                <w:vertAlign w:val="subscript"/>
              </w:rPr>
              <w:t>5-10m</w:t>
            </w:r>
          </w:p>
        </w:tc>
        <w:tc>
          <w:tcPr>
            <w:tcW w:w="0" w:type="auto"/>
            <w:hideMark/>
          </w:tcPr>
          <w:p w14:paraId="55927EB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0.40</w:t>
            </w:r>
          </w:p>
        </w:tc>
        <w:tc>
          <w:tcPr>
            <w:tcW w:w="0" w:type="auto"/>
            <w:hideMark/>
          </w:tcPr>
          <w:p w14:paraId="70151EC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-0.04</w:t>
            </w:r>
          </w:p>
        </w:tc>
        <w:tc>
          <w:tcPr>
            <w:tcW w:w="0" w:type="auto"/>
            <w:hideMark/>
          </w:tcPr>
          <w:p w14:paraId="754ABDB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0.74</w:t>
            </w:r>
          </w:p>
        </w:tc>
      </w:tr>
      <w:tr w:rsidR="00DE720B" w:rsidRPr="00DE720B" w14:paraId="5AB4E1E2" w14:textId="77777777" w:rsidTr="00F93CC4">
        <w:tc>
          <w:tcPr>
            <w:tcW w:w="0" w:type="auto"/>
            <w:hideMark/>
          </w:tcPr>
          <w:p w14:paraId="60B9FFE1" w14:textId="4CAAB168"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gramStart"/>
            <w:r w:rsidR="00F93CC4" w:rsidRPr="00DE720B">
              <w:rPr>
                <w:rFonts w:ascii="Times New Roman" w:hAnsi="Times New Roman" w:cs="Times New Roman"/>
                <w:sz w:val="20"/>
                <w:szCs w:val="20"/>
              </w:rPr>
              <w:t>Intercept:Distance</w:t>
            </w:r>
            <w:proofErr w:type="gramEnd"/>
            <w:r w:rsidR="00F93CC4" w:rsidRPr="00165565">
              <w:rPr>
                <w:rFonts w:ascii="Times New Roman" w:hAnsi="Times New Roman" w:cs="Times New Roman"/>
                <w:sz w:val="20"/>
                <w:szCs w:val="20"/>
                <w:vertAlign w:val="subscript"/>
              </w:rPr>
              <w:t>10-15m</w:t>
            </w:r>
          </w:p>
        </w:tc>
        <w:tc>
          <w:tcPr>
            <w:tcW w:w="0" w:type="auto"/>
            <w:hideMark/>
          </w:tcPr>
          <w:p w14:paraId="5A9A460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0.35</w:t>
            </w:r>
          </w:p>
        </w:tc>
        <w:tc>
          <w:tcPr>
            <w:tcW w:w="0" w:type="auto"/>
            <w:hideMark/>
          </w:tcPr>
          <w:p w14:paraId="6B7DA54D"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-0.06</w:t>
            </w:r>
          </w:p>
        </w:tc>
        <w:tc>
          <w:tcPr>
            <w:tcW w:w="0" w:type="auto"/>
            <w:hideMark/>
          </w:tcPr>
          <w:p w14:paraId="4E3B799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0.68</w:t>
            </w:r>
          </w:p>
        </w:tc>
      </w:tr>
      <w:tr w:rsidR="00DE720B" w:rsidRPr="00DE720B" w14:paraId="76306235" w14:textId="77777777" w:rsidTr="00F93CC4">
        <w:tc>
          <w:tcPr>
            <w:tcW w:w="0" w:type="auto"/>
            <w:hideMark/>
          </w:tcPr>
          <w:p w14:paraId="684A8C3E" w14:textId="71B65C2A"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proofErr w:type="gramStart"/>
            <w:r w:rsidR="00F93CC4" w:rsidRPr="00DE720B">
              <w:rPr>
                <w:rFonts w:ascii="Times New Roman" w:hAnsi="Times New Roman" w:cs="Times New Roman"/>
                <w:sz w:val="20"/>
                <w:szCs w:val="20"/>
              </w:rPr>
              <w:t>Intercept:Distance</w:t>
            </w:r>
            <w:proofErr w:type="gramEnd"/>
            <w:r w:rsidR="00F93CC4" w:rsidRPr="00165565">
              <w:rPr>
                <w:rFonts w:ascii="Times New Roman" w:hAnsi="Times New Roman" w:cs="Times New Roman"/>
                <w:sz w:val="20"/>
                <w:szCs w:val="20"/>
                <w:vertAlign w:val="subscript"/>
              </w:rPr>
              <w:t>15-20m</w:t>
            </w:r>
          </w:p>
        </w:tc>
        <w:tc>
          <w:tcPr>
            <w:tcW w:w="0" w:type="auto"/>
            <w:hideMark/>
          </w:tcPr>
          <w:p w14:paraId="0EF30B0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0.33</w:t>
            </w:r>
          </w:p>
        </w:tc>
        <w:tc>
          <w:tcPr>
            <w:tcW w:w="0" w:type="auto"/>
            <w:hideMark/>
          </w:tcPr>
          <w:p w14:paraId="1CF9EF1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-0.08</w:t>
            </w:r>
          </w:p>
        </w:tc>
        <w:tc>
          <w:tcPr>
            <w:tcW w:w="0" w:type="auto"/>
            <w:hideMark/>
          </w:tcPr>
          <w:p w14:paraId="3B563B5E"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0.66</w:t>
            </w:r>
          </w:p>
        </w:tc>
      </w:tr>
      <w:tr w:rsidR="00DE720B" w:rsidRPr="00DE720B" w14:paraId="47553E68" w14:textId="77777777" w:rsidTr="00F93CC4">
        <w:tc>
          <w:tcPr>
            <w:tcW w:w="0" w:type="auto"/>
            <w:hideMark/>
          </w:tcPr>
          <w:p w14:paraId="39347C06" w14:textId="4684C088"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ρ</w:t>
            </w:r>
            <w:r>
              <w:rPr>
                <w:rFonts w:ascii="Times New Roman" w:hAnsi="Times New Roman" w:cs="Times New Roman"/>
                <w:sz w:val="20"/>
                <w:szCs w:val="20"/>
              </w:rPr>
              <w:t xml:space="preserve"> S</w:t>
            </w:r>
            <w:r w:rsidR="00F93CC4" w:rsidRPr="00DE720B">
              <w:rPr>
                <w:rFonts w:ascii="Times New Roman" w:hAnsi="Times New Roman" w:cs="Times New Roman"/>
                <w:sz w:val="20"/>
                <w:szCs w:val="20"/>
              </w:rPr>
              <w:t>print</w:t>
            </w:r>
            <w:r>
              <w:rPr>
                <w:rFonts w:ascii="Times New Roman" w:hAnsi="Times New Roman" w:cs="Times New Roman"/>
                <w:sz w:val="20"/>
                <w:szCs w:val="20"/>
              </w:rPr>
              <w:t xml:space="preserve"> </w:t>
            </w:r>
            <w:proofErr w:type="gramStart"/>
            <w:r>
              <w:rPr>
                <w:rFonts w:ascii="Times New Roman" w:hAnsi="Times New Roman" w:cs="Times New Roman"/>
                <w:sz w:val="20"/>
                <w:szCs w:val="20"/>
              </w:rPr>
              <w:t>N</w:t>
            </w:r>
            <w:r w:rsidR="00F93CC4" w:rsidRPr="00DE720B">
              <w:rPr>
                <w:rFonts w:ascii="Times New Roman" w:hAnsi="Times New Roman" w:cs="Times New Roman"/>
                <w:sz w:val="20"/>
                <w:szCs w:val="20"/>
              </w:rPr>
              <w:t>umber</w:t>
            </w:r>
            <w:r>
              <w:rPr>
                <w:rFonts w:ascii="Times New Roman" w:hAnsi="Times New Roman" w:cs="Times New Roman"/>
                <w:sz w:val="20"/>
                <w:szCs w:val="20"/>
              </w:rPr>
              <w:t>:D</w:t>
            </w:r>
            <w:r w:rsidR="00F93CC4" w:rsidRPr="00DE720B">
              <w:rPr>
                <w:rFonts w:ascii="Times New Roman" w:hAnsi="Times New Roman" w:cs="Times New Roman"/>
                <w:sz w:val="20"/>
                <w:szCs w:val="20"/>
              </w:rPr>
              <w:t>istance</w:t>
            </w:r>
            <w:proofErr w:type="gramEnd"/>
            <w:r w:rsidR="00DE720B" w:rsidRPr="00165565">
              <w:rPr>
                <w:rFonts w:ascii="Times New Roman" w:hAnsi="Times New Roman" w:cs="Times New Roman"/>
                <w:sz w:val="20"/>
                <w:szCs w:val="20"/>
                <w:vertAlign w:val="subscript"/>
              </w:rPr>
              <w:t>5-10m</w:t>
            </w:r>
          </w:p>
        </w:tc>
        <w:tc>
          <w:tcPr>
            <w:tcW w:w="0" w:type="auto"/>
            <w:hideMark/>
          </w:tcPr>
          <w:p w14:paraId="2D86B3E5"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0.57</w:t>
            </w:r>
          </w:p>
        </w:tc>
        <w:tc>
          <w:tcPr>
            <w:tcW w:w="0" w:type="auto"/>
            <w:hideMark/>
          </w:tcPr>
          <w:p w14:paraId="23B0172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0.14</w:t>
            </w:r>
          </w:p>
        </w:tc>
        <w:tc>
          <w:tcPr>
            <w:tcW w:w="0" w:type="auto"/>
            <w:hideMark/>
          </w:tcPr>
          <w:p w14:paraId="35743D0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0.84</w:t>
            </w:r>
          </w:p>
        </w:tc>
      </w:tr>
      <w:tr w:rsidR="00DE720B" w:rsidRPr="00DE720B" w14:paraId="2FD940AB" w14:textId="77777777" w:rsidTr="00F93CC4">
        <w:tc>
          <w:tcPr>
            <w:tcW w:w="0" w:type="auto"/>
            <w:hideMark/>
          </w:tcPr>
          <w:p w14:paraId="2C47FCF7" w14:textId="5BD02206"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 xml:space="preserve">Sprint </w:t>
            </w:r>
            <w:proofErr w:type="gramStart"/>
            <w:r w:rsidR="00F93CC4" w:rsidRPr="00DE720B">
              <w:rPr>
                <w:rFonts w:ascii="Times New Roman" w:hAnsi="Times New Roman" w:cs="Times New Roman"/>
                <w:sz w:val="20"/>
                <w:szCs w:val="20"/>
              </w:rPr>
              <w:t>Number:Distance</w:t>
            </w:r>
            <w:proofErr w:type="gramEnd"/>
            <w:r w:rsidR="00F93CC4" w:rsidRPr="00165565">
              <w:rPr>
                <w:rFonts w:ascii="Times New Roman" w:hAnsi="Times New Roman" w:cs="Times New Roman"/>
                <w:sz w:val="20"/>
                <w:szCs w:val="20"/>
                <w:vertAlign w:val="subscript"/>
              </w:rPr>
              <w:t>10-15m</w:t>
            </w:r>
          </w:p>
        </w:tc>
        <w:tc>
          <w:tcPr>
            <w:tcW w:w="0" w:type="auto"/>
            <w:hideMark/>
          </w:tcPr>
          <w:p w14:paraId="60C059C2"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0.63</w:t>
            </w:r>
          </w:p>
        </w:tc>
        <w:tc>
          <w:tcPr>
            <w:tcW w:w="0" w:type="auto"/>
            <w:hideMark/>
          </w:tcPr>
          <w:p w14:paraId="4E405300"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0.26</w:t>
            </w:r>
          </w:p>
        </w:tc>
        <w:tc>
          <w:tcPr>
            <w:tcW w:w="0" w:type="auto"/>
            <w:hideMark/>
          </w:tcPr>
          <w:p w14:paraId="14BCF394"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0.86</w:t>
            </w:r>
          </w:p>
        </w:tc>
      </w:tr>
      <w:tr w:rsidR="00DE720B" w:rsidRPr="00DE720B" w14:paraId="6D50F1E6" w14:textId="77777777" w:rsidTr="00F93CC4">
        <w:tc>
          <w:tcPr>
            <w:tcW w:w="0" w:type="auto"/>
            <w:hideMark/>
          </w:tcPr>
          <w:p w14:paraId="3C92BA09" w14:textId="1A9D5AA0"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 xml:space="preserve">Sprint </w:t>
            </w:r>
            <w:proofErr w:type="gramStart"/>
            <w:r w:rsidR="00F93CC4" w:rsidRPr="00DE720B">
              <w:rPr>
                <w:rFonts w:ascii="Times New Roman" w:hAnsi="Times New Roman" w:cs="Times New Roman"/>
                <w:sz w:val="20"/>
                <w:szCs w:val="20"/>
              </w:rPr>
              <w:t>Number:Distance</w:t>
            </w:r>
            <w:proofErr w:type="gramEnd"/>
            <w:r w:rsidR="00F93CC4" w:rsidRPr="00165565">
              <w:rPr>
                <w:rFonts w:ascii="Times New Roman" w:hAnsi="Times New Roman" w:cs="Times New Roman"/>
                <w:sz w:val="20"/>
                <w:szCs w:val="20"/>
                <w:vertAlign w:val="subscript"/>
              </w:rPr>
              <w:t>15-20m</w:t>
            </w:r>
          </w:p>
        </w:tc>
        <w:tc>
          <w:tcPr>
            <w:tcW w:w="0" w:type="auto"/>
            <w:hideMark/>
          </w:tcPr>
          <w:p w14:paraId="63F7C3E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0.65</w:t>
            </w:r>
          </w:p>
        </w:tc>
        <w:tc>
          <w:tcPr>
            <w:tcW w:w="0" w:type="auto"/>
            <w:hideMark/>
          </w:tcPr>
          <w:p w14:paraId="332396EA"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0.31</w:t>
            </w:r>
          </w:p>
        </w:tc>
        <w:tc>
          <w:tcPr>
            <w:tcW w:w="0" w:type="auto"/>
            <w:hideMark/>
          </w:tcPr>
          <w:p w14:paraId="77615D9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0.87</w:t>
            </w:r>
          </w:p>
        </w:tc>
      </w:tr>
      <w:tr w:rsidR="00DE720B" w:rsidRPr="00DE720B" w14:paraId="436D0E36" w14:textId="77777777" w:rsidTr="00F93CC4">
        <w:tc>
          <w:tcPr>
            <w:tcW w:w="0" w:type="auto"/>
            <w:hideMark/>
          </w:tcPr>
          <w:p w14:paraId="555D08A7" w14:textId="2061A5C6"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Distance5-10</w:t>
            </w:r>
            <w:proofErr w:type="gramStart"/>
            <w:r w:rsidR="00F93CC4" w:rsidRPr="00DE720B">
              <w:rPr>
                <w:rFonts w:ascii="Times New Roman" w:hAnsi="Times New Roman" w:cs="Times New Roman"/>
                <w:sz w:val="20"/>
                <w:szCs w:val="20"/>
              </w:rPr>
              <w:t>m:Distance</w:t>
            </w:r>
            <w:proofErr w:type="gramEnd"/>
            <w:r w:rsidR="00F93CC4" w:rsidRPr="00165565">
              <w:rPr>
                <w:rFonts w:ascii="Times New Roman" w:hAnsi="Times New Roman" w:cs="Times New Roman"/>
                <w:sz w:val="20"/>
                <w:szCs w:val="20"/>
                <w:vertAlign w:val="subscript"/>
              </w:rPr>
              <w:t>10-15m</w:t>
            </w:r>
          </w:p>
        </w:tc>
        <w:tc>
          <w:tcPr>
            <w:tcW w:w="0" w:type="auto"/>
            <w:hideMark/>
          </w:tcPr>
          <w:p w14:paraId="6D21D17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0.95</w:t>
            </w:r>
          </w:p>
        </w:tc>
        <w:tc>
          <w:tcPr>
            <w:tcW w:w="0" w:type="auto"/>
            <w:hideMark/>
          </w:tcPr>
          <w:p w14:paraId="456EE56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0.83</w:t>
            </w:r>
          </w:p>
        </w:tc>
        <w:tc>
          <w:tcPr>
            <w:tcW w:w="0" w:type="auto"/>
            <w:hideMark/>
          </w:tcPr>
          <w:p w14:paraId="4A6297F9"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0.99</w:t>
            </w:r>
          </w:p>
        </w:tc>
      </w:tr>
      <w:tr w:rsidR="00DE720B" w:rsidRPr="00DE720B" w14:paraId="6661A619" w14:textId="77777777" w:rsidTr="00F93CC4">
        <w:tc>
          <w:tcPr>
            <w:tcW w:w="0" w:type="auto"/>
            <w:hideMark/>
          </w:tcPr>
          <w:p w14:paraId="49C716E4" w14:textId="65AE4E11"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Distance5-10</w:t>
            </w:r>
            <w:proofErr w:type="gramStart"/>
            <w:r w:rsidR="00F93CC4" w:rsidRPr="00DE720B">
              <w:rPr>
                <w:rFonts w:ascii="Times New Roman" w:hAnsi="Times New Roman" w:cs="Times New Roman"/>
                <w:sz w:val="20"/>
                <w:szCs w:val="20"/>
              </w:rPr>
              <w:t>m:Distance</w:t>
            </w:r>
            <w:proofErr w:type="gramEnd"/>
            <w:r w:rsidR="00F93CC4" w:rsidRPr="00165565">
              <w:rPr>
                <w:rFonts w:ascii="Times New Roman" w:hAnsi="Times New Roman" w:cs="Times New Roman"/>
                <w:sz w:val="20"/>
                <w:szCs w:val="20"/>
                <w:vertAlign w:val="subscript"/>
              </w:rPr>
              <w:t>15-20m</w:t>
            </w:r>
          </w:p>
        </w:tc>
        <w:tc>
          <w:tcPr>
            <w:tcW w:w="0" w:type="auto"/>
            <w:hideMark/>
          </w:tcPr>
          <w:p w14:paraId="75C60A8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0.94</w:t>
            </w:r>
          </w:p>
        </w:tc>
        <w:tc>
          <w:tcPr>
            <w:tcW w:w="0" w:type="auto"/>
            <w:hideMark/>
          </w:tcPr>
          <w:p w14:paraId="498EFE37"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0.80</w:t>
            </w:r>
          </w:p>
        </w:tc>
        <w:tc>
          <w:tcPr>
            <w:tcW w:w="0" w:type="auto"/>
            <w:hideMark/>
          </w:tcPr>
          <w:p w14:paraId="0DBB52BC"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0.99</w:t>
            </w:r>
          </w:p>
        </w:tc>
      </w:tr>
      <w:tr w:rsidR="00DE720B" w:rsidRPr="00DE720B" w14:paraId="2D74BAE5" w14:textId="77777777" w:rsidTr="00165565">
        <w:tc>
          <w:tcPr>
            <w:tcW w:w="0" w:type="auto"/>
            <w:hideMark/>
          </w:tcPr>
          <w:p w14:paraId="4B2E08F0" w14:textId="73C14E84"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ρ </w:t>
            </w:r>
            <w:r w:rsidR="00F93CC4" w:rsidRPr="00DE720B">
              <w:rPr>
                <w:rFonts w:ascii="Times New Roman" w:hAnsi="Times New Roman" w:cs="Times New Roman"/>
                <w:sz w:val="20"/>
                <w:szCs w:val="20"/>
              </w:rPr>
              <w:t>Distance10-15</w:t>
            </w:r>
            <w:proofErr w:type="gramStart"/>
            <w:r w:rsidR="00F93CC4" w:rsidRPr="00DE720B">
              <w:rPr>
                <w:rFonts w:ascii="Times New Roman" w:hAnsi="Times New Roman" w:cs="Times New Roman"/>
                <w:sz w:val="20"/>
                <w:szCs w:val="20"/>
              </w:rPr>
              <w:t>m:Distance</w:t>
            </w:r>
            <w:proofErr w:type="gramEnd"/>
            <w:r w:rsidR="00F93CC4" w:rsidRPr="00165565">
              <w:rPr>
                <w:rFonts w:ascii="Times New Roman" w:hAnsi="Times New Roman" w:cs="Times New Roman"/>
                <w:sz w:val="20"/>
                <w:szCs w:val="20"/>
                <w:vertAlign w:val="subscript"/>
              </w:rPr>
              <w:t>15-20m</w:t>
            </w:r>
          </w:p>
        </w:tc>
        <w:tc>
          <w:tcPr>
            <w:tcW w:w="0" w:type="auto"/>
            <w:hideMark/>
          </w:tcPr>
          <w:p w14:paraId="4019C2B1"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0.99</w:t>
            </w:r>
          </w:p>
        </w:tc>
        <w:tc>
          <w:tcPr>
            <w:tcW w:w="0" w:type="auto"/>
            <w:hideMark/>
          </w:tcPr>
          <w:p w14:paraId="374EE288"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0.94</w:t>
            </w:r>
          </w:p>
        </w:tc>
        <w:tc>
          <w:tcPr>
            <w:tcW w:w="0" w:type="auto"/>
            <w:hideMark/>
          </w:tcPr>
          <w:p w14:paraId="68555A43"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1.00</w:t>
            </w:r>
          </w:p>
        </w:tc>
      </w:tr>
      <w:tr w:rsidR="00DE720B" w:rsidRPr="00DE720B" w14:paraId="53DB3FA3" w14:textId="77777777" w:rsidTr="00165565">
        <w:tc>
          <w:tcPr>
            <w:tcW w:w="0" w:type="auto"/>
            <w:tcBorders>
              <w:bottom w:val="single" w:sz="4" w:space="0" w:color="auto"/>
            </w:tcBorders>
            <w:hideMark/>
          </w:tcPr>
          <w:p w14:paraId="7232B503" w14:textId="26D42848" w:rsidR="00F93CC4" w:rsidRPr="00DE720B" w:rsidRDefault="00165565" w:rsidP="00F93CC4">
            <w:pPr>
              <w:pStyle w:val="Compact"/>
              <w:spacing w:before="0" w:after="0" w:line="360" w:lineRule="auto"/>
              <w:rPr>
                <w:rFonts w:ascii="Times New Roman" w:hAnsi="Times New Roman" w:cs="Times New Roman"/>
                <w:sz w:val="20"/>
                <w:szCs w:val="20"/>
              </w:rPr>
            </w:pPr>
            <w:r>
              <w:rPr>
                <w:rFonts w:ascii="Times New Roman" w:hAnsi="Times New Roman" w:cs="Times New Roman"/>
                <w:sz w:val="20"/>
                <w:szCs w:val="20"/>
              </w:rPr>
              <w:t xml:space="preserve">σ </w:t>
            </w:r>
            <w:r w:rsidR="00F93CC4" w:rsidRPr="00DE720B">
              <w:rPr>
                <w:rFonts w:ascii="Times New Roman" w:hAnsi="Times New Roman" w:cs="Times New Roman"/>
                <w:sz w:val="20"/>
                <w:szCs w:val="20"/>
              </w:rPr>
              <w:t>Residual</w:t>
            </w:r>
          </w:p>
        </w:tc>
        <w:tc>
          <w:tcPr>
            <w:tcW w:w="0" w:type="auto"/>
            <w:tcBorders>
              <w:bottom w:val="single" w:sz="4" w:space="0" w:color="auto"/>
            </w:tcBorders>
            <w:hideMark/>
          </w:tcPr>
          <w:p w14:paraId="1E571B6B"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0.12</w:t>
            </w:r>
          </w:p>
        </w:tc>
        <w:tc>
          <w:tcPr>
            <w:tcW w:w="0" w:type="auto"/>
            <w:tcBorders>
              <w:bottom w:val="single" w:sz="4" w:space="0" w:color="auto"/>
            </w:tcBorders>
            <w:hideMark/>
          </w:tcPr>
          <w:p w14:paraId="0EC39DE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0.11</w:t>
            </w:r>
          </w:p>
        </w:tc>
        <w:tc>
          <w:tcPr>
            <w:tcW w:w="0" w:type="auto"/>
            <w:tcBorders>
              <w:bottom w:val="single" w:sz="4" w:space="0" w:color="auto"/>
            </w:tcBorders>
            <w:hideMark/>
          </w:tcPr>
          <w:p w14:paraId="018E86EF" w14:textId="77777777" w:rsidR="00F93CC4" w:rsidRPr="00DE720B" w:rsidRDefault="00F93CC4" w:rsidP="00F93CC4">
            <w:pPr>
              <w:pStyle w:val="Compact"/>
              <w:spacing w:before="0" w:after="0" w:line="360" w:lineRule="auto"/>
              <w:jc w:val="center"/>
              <w:rPr>
                <w:rFonts w:ascii="Times New Roman" w:hAnsi="Times New Roman" w:cs="Times New Roman"/>
                <w:sz w:val="20"/>
                <w:szCs w:val="20"/>
              </w:rPr>
            </w:pPr>
            <w:r w:rsidRPr="00DE720B">
              <w:rPr>
                <w:rFonts w:ascii="Times New Roman" w:hAnsi="Times New Roman" w:cs="Times New Roman"/>
                <w:sz w:val="20"/>
                <w:szCs w:val="20"/>
              </w:rPr>
              <w:t>0.13</w:t>
            </w:r>
          </w:p>
        </w:tc>
      </w:tr>
      <w:tr w:rsidR="00DE720B" w:rsidRPr="00DE720B" w14:paraId="054686AA" w14:textId="77777777" w:rsidTr="00165565">
        <w:tc>
          <w:tcPr>
            <w:tcW w:w="0" w:type="auto"/>
            <w:tcBorders>
              <w:top w:val="single" w:sz="4" w:space="0" w:color="auto"/>
            </w:tcBorders>
            <w:hideMark/>
          </w:tcPr>
          <w:p w14:paraId="1D252EA1"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Note: </w:t>
            </w:r>
          </w:p>
        </w:tc>
        <w:tc>
          <w:tcPr>
            <w:tcW w:w="0" w:type="auto"/>
            <w:tcBorders>
              <w:top w:val="single" w:sz="4" w:space="0" w:color="auto"/>
            </w:tcBorders>
          </w:tcPr>
          <w:p w14:paraId="367A9055"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16FFEF6A"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c>
          <w:tcPr>
            <w:tcW w:w="0" w:type="auto"/>
            <w:tcBorders>
              <w:top w:val="single" w:sz="4" w:space="0" w:color="auto"/>
            </w:tcBorders>
          </w:tcPr>
          <w:p w14:paraId="73906383"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r>
      <w:tr w:rsidR="00DE720B" w:rsidRPr="00DE720B" w14:paraId="12DC14F4" w14:textId="77777777" w:rsidTr="00F93CC4">
        <w:tc>
          <w:tcPr>
            <w:tcW w:w="0" w:type="auto"/>
            <w:hideMark/>
          </w:tcPr>
          <w:p w14:paraId="7DA8D4C9" w14:textId="77777777" w:rsidR="00F93CC4" w:rsidRPr="00DE720B" w:rsidRDefault="00F93CC4" w:rsidP="00F93CC4">
            <w:pPr>
              <w:pStyle w:val="Compact"/>
              <w:spacing w:before="0" w:after="0" w:line="360" w:lineRule="auto"/>
              <w:rPr>
                <w:rFonts w:ascii="Times New Roman" w:hAnsi="Times New Roman" w:cs="Times New Roman"/>
                <w:sz w:val="20"/>
                <w:szCs w:val="20"/>
              </w:rPr>
            </w:pPr>
            <w:r w:rsidRPr="00DE720B">
              <w:rPr>
                <w:rFonts w:ascii="Times New Roman" w:hAnsi="Times New Roman" w:cs="Times New Roman"/>
                <w:sz w:val="20"/>
                <w:szCs w:val="20"/>
              </w:rPr>
              <w:t xml:space="preserve"> CI = credible interval</w:t>
            </w:r>
          </w:p>
        </w:tc>
        <w:tc>
          <w:tcPr>
            <w:tcW w:w="0" w:type="auto"/>
          </w:tcPr>
          <w:p w14:paraId="50F82997"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c>
          <w:tcPr>
            <w:tcW w:w="0" w:type="auto"/>
          </w:tcPr>
          <w:p w14:paraId="5B606863"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c>
          <w:tcPr>
            <w:tcW w:w="0" w:type="auto"/>
          </w:tcPr>
          <w:p w14:paraId="1C917256" w14:textId="77777777" w:rsidR="00F93CC4" w:rsidRPr="00DE720B" w:rsidRDefault="00F93CC4" w:rsidP="00F93CC4">
            <w:pPr>
              <w:pStyle w:val="Compact"/>
              <w:spacing w:before="0" w:after="0" w:line="360" w:lineRule="auto"/>
              <w:rPr>
                <w:rFonts w:ascii="Times New Roman" w:hAnsi="Times New Roman" w:cs="Times New Roman"/>
                <w:sz w:val="20"/>
                <w:szCs w:val="20"/>
              </w:rPr>
            </w:pPr>
          </w:p>
        </w:tc>
      </w:tr>
    </w:tbl>
    <w:p w14:paraId="201C819A" w14:textId="77777777" w:rsidR="00F93CC4" w:rsidRPr="00F93CC4" w:rsidRDefault="00F93CC4" w:rsidP="00F93CC4">
      <w:pPr>
        <w:pStyle w:val="BodyText"/>
        <w:spacing w:after="0" w:line="360" w:lineRule="auto"/>
        <w:rPr>
          <w:lang w:val="en-US" w:eastAsia="en-US"/>
        </w:rPr>
      </w:pPr>
      <w:bookmarkStart w:id="20" w:name="tbl-rsa-model"/>
      <w:bookmarkEnd w:id="20"/>
      <w:r w:rsidRPr="00F93CC4">
        <w:t xml:space="preserve"> </w:t>
      </w:r>
    </w:p>
    <w:tbl>
      <w:tblPr>
        <w:tblStyle w:val="Table"/>
        <w:tblW w:w="5000" w:type="pct"/>
        <w:tblInd w:w="0" w:type="dxa"/>
        <w:tblLook w:val="04A0" w:firstRow="1" w:lastRow="0" w:firstColumn="1" w:lastColumn="0" w:noHBand="0" w:noVBand="1"/>
      </w:tblPr>
      <w:tblGrid>
        <w:gridCol w:w="9026"/>
      </w:tblGrid>
      <w:tr w:rsidR="00F93CC4" w:rsidRPr="00F93CC4" w14:paraId="3ADE128C" w14:textId="77777777" w:rsidTr="00F93CC4">
        <w:trPr>
          <w:cnfStyle w:val="100000000000" w:firstRow="1" w:lastRow="0" w:firstColumn="0" w:lastColumn="0" w:oddVBand="0" w:evenVBand="0" w:oddHBand="0" w:evenHBand="0" w:firstRowFirstColumn="0" w:firstRowLastColumn="0" w:lastRowFirstColumn="0" w:lastRowLastColumn="0"/>
        </w:trPr>
        <w:tc>
          <w:tcPr>
            <w:tcW w:w="0" w:type="auto"/>
            <w:hideMark/>
          </w:tcPr>
          <w:p w14:paraId="00A4A3D3" w14:textId="004A6E6E" w:rsidR="00F93CC4" w:rsidRPr="00F93CC4" w:rsidRDefault="00F93CC4" w:rsidP="00F93CC4">
            <w:pPr>
              <w:spacing w:after="0" w:line="360" w:lineRule="auto"/>
              <w:jc w:val="center"/>
            </w:pPr>
            <w:bookmarkStart w:id="21" w:name="fig-rsa-model-plot"/>
            <w:r w:rsidRPr="00F93CC4">
              <w:rPr>
                <w:noProof/>
              </w:rPr>
              <w:lastRenderedPageBreak/>
              <w:drawing>
                <wp:inline distT="0" distB="0" distL="0" distR="0" wp14:anchorId="740F7DD7" wp14:editId="4569A0CB">
                  <wp:extent cx="5334000" cy="2667000"/>
                  <wp:effectExtent l="0" t="0" r="0" b="0"/>
                  <wp:docPr id="13758204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20435" name="Picture 1"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4000" cy="2667000"/>
                          </a:xfrm>
                          <a:prstGeom prst="rect">
                            <a:avLst/>
                          </a:prstGeom>
                          <a:noFill/>
                          <a:ln>
                            <a:noFill/>
                          </a:ln>
                        </pic:spPr>
                      </pic:pic>
                    </a:graphicData>
                  </a:graphic>
                </wp:inline>
              </w:drawing>
            </w:r>
          </w:p>
          <w:p w14:paraId="472D95F1" w14:textId="77777777" w:rsidR="00F93CC4" w:rsidRPr="00F93CC4" w:rsidRDefault="00F93CC4" w:rsidP="00F93CC4">
            <w:pPr>
              <w:pStyle w:val="ImageCaption"/>
              <w:spacing w:after="0" w:line="360" w:lineRule="auto"/>
              <w:rPr>
                <w:rFonts w:ascii="Times New Roman" w:hAnsi="Times New Roman" w:cs="Times New Roman"/>
              </w:rPr>
            </w:pPr>
            <w:r w:rsidRPr="00F93CC4">
              <w:rPr>
                <w:rFonts w:ascii="Times New Roman" w:hAnsi="Times New Roman" w:cs="Times New Roman"/>
              </w:rPr>
              <w:t>Figure 3: Individual data with linear smooths by participant (top row) and global grand means with distribution and 95% credible interval estimates from the expectation of the posterior predictive distribution (bottom row) for repeated sprint times by both disability, panels (A) and (B), and classification, panels (C) and (D).</w:t>
            </w:r>
          </w:p>
        </w:tc>
        <w:bookmarkEnd w:id="21"/>
      </w:tr>
    </w:tbl>
    <w:p w14:paraId="1F66BF43" w14:textId="77777777" w:rsidR="00C605E9" w:rsidRPr="00F93CC4" w:rsidRDefault="00C605E9" w:rsidP="00F93CC4">
      <w:pPr>
        <w:spacing w:line="360" w:lineRule="auto"/>
        <w:jc w:val="both"/>
        <w:rPr>
          <w:color w:val="000000" w:themeColor="text1"/>
        </w:rPr>
      </w:pPr>
      <w:bookmarkStart w:id="22" w:name="classification-1"/>
      <w:bookmarkStart w:id="23" w:name="repeated-sprint-trial-outcomes-1"/>
      <w:bookmarkEnd w:id="12"/>
      <w:bookmarkEnd w:id="22"/>
      <w:bookmarkEnd w:id="23"/>
    </w:p>
    <w:p w14:paraId="07F03260" w14:textId="77777777" w:rsidR="00C605E9" w:rsidRPr="00F93CC4" w:rsidRDefault="005039CB" w:rsidP="00F93CC4">
      <w:pPr>
        <w:pStyle w:val="Heading1"/>
        <w:spacing w:before="0" w:line="360" w:lineRule="auto"/>
        <w:rPr>
          <w:rFonts w:ascii="Times New Roman" w:hAnsi="Times New Roman" w:cs="Times New Roman"/>
          <w:szCs w:val="24"/>
        </w:rPr>
      </w:pPr>
      <w:bookmarkStart w:id="24" w:name="_Toc133323274"/>
      <w:r w:rsidRPr="00F93CC4">
        <w:rPr>
          <w:rFonts w:ascii="Times New Roman" w:hAnsi="Times New Roman" w:cs="Times New Roman"/>
          <w:szCs w:val="24"/>
        </w:rPr>
        <w:t>Discussion</w:t>
      </w:r>
      <w:bookmarkEnd w:id="24"/>
      <w:r w:rsidRPr="00F93CC4">
        <w:rPr>
          <w:rFonts w:ascii="Times New Roman" w:hAnsi="Times New Roman" w:cs="Times New Roman"/>
          <w:szCs w:val="24"/>
        </w:rPr>
        <w:t xml:space="preserve"> </w:t>
      </w:r>
    </w:p>
    <w:p w14:paraId="74A9FAE4" w14:textId="4AFB2B0A" w:rsidR="00AE77C6" w:rsidRPr="00F93CC4" w:rsidRDefault="005039CB" w:rsidP="00F93CC4">
      <w:pPr>
        <w:spacing w:line="360" w:lineRule="auto"/>
        <w:jc w:val="both"/>
        <w:rPr>
          <w:color w:val="000000" w:themeColor="text1"/>
        </w:rPr>
      </w:pPr>
      <w:r w:rsidRPr="00F93CC4">
        <w:rPr>
          <w:color w:val="000000" w:themeColor="text1"/>
        </w:rPr>
        <w:t>The current study aimed to investigate the differences between WCR game formats during sprint and RS field-based testing in a non-elite sample of athletes. A secondary aim was to investigate the differences in impairment type of SCI and Non-SCI sprint and RS ability. The main findings of this study were that there were no significant differences (</w:t>
      </w:r>
      <w:r w:rsidRPr="00F93CC4">
        <w:rPr>
          <w:i/>
          <w:iCs/>
          <w:color w:val="000000" w:themeColor="text1"/>
        </w:rPr>
        <w:t>p</w:t>
      </w:r>
      <w:r w:rsidRPr="00F93CC4">
        <w:rPr>
          <w:color w:val="000000" w:themeColor="text1"/>
        </w:rPr>
        <w:t xml:space="preserve"> &gt; 0.05) in initial sprints between the Fours and Fives. However, significant differences (</w:t>
      </w:r>
      <w:r w:rsidRPr="00F93CC4">
        <w:rPr>
          <w:i/>
          <w:iCs/>
          <w:color w:val="000000" w:themeColor="text1"/>
        </w:rPr>
        <w:t>p</w:t>
      </w:r>
      <w:r w:rsidRPr="00F93CC4">
        <w:rPr>
          <w:color w:val="000000" w:themeColor="text1"/>
        </w:rPr>
        <w:t xml:space="preserve"> &lt; 0.05) were seen between SCI and Non-SCI during the sprints. </w:t>
      </w:r>
      <w:r w:rsidR="00D35DF7" w:rsidRPr="00F93CC4">
        <w:rPr>
          <w:color w:val="000000" w:themeColor="text1"/>
        </w:rPr>
        <w:t xml:space="preserve">The largest effect sizes </w:t>
      </w:r>
      <w:r w:rsidR="00D7793B" w:rsidRPr="00F93CC4">
        <w:rPr>
          <w:color w:val="000000" w:themeColor="text1"/>
        </w:rPr>
        <w:t>were</w:t>
      </w:r>
      <w:r w:rsidR="00D35DF7" w:rsidRPr="00F93CC4">
        <w:rPr>
          <w:color w:val="000000" w:themeColor="text1"/>
        </w:rPr>
        <w:t xml:space="preserve"> seen in the Mann-Whitney U test results for the 5m times (</w:t>
      </w:r>
      <w:proofErr w:type="spellStart"/>
      <w:r w:rsidR="00D35DF7" w:rsidRPr="00F93CC4">
        <w:rPr>
          <w:color w:val="000000" w:themeColor="text1"/>
        </w:rPr>
        <w:t>rB</w:t>
      </w:r>
      <w:proofErr w:type="spellEnd"/>
      <w:r w:rsidR="00D35DF7" w:rsidRPr="00F93CC4">
        <w:rPr>
          <w:color w:val="000000" w:themeColor="text1"/>
        </w:rPr>
        <w:t xml:space="preserve"> = -0.69), followed by the 10m times (</w:t>
      </w:r>
      <w:proofErr w:type="spellStart"/>
      <w:r w:rsidR="00D35DF7" w:rsidRPr="00F93CC4">
        <w:rPr>
          <w:color w:val="000000" w:themeColor="text1"/>
        </w:rPr>
        <w:t>rB</w:t>
      </w:r>
      <w:proofErr w:type="spellEnd"/>
      <w:r w:rsidR="00D35DF7" w:rsidRPr="00F93CC4">
        <w:rPr>
          <w:color w:val="000000" w:themeColor="text1"/>
        </w:rPr>
        <w:t xml:space="preserve"> = -0.64), 15m times (</w:t>
      </w:r>
      <w:proofErr w:type="spellStart"/>
      <w:r w:rsidR="00D35DF7" w:rsidRPr="00F93CC4">
        <w:rPr>
          <w:color w:val="000000" w:themeColor="text1"/>
        </w:rPr>
        <w:t>rB</w:t>
      </w:r>
      <w:proofErr w:type="spellEnd"/>
      <w:r w:rsidR="00D35DF7" w:rsidRPr="00F93CC4">
        <w:rPr>
          <w:color w:val="000000" w:themeColor="text1"/>
        </w:rPr>
        <w:t xml:space="preserve"> = -0.60), 20m times (</w:t>
      </w:r>
      <w:proofErr w:type="spellStart"/>
      <w:r w:rsidR="00D35DF7" w:rsidRPr="00F93CC4">
        <w:rPr>
          <w:color w:val="000000" w:themeColor="text1"/>
        </w:rPr>
        <w:t>rB</w:t>
      </w:r>
      <w:proofErr w:type="spellEnd"/>
      <w:r w:rsidR="00D35DF7" w:rsidRPr="00F93CC4">
        <w:rPr>
          <w:color w:val="000000" w:themeColor="text1"/>
        </w:rPr>
        <w:t xml:space="preserve"> = -0.55), and the fastest 20m times (</w:t>
      </w:r>
      <w:proofErr w:type="spellStart"/>
      <w:r w:rsidR="00D35DF7" w:rsidRPr="00F93CC4">
        <w:rPr>
          <w:color w:val="000000" w:themeColor="text1"/>
        </w:rPr>
        <w:t>rB</w:t>
      </w:r>
      <w:proofErr w:type="spellEnd"/>
      <w:r w:rsidR="00D35DF7" w:rsidRPr="00F93CC4">
        <w:rPr>
          <w:color w:val="000000" w:themeColor="text1"/>
        </w:rPr>
        <w:t xml:space="preserve"> = -0.52). </w:t>
      </w:r>
      <w:r w:rsidR="007A40C3" w:rsidRPr="00F93CC4">
        <w:rPr>
          <w:color w:val="000000" w:themeColor="text1"/>
        </w:rPr>
        <w:t xml:space="preserve">The rank </w:t>
      </w:r>
      <w:r w:rsidR="00193A16" w:rsidRPr="00F93CC4">
        <w:rPr>
          <w:color w:val="000000" w:themeColor="text1"/>
        </w:rPr>
        <w:t>biserial</w:t>
      </w:r>
      <w:r w:rsidR="007A40C3" w:rsidRPr="00F93CC4">
        <w:rPr>
          <w:color w:val="000000" w:themeColor="text1"/>
        </w:rPr>
        <w:t xml:space="preserve"> </w:t>
      </w:r>
      <w:r w:rsidR="008A0D8A" w:rsidRPr="00F93CC4">
        <w:rPr>
          <w:color w:val="000000" w:themeColor="text1"/>
        </w:rPr>
        <w:t xml:space="preserve">correlations showed </w:t>
      </w:r>
      <w:r w:rsidR="00D35DF7" w:rsidRPr="00F93CC4">
        <w:rPr>
          <w:color w:val="000000" w:themeColor="text1"/>
        </w:rPr>
        <w:t xml:space="preserve">moderate to large </w:t>
      </w:r>
      <w:r w:rsidR="008A0D8A" w:rsidRPr="00F93CC4">
        <w:rPr>
          <w:color w:val="000000" w:themeColor="text1"/>
        </w:rPr>
        <w:t xml:space="preserve">effect sizes </w:t>
      </w:r>
      <w:r w:rsidR="00D35DF7" w:rsidRPr="00F93CC4">
        <w:rPr>
          <w:color w:val="000000" w:themeColor="text1"/>
        </w:rPr>
        <w:t>between SCI status and sprint times, with larger effect sizes indicating a greater difference in sprint times between Non-SCI and SCI groups.</w:t>
      </w:r>
      <w:r w:rsidR="00FD174F" w:rsidRPr="00F93CC4">
        <w:rPr>
          <w:color w:val="000000" w:themeColor="text1"/>
        </w:rPr>
        <w:t xml:space="preserve"> Within the </w:t>
      </w:r>
      <w:r w:rsidR="00D35DF7" w:rsidRPr="00F93CC4">
        <w:rPr>
          <w:color w:val="000000" w:themeColor="text1"/>
        </w:rPr>
        <w:t xml:space="preserve">Student t-test results, the largest effect size </w:t>
      </w:r>
      <w:r w:rsidR="00D73771" w:rsidRPr="00F93CC4">
        <w:rPr>
          <w:color w:val="000000" w:themeColor="text1"/>
        </w:rPr>
        <w:t>wa</w:t>
      </w:r>
      <w:r w:rsidR="00D35DF7" w:rsidRPr="00F93CC4">
        <w:rPr>
          <w:color w:val="000000" w:themeColor="text1"/>
        </w:rPr>
        <w:t>s seen for 5m acceleration (</w:t>
      </w:r>
      <w:r w:rsidR="00D35DF7" w:rsidRPr="00F93CC4">
        <w:rPr>
          <w:i/>
          <w:iCs/>
          <w:color w:val="000000" w:themeColor="text1"/>
        </w:rPr>
        <w:t xml:space="preserve">d </w:t>
      </w:r>
      <w:r w:rsidR="00D35DF7" w:rsidRPr="00F93CC4">
        <w:rPr>
          <w:color w:val="000000" w:themeColor="text1"/>
        </w:rPr>
        <w:t>= 1.24), 5m velocity (</w:t>
      </w:r>
      <w:r w:rsidR="00D35DF7" w:rsidRPr="00F93CC4">
        <w:rPr>
          <w:i/>
          <w:iCs/>
          <w:color w:val="000000" w:themeColor="text1"/>
        </w:rPr>
        <w:t xml:space="preserve">d </w:t>
      </w:r>
      <w:r w:rsidR="00D35DF7" w:rsidRPr="00F93CC4">
        <w:rPr>
          <w:color w:val="000000" w:themeColor="text1"/>
        </w:rPr>
        <w:t>= 1.17), 10m velocity (</w:t>
      </w:r>
      <w:r w:rsidR="00D35DF7" w:rsidRPr="00F93CC4">
        <w:rPr>
          <w:i/>
          <w:iCs/>
          <w:color w:val="000000" w:themeColor="text1"/>
        </w:rPr>
        <w:t>d</w:t>
      </w:r>
      <w:r w:rsidR="00D35DF7" w:rsidRPr="00F93CC4">
        <w:rPr>
          <w:color w:val="000000" w:themeColor="text1"/>
        </w:rPr>
        <w:t xml:space="preserve"> = 0.97), and overall velocity (</w:t>
      </w:r>
      <w:r w:rsidR="00D35DF7" w:rsidRPr="00F93CC4">
        <w:rPr>
          <w:i/>
          <w:iCs/>
          <w:color w:val="000000" w:themeColor="text1"/>
        </w:rPr>
        <w:t>d</w:t>
      </w:r>
      <w:r w:rsidR="00D35DF7" w:rsidRPr="00F93CC4">
        <w:rPr>
          <w:color w:val="000000" w:themeColor="text1"/>
        </w:rPr>
        <w:t xml:space="preserve"> = 0.97). These effect sizes also indicate a moderate to large difference between Non-SCI and SCI groups, with larger effect sizes indicating a greater difference in acceleration and velocity measures between the two groups.</w:t>
      </w:r>
      <w:r w:rsidR="00AE77C6" w:rsidRPr="00F93CC4">
        <w:rPr>
          <w:color w:val="000000" w:themeColor="text1"/>
        </w:rPr>
        <w:t xml:space="preserve"> </w:t>
      </w:r>
    </w:p>
    <w:p w14:paraId="1635A947" w14:textId="77777777" w:rsidR="00AE77C6" w:rsidRPr="00F93CC4" w:rsidRDefault="00AE77C6" w:rsidP="00F93CC4">
      <w:pPr>
        <w:spacing w:line="360" w:lineRule="auto"/>
        <w:jc w:val="both"/>
        <w:rPr>
          <w:color w:val="000000" w:themeColor="text1"/>
        </w:rPr>
      </w:pPr>
    </w:p>
    <w:p w14:paraId="473C6F8D" w14:textId="380AED12" w:rsidR="00433222" w:rsidRPr="00F93CC4" w:rsidRDefault="005039CB" w:rsidP="00F93CC4">
      <w:pPr>
        <w:spacing w:line="360" w:lineRule="auto"/>
        <w:jc w:val="both"/>
        <w:rPr>
          <w:color w:val="000000" w:themeColor="text1"/>
        </w:rPr>
      </w:pPr>
      <w:r w:rsidRPr="00F93CC4">
        <w:rPr>
          <w:color w:val="000000" w:themeColor="text1"/>
        </w:rPr>
        <w:lastRenderedPageBreak/>
        <w:t xml:space="preserve">During the RS no significant differences were </w:t>
      </w:r>
      <w:r w:rsidR="004E7329" w:rsidRPr="00F93CC4">
        <w:rPr>
          <w:color w:val="000000" w:themeColor="text1"/>
        </w:rPr>
        <w:t>observed</w:t>
      </w:r>
      <w:r w:rsidRPr="00F93CC4">
        <w:rPr>
          <w:color w:val="000000" w:themeColor="text1"/>
        </w:rPr>
        <w:t xml:space="preserve"> </w:t>
      </w:r>
      <w:r w:rsidR="009F2A6B" w:rsidRPr="00F93CC4">
        <w:rPr>
          <w:color w:val="000000" w:themeColor="text1"/>
        </w:rPr>
        <w:t>between the</w:t>
      </w:r>
      <w:r w:rsidR="00080FCD" w:rsidRPr="00F93CC4">
        <w:rPr>
          <w:color w:val="000000" w:themeColor="text1"/>
        </w:rPr>
        <w:t xml:space="preserve"> conditions for </w:t>
      </w:r>
      <w:r w:rsidRPr="00F93CC4">
        <w:rPr>
          <w:color w:val="000000" w:themeColor="text1"/>
        </w:rPr>
        <w:t>either the Fours or Fives or SCI and Non-SCI</w:t>
      </w:r>
      <w:r w:rsidR="00EC50B1" w:rsidRPr="00F93CC4">
        <w:rPr>
          <w:color w:val="000000" w:themeColor="text1"/>
        </w:rPr>
        <w:t xml:space="preserve"> </w:t>
      </w:r>
      <w:r w:rsidR="00E410CA" w:rsidRPr="00F93CC4">
        <w:rPr>
          <w:color w:val="000000" w:themeColor="text1"/>
        </w:rPr>
        <w:t>and no significant interactions were observed</w:t>
      </w:r>
      <w:r w:rsidR="006F4577" w:rsidRPr="00F93CC4">
        <w:rPr>
          <w:color w:val="000000" w:themeColor="text1"/>
        </w:rPr>
        <w:t xml:space="preserve"> </w:t>
      </w:r>
      <w:r w:rsidR="00320CEF" w:rsidRPr="00F93CC4">
        <w:rPr>
          <w:color w:val="000000" w:themeColor="text1"/>
        </w:rPr>
        <w:t>(</w:t>
      </w:r>
      <w:r w:rsidR="00320CEF" w:rsidRPr="00F93CC4">
        <w:rPr>
          <w:i/>
          <w:iCs/>
          <w:color w:val="000000" w:themeColor="text1"/>
        </w:rPr>
        <w:t>p</w:t>
      </w:r>
      <w:r w:rsidR="00320CEF" w:rsidRPr="00F93CC4">
        <w:rPr>
          <w:color w:val="000000" w:themeColor="text1"/>
        </w:rPr>
        <w:t xml:space="preserve"> &gt; 0.05)</w:t>
      </w:r>
      <w:r w:rsidR="00EC50B1" w:rsidRPr="00F93CC4">
        <w:rPr>
          <w:color w:val="000000" w:themeColor="text1"/>
        </w:rPr>
        <w:t xml:space="preserve"> </w:t>
      </w:r>
      <w:r w:rsidR="00644F2F" w:rsidRPr="00F93CC4">
        <w:rPr>
          <w:color w:val="000000" w:themeColor="text1"/>
        </w:rPr>
        <w:t>over any of the split times</w:t>
      </w:r>
      <w:r w:rsidR="00D23CD3" w:rsidRPr="00F93CC4">
        <w:rPr>
          <w:color w:val="000000" w:themeColor="text1"/>
        </w:rPr>
        <w:t xml:space="preserve">. </w:t>
      </w:r>
      <w:r w:rsidRPr="00F93CC4">
        <w:rPr>
          <w:color w:val="000000" w:themeColor="text1"/>
        </w:rPr>
        <w:t xml:space="preserve">The RS </w:t>
      </w:r>
      <w:r w:rsidR="0023119F" w:rsidRPr="00F93CC4">
        <w:rPr>
          <w:color w:val="000000" w:themeColor="text1"/>
        </w:rPr>
        <w:t xml:space="preserve">results for </w:t>
      </w:r>
      <w:r w:rsidRPr="00F93CC4">
        <w:rPr>
          <w:color w:val="000000" w:themeColor="text1"/>
        </w:rPr>
        <w:t>game format (figure 3) indicate that the</w:t>
      </w:r>
      <w:r w:rsidR="00712E03" w:rsidRPr="00F93CC4">
        <w:rPr>
          <w:color w:val="000000" w:themeColor="text1"/>
        </w:rPr>
        <w:t>re</w:t>
      </w:r>
      <w:r w:rsidR="009F2A6B" w:rsidRPr="00F93CC4">
        <w:rPr>
          <w:color w:val="000000" w:themeColor="text1"/>
        </w:rPr>
        <w:t xml:space="preserve"> was a significant</w:t>
      </w:r>
      <w:r w:rsidRPr="00F93CC4">
        <w:rPr>
          <w:color w:val="000000" w:themeColor="text1"/>
        </w:rPr>
        <w:t xml:space="preserve"> effect</w:t>
      </w:r>
      <w:r w:rsidR="009F2A6B" w:rsidRPr="00F93CC4">
        <w:rPr>
          <w:color w:val="000000" w:themeColor="text1"/>
        </w:rPr>
        <w:t xml:space="preserve"> (</w:t>
      </w:r>
      <w:r w:rsidR="009F2A6B" w:rsidRPr="00F93CC4">
        <w:rPr>
          <w:i/>
          <w:iCs/>
          <w:color w:val="000000" w:themeColor="text1"/>
        </w:rPr>
        <w:t>p</w:t>
      </w:r>
      <w:r w:rsidR="009F2A6B" w:rsidRPr="00F93CC4">
        <w:rPr>
          <w:color w:val="000000" w:themeColor="text1"/>
        </w:rPr>
        <w:t xml:space="preserve"> &lt; 0.05)</w:t>
      </w:r>
      <w:r w:rsidRPr="00F93CC4">
        <w:rPr>
          <w:color w:val="000000" w:themeColor="text1"/>
        </w:rPr>
        <w:t xml:space="preserve"> of sprint number across all split times (5m, 10m, 15m, and 20m)</w:t>
      </w:r>
      <w:r w:rsidR="009F2A6B" w:rsidRPr="00F93CC4">
        <w:rPr>
          <w:color w:val="000000" w:themeColor="text1"/>
        </w:rPr>
        <w:t xml:space="preserve">. </w:t>
      </w:r>
      <w:r w:rsidRPr="00F93CC4">
        <w:rPr>
          <w:color w:val="000000" w:themeColor="text1"/>
        </w:rPr>
        <w:t xml:space="preserve">In addition, the RS effects on disability (figure 4) </w:t>
      </w:r>
      <w:r w:rsidR="00957861" w:rsidRPr="00F93CC4">
        <w:rPr>
          <w:color w:val="000000" w:themeColor="text1"/>
        </w:rPr>
        <w:t>indicate that there</w:t>
      </w:r>
      <w:r w:rsidR="00A77052" w:rsidRPr="00F93CC4">
        <w:rPr>
          <w:color w:val="000000" w:themeColor="text1"/>
        </w:rPr>
        <w:t xml:space="preserve"> also</w:t>
      </w:r>
      <w:r w:rsidR="00957861" w:rsidRPr="00F93CC4">
        <w:rPr>
          <w:color w:val="000000" w:themeColor="text1"/>
        </w:rPr>
        <w:t xml:space="preserve"> was a significant effect (</w:t>
      </w:r>
      <w:r w:rsidR="00957861" w:rsidRPr="00F93CC4">
        <w:rPr>
          <w:i/>
          <w:iCs/>
          <w:color w:val="000000" w:themeColor="text1"/>
        </w:rPr>
        <w:t>p</w:t>
      </w:r>
      <w:r w:rsidR="00957861" w:rsidRPr="00F93CC4">
        <w:rPr>
          <w:color w:val="000000" w:themeColor="text1"/>
        </w:rPr>
        <w:t xml:space="preserve"> &lt; 0.05) of sprint number across all split times (5m, 10m, 15m, and 20m).</w:t>
      </w:r>
      <w:r w:rsidRPr="00F93CC4">
        <w:rPr>
          <w:color w:val="000000" w:themeColor="text1"/>
        </w:rPr>
        <w:t xml:space="preserve"> </w:t>
      </w:r>
      <w:r w:rsidR="00E97DF6" w:rsidRPr="00F93CC4">
        <w:rPr>
          <w:color w:val="000000" w:themeColor="text1"/>
        </w:rPr>
        <w:t xml:space="preserve">This indicates that for both the </w:t>
      </w:r>
      <w:r w:rsidR="00E45204" w:rsidRPr="00F93CC4">
        <w:rPr>
          <w:color w:val="000000" w:themeColor="text1"/>
        </w:rPr>
        <w:t>F</w:t>
      </w:r>
      <w:r w:rsidR="00E97DF6" w:rsidRPr="00F93CC4">
        <w:rPr>
          <w:color w:val="000000" w:themeColor="text1"/>
        </w:rPr>
        <w:t xml:space="preserve">ours and </w:t>
      </w:r>
      <w:r w:rsidR="00E45204" w:rsidRPr="00F93CC4">
        <w:rPr>
          <w:color w:val="000000" w:themeColor="text1"/>
        </w:rPr>
        <w:t>F</w:t>
      </w:r>
      <w:r w:rsidR="00E97DF6" w:rsidRPr="00F93CC4">
        <w:rPr>
          <w:color w:val="000000" w:themeColor="text1"/>
        </w:rPr>
        <w:t xml:space="preserve">ives </w:t>
      </w:r>
      <w:r w:rsidR="00332EDD" w:rsidRPr="00F93CC4">
        <w:rPr>
          <w:color w:val="000000" w:themeColor="text1"/>
        </w:rPr>
        <w:t xml:space="preserve">and SCI and Non-SCI as the number of sprints </w:t>
      </w:r>
      <w:r w:rsidR="008C3380" w:rsidRPr="00F93CC4">
        <w:rPr>
          <w:color w:val="000000" w:themeColor="text1"/>
        </w:rPr>
        <w:t>completed</w:t>
      </w:r>
      <w:r w:rsidR="00332EDD" w:rsidRPr="00F93CC4">
        <w:rPr>
          <w:color w:val="000000" w:themeColor="text1"/>
        </w:rPr>
        <w:t xml:space="preserve"> increased the time </w:t>
      </w:r>
      <w:r w:rsidR="004026B2" w:rsidRPr="00F93CC4">
        <w:rPr>
          <w:color w:val="000000" w:themeColor="text1"/>
        </w:rPr>
        <w:t xml:space="preserve">the participants </w:t>
      </w:r>
      <w:r w:rsidR="000A5757" w:rsidRPr="00F93CC4">
        <w:rPr>
          <w:color w:val="000000" w:themeColor="text1"/>
        </w:rPr>
        <w:t xml:space="preserve">took to cover each of the splits </w:t>
      </w:r>
      <w:r w:rsidR="00433222" w:rsidRPr="00F93CC4">
        <w:rPr>
          <w:color w:val="000000" w:themeColor="text1"/>
        </w:rPr>
        <w:t>also increased</w:t>
      </w:r>
      <w:r w:rsidR="00B649CC" w:rsidRPr="00F93CC4">
        <w:rPr>
          <w:color w:val="000000" w:themeColor="text1"/>
        </w:rPr>
        <w:t xml:space="preserve"> (figures 3 and 4).</w:t>
      </w:r>
    </w:p>
    <w:p w14:paraId="3B68487E" w14:textId="77777777" w:rsidR="00C605E9" w:rsidRPr="00F93CC4" w:rsidRDefault="00C605E9" w:rsidP="00F93CC4">
      <w:pPr>
        <w:spacing w:line="360" w:lineRule="auto"/>
        <w:jc w:val="both"/>
        <w:rPr>
          <w:vanish/>
          <w:color w:val="000000" w:themeColor="text1"/>
        </w:rPr>
      </w:pPr>
    </w:p>
    <w:p w14:paraId="2AB1DD52" w14:textId="77777777" w:rsidR="00C605E9" w:rsidRPr="00F93CC4" w:rsidRDefault="00C605E9" w:rsidP="00F93CC4">
      <w:pPr>
        <w:spacing w:line="360" w:lineRule="auto"/>
        <w:jc w:val="both"/>
        <w:rPr>
          <w:color w:val="000000" w:themeColor="text1"/>
        </w:rPr>
      </w:pPr>
    </w:p>
    <w:p w14:paraId="06D604A3" w14:textId="4708C355" w:rsidR="00C605E9" w:rsidRPr="00F93CC4" w:rsidRDefault="005039CB" w:rsidP="00F93CC4">
      <w:pPr>
        <w:spacing w:line="360" w:lineRule="auto"/>
        <w:jc w:val="both"/>
        <w:rPr>
          <w:color w:val="000000" w:themeColor="text1"/>
        </w:rPr>
      </w:pPr>
      <w:r w:rsidRPr="00F93CC4">
        <w:rPr>
          <w:color w:val="000000" w:themeColor="text1"/>
        </w:rPr>
        <w:t xml:space="preserve">The mean times and velocities for the Fives were slightly faster than the Fours across all measured distances, however this was of no significant difference. This is surprising given that Fours have a higher level of impairment for eligibility compared to the Fives, contradicting previous studies that suggest more severe impairments lead to lower levels of physical fitness and functional capacity (Martin and Whalen 2014). Whilst this is the first study to investigate the Fives, influences such as the small sample size used and the variance in the athlete's ability from the non-elite group may contribute to these findings. As the study introduces the Fives game format into research, this comes with an additional classification system. Whilst it opens the sport up to a more diverse group of individuals it has also produced an overlap between game formats. As a result, some players who are classified as Fours can also play for Fives, and vice versa. Players who are currently classified as 0.5-1.5 IWRF (fours) are eligible to compete as 0.5 classified Fives, those classified as 2.0-3.5 IWRF (fours) can compete as 1.0 classified Fives, and those classified as 4.0 IWRF (fours) can compete as 1.5 classified Fives (Great Britain Wheelchair Rugby 2021). These factors contribute to the ongoing debate about the dependability of the classification system (Altmann et al. 2013). Whilst coaches can improve RS in players across both formats with </w:t>
      </w:r>
      <w:r w:rsidR="00D8147D" w:rsidRPr="00F93CC4">
        <w:rPr>
          <w:color w:val="000000" w:themeColor="text1"/>
        </w:rPr>
        <w:t xml:space="preserve">specific </w:t>
      </w:r>
      <w:r w:rsidRPr="00F93CC4">
        <w:rPr>
          <w:color w:val="000000" w:themeColor="text1"/>
        </w:rPr>
        <w:t>training</w:t>
      </w:r>
      <w:r w:rsidR="00D8147D" w:rsidRPr="00F93CC4">
        <w:rPr>
          <w:color w:val="000000" w:themeColor="text1"/>
        </w:rPr>
        <w:t xml:space="preserve"> programmes</w:t>
      </w:r>
      <w:r w:rsidRPr="00F93CC4">
        <w:rPr>
          <w:color w:val="000000" w:themeColor="text1"/>
        </w:rPr>
        <w:t>, those looking to advance to a higher level in the sport can only do so in the Fours format. Those who compete in the Fives will not be able to progress outside of their personal goals in the sport and team ranking due to its paralympic exclusion. Even though in this study there was no significant difference seen between the two formats sprint and RS ability.</w:t>
      </w:r>
      <w:r w:rsidR="002F7AE2" w:rsidRPr="00F93CC4">
        <w:rPr>
          <w:color w:val="000000" w:themeColor="text1"/>
        </w:rPr>
        <w:t xml:space="preserve"> </w:t>
      </w:r>
      <w:r w:rsidRPr="00F93CC4">
        <w:rPr>
          <w:color w:val="000000" w:themeColor="text1"/>
        </w:rPr>
        <w:t xml:space="preserve">Additionally, the results showed a significant difference in sprint performance between SCI and Non-SCI, with Non-SCI players demonstrating faster sprint times and velocities across all measured distances. The significant differences at 5m times, 10m times, 15m times, 20m times, fastest 20m times and 5m </w:t>
      </w:r>
      <w:r w:rsidRPr="00F93CC4">
        <w:rPr>
          <w:color w:val="000000" w:themeColor="text1"/>
        </w:rPr>
        <w:lastRenderedPageBreak/>
        <w:t xml:space="preserve">acceleration indicate that SCI is a significant factor affecting sprint performance in WCR. This is consistent with previous literature that showed SCI athletes covered 17% less distance with an average of 10% slower pushing rate. These athletes presented with thermoregulatory strain due to impaired sudomotor and vasomotor control </w:t>
      </w:r>
      <w:proofErr w:type="gramStart"/>
      <w:r w:rsidRPr="00F93CC4">
        <w:rPr>
          <w:color w:val="000000" w:themeColor="text1"/>
        </w:rPr>
        <w:t>as a consequence of</w:t>
      </w:r>
      <w:proofErr w:type="gramEnd"/>
      <w:r w:rsidRPr="00F93CC4">
        <w:rPr>
          <w:color w:val="000000" w:themeColor="text1"/>
        </w:rPr>
        <w:t xml:space="preserve"> the injury, contributing to their slower performance (Griggs et al. 2017).  The larger thermal strain and thermally induced fatigue that is seen in SCI can negatively affect performance and health if not monitored appropriately (O'Brien et al. 2022). The difference seen in this study's 5m acceleration may be due to the trunk's ability to function effectively during the initial push, with active trunk flexion only occurring during the initial push. After this the trunk remains relatively stable after gathering momentum, allowing for arm function to take the lead. The importance of arm function is highlighted by its association with greater peak speeds, which is evident in sprinting performance beyond the first two meters (Mason et al. 2019). </w:t>
      </w:r>
    </w:p>
    <w:p w14:paraId="5B7CA1E0" w14:textId="77777777" w:rsidR="00C605E9" w:rsidRPr="00F93CC4" w:rsidRDefault="00C605E9" w:rsidP="00F93CC4">
      <w:pPr>
        <w:spacing w:line="360" w:lineRule="auto"/>
        <w:jc w:val="both"/>
        <w:rPr>
          <w:color w:val="000000" w:themeColor="text1"/>
        </w:rPr>
      </w:pPr>
    </w:p>
    <w:p w14:paraId="575B0536" w14:textId="0FB081D1" w:rsidR="00C605E9" w:rsidRPr="00F93CC4" w:rsidRDefault="005039CB" w:rsidP="00F93CC4">
      <w:pPr>
        <w:spacing w:line="360" w:lineRule="auto"/>
        <w:jc w:val="both"/>
        <w:rPr>
          <w:color w:val="000000" w:themeColor="text1"/>
        </w:rPr>
      </w:pPr>
      <w:r w:rsidRPr="00F93CC4">
        <w:rPr>
          <w:color w:val="000000" w:themeColor="text1"/>
        </w:rPr>
        <w:t>A study found differences in propulsion techniques between HP and LP WCR players</w:t>
      </w:r>
      <w:r w:rsidR="00174B25" w:rsidRPr="00F93CC4">
        <w:rPr>
          <w:color w:val="000000" w:themeColor="text1"/>
        </w:rPr>
        <w:t>,</w:t>
      </w:r>
      <w:r w:rsidRPr="00F93CC4">
        <w:rPr>
          <w:color w:val="000000" w:themeColor="text1"/>
        </w:rPr>
        <w:t xml:space="preserve"> HP players produced a higher push frequency and a lower percentage push time. The HP players achieved faster sprint times over 28 meters, with higher peak power output leading to higher acceleration and total speeds. However, the high standard deviations show there was considerable heterogeneity within the two groups, with some LP players being faster than some HP players. The study suggests that training status, technical experience, wheelchair configuration, and total mass of the wheelchair-user may contribute to these differences in sprint performance (</w:t>
      </w:r>
      <w:proofErr w:type="spellStart"/>
      <w:r w:rsidRPr="00F93CC4">
        <w:rPr>
          <w:color w:val="000000" w:themeColor="text1"/>
        </w:rPr>
        <w:t>Goosey-Tolfrey</w:t>
      </w:r>
      <w:proofErr w:type="spellEnd"/>
      <w:r w:rsidRPr="00F93CC4">
        <w:rPr>
          <w:color w:val="000000" w:themeColor="text1"/>
        </w:rPr>
        <w:t xml:space="preserve"> et al. 2018). Whilst the success of sprint performance requires the ability to apply force to the hand rim, previous research has additionally established that trunk function plays a crucial role in determining the amount of force generated in this skill. Therefore, better trunk function reflects the force applied to the hand rim resulting in greater peak speeds across sprints (</w:t>
      </w:r>
      <w:proofErr w:type="spellStart"/>
      <w:r w:rsidR="00F93CC4">
        <w:rPr>
          <w:color w:val="000000" w:themeColor="text1"/>
        </w:rPr>
        <w:t>Ρ</w:t>
      </w:r>
      <w:r w:rsidRPr="00F93CC4">
        <w:rPr>
          <w:color w:val="000000" w:themeColor="text1"/>
        </w:rPr>
        <w:t>des</w:t>
      </w:r>
      <w:proofErr w:type="spellEnd"/>
      <w:r w:rsidRPr="00F93CC4">
        <w:rPr>
          <w:color w:val="000000" w:themeColor="text1"/>
        </w:rPr>
        <w:t xml:space="preserve"> et al. 2015). Wheelchair configuration and strapping can play have a significant effect on performance, helping to maximise trunk contribution for performance through seat angle manipulations. For example, LP players with a lower trunk functionality typically prefer a more posterior seat position aiding in support (</w:t>
      </w:r>
      <w:proofErr w:type="spellStart"/>
      <w:r w:rsidRPr="00F93CC4">
        <w:rPr>
          <w:color w:val="000000" w:themeColor="text1"/>
        </w:rPr>
        <w:t>Goosey-Tolfrey</w:t>
      </w:r>
      <w:proofErr w:type="spellEnd"/>
      <w:r w:rsidRPr="00F93CC4">
        <w:rPr>
          <w:color w:val="000000" w:themeColor="text1"/>
        </w:rPr>
        <w:t xml:space="preserve"> et al. 2018). Whilst fitted chairs are necessary for optimal sports performance, it is expensive and not always achievable for those of a non-elite calibre. The athletes involved in the study had a variation of personal and club chairs which could potentially have influenced their sprint times (Cooper and De Luigi 2014). </w:t>
      </w:r>
    </w:p>
    <w:p w14:paraId="59E3C59A" w14:textId="77777777" w:rsidR="00C605E9" w:rsidRPr="00F93CC4" w:rsidRDefault="00C605E9" w:rsidP="00F93CC4">
      <w:pPr>
        <w:spacing w:line="360" w:lineRule="auto"/>
        <w:jc w:val="both"/>
        <w:rPr>
          <w:color w:val="000000" w:themeColor="text1"/>
        </w:rPr>
      </w:pPr>
    </w:p>
    <w:p w14:paraId="0610FB26" w14:textId="21230BEC" w:rsidR="00C605E9" w:rsidRPr="00F93CC4" w:rsidRDefault="005039CB" w:rsidP="00F93CC4">
      <w:pPr>
        <w:spacing w:line="360" w:lineRule="auto"/>
        <w:jc w:val="both"/>
        <w:rPr>
          <w:color w:val="000000" w:themeColor="text1"/>
        </w:rPr>
      </w:pPr>
      <w:r w:rsidRPr="00F93CC4">
        <w:rPr>
          <w:color w:val="000000" w:themeColor="text1"/>
        </w:rPr>
        <w:lastRenderedPageBreak/>
        <w:t xml:space="preserve">The linear mixed model analysis showed a significant effect of sprint number on all sprint distances. This suggests that RS performance has a significant effect on sprint performance in WCR. However, there were no significant effects of game format or impairment type or the interaction between sprint number and game format or impairment type. This suggests </w:t>
      </w:r>
      <w:r w:rsidR="00F5004B" w:rsidRPr="00F93CC4">
        <w:rPr>
          <w:color w:val="000000" w:themeColor="text1"/>
        </w:rPr>
        <w:t>during this study</w:t>
      </w:r>
      <w:r w:rsidRPr="00F93CC4">
        <w:rPr>
          <w:color w:val="000000" w:themeColor="text1"/>
        </w:rPr>
        <w:t xml:space="preserve"> sprint performance in WCR is affected by natural fatigue as you would see in AB RS rather than</w:t>
      </w:r>
      <w:r w:rsidR="00F5004B" w:rsidRPr="00F93CC4">
        <w:rPr>
          <w:color w:val="000000" w:themeColor="text1"/>
        </w:rPr>
        <w:t xml:space="preserve"> by</w:t>
      </w:r>
      <w:r w:rsidRPr="00F93CC4">
        <w:rPr>
          <w:color w:val="000000" w:themeColor="text1"/>
        </w:rPr>
        <w:t xml:space="preserve"> game format or</w:t>
      </w:r>
      <w:r w:rsidR="00F5004B" w:rsidRPr="00F93CC4">
        <w:rPr>
          <w:color w:val="000000" w:themeColor="text1"/>
        </w:rPr>
        <w:t xml:space="preserve"> impairment</w:t>
      </w:r>
      <w:r w:rsidRPr="00F93CC4">
        <w:rPr>
          <w:color w:val="000000" w:themeColor="text1"/>
        </w:rPr>
        <w:t>.  According to research conducted in AB RS, fatigue is characterized as a decrease in the maximum power output, leading to a progressive decrease in both physical and cognitive abilities (Collins et al. 2018). Typically, fatigue sets in shortly after the initial sprint (Mendez-Villanueva et al. 2008), due to limitations from energy supply and accumulation of metabolic by-products (Girard et al. 2011). The accumulation of lactate throughout the study showed significant progressive increases in blood lactate levels. The increase in blood lactate levels post-exercise was similar between athletes with SCI and without SCI, indicating that SCI status does not affect anaerobic metabolism during WCR. Similarly, there were no differences in blood lactate levels between the Fours and Fives groups, indicating that the level of functional impairment does not affect anaerobic metabolism during WCR.</w:t>
      </w:r>
    </w:p>
    <w:p w14:paraId="380F89A4" w14:textId="77777777" w:rsidR="002F2839" w:rsidRPr="00F93CC4" w:rsidRDefault="002F2839" w:rsidP="00F93CC4">
      <w:pPr>
        <w:spacing w:line="360" w:lineRule="auto"/>
        <w:jc w:val="both"/>
        <w:rPr>
          <w:color w:val="000000" w:themeColor="text1"/>
        </w:rPr>
      </w:pPr>
    </w:p>
    <w:p w14:paraId="56B44FCC" w14:textId="3C9592C0" w:rsidR="009B592D" w:rsidRPr="00F93CC4"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 xml:space="preserve">A study was conducted by West (2014) on the effects of abdominal binding on ten Paralympians with cervical SCIs during field-based exercises. The study involved a 10 x 20m RS test with 20s rest intervals, the results showed that although there was only a slight difference between the mean fastest 20 times for unbounded (6.39s) and bounded (6.38s) conditions, the use of binding indicated an improvement in trunk stability. The study concluded that abdominal binding can significantly enhance certain field-based tests, but did not within the agility test, which suggested that improvements in trunk stability are limited to the sagittal plane (West et al., 2014). Gee found similar results in a 20 x 20m sprint test with a mean fastest 20m at 6.66s, the fastest average 5m peak speed reported at 3.71 m/s </w:t>
      </w:r>
      <w:proofErr w:type="gramStart"/>
      <w:r w:rsidRPr="00F93CC4">
        <w:rPr>
          <w:color w:val="000000" w:themeColor="text1"/>
        </w:rPr>
        <w:t>similar to</w:t>
      </w:r>
      <w:proofErr w:type="gramEnd"/>
      <w:r w:rsidRPr="00F93CC4">
        <w:rPr>
          <w:color w:val="000000" w:themeColor="text1"/>
        </w:rPr>
        <w:t xml:space="preserve"> West’s report of 3.70 m/s and Mason et al. reported a speed of 3.69 m/s during a 15m sprint test in ten elite WCR athletes. Gee also found higher levels of lactate (8.0 ± 3.3 mmol/L) compared to previous studies involving a 4 and 40-minute push (6.5 ± 1.2 mmol/L). However, since the study was treated as a whole and not sub-categorised, any heterogeneity responses in athletes with SCI were unknown. However, the current study showed no significant difference (</w:t>
      </w:r>
      <w:r w:rsidRPr="00F93CC4">
        <w:rPr>
          <w:i/>
          <w:iCs/>
          <w:color w:val="000000" w:themeColor="text1"/>
        </w:rPr>
        <w:t>p</w:t>
      </w:r>
      <w:r w:rsidRPr="00F93CC4">
        <w:rPr>
          <w:color w:val="000000" w:themeColor="text1"/>
        </w:rPr>
        <w:t xml:space="preserve"> &gt; 0.05) in lactate values between SCI and Non-SCI </w:t>
      </w:r>
      <w:proofErr w:type="gramStart"/>
      <w:r w:rsidRPr="00F93CC4">
        <w:rPr>
          <w:color w:val="000000" w:themeColor="text1"/>
        </w:rPr>
        <w:t>pre</w:t>
      </w:r>
      <w:proofErr w:type="gramEnd"/>
      <w:r w:rsidRPr="00F93CC4">
        <w:rPr>
          <w:color w:val="000000" w:themeColor="text1"/>
        </w:rPr>
        <w:t xml:space="preserve"> or post-exercise (SCI Pre 2.12 ± 0.82, post 7.30 ± 2.41, Non-SCI, Pre 2.58 ± 1.15, post 8.16 ± 3.21).</w:t>
      </w:r>
      <w:r w:rsidR="009B592D" w:rsidRPr="00F93CC4">
        <w:rPr>
          <w:color w:val="000000" w:themeColor="text1"/>
        </w:rPr>
        <w:t xml:space="preserve"> </w:t>
      </w:r>
      <w:r w:rsidR="0045092B" w:rsidRPr="00F93CC4">
        <w:rPr>
          <w:color w:val="000000" w:themeColor="text1"/>
        </w:rPr>
        <w:t>Further examination of subgroups</w:t>
      </w:r>
      <w:r w:rsidR="009B592D" w:rsidRPr="00F93CC4">
        <w:rPr>
          <w:color w:val="000000" w:themeColor="text1"/>
        </w:rPr>
        <w:t xml:space="preserve"> </w:t>
      </w:r>
      <w:r w:rsidR="00A24194" w:rsidRPr="00F93CC4">
        <w:rPr>
          <w:color w:val="000000" w:themeColor="text1"/>
        </w:rPr>
        <w:t xml:space="preserve">can </w:t>
      </w:r>
      <w:r w:rsidR="00153152" w:rsidRPr="00F93CC4">
        <w:rPr>
          <w:color w:val="000000" w:themeColor="text1"/>
        </w:rPr>
        <w:t>help</w:t>
      </w:r>
      <w:r w:rsidR="009B592D" w:rsidRPr="00F93CC4">
        <w:rPr>
          <w:color w:val="000000" w:themeColor="text1"/>
        </w:rPr>
        <w:t xml:space="preserve"> </w:t>
      </w:r>
      <w:r w:rsidR="00153152" w:rsidRPr="00F93CC4">
        <w:rPr>
          <w:color w:val="000000" w:themeColor="text1"/>
        </w:rPr>
        <w:lastRenderedPageBreak/>
        <w:t xml:space="preserve">achieve a better understanding of </w:t>
      </w:r>
      <w:r w:rsidR="00C0404A" w:rsidRPr="00F93CC4">
        <w:rPr>
          <w:color w:val="000000" w:themeColor="text1"/>
        </w:rPr>
        <w:t>the specific</w:t>
      </w:r>
      <w:r w:rsidR="000829EB" w:rsidRPr="00F93CC4">
        <w:rPr>
          <w:color w:val="000000" w:themeColor="text1"/>
        </w:rPr>
        <w:t xml:space="preserve"> physiological </w:t>
      </w:r>
      <w:r w:rsidR="009B592D" w:rsidRPr="00F93CC4">
        <w:rPr>
          <w:color w:val="000000" w:themeColor="text1"/>
        </w:rPr>
        <w:t xml:space="preserve">impact </w:t>
      </w:r>
      <w:r w:rsidR="00A24194" w:rsidRPr="00F93CC4">
        <w:rPr>
          <w:color w:val="000000" w:themeColor="text1"/>
        </w:rPr>
        <w:t>caused by each</w:t>
      </w:r>
      <w:r w:rsidR="001469F3" w:rsidRPr="00F93CC4">
        <w:rPr>
          <w:color w:val="000000" w:themeColor="text1"/>
        </w:rPr>
        <w:t xml:space="preserve"> </w:t>
      </w:r>
      <w:r w:rsidR="009B592D" w:rsidRPr="00F93CC4">
        <w:rPr>
          <w:color w:val="000000" w:themeColor="text1"/>
        </w:rPr>
        <w:t>impairment</w:t>
      </w:r>
      <w:r w:rsidR="008A06D0" w:rsidRPr="00F93CC4">
        <w:rPr>
          <w:color w:val="000000" w:themeColor="text1"/>
        </w:rPr>
        <w:t xml:space="preserve"> in relation to</w:t>
      </w:r>
      <w:r w:rsidR="009B592D" w:rsidRPr="00F93CC4">
        <w:rPr>
          <w:color w:val="000000" w:themeColor="text1"/>
        </w:rPr>
        <w:t xml:space="preserve"> </w:t>
      </w:r>
      <w:r w:rsidR="008A06D0" w:rsidRPr="00F93CC4">
        <w:rPr>
          <w:color w:val="000000" w:themeColor="text1"/>
        </w:rPr>
        <w:t xml:space="preserve">WCR </w:t>
      </w:r>
      <w:r w:rsidR="009B592D" w:rsidRPr="00F93CC4">
        <w:rPr>
          <w:color w:val="000000" w:themeColor="text1"/>
        </w:rPr>
        <w:t>key performance indicators</w:t>
      </w:r>
      <w:r w:rsidR="00C0404A" w:rsidRPr="00F93CC4">
        <w:rPr>
          <w:color w:val="000000" w:themeColor="text1"/>
        </w:rPr>
        <w:t xml:space="preserve"> </w:t>
      </w:r>
      <w:r w:rsidR="009B592D" w:rsidRPr="00F93CC4">
        <w:rPr>
          <w:color w:val="000000" w:themeColor="text1"/>
        </w:rPr>
        <w:t xml:space="preserve">(Haydon et al., 2018). </w:t>
      </w:r>
    </w:p>
    <w:p w14:paraId="3E0678B7" w14:textId="77777777" w:rsidR="00C605E9" w:rsidRPr="00F93CC4" w:rsidRDefault="00C605E9" w:rsidP="00F93CC4">
      <w:pPr>
        <w:pStyle w:val="NormalWeb"/>
        <w:spacing w:before="0" w:beforeAutospacing="0" w:after="0" w:afterAutospacing="0" w:line="360" w:lineRule="auto"/>
        <w:jc w:val="both"/>
        <w:rPr>
          <w:color w:val="000000" w:themeColor="text1"/>
        </w:rPr>
      </w:pPr>
    </w:p>
    <w:p w14:paraId="1951E165" w14:textId="77777777" w:rsidR="00C605E9" w:rsidRPr="00F93CC4" w:rsidRDefault="005039CB" w:rsidP="00F93CC4">
      <w:pPr>
        <w:pStyle w:val="Heading2"/>
        <w:spacing w:before="0" w:line="360" w:lineRule="auto"/>
        <w:jc w:val="both"/>
        <w:rPr>
          <w:rFonts w:ascii="Times New Roman" w:hAnsi="Times New Roman" w:cs="Times New Roman"/>
          <w:szCs w:val="24"/>
        </w:rPr>
      </w:pPr>
      <w:bookmarkStart w:id="25" w:name="_Toc133323275"/>
      <w:r w:rsidRPr="00F93CC4">
        <w:rPr>
          <w:rFonts w:ascii="Times New Roman" w:hAnsi="Times New Roman" w:cs="Times New Roman"/>
          <w:szCs w:val="24"/>
        </w:rPr>
        <w:t>Limitations</w:t>
      </w:r>
      <w:bookmarkEnd w:id="25"/>
    </w:p>
    <w:p w14:paraId="75409C28" w14:textId="77777777" w:rsidR="00C605E9" w:rsidRPr="00F93CC4"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 xml:space="preserve">The study had several limitations that have been acknowledged, firstly the sample size was relatively small and covered a broad age range of predominantly males.  Additionally, there were more Fives than </w:t>
      </w:r>
      <w:proofErr w:type="spellStart"/>
      <w:r w:rsidRPr="00F93CC4">
        <w:rPr>
          <w:color w:val="000000" w:themeColor="text1"/>
        </w:rPr>
        <w:t>Fours</w:t>
      </w:r>
      <w:proofErr w:type="spellEnd"/>
      <w:r w:rsidRPr="00F93CC4">
        <w:rPr>
          <w:color w:val="000000" w:themeColor="text1"/>
        </w:rPr>
        <w:t xml:space="preserve"> players in the study, with an overall larger representation of the SCI impairment type. All of those ranged from novice to experienced WCR players using their own wheelchair configurations which were not standardized. Furthermore, not all participants who completed session one participated in the second session for the RS. Future research should investigate research on a larger sample size to investigate game formats of non-elite players, as well as the further specification of the subcategories of impairments.</w:t>
      </w:r>
    </w:p>
    <w:p w14:paraId="4AB39AC6" w14:textId="77777777" w:rsidR="00C605E9" w:rsidRPr="00F93CC4" w:rsidRDefault="00C605E9" w:rsidP="00F93CC4">
      <w:pPr>
        <w:pStyle w:val="Heading2"/>
        <w:spacing w:before="0" w:line="360" w:lineRule="auto"/>
        <w:jc w:val="both"/>
        <w:rPr>
          <w:rFonts w:ascii="Times New Roman" w:hAnsi="Times New Roman" w:cs="Times New Roman"/>
          <w:i w:val="0"/>
          <w:szCs w:val="24"/>
        </w:rPr>
      </w:pPr>
    </w:p>
    <w:p w14:paraId="67457BAA" w14:textId="77777777" w:rsidR="00C605E9" w:rsidRPr="00F93CC4" w:rsidRDefault="005039CB" w:rsidP="00F93CC4">
      <w:pPr>
        <w:pStyle w:val="Heading2"/>
        <w:spacing w:before="0" w:line="360" w:lineRule="auto"/>
        <w:jc w:val="both"/>
        <w:rPr>
          <w:rFonts w:ascii="Times New Roman" w:hAnsi="Times New Roman" w:cs="Times New Roman"/>
          <w:szCs w:val="24"/>
        </w:rPr>
      </w:pPr>
      <w:bookmarkStart w:id="26" w:name="_Toc133323276"/>
      <w:r w:rsidRPr="00F93CC4">
        <w:rPr>
          <w:rFonts w:ascii="Times New Roman" w:hAnsi="Times New Roman" w:cs="Times New Roman"/>
          <w:szCs w:val="24"/>
        </w:rPr>
        <w:t>Conclusion</w:t>
      </w:r>
      <w:bookmarkEnd w:id="26"/>
    </w:p>
    <w:p w14:paraId="6FA60B83" w14:textId="60763A83" w:rsidR="00C605E9" w:rsidRPr="00F93CC4" w:rsidRDefault="005039CB" w:rsidP="00F93CC4">
      <w:pPr>
        <w:spacing w:line="360" w:lineRule="auto"/>
        <w:jc w:val="both"/>
        <w:rPr>
          <w:color w:val="000000" w:themeColor="text1"/>
        </w:rPr>
      </w:pPr>
      <w:r w:rsidRPr="00F93CC4">
        <w:rPr>
          <w:color w:val="000000" w:themeColor="text1"/>
        </w:rPr>
        <w:t>In conclusion, this study provides valuable information on the impact of impairment type on sprint and RS ability in WCR players.  As the study aimed to investigate the differences between WCR game formats (Fours and Fives) during sprint and RS testing in a non-elite sample of athletes. As well as to investigate the differences in SCI and Non-SCI sprint and RS ability in non-elite WCR players. The study found no significant differences in initial sprints between the Fours and Fives. However, significant differences were seen between SCI and Non-SCI during the sprints. During the RS the study found no significant differences between either the Fours or Fives or between SCI and Non-SCI, however significant differences were seen within participants. The results therefore rejected the study’s</w:t>
      </w:r>
      <w:r w:rsidR="008A051B" w:rsidRPr="00F93CC4">
        <w:rPr>
          <w:color w:val="000000" w:themeColor="text1"/>
        </w:rPr>
        <w:t xml:space="preserve"> first</w:t>
      </w:r>
      <w:r w:rsidRPr="00F93CC4">
        <w:rPr>
          <w:color w:val="000000" w:themeColor="text1"/>
        </w:rPr>
        <w:t xml:space="preserve"> hypothesis as no differences were seen between the Fours and Fives performances in the sprint and RS tests. In addition, whilst </w:t>
      </w:r>
      <w:proofErr w:type="gramStart"/>
      <w:r w:rsidRPr="00F93CC4">
        <w:rPr>
          <w:color w:val="000000" w:themeColor="text1"/>
        </w:rPr>
        <w:t>Non-SCI</w:t>
      </w:r>
      <w:proofErr w:type="gramEnd"/>
      <w:r w:rsidRPr="00F93CC4">
        <w:rPr>
          <w:color w:val="000000" w:themeColor="text1"/>
        </w:rPr>
        <w:t xml:space="preserve"> outperformed SCI in the initial sprints, no significant difference was seen in RS ability or lactate values. The results highlight the importance of trunk function for the sport and its possible relationship between SCI and Non-SCI sprint performance. Clubs working with athletes with SCI should be aware of the decreased sprint performance and adjust their training accordingly. In addition, this study suggests that players with spinal cord injuries may need to be further sub-classified to ensure a fairer classification system.</w:t>
      </w:r>
    </w:p>
    <w:p w14:paraId="501489DD" w14:textId="77777777" w:rsidR="00C605E9" w:rsidRPr="00F93CC4" w:rsidRDefault="00C605E9" w:rsidP="00F93CC4">
      <w:pPr>
        <w:spacing w:line="360" w:lineRule="auto"/>
        <w:jc w:val="both"/>
        <w:rPr>
          <w:color w:val="000000" w:themeColor="text1"/>
        </w:rPr>
      </w:pPr>
    </w:p>
    <w:p w14:paraId="3EF9C511" w14:textId="77777777" w:rsidR="00C605E9" w:rsidRPr="00F93CC4" w:rsidRDefault="00C605E9" w:rsidP="00F93CC4">
      <w:pPr>
        <w:spacing w:line="360" w:lineRule="auto"/>
        <w:jc w:val="both"/>
        <w:rPr>
          <w:color w:val="000000" w:themeColor="text1"/>
        </w:rPr>
      </w:pPr>
    </w:p>
    <w:p w14:paraId="0F09F897" w14:textId="77777777" w:rsidR="00C605E9" w:rsidRPr="00F93CC4" w:rsidRDefault="00C605E9" w:rsidP="00F93CC4">
      <w:pPr>
        <w:spacing w:line="360" w:lineRule="auto"/>
        <w:jc w:val="both"/>
        <w:rPr>
          <w:color w:val="000000" w:themeColor="text1"/>
        </w:rPr>
      </w:pPr>
    </w:p>
    <w:p w14:paraId="0C92836A" w14:textId="77777777" w:rsidR="00C605E9" w:rsidRPr="00F93CC4" w:rsidRDefault="00C605E9" w:rsidP="00F93CC4">
      <w:pPr>
        <w:spacing w:line="360" w:lineRule="auto"/>
        <w:jc w:val="both"/>
        <w:rPr>
          <w:color w:val="000000" w:themeColor="text1"/>
        </w:rPr>
      </w:pPr>
    </w:p>
    <w:p w14:paraId="6BC822B7" w14:textId="77777777" w:rsidR="00C605E9" w:rsidRPr="00F93CC4" w:rsidRDefault="00C605E9" w:rsidP="00F93CC4">
      <w:pPr>
        <w:spacing w:line="360" w:lineRule="auto"/>
        <w:jc w:val="both"/>
        <w:rPr>
          <w:color w:val="000000" w:themeColor="text1"/>
        </w:rPr>
      </w:pPr>
    </w:p>
    <w:p w14:paraId="77E8C2EF" w14:textId="77777777" w:rsidR="00C605E9" w:rsidRPr="00F93CC4" w:rsidRDefault="00C605E9" w:rsidP="00F93CC4">
      <w:pPr>
        <w:spacing w:line="360" w:lineRule="auto"/>
        <w:jc w:val="both"/>
        <w:rPr>
          <w:color w:val="000000" w:themeColor="text1"/>
        </w:rPr>
      </w:pPr>
    </w:p>
    <w:p w14:paraId="378B3FCA" w14:textId="0334D36C" w:rsidR="00C605E9" w:rsidRPr="00F93CC4" w:rsidRDefault="00C605E9" w:rsidP="00F93CC4">
      <w:pPr>
        <w:spacing w:line="360" w:lineRule="auto"/>
        <w:jc w:val="both"/>
        <w:rPr>
          <w:color w:val="000000" w:themeColor="text1"/>
        </w:rPr>
      </w:pPr>
    </w:p>
    <w:p w14:paraId="31F99FB2" w14:textId="77777777" w:rsidR="005B2F41" w:rsidRPr="00F93CC4" w:rsidRDefault="005B2F41" w:rsidP="00F93CC4">
      <w:pPr>
        <w:spacing w:line="360" w:lineRule="auto"/>
        <w:jc w:val="both"/>
        <w:rPr>
          <w:color w:val="000000" w:themeColor="text1"/>
        </w:rPr>
      </w:pPr>
    </w:p>
    <w:p w14:paraId="7B681212" w14:textId="77777777" w:rsidR="005B2F41" w:rsidRPr="00F93CC4" w:rsidRDefault="005B2F41" w:rsidP="00F93CC4">
      <w:pPr>
        <w:spacing w:line="360" w:lineRule="auto"/>
        <w:jc w:val="both"/>
        <w:rPr>
          <w:color w:val="000000" w:themeColor="text1"/>
        </w:rPr>
      </w:pPr>
    </w:p>
    <w:p w14:paraId="2935455A" w14:textId="77777777" w:rsidR="005B2F41" w:rsidRPr="00F93CC4" w:rsidRDefault="005B2F41" w:rsidP="00F93CC4">
      <w:pPr>
        <w:spacing w:line="360" w:lineRule="auto"/>
        <w:jc w:val="both"/>
        <w:rPr>
          <w:color w:val="000000" w:themeColor="text1"/>
        </w:rPr>
      </w:pPr>
    </w:p>
    <w:p w14:paraId="6D5F19C1" w14:textId="77777777" w:rsidR="005B2F41" w:rsidRPr="00F93CC4" w:rsidRDefault="005B2F41" w:rsidP="00F93CC4">
      <w:pPr>
        <w:spacing w:line="360" w:lineRule="auto"/>
        <w:jc w:val="both"/>
        <w:rPr>
          <w:color w:val="000000" w:themeColor="text1"/>
        </w:rPr>
      </w:pPr>
    </w:p>
    <w:p w14:paraId="5AE48614" w14:textId="77777777" w:rsidR="005B2F41" w:rsidRPr="00F93CC4" w:rsidRDefault="005B2F41" w:rsidP="00F93CC4">
      <w:pPr>
        <w:spacing w:line="360" w:lineRule="auto"/>
        <w:jc w:val="both"/>
        <w:rPr>
          <w:color w:val="000000" w:themeColor="text1"/>
        </w:rPr>
      </w:pPr>
    </w:p>
    <w:p w14:paraId="08ABE8A5" w14:textId="77777777" w:rsidR="005B2F41" w:rsidRPr="00F93CC4" w:rsidRDefault="005B2F41" w:rsidP="00F93CC4">
      <w:pPr>
        <w:spacing w:line="360" w:lineRule="auto"/>
        <w:jc w:val="both"/>
        <w:rPr>
          <w:color w:val="000000" w:themeColor="text1"/>
        </w:rPr>
      </w:pPr>
    </w:p>
    <w:p w14:paraId="462222B5" w14:textId="77777777" w:rsidR="005B2F41" w:rsidRPr="00F93CC4" w:rsidRDefault="005B2F41" w:rsidP="00F93CC4">
      <w:pPr>
        <w:spacing w:line="360" w:lineRule="auto"/>
        <w:jc w:val="both"/>
        <w:rPr>
          <w:color w:val="000000" w:themeColor="text1"/>
        </w:rPr>
      </w:pPr>
    </w:p>
    <w:p w14:paraId="2AAFDCCC" w14:textId="77777777" w:rsidR="005B2F41" w:rsidRPr="00F93CC4" w:rsidRDefault="005B2F41" w:rsidP="00F93CC4">
      <w:pPr>
        <w:spacing w:line="360" w:lineRule="auto"/>
        <w:jc w:val="both"/>
        <w:rPr>
          <w:color w:val="000000" w:themeColor="text1"/>
        </w:rPr>
      </w:pPr>
    </w:p>
    <w:p w14:paraId="6FD2F708" w14:textId="77777777" w:rsidR="005B2F41" w:rsidRPr="00F93CC4" w:rsidRDefault="005B2F41" w:rsidP="00F93CC4">
      <w:pPr>
        <w:spacing w:line="360" w:lineRule="auto"/>
        <w:jc w:val="both"/>
        <w:rPr>
          <w:color w:val="000000" w:themeColor="text1"/>
        </w:rPr>
      </w:pPr>
    </w:p>
    <w:p w14:paraId="649C2579" w14:textId="77777777" w:rsidR="005B2F41" w:rsidRPr="00F93CC4" w:rsidRDefault="005B2F41" w:rsidP="00F93CC4">
      <w:pPr>
        <w:spacing w:line="360" w:lineRule="auto"/>
        <w:jc w:val="both"/>
        <w:rPr>
          <w:color w:val="000000" w:themeColor="text1"/>
        </w:rPr>
      </w:pPr>
    </w:p>
    <w:p w14:paraId="260758E6" w14:textId="77777777" w:rsidR="005B2F41" w:rsidRPr="00F93CC4" w:rsidRDefault="005B2F41" w:rsidP="00F93CC4">
      <w:pPr>
        <w:spacing w:line="360" w:lineRule="auto"/>
        <w:jc w:val="both"/>
        <w:rPr>
          <w:color w:val="000000" w:themeColor="text1"/>
        </w:rPr>
      </w:pPr>
    </w:p>
    <w:p w14:paraId="2AB8FB5E" w14:textId="77777777" w:rsidR="005B2F41" w:rsidRPr="00F93CC4" w:rsidRDefault="005B2F41" w:rsidP="00F93CC4">
      <w:pPr>
        <w:spacing w:line="360" w:lineRule="auto"/>
        <w:jc w:val="both"/>
        <w:rPr>
          <w:color w:val="000000" w:themeColor="text1"/>
        </w:rPr>
      </w:pPr>
    </w:p>
    <w:p w14:paraId="741AF0B0" w14:textId="77777777" w:rsidR="00C605E9" w:rsidRPr="00F93CC4" w:rsidRDefault="005039CB" w:rsidP="00F93CC4">
      <w:pPr>
        <w:pStyle w:val="Heading1"/>
        <w:spacing w:before="0" w:line="360" w:lineRule="auto"/>
        <w:rPr>
          <w:rFonts w:ascii="Times New Roman" w:hAnsi="Times New Roman" w:cs="Times New Roman"/>
          <w:szCs w:val="24"/>
        </w:rPr>
      </w:pPr>
      <w:bookmarkStart w:id="27" w:name="_Toc133323277"/>
      <w:r w:rsidRPr="00F93CC4">
        <w:rPr>
          <w:rFonts w:ascii="Times New Roman" w:hAnsi="Times New Roman" w:cs="Times New Roman"/>
          <w:szCs w:val="24"/>
        </w:rPr>
        <w:t>References</w:t>
      </w:r>
      <w:bookmarkEnd w:id="27"/>
      <w:r w:rsidRPr="00F93CC4">
        <w:rPr>
          <w:rFonts w:ascii="Times New Roman" w:hAnsi="Times New Roman" w:cs="Times New Roman"/>
          <w:szCs w:val="24"/>
        </w:rPr>
        <w:t xml:space="preserve"> </w:t>
      </w:r>
    </w:p>
    <w:p w14:paraId="489074A4" w14:textId="77777777" w:rsidR="00C605E9" w:rsidRPr="00F93CC4" w:rsidRDefault="005039CB" w:rsidP="00F93CC4">
      <w:pPr>
        <w:spacing w:line="360" w:lineRule="auto"/>
        <w:jc w:val="both"/>
        <w:rPr>
          <w:color w:val="000000" w:themeColor="text1"/>
        </w:rPr>
      </w:pPr>
      <w:r w:rsidRPr="00F93CC4">
        <w:rPr>
          <w:color w:val="000000" w:themeColor="text1"/>
        </w:rPr>
        <w:t>ALTMANN, V.C. et al., 2013. Reliability of the Revised Wheelchair Rugby Trunk Impairment Classification System. Spinal Cord, 51(12), 913–918</w:t>
      </w:r>
    </w:p>
    <w:p w14:paraId="68D79636" w14:textId="77777777" w:rsidR="00C605E9" w:rsidRPr="00F93CC4" w:rsidRDefault="005039CB" w:rsidP="00F93CC4">
      <w:pPr>
        <w:spacing w:line="360" w:lineRule="auto"/>
        <w:jc w:val="both"/>
        <w:rPr>
          <w:color w:val="000000" w:themeColor="text1"/>
        </w:rPr>
      </w:pPr>
      <w:r w:rsidRPr="00F93CC4">
        <w:rPr>
          <w:color w:val="000000" w:themeColor="text1"/>
        </w:rPr>
        <w:t>ALTMANN, V.C. et al., 2014. Improvement of the Classification System for Wheelchair Rugby: Athlete Priorities. Adapted Physical Activity Quarterly, 31(4), 377–</w:t>
      </w:r>
      <w:proofErr w:type="gramStart"/>
      <w:r w:rsidRPr="00F93CC4">
        <w:rPr>
          <w:color w:val="000000" w:themeColor="text1"/>
        </w:rPr>
        <w:t>389</w:t>
      </w:r>
      <w:proofErr w:type="gramEnd"/>
    </w:p>
    <w:p w14:paraId="31AA7F44" w14:textId="77777777" w:rsidR="00C605E9" w:rsidRPr="00F93CC4" w:rsidRDefault="005039CB" w:rsidP="00F93CC4">
      <w:pPr>
        <w:spacing w:line="360" w:lineRule="auto"/>
        <w:jc w:val="both"/>
        <w:rPr>
          <w:color w:val="000000" w:themeColor="text1"/>
        </w:rPr>
      </w:pPr>
      <w:r w:rsidRPr="00F93CC4">
        <w:rPr>
          <w:color w:val="000000" w:themeColor="text1"/>
        </w:rPr>
        <w:t>ALTMANN, V.C. et al., 2016. The Impact of Trunk Impairment on performance-determining Activities in Wheelchair Rugby. Scandinavian Journal of Medicine &amp; Science in Sports, 27(9), 1005–1014</w:t>
      </w:r>
    </w:p>
    <w:p w14:paraId="74E131E3" w14:textId="77777777" w:rsidR="00C605E9" w:rsidRPr="00F93CC4" w:rsidRDefault="005039CB" w:rsidP="00F93CC4">
      <w:pPr>
        <w:spacing w:line="360" w:lineRule="auto"/>
        <w:jc w:val="both"/>
        <w:rPr>
          <w:color w:val="000000" w:themeColor="text1"/>
        </w:rPr>
      </w:pPr>
      <w:r w:rsidRPr="00F93CC4">
        <w:rPr>
          <w:color w:val="000000" w:themeColor="text1"/>
        </w:rPr>
        <w:t>ALTMANN, V.C. et al., 2017. Classifying Trunk Strength Impairment According to the Activity Limitation Caused in Wheelchair Rugby Performance. Scandinavian Journal of Medicine &amp; Science in Sports, 28(2), 649–657</w:t>
      </w:r>
    </w:p>
    <w:p w14:paraId="7E43B7AA" w14:textId="77777777" w:rsidR="00C605E9" w:rsidRPr="00F93CC4" w:rsidRDefault="005039CB" w:rsidP="00F93CC4">
      <w:pPr>
        <w:spacing w:line="360" w:lineRule="auto"/>
        <w:jc w:val="both"/>
        <w:rPr>
          <w:color w:val="000000" w:themeColor="text1"/>
        </w:rPr>
      </w:pPr>
      <w:r w:rsidRPr="00F93CC4">
        <w:rPr>
          <w:color w:val="000000" w:themeColor="text1"/>
        </w:rPr>
        <w:t>BAKATCHINA, S. et al., 2021. Performance, Asymmetry and Biomechanical Parameters in Wheelchair Rugby Players. Sports Biomechanics, 1(14), 1–14</w:t>
      </w:r>
    </w:p>
    <w:p w14:paraId="06E9EBAC" w14:textId="77777777" w:rsidR="00C605E9" w:rsidRPr="00F93CC4" w:rsidRDefault="005039CB" w:rsidP="00F93CC4">
      <w:pPr>
        <w:spacing w:line="360" w:lineRule="auto"/>
        <w:jc w:val="both"/>
        <w:rPr>
          <w:color w:val="000000" w:themeColor="text1"/>
        </w:rPr>
      </w:pPr>
      <w:r w:rsidRPr="00F93CC4">
        <w:rPr>
          <w:color w:val="000000" w:themeColor="text1"/>
        </w:rPr>
        <w:t>BAUERFEIND, J. et al., 2015. Sports Injuries in Wheelchair Rugby - a Pilot Study. Journal of Human Kinetics, 48(1), 123–132</w:t>
      </w:r>
    </w:p>
    <w:p w14:paraId="5702E326" w14:textId="77777777" w:rsidR="00C605E9" w:rsidRPr="00F93CC4" w:rsidRDefault="005039CB" w:rsidP="00F93CC4">
      <w:pPr>
        <w:spacing w:line="360" w:lineRule="auto"/>
        <w:jc w:val="both"/>
        <w:rPr>
          <w:color w:val="000000" w:themeColor="text1"/>
        </w:rPr>
      </w:pPr>
      <w:r w:rsidRPr="00F93CC4">
        <w:rPr>
          <w:color w:val="000000" w:themeColor="text1"/>
        </w:rPr>
        <w:t>BJERKEFORS, A. et al., 2009. Trunk Muscle Activation in a Person with Clinically Complete Thoracic Spinal Cord Injury. Journal of Rehabilitation Medicine, 41(5), 390–392</w:t>
      </w:r>
    </w:p>
    <w:p w14:paraId="24D11574" w14:textId="77777777" w:rsidR="00C605E9" w:rsidRPr="00F93CC4" w:rsidRDefault="005039CB" w:rsidP="00F93CC4">
      <w:pPr>
        <w:spacing w:line="360" w:lineRule="auto"/>
        <w:jc w:val="both"/>
        <w:rPr>
          <w:color w:val="000000" w:themeColor="text1"/>
        </w:rPr>
      </w:pPr>
      <w:r w:rsidRPr="00F93CC4">
        <w:rPr>
          <w:color w:val="000000" w:themeColor="text1"/>
        </w:rPr>
        <w:t>CHUA, J.J.C. et al., 2010. Wheelchair rugby: Fast Activity and Performance Analysis. Procedia Engineering, 2(2), 3077–3082</w:t>
      </w:r>
    </w:p>
    <w:p w14:paraId="0430C528" w14:textId="77777777" w:rsidR="00C605E9" w:rsidRPr="00F93CC4" w:rsidRDefault="005039CB" w:rsidP="00F93CC4">
      <w:pPr>
        <w:spacing w:line="360" w:lineRule="auto"/>
        <w:jc w:val="both"/>
        <w:rPr>
          <w:color w:val="000000" w:themeColor="text1"/>
        </w:rPr>
      </w:pPr>
      <w:r w:rsidRPr="00F93CC4">
        <w:rPr>
          <w:color w:val="000000" w:themeColor="text1"/>
        </w:rPr>
        <w:lastRenderedPageBreak/>
        <w:t>COLLINS, B.W. et al., 2018. Neuromuscular Fatigue during Repeated Sprint exercise: Underlying Physiology and Methodological Considerations. Applied Physiology, Nutrition, and Metabolism, 43(11), 1166–</w:t>
      </w:r>
      <w:proofErr w:type="gramStart"/>
      <w:r w:rsidRPr="00F93CC4">
        <w:rPr>
          <w:color w:val="000000" w:themeColor="text1"/>
        </w:rPr>
        <w:t>1175</w:t>
      </w:r>
      <w:proofErr w:type="gramEnd"/>
    </w:p>
    <w:p w14:paraId="5E0843FB" w14:textId="77777777" w:rsidR="00C605E9" w:rsidRPr="00F93CC4" w:rsidRDefault="005039CB" w:rsidP="00F93CC4">
      <w:pPr>
        <w:spacing w:line="360" w:lineRule="auto"/>
        <w:jc w:val="both"/>
        <w:rPr>
          <w:color w:val="000000" w:themeColor="text1"/>
        </w:rPr>
      </w:pPr>
      <w:r w:rsidRPr="00F93CC4">
        <w:rPr>
          <w:color w:val="000000" w:themeColor="text1"/>
        </w:rPr>
        <w:t>COOPER, R.A. and A.J. DE LUIGI, 2014. Adaptive Sports Technology and Biomechanics: Wheelchairs. PM&amp;R, 6, S31–S39</w:t>
      </w:r>
    </w:p>
    <w:p w14:paraId="7E24D3B7" w14:textId="77777777" w:rsidR="00C605E9" w:rsidRPr="00F93CC4" w:rsidRDefault="005039CB" w:rsidP="00F93CC4">
      <w:pPr>
        <w:spacing w:line="360" w:lineRule="auto"/>
        <w:jc w:val="both"/>
        <w:rPr>
          <w:color w:val="000000" w:themeColor="text1"/>
        </w:rPr>
      </w:pPr>
      <w:r w:rsidRPr="00F93CC4">
        <w:rPr>
          <w:color w:val="000000" w:themeColor="text1"/>
        </w:rPr>
        <w:t>LORENZ, D.S. et al., 2013. What Performance Characteristics Determine Elite versus Nonelite Athletes in the Same Sport? Sports Health: A Multidisciplinary Approach, 5(6), 542–547</w:t>
      </w:r>
    </w:p>
    <w:p w14:paraId="65DB0405" w14:textId="77777777" w:rsidR="00C605E9" w:rsidRPr="00F93CC4" w:rsidRDefault="005039CB" w:rsidP="00F93CC4">
      <w:pPr>
        <w:spacing w:line="360" w:lineRule="auto"/>
        <w:jc w:val="both"/>
        <w:rPr>
          <w:color w:val="000000" w:themeColor="text1"/>
        </w:rPr>
      </w:pPr>
      <w:r w:rsidRPr="00F93CC4">
        <w:rPr>
          <w:color w:val="000000" w:themeColor="text1"/>
        </w:rPr>
        <w:t>GARCÍA-FRESNEDA, A. et al., 2019. Initial Maximum Push-Rim Propulsion and Sprint Performance in Elite Wheelchair Rugby Players. Journal of Strength and Conditioning Research, 33(3), 857–865</w:t>
      </w:r>
    </w:p>
    <w:p w14:paraId="1E362D6D" w14:textId="77777777" w:rsidR="00C605E9" w:rsidRPr="00F93CC4" w:rsidRDefault="005039CB" w:rsidP="00F93CC4">
      <w:pPr>
        <w:spacing w:line="360" w:lineRule="auto"/>
        <w:jc w:val="both"/>
        <w:rPr>
          <w:color w:val="000000" w:themeColor="text1"/>
        </w:rPr>
      </w:pPr>
      <w:r w:rsidRPr="00F93CC4">
        <w:rPr>
          <w:color w:val="000000" w:themeColor="text1"/>
        </w:rPr>
        <w:t xml:space="preserve">GEE, C.M. et al., 2017. Spinal Cord Injury Impairs Cardiovascular Capacity in Elite Wheelchair Rugby Athletes. Clinical Journal of Sport Medicine, Publish Ahead of </w:t>
      </w:r>
      <w:proofErr w:type="gramStart"/>
      <w:r w:rsidRPr="00F93CC4">
        <w:rPr>
          <w:color w:val="000000" w:themeColor="text1"/>
        </w:rPr>
        <w:t>Print(</w:t>
      </w:r>
      <w:proofErr w:type="gramEnd"/>
      <w:r w:rsidRPr="00F93CC4">
        <w:rPr>
          <w:color w:val="000000" w:themeColor="text1"/>
        </w:rPr>
        <w:t>0)</w:t>
      </w:r>
    </w:p>
    <w:p w14:paraId="1F7980DF" w14:textId="77777777" w:rsidR="00C605E9" w:rsidRPr="00F93CC4" w:rsidRDefault="005039CB" w:rsidP="00F93CC4">
      <w:pPr>
        <w:spacing w:line="360" w:lineRule="auto"/>
        <w:jc w:val="both"/>
        <w:rPr>
          <w:color w:val="000000" w:themeColor="text1"/>
        </w:rPr>
      </w:pPr>
      <w:r w:rsidRPr="00F93CC4">
        <w:rPr>
          <w:color w:val="000000" w:themeColor="text1"/>
        </w:rPr>
        <w:t>GEE, C.M., M.A. LACROIX and C.R. WEST, 2018. A 20 × 20 M Repeated Sprint Field Test Replicates the Demands of Wheelchair Rugby. Journal of Science and Medicine in Sport, 21(7), 753–757</w:t>
      </w:r>
    </w:p>
    <w:p w14:paraId="1351AF6D" w14:textId="77777777" w:rsidR="00C605E9" w:rsidRPr="00F93CC4" w:rsidRDefault="005039CB" w:rsidP="00F93CC4">
      <w:pPr>
        <w:spacing w:line="360" w:lineRule="auto"/>
        <w:jc w:val="both"/>
        <w:rPr>
          <w:color w:val="000000" w:themeColor="text1"/>
        </w:rPr>
      </w:pPr>
      <w:r w:rsidRPr="00F93CC4">
        <w:rPr>
          <w:color w:val="000000" w:themeColor="text1"/>
        </w:rPr>
        <w:t>GIRARD, O., A. MENDEZ-</w:t>
      </w:r>
      <w:proofErr w:type="gramStart"/>
      <w:r w:rsidRPr="00F93CC4">
        <w:rPr>
          <w:color w:val="000000" w:themeColor="text1"/>
        </w:rPr>
        <w:t>VILLANUEVA</w:t>
      </w:r>
      <w:proofErr w:type="gramEnd"/>
      <w:r w:rsidRPr="00F93CC4">
        <w:rPr>
          <w:color w:val="000000" w:themeColor="text1"/>
        </w:rPr>
        <w:t xml:space="preserve"> and D. BISHOP, 2011. Repeated-Sprint Ability Part I. Sports Medicine, 41(8), 673–</w:t>
      </w:r>
      <w:proofErr w:type="gramStart"/>
      <w:r w:rsidRPr="00F93CC4">
        <w:rPr>
          <w:color w:val="000000" w:themeColor="text1"/>
        </w:rPr>
        <w:t>694</w:t>
      </w:r>
      <w:proofErr w:type="gramEnd"/>
    </w:p>
    <w:p w14:paraId="3FC395DB" w14:textId="77777777" w:rsidR="00C605E9" w:rsidRPr="00F93CC4" w:rsidRDefault="005039CB" w:rsidP="00F93CC4">
      <w:pPr>
        <w:spacing w:line="360" w:lineRule="auto"/>
        <w:jc w:val="both"/>
        <w:rPr>
          <w:color w:val="000000" w:themeColor="text1"/>
        </w:rPr>
      </w:pPr>
      <w:r w:rsidRPr="00F93CC4">
        <w:rPr>
          <w:color w:val="000000" w:themeColor="text1"/>
        </w:rPr>
        <w:t>GOOSEY-TOLFREY, V., 2006. Aerobic Capacity and Peak Power Output of Elite Quadriplegic Games Players * Commentary. British Journal of Sports Medicine, 40(8), 684–687</w:t>
      </w:r>
    </w:p>
    <w:p w14:paraId="4D58C14F" w14:textId="77777777" w:rsidR="00C605E9" w:rsidRPr="00F93CC4" w:rsidRDefault="005039CB" w:rsidP="00F93CC4">
      <w:pPr>
        <w:spacing w:line="360" w:lineRule="auto"/>
        <w:jc w:val="both"/>
        <w:rPr>
          <w:color w:val="000000" w:themeColor="text1"/>
        </w:rPr>
      </w:pPr>
      <w:r w:rsidRPr="00F93CC4">
        <w:rPr>
          <w:color w:val="000000" w:themeColor="text1"/>
        </w:rPr>
        <w:t>GOOSEY-TOLFREY, V., 2010. Wheelchair Sport: A Complete Guide for Athletes, Coaches, and Teachers. Champaign, Ill.: Human Kinetics</w:t>
      </w:r>
    </w:p>
    <w:p w14:paraId="60FCC9DD" w14:textId="77777777" w:rsidR="00C605E9" w:rsidRPr="00F93CC4" w:rsidRDefault="005039CB" w:rsidP="00F93CC4">
      <w:pPr>
        <w:spacing w:line="360" w:lineRule="auto"/>
        <w:jc w:val="both"/>
        <w:rPr>
          <w:color w:val="000000" w:themeColor="text1"/>
        </w:rPr>
      </w:pPr>
      <w:r w:rsidRPr="00F93CC4">
        <w:rPr>
          <w:color w:val="000000" w:themeColor="text1"/>
        </w:rPr>
        <w:t>GOOSEY-TOLFREY, V.L. et al., 2018. Sprint Performance and Propulsion Asymmetries on an Ergometer in Trained high- and low-point Wheelchair Rugby Players. Scandinavian Journal of Medicine &amp; Science in Sports, 28(5), 1586–1593</w:t>
      </w:r>
    </w:p>
    <w:p w14:paraId="5CD91F24" w14:textId="77777777" w:rsidR="00C605E9" w:rsidRPr="00F93CC4" w:rsidRDefault="005039CB" w:rsidP="00F93CC4">
      <w:pPr>
        <w:spacing w:line="360" w:lineRule="auto"/>
        <w:jc w:val="both"/>
        <w:rPr>
          <w:color w:val="000000" w:themeColor="text1"/>
        </w:rPr>
      </w:pPr>
      <w:r w:rsidRPr="00F93CC4">
        <w:rPr>
          <w:color w:val="000000" w:themeColor="text1"/>
        </w:rPr>
        <w:t>GOOSEY-TOLFREY, V.L. et al., 2020. Criterion Validity of a Field-Based Assessment of Aerobic Capacity in Wheelchair Rugby Athletes. International Journal of Sports Physiology and Performance, 16, 1–6</w:t>
      </w:r>
    </w:p>
    <w:p w14:paraId="108C8B96" w14:textId="77777777" w:rsidR="00C605E9" w:rsidRPr="00F93CC4" w:rsidRDefault="005039CB" w:rsidP="00F93CC4">
      <w:pPr>
        <w:spacing w:line="360" w:lineRule="auto"/>
        <w:jc w:val="both"/>
        <w:rPr>
          <w:color w:val="000000" w:themeColor="text1"/>
        </w:rPr>
      </w:pPr>
      <w:r w:rsidRPr="00F93CC4">
        <w:rPr>
          <w:color w:val="000000" w:themeColor="text1"/>
        </w:rPr>
        <w:t>GREAT BRITAIN WHEELCHAIR RUGBY LIMITED, 2019. WR5s Rule Changes [viewed 18 March 2023]. Available from: https://gbwr.org.uk/wp-content/uploads/2019/11/WR5s-Rules-2019.pdf</w:t>
      </w:r>
    </w:p>
    <w:p w14:paraId="7AD3B55B" w14:textId="77777777" w:rsidR="00C605E9" w:rsidRPr="00F93CC4" w:rsidRDefault="005039CB" w:rsidP="00F93CC4">
      <w:pPr>
        <w:spacing w:line="360" w:lineRule="auto"/>
        <w:jc w:val="both"/>
        <w:rPr>
          <w:color w:val="000000" w:themeColor="text1"/>
        </w:rPr>
      </w:pPr>
      <w:r w:rsidRPr="00F93CC4">
        <w:rPr>
          <w:color w:val="000000" w:themeColor="text1"/>
        </w:rPr>
        <w:t>GRIGGS, K.E. et al., 2017. Thermoregulatory Responses during Competitive Wheelchair Rugby Match Play. International Journal of Sports Medicine, 38(03), 177–183</w:t>
      </w:r>
    </w:p>
    <w:p w14:paraId="26E16948" w14:textId="77777777" w:rsidR="00C605E9" w:rsidRPr="00F93CC4" w:rsidRDefault="005039CB" w:rsidP="00F93CC4">
      <w:pPr>
        <w:spacing w:line="360" w:lineRule="auto"/>
        <w:jc w:val="both"/>
        <w:rPr>
          <w:color w:val="000000" w:themeColor="text1"/>
        </w:rPr>
      </w:pPr>
      <w:r w:rsidRPr="00F93CC4">
        <w:rPr>
          <w:color w:val="000000" w:themeColor="text1"/>
        </w:rPr>
        <w:lastRenderedPageBreak/>
        <w:t>HAISMA, J.A. et al., 2006. Physical Capacity in wheelchair-dependent Persons with a Spinal Cord injury: a Critical Review of the Literature. Spinal Cord, 44(11), 642–652</w:t>
      </w:r>
    </w:p>
    <w:p w14:paraId="3090C77F" w14:textId="77777777" w:rsidR="00C605E9" w:rsidRPr="00F93CC4" w:rsidRDefault="005039CB" w:rsidP="00F93CC4">
      <w:pPr>
        <w:spacing w:line="360" w:lineRule="auto"/>
        <w:jc w:val="both"/>
        <w:rPr>
          <w:color w:val="000000" w:themeColor="text1"/>
        </w:rPr>
      </w:pPr>
      <w:r w:rsidRPr="00F93CC4">
        <w:rPr>
          <w:color w:val="000000" w:themeColor="text1"/>
        </w:rPr>
        <w:t>HAYDON, D.S. et al., 2018. Overground-Propulsion Kinematics and Acceleration in Elite Wheelchair Rugby. International Journal of Sports Physiology and Performance, 13(2), 156–162</w:t>
      </w:r>
    </w:p>
    <w:p w14:paraId="3D4232E5" w14:textId="77777777" w:rsidR="00C605E9" w:rsidRPr="00F93CC4" w:rsidRDefault="005039CB" w:rsidP="00F93CC4">
      <w:pPr>
        <w:spacing w:line="360" w:lineRule="auto"/>
        <w:jc w:val="both"/>
        <w:rPr>
          <w:color w:val="000000" w:themeColor="text1"/>
        </w:rPr>
      </w:pPr>
      <w:r w:rsidRPr="00F93CC4">
        <w:rPr>
          <w:color w:val="000000" w:themeColor="text1"/>
        </w:rPr>
        <w:t>HAYDON, D.S. et al., 2018. Test Design and Individual Analysis in Wheelchair Rugby. Journal of Science and Medicine in Sport, 21(12), 1262–1267</w:t>
      </w:r>
    </w:p>
    <w:p w14:paraId="2FA75A47" w14:textId="77777777" w:rsidR="00C605E9" w:rsidRPr="00F93CC4" w:rsidRDefault="005039CB" w:rsidP="00F93CC4">
      <w:pPr>
        <w:spacing w:line="360" w:lineRule="auto"/>
        <w:jc w:val="both"/>
        <w:rPr>
          <w:color w:val="000000" w:themeColor="text1"/>
        </w:rPr>
      </w:pPr>
      <w:r w:rsidRPr="00F93CC4">
        <w:rPr>
          <w:color w:val="000000" w:themeColor="text1"/>
        </w:rPr>
        <w:t>INTERNATIONAL WHEELCHAIR RUGBY FEDERATION, 2021. Wheelchair Rugby 5’s Eligibility Criteria for Competitions Wheelchair Rugby 5s Eligibility Criteria for Competitions [viewed 18 March 2023]. Available from: https://worldwheelchair.rugby/wp-content/uploads/2021/09/210408-WR5s-Classification-Eligibility.pdf</w:t>
      </w:r>
    </w:p>
    <w:p w14:paraId="423F1C87" w14:textId="77777777" w:rsidR="00C605E9" w:rsidRPr="00F93CC4" w:rsidRDefault="005039CB" w:rsidP="00F93CC4">
      <w:pPr>
        <w:spacing w:line="360" w:lineRule="auto"/>
        <w:jc w:val="both"/>
        <w:rPr>
          <w:color w:val="000000" w:themeColor="text1"/>
        </w:rPr>
      </w:pPr>
      <w:r w:rsidRPr="00F93CC4">
        <w:rPr>
          <w:color w:val="000000" w:themeColor="text1"/>
        </w:rPr>
        <w:t>ITURRICASTILLO, A. et al., 2019. Velocity and Power–Load Association of Bench-Press Exercise in Wheelchair Basketball Players and Their Relationships with Field-Test Performance. International Journal of Sports Physiology and Performance, 14(7), 880–886</w:t>
      </w:r>
    </w:p>
    <w:p w14:paraId="0A362C81" w14:textId="77777777" w:rsidR="00C605E9" w:rsidRPr="00F93CC4" w:rsidRDefault="005039CB" w:rsidP="00F93CC4">
      <w:pPr>
        <w:spacing w:line="360" w:lineRule="auto"/>
        <w:jc w:val="both"/>
        <w:rPr>
          <w:color w:val="000000" w:themeColor="text1"/>
        </w:rPr>
      </w:pPr>
      <w:r w:rsidRPr="00F93CC4">
        <w:rPr>
          <w:color w:val="000000" w:themeColor="text1"/>
        </w:rPr>
        <w:t>MALONE, L.A., N. MORGULEC-</w:t>
      </w:r>
      <w:proofErr w:type="gramStart"/>
      <w:r w:rsidRPr="00F93CC4">
        <w:rPr>
          <w:color w:val="000000" w:themeColor="text1"/>
        </w:rPr>
        <w:t>ADAMOWICZ</w:t>
      </w:r>
      <w:proofErr w:type="gramEnd"/>
      <w:r w:rsidRPr="00F93CC4">
        <w:rPr>
          <w:color w:val="000000" w:themeColor="text1"/>
        </w:rPr>
        <w:t xml:space="preserve"> and K. ORR, 2010. Contribution of Sport Science to Performance-Wheelchair Rugby. The Paralympic Athlete, 1(1), 249–263</w:t>
      </w:r>
    </w:p>
    <w:p w14:paraId="5B5612F3" w14:textId="77777777" w:rsidR="00C605E9" w:rsidRPr="00F93CC4" w:rsidRDefault="005039CB" w:rsidP="00F93CC4">
      <w:pPr>
        <w:spacing w:line="360" w:lineRule="auto"/>
        <w:jc w:val="both"/>
        <w:rPr>
          <w:color w:val="000000" w:themeColor="text1"/>
        </w:rPr>
      </w:pPr>
      <w:r w:rsidRPr="00F93CC4">
        <w:rPr>
          <w:color w:val="000000" w:themeColor="text1"/>
        </w:rPr>
        <w:t>MARTIN, J.J. and L. WHALEN, 2014. Effective Practices of Coaching Disability Sport. European Journal of Adapted Physical Activity, 7(2), 13–23</w:t>
      </w:r>
    </w:p>
    <w:p w14:paraId="1021D610" w14:textId="77777777" w:rsidR="00C605E9" w:rsidRPr="00F93CC4" w:rsidRDefault="005039CB" w:rsidP="00F93CC4">
      <w:pPr>
        <w:spacing w:line="360" w:lineRule="auto"/>
        <w:jc w:val="both"/>
        <w:rPr>
          <w:color w:val="000000" w:themeColor="text1"/>
        </w:rPr>
      </w:pPr>
      <w:r w:rsidRPr="00F93CC4">
        <w:rPr>
          <w:color w:val="000000" w:themeColor="text1"/>
        </w:rPr>
        <w:t>MASON, B.S., L.H.V. VAN DER WOUDE and V.L. GOOSEY-TOLFREY, 2009. Influence of Glove Type on Mobility Performance for Wheelchair Rugby Players. American Journal of Physical Medicine &amp; Rehabilitation, 88(7), 559–570</w:t>
      </w:r>
    </w:p>
    <w:p w14:paraId="7D1DD8DC" w14:textId="77777777" w:rsidR="00C605E9" w:rsidRPr="00F93CC4" w:rsidRDefault="005039CB" w:rsidP="00F93CC4">
      <w:pPr>
        <w:spacing w:line="360" w:lineRule="auto"/>
        <w:jc w:val="both"/>
        <w:rPr>
          <w:color w:val="000000" w:themeColor="text1"/>
        </w:rPr>
      </w:pPr>
      <w:r w:rsidRPr="00F93CC4">
        <w:rPr>
          <w:color w:val="000000" w:themeColor="text1"/>
        </w:rPr>
        <w:t>MASON, B.S., V.C. ALTMANN and V.L. GOOSEY-TOLFREY, 2019. Understanding the Impact of Trunk and Arm Impairments on Wheelchair Rugby Performance during Competition. International Journal of Sports Physiology and Performance, 14(5), 612–619</w:t>
      </w:r>
    </w:p>
    <w:p w14:paraId="7D1560D6" w14:textId="77777777" w:rsidR="00C605E9" w:rsidRPr="00F93CC4" w:rsidRDefault="005039CB" w:rsidP="00F93CC4">
      <w:pPr>
        <w:spacing w:line="360" w:lineRule="auto"/>
        <w:jc w:val="both"/>
        <w:rPr>
          <w:color w:val="000000" w:themeColor="text1"/>
        </w:rPr>
      </w:pPr>
      <w:r w:rsidRPr="00F93CC4">
        <w:rPr>
          <w:color w:val="000000" w:themeColor="text1"/>
        </w:rPr>
        <w:t xml:space="preserve">MENDEZ-VILLANUEVA, A., P. </w:t>
      </w:r>
      <w:proofErr w:type="gramStart"/>
      <w:r w:rsidRPr="00F93CC4">
        <w:rPr>
          <w:color w:val="000000" w:themeColor="text1"/>
        </w:rPr>
        <w:t>HAMER</w:t>
      </w:r>
      <w:proofErr w:type="gramEnd"/>
      <w:r w:rsidRPr="00F93CC4">
        <w:rPr>
          <w:color w:val="000000" w:themeColor="text1"/>
        </w:rPr>
        <w:t xml:space="preserve"> and D. BISHOP, 2008. Fatigue in repeated-sprint Exercise Is Related to Muscle Power Factors and Reduced Neuromuscular Activity. European Journal of Applied Physiology, 103(4), 411–419</w:t>
      </w:r>
    </w:p>
    <w:p w14:paraId="3830E7C1" w14:textId="77777777" w:rsidR="00C605E9" w:rsidRPr="00F93CC4" w:rsidRDefault="005039CB" w:rsidP="00F93CC4">
      <w:pPr>
        <w:spacing w:line="360" w:lineRule="auto"/>
        <w:jc w:val="both"/>
        <w:rPr>
          <w:color w:val="000000" w:themeColor="text1"/>
        </w:rPr>
      </w:pPr>
      <w:r w:rsidRPr="00F93CC4">
        <w:rPr>
          <w:color w:val="000000" w:themeColor="text1"/>
        </w:rPr>
        <w:t>O’BRIEN, T.J. et al., 2022. A High-Intensity Warm-Up Increases Thermal Strain but Does Not Affect Repeated Sprint Performance in Athletes with a Cervical Spinal Cord Injury. International Journal of Sports Physiology and Performance, 17(3), 1–10</w:t>
      </w:r>
    </w:p>
    <w:p w14:paraId="4737B440" w14:textId="77777777" w:rsidR="00C605E9" w:rsidRPr="00F93CC4" w:rsidRDefault="005039CB" w:rsidP="00F93CC4">
      <w:pPr>
        <w:spacing w:line="360" w:lineRule="auto"/>
        <w:jc w:val="both"/>
        <w:rPr>
          <w:color w:val="000000" w:themeColor="text1"/>
        </w:rPr>
      </w:pPr>
      <w:r w:rsidRPr="00F93CC4">
        <w:rPr>
          <w:color w:val="000000" w:themeColor="text1"/>
        </w:rPr>
        <w:t xml:space="preserve">PAULSON, </w:t>
      </w:r>
      <w:proofErr w:type="gramStart"/>
      <w:r w:rsidRPr="00F93CC4">
        <w:rPr>
          <w:color w:val="000000" w:themeColor="text1"/>
        </w:rPr>
        <w:t>T.</w:t>
      </w:r>
      <w:proofErr w:type="gramEnd"/>
      <w:r w:rsidRPr="00F93CC4">
        <w:rPr>
          <w:color w:val="000000" w:themeColor="text1"/>
        </w:rPr>
        <w:t xml:space="preserve"> and V. GOOSEY-TOLFREY, 2017. Current Perspectives on Profiling and Enhancing Wheelchair Court Sport Performance. International Journal of Sports Physiology and Performance, 12(3), 275–286</w:t>
      </w:r>
    </w:p>
    <w:p w14:paraId="3F0ACC9F" w14:textId="623A4022" w:rsidR="00C605E9" w:rsidRPr="00F93CC4" w:rsidRDefault="00F93CC4" w:rsidP="00F93CC4">
      <w:pPr>
        <w:spacing w:line="360" w:lineRule="auto"/>
        <w:jc w:val="both"/>
        <w:rPr>
          <w:color w:val="000000" w:themeColor="text1"/>
        </w:rPr>
      </w:pPr>
      <w:r>
        <w:rPr>
          <w:color w:val="000000" w:themeColor="text1"/>
        </w:rPr>
        <w:lastRenderedPageBreak/>
        <w:t>Ρ</w:t>
      </w:r>
      <w:r w:rsidR="005039CB" w:rsidRPr="00F93CC4">
        <w:rPr>
          <w:color w:val="000000" w:themeColor="text1"/>
        </w:rPr>
        <w:t>DES, J.M. et al., 2015. Activity Profiles of Elite Wheelchair Rugby Players during Competition. International Journal of Sports Physiology and Performance, 10(3), 318–324</w:t>
      </w:r>
    </w:p>
    <w:p w14:paraId="1C58D3A5" w14:textId="7C86F32A" w:rsidR="00C605E9" w:rsidRPr="00F93CC4" w:rsidRDefault="00F93CC4" w:rsidP="00F93CC4">
      <w:pPr>
        <w:spacing w:line="360" w:lineRule="auto"/>
        <w:jc w:val="both"/>
        <w:rPr>
          <w:color w:val="000000" w:themeColor="text1"/>
        </w:rPr>
      </w:pPr>
      <w:r>
        <w:rPr>
          <w:color w:val="000000" w:themeColor="text1"/>
        </w:rPr>
        <w:t>Ρ</w:t>
      </w:r>
      <w:r w:rsidR="005039CB" w:rsidRPr="00F93CC4">
        <w:rPr>
          <w:color w:val="000000" w:themeColor="text1"/>
        </w:rPr>
        <w:t>DES, J.M. et al., 2017. A Comparison of Speed Profiles during Training and Competition in Elite Wheelchair Rugby Players. International Journal of Sports Physiology and Performance, 12(6), 777–782</w:t>
      </w:r>
    </w:p>
    <w:p w14:paraId="16BC194A" w14:textId="02AA0A1A" w:rsidR="00C605E9" w:rsidRPr="00F93CC4" w:rsidRDefault="00F93CC4" w:rsidP="00F93CC4">
      <w:pPr>
        <w:spacing w:line="360" w:lineRule="auto"/>
        <w:jc w:val="both"/>
        <w:rPr>
          <w:color w:val="000000" w:themeColor="text1"/>
        </w:rPr>
      </w:pPr>
      <w:r>
        <w:rPr>
          <w:color w:val="000000" w:themeColor="text1"/>
        </w:rPr>
        <w:t>Ρ</w:t>
      </w:r>
      <w:r w:rsidR="005039CB" w:rsidRPr="00F93CC4">
        <w:rPr>
          <w:color w:val="000000" w:themeColor="text1"/>
        </w:rPr>
        <w:t>DES, J.M. et al., 2018. Altering the Speed Profiles of Wheelchair Rugby Players with Game-Simulation Drill Design. International Journal of Sports Physiology and Performance, 13(1), 37–43</w:t>
      </w:r>
    </w:p>
    <w:p w14:paraId="4922F623" w14:textId="77777777" w:rsidR="00C605E9" w:rsidRPr="00F93CC4" w:rsidRDefault="005039CB" w:rsidP="00F93CC4">
      <w:pPr>
        <w:spacing w:line="360" w:lineRule="auto"/>
        <w:jc w:val="both"/>
        <w:rPr>
          <w:color w:val="000000" w:themeColor="text1"/>
        </w:rPr>
      </w:pPr>
      <w:r w:rsidRPr="00F93CC4">
        <w:rPr>
          <w:color w:val="000000" w:themeColor="text1"/>
        </w:rPr>
        <w:t xml:space="preserve">ROMARATE, A., J. </w:t>
      </w:r>
      <w:proofErr w:type="gramStart"/>
      <w:r w:rsidRPr="00F93CC4">
        <w:rPr>
          <w:color w:val="000000" w:themeColor="text1"/>
        </w:rPr>
        <w:t>YANCI</w:t>
      </w:r>
      <w:proofErr w:type="gramEnd"/>
      <w:r w:rsidRPr="00F93CC4">
        <w:rPr>
          <w:color w:val="000000" w:themeColor="text1"/>
        </w:rPr>
        <w:t xml:space="preserve"> and A. ITURRICASTILLO, 2023. Evolution of the Internal Load and Physical Condition of Wheelchair Basketball Players during the Competitive Season. Frontiers in Physiology, 14</w:t>
      </w:r>
    </w:p>
    <w:p w14:paraId="5D4976C7" w14:textId="77777777" w:rsidR="00C605E9" w:rsidRPr="00F93CC4" w:rsidRDefault="005039CB" w:rsidP="00F93CC4">
      <w:pPr>
        <w:spacing w:line="360" w:lineRule="auto"/>
        <w:jc w:val="both"/>
        <w:rPr>
          <w:color w:val="000000" w:themeColor="text1"/>
        </w:rPr>
      </w:pPr>
      <w:r w:rsidRPr="00F93CC4">
        <w:rPr>
          <w:color w:val="000000" w:themeColor="text1"/>
        </w:rPr>
        <w:t>SQUAIR, J.W. et al., 2017. Autonomic Testing for Prediction of Competition Performance in Paralympic Athletes. Scandinavian Journal of Medicine &amp; Science in Sports, 28(1), 311–318</w:t>
      </w:r>
    </w:p>
    <w:p w14:paraId="665E96DE" w14:textId="77777777" w:rsidR="00C605E9" w:rsidRPr="00F93CC4" w:rsidRDefault="005039CB" w:rsidP="00F93CC4">
      <w:pPr>
        <w:spacing w:line="360" w:lineRule="auto"/>
        <w:jc w:val="both"/>
        <w:rPr>
          <w:color w:val="000000" w:themeColor="text1"/>
        </w:rPr>
      </w:pPr>
      <w:r w:rsidRPr="00F93CC4">
        <w:rPr>
          <w:color w:val="000000" w:themeColor="text1"/>
        </w:rPr>
        <w:t>TWEEDY, S.M. and Y.C. VANLANDEWIJCK, 2009. International Paralympic Committee Position stand--background and Scientific Principles of Classification in Paralympic Sport. British Journal of Sports Medicine, 45(4), 259–269</w:t>
      </w:r>
    </w:p>
    <w:p w14:paraId="55CEB609" w14:textId="77777777" w:rsidR="00C605E9" w:rsidRPr="00F93CC4" w:rsidRDefault="005039CB" w:rsidP="00F93CC4">
      <w:pPr>
        <w:spacing w:line="360" w:lineRule="auto"/>
        <w:jc w:val="both"/>
        <w:rPr>
          <w:color w:val="000000" w:themeColor="text1"/>
        </w:rPr>
      </w:pPr>
      <w:r w:rsidRPr="00F93CC4">
        <w:rPr>
          <w:color w:val="000000" w:themeColor="text1"/>
        </w:rPr>
        <w:t>WEST, C.R. et al., 2014. Effects of Abdominal Binding on field-based Exercise Responses in Paralympic Athletes with Cervical Spinal Cord Injury. Journal of Science and Medicine in Sport, 17(4), 351–355</w:t>
      </w:r>
    </w:p>
    <w:p w14:paraId="762A6CFB" w14:textId="77777777" w:rsidR="00C605E9" w:rsidRPr="00F93CC4" w:rsidRDefault="005039CB" w:rsidP="00F93CC4">
      <w:pPr>
        <w:spacing w:line="360" w:lineRule="auto"/>
        <w:jc w:val="both"/>
        <w:rPr>
          <w:color w:val="000000" w:themeColor="text1"/>
        </w:rPr>
      </w:pPr>
      <w:r w:rsidRPr="00F93CC4">
        <w:rPr>
          <w:color w:val="000000" w:themeColor="text1"/>
        </w:rPr>
        <w:t>WHEELCHAIR RUGBY AUSTRALIA, 2023. Wheelchair Rugby 5’s [viewed 18 March 2023]. Available from: http://www.wheelchairrugby.com.au/wr5s</w:t>
      </w:r>
    </w:p>
    <w:p w14:paraId="54A3C0BC" w14:textId="77777777" w:rsidR="00C605E9" w:rsidRPr="00F93CC4" w:rsidRDefault="005039CB" w:rsidP="00F93CC4">
      <w:pPr>
        <w:spacing w:line="360" w:lineRule="auto"/>
        <w:jc w:val="both"/>
        <w:rPr>
          <w:color w:val="000000" w:themeColor="text1"/>
        </w:rPr>
      </w:pPr>
      <w:r w:rsidRPr="00F93CC4">
        <w:rPr>
          <w:color w:val="000000" w:themeColor="text1"/>
        </w:rPr>
        <w:t>WORLD WHEELCHAIR RUGBY, 2021. About the Sport WWR Available from: https://worldwheelchair.rugby/about-the-sport/</w:t>
      </w:r>
    </w:p>
    <w:p w14:paraId="2925C756" w14:textId="77777777" w:rsidR="00C605E9" w:rsidRPr="00F93CC4" w:rsidRDefault="005039CB" w:rsidP="00F93CC4">
      <w:pPr>
        <w:spacing w:line="360" w:lineRule="auto"/>
        <w:jc w:val="both"/>
        <w:rPr>
          <w:color w:val="000000" w:themeColor="text1"/>
        </w:rPr>
      </w:pPr>
      <w:r w:rsidRPr="00F93CC4">
        <w:rPr>
          <w:color w:val="000000" w:themeColor="text1"/>
        </w:rPr>
        <w:t>ÇETIN, O. and M. KOÇAK, 2022. Repeated Sprint Ability of Youth Football Players in the Same Age Category According to Playing Position and Competition Level. Montenegrin Journal of Sports Science and Medicine, 11(1)</w:t>
      </w:r>
    </w:p>
    <w:p w14:paraId="295CFC52" w14:textId="77777777" w:rsidR="006D767D" w:rsidRPr="00F93CC4" w:rsidRDefault="006D767D" w:rsidP="00F93CC4">
      <w:pPr>
        <w:spacing w:line="360" w:lineRule="auto"/>
      </w:pPr>
    </w:p>
    <w:p w14:paraId="30A0F057" w14:textId="77777777" w:rsidR="006605F8" w:rsidRPr="00F93CC4" w:rsidRDefault="006605F8" w:rsidP="00F93CC4">
      <w:pPr>
        <w:spacing w:line="360" w:lineRule="auto"/>
      </w:pPr>
    </w:p>
    <w:p w14:paraId="5A763194" w14:textId="77777777" w:rsidR="006605F8" w:rsidRPr="00F93CC4" w:rsidRDefault="006605F8" w:rsidP="00F93CC4">
      <w:pPr>
        <w:spacing w:line="360" w:lineRule="auto"/>
      </w:pPr>
    </w:p>
    <w:p w14:paraId="013D375B" w14:textId="77777777" w:rsidR="006605F8" w:rsidRPr="00F93CC4" w:rsidRDefault="006605F8" w:rsidP="00F93CC4">
      <w:pPr>
        <w:spacing w:line="360" w:lineRule="auto"/>
      </w:pPr>
    </w:p>
    <w:p w14:paraId="10C59F13" w14:textId="77777777" w:rsidR="006605F8" w:rsidRPr="00F93CC4" w:rsidRDefault="006605F8" w:rsidP="00F93CC4">
      <w:pPr>
        <w:spacing w:line="360" w:lineRule="auto"/>
      </w:pPr>
    </w:p>
    <w:p w14:paraId="7208F2FB" w14:textId="77777777" w:rsidR="006605F8" w:rsidRPr="00F93CC4" w:rsidRDefault="006605F8" w:rsidP="00F93CC4">
      <w:pPr>
        <w:spacing w:line="360" w:lineRule="auto"/>
      </w:pPr>
    </w:p>
    <w:p w14:paraId="2E1A09AB" w14:textId="77777777" w:rsidR="006605F8" w:rsidRPr="00F93CC4" w:rsidRDefault="006605F8" w:rsidP="00F93CC4">
      <w:pPr>
        <w:spacing w:line="360" w:lineRule="auto"/>
      </w:pPr>
    </w:p>
    <w:p w14:paraId="4D26F858" w14:textId="77777777" w:rsidR="006605F8" w:rsidRPr="00F93CC4" w:rsidRDefault="006605F8" w:rsidP="00F93CC4">
      <w:pPr>
        <w:spacing w:line="360" w:lineRule="auto"/>
      </w:pPr>
    </w:p>
    <w:p w14:paraId="33769F0D" w14:textId="4E399C10" w:rsidR="006605F8" w:rsidRPr="00165565" w:rsidRDefault="00165565" w:rsidP="00F93CC4">
      <w:pPr>
        <w:spacing w:line="360" w:lineRule="auto"/>
        <w:rPr>
          <w:u w:val="single"/>
        </w:rPr>
      </w:pPr>
      <w:r w:rsidRPr="00165565">
        <w:rPr>
          <w:u w:val="single"/>
        </w:rPr>
        <w:lastRenderedPageBreak/>
        <w:t>New References from James’ sections</w:t>
      </w:r>
    </w:p>
    <w:p w14:paraId="4C30779E" w14:textId="77777777" w:rsidR="00165565" w:rsidRPr="00F93CC4" w:rsidRDefault="00165565" w:rsidP="00165565">
      <w:pPr>
        <w:pStyle w:val="Heading1"/>
        <w:spacing w:before="0" w:line="360" w:lineRule="auto"/>
        <w:rPr>
          <w:rFonts w:ascii="Times New Roman" w:hAnsi="Times New Roman" w:cs="Times New Roman"/>
          <w:szCs w:val="24"/>
          <w:lang w:val="en-US"/>
        </w:rPr>
      </w:pPr>
      <w:bookmarkStart w:id="28" w:name="references"/>
      <w:r w:rsidRPr="00F93CC4">
        <w:rPr>
          <w:rFonts w:ascii="Times New Roman" w:hAnsi="Times New Roman" w:cs="Times New Roman"/>
          <w:szCs w:val="24"/>
        </w:rPr>
        <w:t>References</w:t>
      </w:r>
    </w:p>
    <w:p w14:paraId="7A69BC04" w14:textId="77777777" w:rsidR="00165565" w:rsidRPr="00F93CC4" w:rsidRDefault="00165565" w:rsidP="00165565">
      <w:pPr>
        <w:pStyle w:val="Bibliography"/>
        <w:spacing w:after="0" w:line="360" w:lineRule="auto"/>
        <w:rPr>
          <w:rFonts w:ascii="Times New Roman" w:hAnsi="Times New Roman" w:cs="Times New Roman"/>
        </w:rPr>
      </w:pPr>
      <w:bookmarkStart w:id="29" w:name="refs"/>
      <w:r w:rsidRPr="00F93CC4">
        <w:rPr>
          <w:rFonts w:ascii="Times New Roman" w:hAnsi="Times New Roman" w:cs="Times New Roman"/>
        </w:rPr>
        <w:t xml:space="preserve">Amrhein, V., Greenland, S., &amp; McShane, B. (2019). Scientists </w:t>
      </w:r>
      <w:proofErr w:type="gramStart"/>
      <w:r w:rsidRPr="00F93CC4">
        <w:rPr>
          <w:rFonts w:ascii="Times New Roman" w:hAnsi="Times New Roman" w:cs="Times New Roman"/>
        </w:rPr>
        <w:t>rise up against</w:t>
      </w:r>
      <w:proofErr w:type="gramEnd"/>
      <w:r w:rsidRPr="00F93CC4">
        <w:rPr>
          <w:rFonts w:ascii="Times New Roman" w:hAnsi="Times New Roman" w:cs="Times New Roman"/>
        </w:rPr>
        <w:t xml:space="preserve"> statistical significance. </w:t>
      </w:r>
      <w:r w:rsidRPr="00F93CC4">
        <w:rPr>
          <w:rFonts w:ascii="Times New Roman" w:hAnsi="Times New Roman" w:cs="Times New Roman"/>
          <w:i/>
          <w:iCs/>
        </w:rPr>
        <w:t>Nature</w:t>
      </w:r>
      <w:r w:rsidRPr="00F93CC4">
        <w:rPr>
          <w:rFonts w:ascii="Times New Roman" w:hAnsi="Times New Roman" w:cs="Times New Roman"/>
        </w:rPr>
        <w:t xml:space="preserve">, </w:t>
      </w:r>
      <w:r w:rsidRPr="00F93CC4">
        <w:rPr>
          <w:rFonts w:ascii="Times New Roman" w:hAnsi="Times New Roman" w:cs="Times New Roman"/>
          <w:i/>
          <w:iCs/>
        </w:rPr>
        <w:t>567</w:t>
      </w:r>
      <w:r w:rsidRPr="00F93CC4">
        <w:rPr>
          <w:rFonts w:ascii="Times New Roman" w:hAnsi="Times New Roman" w:cs="Times New Roman"/>
        </w:rPr>
        <w:t xml:space="preserve">(7748), 305–307. </w:t>
      </w:r>
      <w:hyperlink r:id="rId16" w:history="1">
        <w:r w:rsidRPr="00F93CC4">
          <w:rPr>
            <w:rStyle w:val="Hyperlink"/>
            <w:rFonts w:ascii="Times New Roman" w:hAnsi="Times New Roman" w:cs="Times New Roman"/>
          </w:rPr>
          <w:t>https://doi.org/10.1038/d41586-019-00857-9</w:t>
        </w:r>
      </w:hyperlink>
    </w:p>
    <w:p w14:paraId="455EDA91" w14:textId="77777777" w:rsidR="00165565" w:rsidRPr="00F93CC4" w:rsidRDefault="00165565" w:rsidP="00165565">
      <w:pPr>
        <w:pStyle w:val="Bibliography"/>
        <w:spacing w:after="0" w:line="360" w:lineRule="auto"/>
        <w:rPr>
          <w:rFonts w:ascii="Times New Roman" w:hAnsi="Times New Roman" w:cs="Times New Roman"/>
        </w:rPr>
      </w:pPr>
      <w:bookmarkStart w:id="30" w:name="ref-amrhein_scientists_2019"/>
      <w:bookmarkEnd w:id="30"/>
      <w:r w:rsidRPr="00F93CC4">
        <w:rPr>
          <w:rFonts w:ascii="Times New Roman" w:hAnsi="Times New Roman" w:cs="Times New Roman"/>
        </w:rPr>
        <w:t xml:space="preserve">Amrhein, V., </w:t>
      </w:r>
      <w:proofErr w:type="spellStart"/>
      <w:r w:rsidRPr="00F93CC4">
        <w:rPr>
          <w:rFonts w:ascii="Times New Roman" w:hAnsi="Times New Roman" w:cs="Times New Roman"/>
        </w:rPr>
        <w:t>Trafimow</w:t>
      </w:r>
      <w:proofErr w:type="spellEnd"/>
      <w:r w:rsidRPr="00F93CC4">
        <w:rPr>
          <w:rFonts w:ascii="Times New Roman" w:hAnsi="Times New Roman" w:cs="Times New Roman"/>
        </w:rPr>
        <w:t xml:space="preserve">, D., &amp; Greenland, S. (2019). Inferential Statistics as Descriptive Statistics: There Is No Replication Crisis if We Don’t Expect Replication. </w:t>
      </w:r>
      <w:r w:rsidRPr="00F93CC4">
        <w:rPr>
          <w:rFonts w:ascii="Times New Roman" w:hAnsi="Times New Roman" w:cs="Times New Roman"/>
          <w:i/>
          <w:iCs/>
        </w:rPr>
        <w:t>The American Statistician</w:t>
      </w:r>
      <w:r w:rsidRPr="00F93CC4">
        <w:rPr>
          <w:rFonts w:ascii="Times New Roman" w:hAnsi="Times New Roman" w:cs="Times New Roman"/>
        </w:rPr>
        <w:t xml:space="preserve">, </w:t>
      </w:r>
      <w:r w:rsidRPr="00F93CC4">
        <w:rPr>
          <w:rFonts w:ascii="Times New Roman" w:hAnsi="Times New Roman" w:cs="Times New Roman"/>
          <w:i/>
          <w:iCs/>
        </w:rPr>
        <w:t>73</w:t>
      </w:r>
      <w:r w:rsidRPr="00F93CC4">
        <w:rPr>
          <w:rFonts w:ascii="Times New Roman" w:hAnsi="Times New Roman" w:cs="Times New Roman"/>
        </w:rPr>
        <w:t xml:space="preserve">(sup1), 262–270. </w:t>
      </w:r>
      <w:hyperlink r:id="rId17" w:history="1">
        <w:r w:rsidRPr="00F93CC4">
          <w:rPr>
            <w:rStyle w:val="Hyperlink"/>
            <w:rFonts w:ascii="Times New Roman" w:hAnsi="Times New Roman" w:cs="Times New Roman"/>
          </w:rPr>
          <w:t>https://doi.org/10.1080/00031305.2018.1543137</w:t>
        </w:r>
      </w:hyperlink>
    </w:p>
    <w:p w14:paraId="62F3C2EB" w14:textId="77777777" w:rsidR="00165565" w:rsidRPr="00F93CC4" w:rsidRDefault="00165565" w:rsidP="00165565">
      <w:pPr>
        <w:pStyle w:val="Bibliography"/>
        <w:spacing w:after="0" w:line="360" w:lineRule="auto"/>
        <w:rPr>
          <w:rFonts w:ascii="Times New Roman" w:hAnsi="Times New Roman" w:cs="Times New Roman"/>
        </w:rPr>
      </w:pPr>
      <w:bookmarkStart w:id="31" w:name="ref-amrhein_inferential_2019"/>
      <w:bookmarkEnd w:id="31"/>
      <w:proofErr w:type="spellStart"/>
      <w:r w:rsidRPr="00F93CC4">
        <w:rPr>
          <w:rFonts w:ascii="Times New Roman" w:hAnsi="Times New Roman" w:cs="Times New Roman"/>
        </w:rPr>
        <w:t>Bürkner</w:t>
      </w:r>
      <w:proofErr w:type="spellEnd"/>
      <w:r w:rsidRPr="00F93CC4">
        <w:rPr>
          <w:rFonts w:ascii="Times New Roman" w:hAnsi="Times New Roman" w:cs="Times New Roman"/>
        </w:rPr>
        <w:t xml:space="preserve">, P.-C. (2017). Brms: An R Package for Bayesian Multilevel Models Using Stan. </w:t>
      </w:r>
      <w:r w:rsidRPr="00F93CC4">
        <w:rPr>
          <w:rFonts w:ascii="Times New Roman" w:hAnsi="Times New Roman" w:cs="Times New Roman"/>
          <w:i/>
          <w:iCs/>
        </w:rPr>
        <w:t>Journal of Statistical Software</w:t>
      </w:r>
      <w:r w:rsidRPr="00F93CC4">
        <w:rPr>
          <w:rFonts w:ascii="Times New Roman" w:hAnsi="Times New Roman" w:cs="Times New Roman"/>
        </w:rPr>
        <w:t xml:space="preserve">, </w:t>
      </w:r>
      <w:r w:rsidRPr="00F93CC4">
        <w:rPr>
          <w:rFonts w:ascii="Times New Roman" w:hAnsi="Times New Roman" w:cs="Times New Roman"/>
          <w:i/>
          <w:iCs/>
        </w:rPr>
        <w:t>80</w:t>
      </w:r>
      <w:r w:rsidRPr="00F93CC4">
        <w:rPr>
          <w:rFonts w:ascii="Times New Roman" w:hAnsi="Times New Roman" w:cs="Times New Roman"/>
        </w:rPr>
        <w:t xml:space="preserve">, 1–28. </w:t>
      </w:r>
      <w:hyperlink r:id="rId18" w:history="1">
        <w:r w:rsidRPr="00F93CC4">
          <w:rPr>
            <w:rStyle w:val="Hyperlink"/>
            <w:rFonts w:ascii="Times New Roman" w:hAnsi="Times New Roman" w:cs="Times New Roman"/>
          </w:rPr>
          <w:t>https://doi.org/10.18637/jss.v080.i01</w:t>
        </w:r>
      </w:hyperlink>
    </w:p>
    <w:p w14:paraId="3C898DD5" w14:textId="77777777" w:rsidR="00165565" w:rsidRPr="00F93CC4" w:rsidRDefault="00165565" w:rsidP="00165565">
      <w:pPr>
        <w:pStyle w:val="Bibliography"/>
        <w:spacing w:after="0" w:line="360" w:lineRule="auto"/>
        <w:rPr>
          <w:rFonts w:ascii="Times New Roman" w:hAnsi="Times New Roman" w:cs="Times New Roman"/>
        </w:rPr>
      </w:pPr>
      <w:bookmarkStart w:id="32" w:name="ref-burkner_brms_2017"/>
      <w:bookmarkEnd w:id="32"/>
      <w:r w:rsidRPr="00F93CC4">
        <w:rPr>
          <w:rFonts w:ascii="Times New Roman" w:hAnsi="Times New Roman" w:cs="Times New Roman"/>
        </w:rPr>
        <w:t xml:space="preserve">Cumming, G. (2014). The New Statistics: Why and How. </w:t>
      </w:r>
      <w:r w:rsidRPr="00F93CC4">
        <w:rPr>
          <w:rFonts w:ascii="Times New Roman" w:hAnsi="Times New Roman" w:cs="Times New Roman"/>
          <w:i/>
          <w:iCs/>
        </w:rPr>
        <w:t>Psychological Science</w:t>
      </w:r>
      <w:r w:rsidRPr="00F93CC4">
        <w:rPr>
          <w:rFonts w:ascii="Times New Roman" w:hAnsi="Times New Roman" w:cs="Times New Roman"/>
        </w:rPr>
        <w:t xml:space="preserve">, </w:t>
      </w:r>
      <w:r w:rsidRPr="00F93CC4">
        <w:rPr>
          <w:rFonts w:ascii="Times New Roman" w:hAnsi="Times New Roman" w:cs="Times New Roman"/>
          <w:i/>
          <w:iCs/>
        </w:rPr>
        <w:t>25</w:t>
      </w:r>
      <w:r w:rsidRPr="00F93CC4">
        <w:rPr>
          <w:rFonts w:ascii="Times New Roman" w:hAnsi="Times New Roman" w:cs="Times New Roman"/>
        </w:rPr>
        <w:t xml:space="preserve">(1), 7–29. </w:t>
      </w:r>
      <w:hyperlink r:id="rId19" w:history="1">
        <w:r w:rsidRPr="00F93CC4">
          <w:rPr>
            <w:rStyle w:val="Hyperlink"/>
            <w:rFonts w:ascii="Times New Roman" w:hAnsi="Times New Roman" w:cs="Times New Roman"/>
          </w:rPr>
          <w:t>https://doi.org/10.1177/0956797613504966</w:t>
        </w:r>
      </w:hyperlink>
    </w:p>
    <w:p w14:paraId="041303C4" w14:textId="77777777" w:rsidR="00165565" w:rsidRPr="00F93CC4" w:rsidRDefault="00165565" w:rsidP="00165565">
      <w:pPr>
        <w:pStyle w:val="Bibliography"/>
        <w:spacing w:after="0" w:line="360" w:lineRule="auto"/>
        <w:rPr>
          <w:rFonts w:ascii="Times New Roman" w:hAnsi="Times New Roman" w:cs="Times New Roman"/>
        </w:rPr>
      </w:pPr>
      <w:bookmarkStart w:id="33" w:name="ref-cumming_new_2014"/>
      <w:bookmarkEnd w:id="33"/>
      <w:r w:rsidRPr="00F93CC4">
        <w:rPr>
          <w:rFonts w:ascii="Times New Roman" w:hAnsi="Times New Roman" w:cs="Times New Roman"/>
        </w:rPr>
        <w:t xml:space="preserve">Kay, M., &amp; Mastny, T. (2022). </w:t>
      </w:r>
      <w:proofErr w:type="spellStart"/>
      <w:r w:rsidRPr="00F93CC4">
        <w:rPr>
          <w:rFonts w:ascii="Times New Roman" w:hAnsi="Times New Roman" w:cs="Times New Roman"/>
          <w:i/>
          <w:iCs/>
        </w:rPr>
        <w:t>Tidybayes</w:t>
      </w:r>
      <w:proofErr w:type="spellEnd"/>
      <w:r w:rsidRPr="00F93CC4">
        <w:rPr>
          <w:rFonts w:ascii="Times New Roman" w:hAnsi="Times New Roman" w:cs="Times New Roman"/>
          <w:i/>
          <w:iCs/>
        </w:rPr>
        <w:t>: Tidy Data and ’</w:t>
      </w:r>
      <w:proofErr w:type="spellStart"/>
      <w:r w:rsidRPr="00F93CC4">
        <w:rPr>
          <w:rFonts w:ascii="Times New Roman" w:hAnsi="Times New Roman" w:cs="Times New Roman"/>
          <w:i/>
          <w:iCs/>
        </w:rPr>
        <w:t>Geoms</w:t>
      </w:r>
      <w:proofErr w:type="spellEnd"/>
      <w:r w:rsidRPr="00F93CC4">
        <w:rPr>
          <w:rFonts w:ascii="Times New Roman" w:hAnsi="Times New Roman" w:cs="Times New Roman"/>
          <w:i/>
          <w:iCs/>
        </w:rPr>
        <w:t>’ for Bayesian Models</w:t>
      </w:r>
      <w:r w:rsidRPr="00F93CC4">
        <w:rPr>
          <w:rFonts w:ascii="Times New Roman" w:hAnsi="Times New Roman" w:cs="Times New Roman"/>
        </w:rPr>
        <w:t xml:space="preserve">. </w:t>
      </w:r>
      <w:hyperlink r:id="rId20" w:history="1">
        <w:r w:rsidRPr="00F93CC4">
          <w:rPr>
            <w:rStyle w:val="Hyperlink"/>
            <w:rFonts w:ascii="Times New Roman" w:hAnsi="Times New Roman" w:cs="Times New Roman"/>
          </w:rPr>
          <w:t>https://CRAN.R-project.org/package=tidybayes</w:t>
        </w:r>
      </w:hyperlink>
    </w:p>
    <w:p w14:paraId="68843271" w14:textId="77777777" w:rsidR="00165565" w:rsidRPr="00F93CC4" w:rsidRDefault="00165565" w:rsidP="00165565">
      <w:pPr>
        <w:pStyle w:val="Bibliography"/>
        <w:spacing w:after="0" w:line="360" w:lineRule="auto"/>
        <w:rPr>
          <w:rFonts w:ascii="Times New Roman" w:hAnsi="Times New Roman" w:cs="Times New Roman"/>
        </w:rPr>
      </w:pPr>
      <w:bookmarkStart w:id="34" w:name="ref-kay_tidybayes_2022"/>
      <w:bookmarkEnd w:id="34"/>
      <w:r w:rsidRPr="00F93CC4">
        <w:rPr>
          <w:rFonts w:ascii="Times New Roman" w:hAnsi="Times New Roman" w:cs="Times New Roman"/>
        </w:rPr>
        <w:t xml:space="preserve">Kruschke, J. K., &amp; Liddell, T. M. (2018). The Bayesian New Statistics: Hypothesis testing, estimation, meta-analysis, and power analysis from a Bayesian perspective. </w:t>
      </w:r>
      <w:r w:rsidRPr="00F93CC4">
        <w:rPr>
          <w:rFonts w:ascii="Times New Roman" w:hAnsi="Times New Roman" w:cs="Times New Roman"/>
          <w:i/>
          <w:iCs/>
        </w:rPr>
        <w:t>Psychonomic Bulletin &amp; Review</w:t>
      </w:r>
      <w:r w:rsidRPr="00F93CC4">
        <w:rPr>
          <w:rFonts w:ascii="Times New Roman" w:hAnsi="Times New Roman" w:cs="Times New Roman"/>
        </w:rPr>
        <w:t xml:space="preserve">, </w:t>
      </w:r>
      <w:r w:rsidRPr="00F93CC4">
        <w:rPr>
          <w:rFonts w:ascii="Times New Roman" w:hAnsi="Times New Roman" w:cs="Times New Roman"/>
          <w:i/>
          <w:iCs/>
        </w:rPr>
        <w:t>25</w:t>
      </w:r>
      <w:r w:rsidRPr="00F93CC4">
        <w:rPr>
          <w:rFonts w:ascii="Times New Roman" w:hAnsi="Times New Roman" w:cs="Times New Roman"/>
        </w:rPr>
        <w:t xml:space="preserve">(1), 178–206. </w:t>
      </w:r>
      <w:hyperlink r:id="rId21" w:history="1">
        <w:r w:rsidRPr="00F93CC4">
          <w:rPr>
            <w:rStyle w:val="Hyperlink"/>
            <w:rFonts w:ascii="Times New Roman" w:hAnsi="Times New Roman" w:cs="Times New Roman"/>
          </w:rPr>
          <w:t>https://doi.org/10.3758/s13423-016-1221-4</w:t>
        </w:r>
      </w:hyperlink>
    </w:p>
    <w:p w14:paraId="32901AC1" w14:textId="77777777" w:rsidR="00165565" w:rsidRPr="00F93CC4" w:rsidRDefault="00165565" w:rsidP="00165565">
      <w:pPr>
        <w:pStyle w:val="Bibliography"/>
        <w:spacing w:after="0" w:line="360" w:lineRule="auto"/>
        <w:rPr>
          <w:rFonts w:ascii="Times New Roman" w:hAnsi="Times New Roman" w:cs="Times New Roman"/>
        </w:rPr>
      </w:pPr>
      <w:bookmarkStart w:id="35" w:name="ref-kruschke_bayesian_2018"/>
      <w:bookmarkEnd w:id="35"/>
      <w:r w:rsidRPr="00F93CC4">
        <w:rPr>
          <w:rFonts w:ascii="Times New Roman" w:hAnsi="Times New Roman" w:cs="Times New Roman"/>
        </w:rPr>
        <w:t xml:space="preserve">McShane, B. B., Gal, D., Gelman, A., Robert, C., &amp; Tackett, J. L. (2019). Abandon Statistical Significance. </w:t>
      </w:r>
      <w:r w:rsidRPr="00F93CC4">
        <w:rPr>
          <w:rFonts w:ascii="Times New Roman" w:hAnsi="Times New Roman" w:cs="Times New Roman"/>
          <w:i/>
          <w:iCs/>
        </w:rPr>
        <w:t>The American Statistician</w:t>
      </w:r>
      <w:r w:rsidRPr="00F93CC4">
        <w:rPr>
          <w:rFonts w:ascii="Times New Roman" w:hAnsi="Times New Roman" w:cs="Times New Roman"/>
        </w:rPr>
        <w:t xml:space="preserve">, </w:t>
      </w:r>
      <w:r w:rsidRPr="00F93CC4">
        <w:rPr>
          <w:rFonts w:ascii="Times New Roman" w:hAnsi="Times New Roman" w:cs="Times New Roman"/>
          <w:i/>
          <w:iCs/>
        </w:rPr>
        <w:t>73</w:t>
      </w:r>
      <w:r w:rsidRPr="00F93CC4">
        <w:rPr>
          <w:rFonts w:ascii="Times New Roman" w:hAnsi="Times New Roman" w:cs="Times New Roman"/>
        </w:rPr>
        <w:t xml:space="preserve">(sup1), 235–245. </w:t>
      </w:r>
      <w:hyperlink r:id="rId22" w:history="1">
        <w:r w:rsidRPr="00F93CC4">
          <w:rPr>
            <w:rStyle w:val="Hyperlink"/>
            <w:rFonts w:ascii="Times New Roman" w:hAnsi="Times New Roman" w:cs="Times New Roman"/>
          </w:rPr>
          <w:t>https://doi.org/10.1080/00031305.2018.1527253</w:t>
        </w:r>
      </w:hyperlink>
    </w:p>
    <w:p w14:paraId="5D5F21B2" w14:textId="77777777" w:rsidR="00165565" w:rsidRPr="00F93CC4" w:rsidRDefault="00165565" w:rsidP="00165565">
      <w:pPr>
        <w:pStyle w:val="Bibliography"/>
        <w:spacing w:after="0" w:line="360" w:lineRule="auto"/>
        <w:rPr>
          <w:rFonts w:ascii="Times New Roman" w:hAnsi="Times New Roman" w:cs="Times New Roman"/>
        </w:rPr>
      </w:pPr>
      <w:bookmarkStart w:id="36" w:name="ref-mcshane_abandon_2019"/>
      <w:bookmarkEnd w:id="36"/>
      <w:r w:rsidRPr="00F93CC4">
        <w:rPr>
          <w:rFonts w:ascii="Times New Roman" w:hAnsi="Times New Roman" w:cs="Times New Roman"/>
        </w:rPr>
        <w:t xml:space="preserve">Pedersen, T. L. (2022). </w:t>
      </w:r>
      <w:r w:rsidRPr="00F93CC4">
        <w:rPr>
          <w:rFonts w:ascii="Times New Roman" w:hAnsi="Times New Roman" w:cs="Times New Roman"/>
          <w:i/>
          <w:iCs/>
        </w:rPr>
        <w:t>Patchwork: The Composer of Plots</w:t>
      </w:r>
      <w:r w:rsidRPr="00F93CC4">
        <w:rPr>
          <w:rFonts w:ascii="Times New Roman" w:hAnsi="Times New Roman" w:cs="Times New Roman"/>
        </w:rPr>
        <w:t xml:space="preserve">. </w:t>
      </w:r>
      <w:hyperlink r:id="rId23" w:history="1">
        <w:r w:rsidRPr="00F93CC4">
          <w:rPr>
            <w:rStyle w:val="Hyperlink"/>
            <w:rFonts w:ascii="Times New Roman" w:hAnsi="Times New Roman" w:cs="Times New Roman"/>
          </w:rPr>
          <w:t>https://CRAN.R-project.org/package=patchwork</w:t>
        </w:r>
      </w:hyperlink>
    </w:p>
    <w:p w14:paraId="259CA3B9" w14:textId="77777777" w:rsidR="00165565" w:rsidRPr="00F93CC4" w:rsidRDefault="00165565" w:rsidP="00165565">
      <w:pPr>
        <w:pStyle w:val="Bibliography"/>
        <w:spacing w:after="0" w:line="360" w:lineRule="auto"/>
        <w:rPr>
          <w:rFonts w:ascii="Times New Roman" w:hAnsi="Times New Roman" w:cs="Times New Roman"/>
        </w:rPr>
      </w:pPr>
      <w:bookmarkStart w:id="37" w:name="ref-pedersen_patchwork_2022"/>
      <w:bookmarkEnd w:id="37"/>
      <w:r w:rsidRPr="00F93CC4">
        <w:rPr>
          <w:rFonts w:ascii="Times New Roman" w:hAnsi="Times New Roman" w:cs="Times New Roman"/>
        </w:rPr>
        <w:t xml:space="preserve">Wickham, H., Chang, W., Henry, L., Pedersen, T. L., Takahashi, K., Wilke, C., Woo, K., Yutani, H., Dunnington, D., &amp; RStudio. (2022). </w:t>
      </w:r>
      <w:r w:rsidRPr="00F93CC4">
        <w:rPr>
          <w:rFonts w:ascii="Times New Roman" w:hAnsi="Times New Roman" w:cs="Times New Roman"/>
          <w:i/>
          <w:iCs/>
        </w:rPr>
        <w:t xml:space="preserve">ggplot2: Create Elegant Data </w:t>
      </w:r>
      <w:proofErr w:type="spellStart"/>
      <w:r w:rsidRPr="00F93CC4">
        <w:rPr>
          <w:rFonts w:ascii="Times New Roman" w:hAnsi="Times New Roman" w:cs="Times New Roman"/>
          <w:i/>
          <w:iCs/>
        </w:rPr>
        <w:t>Visualisations</w:t>
      </w:r>
      <w:proofErr w:type="spellEnd"/>
      <w:r w:rsidRPr="00F93CC4">
        <w:rPr>
          <w:rFonts w:ascii="Times New Roman" w:hAnsi="Times New Roman" w:cs="Times New Roman"/>
          <w:i/>
          <w:iCs/>
        </w:rPr>
        <w:t xml:space="preserve"> Using the Grammar of Graphics</w:t>
      </w:r>
      <w:r w:rsidRPr="00F93CC4">
        <w:rPr>
          <w:rFonts w:ascii="Times New Roman" w:hAnsi="Times New Roman" w:cs="Times New Roman"/>
        </w:rPr>
        <w:t xml:space="preserve">. </w:t>
      </w:r>
      <w:hyperlink r:id="rId24" w:history="1">
        <w:r w:rsidRPr="00F93CC4">
          <w:rPr>
            <w:rStyle w:val="Hyperlink"/>
            <w:rFonts w:ascii="Times New Roman" w:hAnsi="Times New Roman" w:cs="Times New Roman"/>
          </w:rPr>
          <w:t>https://CRAN.R-project.org/package=ggplot2</w:t>
        </w:r>
      </w:hyperlink>
      <w:bookmarkStart w:id="38" w:name="ref-wickham_ggplot2_2022"/>
      <w:bookmarkEnd w:id="28"/>
      <w:bookmarkEnd w:id="29"/>
      <w:bookmarkEnd w:id="38"/>
    </w:p>
    <w:p w14:paraId="097442B9" w14:textId="77777777" w:rsidR="00165565" w:rsidRPr="00F93CC4" w:rsidRDefault="00165565" w:rsidP="00F93CC4">
      <w:pPr>
        <w:spacing w:line="360" w:lineRule="auto"/>
      </w:pPr>
    </w:p>
    <w:p w14:paraId="3C8FED29" w14:textId="77777777" w:rsidR="006605F8" w:rsidRPr="00F93CC4" w:rsidRDefault="006605F8" w:rsidP="00F93CC4">
      <w:pPr>
        <w:spacing w:line="360" w:lineRule="auto"/>
      </w:pPr>
    </w:p>
    <w:p w14:paraId="6347A9C7" w14:textId="77777777" w:rsidR="006605F8" w:rsidRPr="00F93CC4" w:rsidRDefault="006605F8" w:rsidP="00F93CC4">
      <w:pPr>
        <w:spacing w:line="360" w:lineRule="auto"/>
      </w:pPr>
    </w:p>
    <w:p w14:paraId="787C0436" w14:textId="77777777" w:rsidR="006605F8" w:rsidRPr="00F93CC4" w:rsidRDefault="006605F8" w:rsidP="00F93CC4">
      <w:pPr>
        <w:spacing w:line="360" w:lineRule="auto"/>
      </w:pPr>
    </w:p>
    <w:p w14:paraId="36A153E6" w14:textId="77777777" w:rsidR="006605F8" w:rsidRPr="00F93CC4" w:rsidRDefault="006605F8" w:rsidP="00F93CC4">
      <w:pPr>
        <w:spacing w:line="360" w:lineRule="auto"/>
      </w:pPr>
    </w:p>
    <w:sectPr w:rsidR="006605F8" w:rsidRPr="00F93CC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A379" w14:textId="77777777" w:rsidR="0017315F" w:rsidRDefault="0017315F" w:rsidP="00A74734">
      <w:r>
        <w:separator/>
      </w:r>
    </w:p>
  </w:endnote>
  <w:endnote w:type="continuationSeparator" w:id="0">
    <w:p w14:paraId="68C54419" w14:textId="77777777" w:rsidR="0017315F" w:rsidRDefault="0017315F" w:rsidP="00A74734">
      <w:r>
        <w:continuationSeparator/>
      </w:r>
    </w:p>
  </w:endnote>
  <w:endnote w:type="continuationNotice" w:id="1">
    <w:p w14:paraId="0979046D" w14:textId="77777777" w:rsidR="0017315F" w:rsidRDefault="00173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ADFA" w14:textId="77777777" w:rsidR="0017315F" w:rsidRDefault="0017315F" w:rsidP="00A74734">
      <w:r>
        <w:separator/>
      </w:r>
    </w:p>
  </w:footnote>
  <w:footnote w:type="continuationSeparator" w:id="0">
    <w:p w14:paraId="5A4A3796" w14:textId="77777777" w:rsidR="0017315F" w:rsidRDefault="0017315F" w:rsidP="00A74734">
      <w:r>
        <w:continuationSeparator/>
      </w:r>
    </w:p>
  </w:footnote>
  <w:footnote w:type="continuationNotice" w:id="1">
    <w:p w14:paraId="71E1CC86" w14:textId="77777777" w:rsidR="0017315F" w:rsidRDefault="00173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2C7F" w14:textId="77777777" w:rsidR="00000000" w:rsidRDefault="00000000" w:rsidP="00757C9D">
    <w:pPr>
      <w:pStyle w:val="Header"/>
      <w:ind w:left="-993" w:right="-1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1D8"/>
    <w:multiLevelType w:val="hybridMultilevel"/>
    <w:tmpl w:val="72D2534C"/>
    <w:lvl w:ilvl="0" w:tplc="BB344628">
      <w:start w:val="1"/>
      <w:numFmt w:val="bullet"/>
      <w:lvlText w:val="o"/>
      <w:lvlJc w:val="left"/>
      <w:pPr>
        <w:ind w:left="720" w:hanging="360"/>
      </w:pPr>
      <w:rPr>
        <w:rFonts w:ascii="Courier New" w:hAnsi="Courier New" w:cs="Courier New" w:hint="default"/>
      </w:rPr>
    </w:lvl>
    <w:lvl w:ilvl="1" w:tplc="EB0E1FD4" w:tentative="1">
      <w:start w:val="1"/>
      <w:numFmt w:val="bullet"/>
      <w:lvlText w:val="o"/>
      <w:lvlJc w:val="left"/>
      <w:pPr>
        <w:ind w:left="1440" w:hanging="360"/>
      </w:pPr>
      <w:rPr>
        <w:rFonts w:ascii="Courier New" w:hAnsi="Courier New" w:cs="Courier New" w:hint="default"/>
      </w:rPr>
    </w:lvl>
    <w:lvl w:ilvl="2" w:tplc="4DD44EC8" w:tentative="1">
      <w:start w:val="1"/>
      <w:numFmt w:val="bullet"/>
      <w:lvlText w:val=""/>
      <w:lvlJc w:val="left"/>
      <w:pPr>
        <w:ind w:left="2160" w:hanging="360"/>
      </w:pPr>
      <w:rPr>
        <w:rFonts w:ascii="Wingdings" w:hAnsi="Wingdings" w:hint="default"/>
      </w:rPr>
    </w:lvl>
    <w:lvl w:ilvl="3" w:tplc="9F5AD2EA" w:tentative="1">
      <w:start w:val="1"/>
      <w:numFmt w:val="bullet"/>
      <w:lvlText w:val=""/>
      <w:lvlJc w:val="left"/>
      <w:pPr>
        <w:ind w:left="2880" w:hanging="360"/>
      </w:pPr>
      <w:rPr>
        <w:rFonts w:ascii="Symbol" w:hAnsi="Symbol" w:hint="default"/>
      </w:rPr>
    </w:lvl>
    <w:lvl w:ilvl="4" w:tplc="15D4CB38" w:tentative="1">
      <w:start w:val="1"/>
      <w:numFmt w:val="bullet"/>
      <w:lvlText w:val="o"/>
      <w:lvlJc w:val="left"/>
      <w:pPr>
        <w:ind w:left="3600" w:hanging="360"/>
      </w:pPr>
      <w:rPr>
        <w:rFonts w:ascii="Courier New" w:hAnsi="Courier New" w:cs="Courier New" w:hint="default"/>
      </w:rPr>
    </w:lvl>
    <w:lvl w:ilvl="5" w:tplc="D3C858F0" w:tentative="1">
      <w:start w:val="1"/>
      <w:numFmt w:val="bullet"/>
      <w:lvlText w:val=""/>
      <w:lvlJc w:val="left"/>
      <w:pPr>
        <w:ind w:left="4320" w:hanging="360"/>
      </w:pPr>
      <w:rPr>
        <w:rFonts w:ascii="Wingdings" w:hAnsi="Wingdings" w:hint="default"/>
      </w:rPr>
    </w:lvl>
    <w:lvl w:ilvl="6" w:tplc="891C6B06" w:tentative="1">
      <w:start w:val="1"/>
      <w:numFmt w:val="bullet"/>
      <w:lvlText w:val=""/>
      <w:lvlJc w:val="left"/>
      <w:pPr>
        <w:ind w:left="5040" w:hanging="360"/>
      </w:pPr>
      <w:rPr>
        <w:rFonts w:ascii="Symbol" w:hAnsi="Symbol" w:hint="default"/>
      </w:rPr>
    </w:lvl>
    <w:lvl w:ilvl="7" w:tplc="42BEFE86" w:tentative="1">
      <w:start w:val="1"/>
      <w:numFmt w:val="bullet"/>
      <w:lvlText w:val="o"/>
      <w:lvlJc w:val="left"/>
      <w:pPr>
        <w:ind w:left="5760" w:hanging="360"/>
      </w:pPr>
      <w:rPr>
        <w:rFonts w:ascii="Courier New" w:hAnsi="Courier New" w:cs="Courier New" w:hint="default"/>
      </w:rPr>
    </w:lvl>
    <w:lvl w:ilvl="8" w:tplc="04D2374E" w:tentative="1">
      <w:start w:val="1"/>
      <w:numFmt w:val="bullet"/>
      <w:lvlText w:val=""/>
      <w:lvlJc w:val="left"/>
      <w:pPr>
        <w:ind w:left="6480" w:hanging="360"/>
      </w:pPr>
      <w:rPr>
        <w:rFonts w:ascii="Wingdings" w:hAnsi="Wingdings" w:hint="default"/>
      </w:rPr>
    </w:lvl>
  </w:abstractNum>
  <w:abstractNum w:abstractNumId="1" w15:restartNumberingAfterBreak="0">
    <w:nsid w:val="0C5C57CD"/>
    <w:multiLevelType w:val="hybridMultilevel"/>
    <w:tmpl w:val="80B07BBE"/>
    <w:lvl w:ilvl="0" w:tplc="2388892A">
      <w:numFmt w:val="bullet"/>
      <w:lvlText w:val="-"/>
      <w:lvlJc w:val="left"/>
      <w:pPr>
        <w:ind w:left="720" w:hanging="360"/>
      </w:pPr>
      <w:rPr>
        <w:rFonts w:ascii="Calibri" w:eastAsiaTheme="minorHAnsi" w:hAnsi="Calibri" w:cstheme="minorBidi" w:hint="default"/>
      </w:rPr>
    </w:lvl>
    <w:lvl w:ilvl="1" w:tplc="89F4D430">
      <w:start w:val="1"/>
      <w:numFmt w:val="bullet"/>
      <w:lvlText w:val="o"/>
      <w:lvlJc w:val="left"/>
      <w:pPr>
        <w:ind w:left="1440" w:hanging="360"/>
      </w:pPr>
      <w:rPr>
        <w:rFonts w:ascii="Courier New" w:hAnsi="Courier New" w:cs="Courier New" w:hint="default"/>
      </w:rPr>
    </w:lvl>
    <w:lvl w:ilvl="2" w:tplc="D898DF2E" w:tentative="1">
      <w:start w:val="1"/>
      <w:numFmt w:val="bullet"/>
      <w:lvlText w:val=""/>
      <w:lvlJc w:val="left"/>
      <w:pPr>
        <w:ind w:left="2160" w:hanging="360"/>
      </w:pPr>
      <w:rPr>
        <w:rFonts w:ascii="Wingdings" w:hAnsi="Wingdings" w:hint="default"/>
      </w:rPr>
    </w:lvl>
    <w:lvl w:ilvl="3" w:tplc="95B48E3C" w:tentative="1">
      <w:start w:val="1"/>
      <w:numFmt w:val="bullet"/>
      <w:lvlText w:val=""/>
      <w:lvlJc w:val="left"/>
      <w:pPr>
        <w:ind w:left="2880" w:hanging="360"/>
      </w:pPr>
      <w:rPr>
        <w:rFonts w:ascii="Symbol" w:hAnsi="Symbol" w:hint="default"/>
      </w:rPr>
    </w:lvl>
    <w:lvl w:ilvl="4" w:tplc="1E4A66A4" w:tentative="1">
      <w:start w:val="1"/>
      <w:numFmt w:val="bullet"/>
      <w:lvlText w:val="o"/>
      <w:lvlJc w:val="left"/>
      <w:pPr>
        <w:ind w:left="3600" w:hanging="360"/>
      </w:pPr>
      <w:rPr>
        <w:rFonts w:ascii="Courier New" w:hAnsi="Courier New" w:cs="Courier New" w:hint="default"/>
      </w:rPr>
    </w:lvl>
    <w:lvl w:ilvl="5" w:tplc="411C621A" w:tentative="1">
      <w:start w:val="1"/>
      <w:numFmt w:val="bullet"/>
      <w:lvlText w:val=""/>
      <w:lvlJc w:val="left"/>
      <w:pPr>
        <w:ind w:left="4320" w:hanging="360"/>
      </w:pPr>
      <w:rPr>
        <w:rFonts w:ascii="Wingdings" w:hAnsi="Wingdings" w:hint="default"/>
      </w:rPr>
    </w:lvl>
    <w:lvl w:ilvl="6" w:tplc="09624D44" w:tentative="1">
      <w:start w:val="1"/>
      <w:numFmt w:val="bullet"/>
      <w:lvlText w:val=""/>
      <w:lvlJc w:val="left"/>
      <w:pPr>
        <w:ind w:left="5040" w:hanging="360"/>
      </w:pPr>
      <w:rPr>
        <w:rFonts w:ascii="Symbol" w:hAnsi="Symbol" w:hint="default"/>
      </w:rPr>
    </w:lvl>
    <w:lvl w:ilvl="7" w:tplc="9D86AD9E" w:tentative="1">
      <w:start w:val="1"/>
      <w:numFmt w:val="bullet"/>
      <w:lvlText w:val="o"/>
      <w:lvlJc w:val="left"/>
      <w:pPr>
        <w:ind w:left="5760" w:hanging="360"/>
      </w:pPr>
      <w:rPr>
        <w:rFonts w:ascii="Courier New" w:hAnsi="Courier New" w:cs="Courier New" w:hint="default"/>
      </w:rPr>
    </w:lvl>
    <w:lvl w:ilvl="8" w:tplc="378A3586" w:tentative="1">
      <w:start w:val="1"/>
      <w:numFmt w:val="bullet"/>
      <w:lvlText w:val=""/>
      <w:lvlJc w:val="left"/>
      <w:pPr>
        <w:ind w:left="6480" w:hanging="360"/>
      </w:pPr>
      <w:rPr>
        <w:rFonts w:ascii="Wingdings" w:hAnsi="Wingdings" w:hint="default"/>
      </w:rPr>
    </w:lvl>
  </w:abstractNum>
  <w:abstractNum w:abstractNumId="2" w15:restartNumberingAfterBreak="0">
    <w:nsid w:val="14C922B2"/>
    <w:multiLevelType w:val="hybridMultilevel"/>
    <w:tmpl w:val="79F8819A"/>
    <w:lvl w:ilvl="0" w:tplc="FCC6CE66">
      <w:start w:val="1"/>
      <w:numFmt w:val="bullet"/>
      <w:lvlText w:val=""/>
      <w:lvlJc w:val="left"/>
      <w:pPr>
        <w:ind w:left="720" w:hanging="360"/>
      </w:pPr>
      <w:rPr>
        <w:rFonts w:ascii="Symbol" w:hAnsi="Symbol" w:hint="default"/>
      </w:rPr>
    </w:lvl>
    <w:lvl w:ilvl="1" w:tplc="CA3E652A" w:tentative="1">
      <w:start w:val="1"/>
      <w:numFmt w:val="bullet"/>
      <w:lvlText w:val="o"/>
      <w:lvlJc w:val="left"/>
      <w:pPr>
        <w:ind w:left="1440" w:hanging="360"/>
      </w:pPr>
      <w:rPr>
        <w:rFonts w:ascii="Courier New" w:hAnsi="Courier New" w:cs="Courier New" w:hint="default"/>
      </w:rPr>
    </w:lvl>
    <w:lvl w:ilvl="2" w:tplc="8D384972" w:tentative="1">
      <w:start w:val="1"/>
      <w:numFmt w:val="bullet"/>
      <w:lvlText w:val=""/>
      <w:lvlJc w:val="left"/>
      <w:pPr>
        <w:ind w:left="2160" w:hanging="360"/>
      </w:pPr>
      <w:rPr>
        <w:rFonts w:ascii="Wingdings" w:hAnsi="Wingdings" w:hint="default"/>
      </w:rPr>
    </w:lvl>
    <w:lvl w:ilvl="3" w:tplc="EDE071C8" w:tentative="1">
      <w:start w:val="1"/>
      <w:numFmt w:val="bullet"/>
      <w:lvlText w:val=""/>
      <w:lvlJc w:val="left"/>
      <w:pPr>
        <w:ind w:left="2880" w:hanging="360"/>
      </w:pPr>
      <w:rPr>
        <w:rFonts w:ascii="Symbol" w:hAnsi="Symbol" w:hint="default"/>
      </w:rPr>
    </w:lvl>
    <w:lvl w:ilvl="4" w:tplc="663C8E4E" w:tentative="1">
      <w:start w:val="1"/>
      <w:numFmt w:val="bullet"/>
      <w:lvlText w:val="o"/>
      <w:lvlJc w:val="left"/>
      <w:pPr>
        <w:ind w:left="3600" w:hanging="360"/>
      </w:pPr>
      <w:rPr>
        <w:rFonts w:ascii="Courier New" w:hAnsi="Courier New" w:cs="Courier New" w:hint="default"/>
      </w:rPr>
    </w:lvl>
    <w:lvl w:ilvl="5" w:tplc="AEE04024" w:tentative="1">
      <w:start w:val="1"/>
      <w:numFmt w:val="bullet"/>
      <w:lvlText w:val=""/>
      <w:lvlJc w:val="left"/>
      <w:pPr>
        <w:ind w:left="4320" w:hanging="360"/>
      </w:pPr>
      <w:rPr>
        <w:rFonts w:ascii="Wingdings" w:hAnsi="Wingdings" w:hint="default"/>
      </w:rPr>
    </w:lvl>
    <w:lvl w:ilvl="6" w:tplc="1B6C6440" w:tentative="1">
      <w:start w:val="1"/>
      <w:numFmt w:val="bullet"/>
      <w:lvlText w:val=""/>
      <w:lvlJc w:val="left"/>
      <w:pPr>
        <w:ind w:left="5040" w:hanging="360"/>
      </w:pPr>
      <w:rPr>
        <w:rFonts w:ascii="Symbol" w:hAnsi="Symbol" w:hint="default"/>
      </w:rPr>
    </w:lvl>
    <w:lvl w:ilvl="7" w:tplc="7B865450" w:tentative="1">
      <w:start w:val="1"/>
      <w:numFmt w:val="bullet"/>
      <w:lvlText w:val="o"/>
      <w:lvlJc w:val="left"/>
      <w:pPr>
        <w:ind w:left="5760" w:hanging="360"/>
      </w:pPr>
      <w:rPr>
        <w:rFonts w:ascii="Courier New" w:hAnsi="Courier New" w:cs="Courier New" w:hint="default"/>
      </w:rPr>
    </w:lvl>
    <w:lvl w:ilvl="8" w:tplc="D4F4163A" w:tentative="1">
      <w:start w:val="1"/>
      <w:numFmt w:val="bullet"/>
      <w:lvlText w:val=""/>
      <w:lvlJc w:val="left"/>
      <w:pPr>
        <w:ind w:left="6480" w:hanging="360"/>
      </w:pPr>
      <w:rPr>
        <w:rFonts w:ascii="Wingdings" w:hAnsi="Wingdings" w:hint="default"/>
      </w:rPr>
    </w:lvl>
  </w:abstractNum>
  <w:abstractNum w:abstractNumId="3" w15:restartNumberingAfterBreak="0">
    <w:nsid w:val="18B17B82"/>
    <w:multiLevelType w:val="hybridMultilevel"/>
    <w:tmpl w:val="744ABE54"/>
    <w:lvl w:ilvl="0" w:tplc="86726848">
      <w:start w:val="1"/>
      <w:numFmt w:val="lowerLetter"/>
      <w:lvlText w:val="%1."/>
      <w:lvlJc w:val="left"/>
      <w:pPr>
        <w:ind w:left="720" w:hanging="360"/>
      </w:pPr>
      <w:rPr>
        <w:rFonts w:asciiTheme="minorHAnsi" w:hAnsiTheme="minorHAnsi" w:cs="Arial" w:hint="default"/>
      </w:rPr>
    </w:lvl>
    <w:lvl w:ilvl="1" w:tplc="1296599A" w:tentative="1">
      <w:start w:val="1"/>
      <w:numFmt w:val="lowerLetter"/>
      <w:lvlText w:val="%2."/>
      <w:lvlJc w:val="left"/>
      <w:pPr>
        <w:ind w:left="1440" w:hanging="360"/>
      </w:pPr>
    </w:lvl>
    <w:lvl w:ilvl="2" w:tplc="C8EA6798" w:tentative="1">
      <w:start w:val="1"/>
      <w:numFmt w:val="lowerRoman"/>
      <w:lvlText w:val="%3."/>
      <w:lvlJc w:val="right"/>
      <w:pPr>
        <w:ind w:left="2160" w:hanging="180"/>
      </w:pPr>
    </w:lvl>
    <w:lvl w:ilvl="3" w:tplc="A532F73E" w:tentative="1">
      <w:start w:val="1"/>
      <w:numFmt w:val="decimal"/>
      <w:lvlText w:val="%4."/>
      <w:lvlJc w:val="left"/>
      <w:pPr>
        <w:ind w:left="2880" w:hanging="360"/>
      </w:pPr>
    </w:lvl>
    <w:lvl w:ilvl="4" w:tplc="8D30DCB2" w:tentative="1">
      <w:start w:val="1"/>
      <w:numFmt w:val="lowerLetter"/>
      <w:lvlText w:val="%5."/>
      <w:lvlJc w:val="left"/>
      <w:pPr>
        <w:ind w:left="3600" w:hanging="360"/>
      </w:pPr>
    </w:lvl>
    <w:lvl w:ilvl="5" w:tplc="116A681A" w:tentative="1">
      <w:start w:val="1"/>
      <w:numFmt w:val="lowerRoman"/>
      <w:lvlText w:val="%6."/>
      <w:lvlJc w:val="right"/>
      <w:pPr>
        <w:ind w:left="4320" w:hanging="180"/>
      </w:pPr>
    </w:lvl>
    <w:lvl w:ilvl="6" w:tplc="09A2E74A" w:tentative="1">
      <w:start w:val="1"/>
      <w:numFmt w:val="decimal"/>
      <w:lvlText w:val="%7."/>
      <w:lvlJc w:val="left"/>
      <w:pPr>
        <w:ind w:left="5040" w:hanging="360"/>
      </w:pPr>
    </w:lvl>
    <w:lvl w:ilvl="7" w:tplc="91CCB368" w:tentative="1">
      <w:start w:val="1"/>
      <w:numFmt w:val="lowerLetter"/>
      <w:lvlText w:val="%8."/>
      <w:lvlJc w:val="left"/>
      <w:pPr>
        <w:ind w:left="5760" w:hanging="360"/>
      </w:pPr>
    </w:lvl>
    <w:lvl w:ilvl="8" w:tplc="49860CCA" w:tentative="1">
      <w:start w:val="1"/>
      <w:numFmt w:val="lowerRoman"/>
      <w:lvlText w:val="%9."/>
      <w:lvlJc w:val="right"/>
      <w:pPr>
        <w:ind w:left="6480" w:hanging="180"/>
      </w:pPr>
    </w:lvl>
  </w:abstractNum>
  <w:abstractNum w:abstractNumId="4" w15:restartNumberingAfterBreak="0">
    <w:nsid w:val="19197A7A"/>
    <w:multiLevelType w:val="hybridMultilevel"/>
    <w:tmpl w:val="CB869196"/>
    <w:lvl w:ilvl="0" w:tplc="7BEC86A6">
      <w:start w:val="1"/>
      <w:numFmt w:val="bullet"/>
      <w:lvlText w:val=""/>
      <w:lvlJc w:val="left"/>
      <w:pPr>
        <w:ind w:left="720" w:hanging="360"/>
      </w:pPr>
      <w:rPr>
        <w:rFonts w:ascii="Symbol" w:hAnsi="Symbol" w:hint="default"/>
      </w:rPr>
    </w:lvl>
    <w:lvl w:ilvl="1" w:tplc="F98AEB3C" w:tentative="1">
      <w:start w:val="1"/>
      <w:numFmt w:val="bullet"/>
      <w:lvlText w:val="o"/>
      <w:lvlJc w:val="left"/>
      <w:pPr>
        <w:ind w:left="1440" w:hanging="360"/>
      </w:pPr>
      <w:rPr>
        <w:rFonts w:ascii="Courier New" w:hAnsi="Courier New" w:cs="Courier New" w:hint="default"/>
      </w:rPr>
    </w:lvl>
    <w:lvl w:ilvl="2" w:tplc="E61420AA" w:tentative="1">
      <w:start w:val="1"/>
      <w:numFmt w:val="bullet"/>
      <w:lvlText w:val=""/>
      <w:lvlJc w:val="left"/>
      <w:pPr>
        <w:ind w:left="2160" w:hanging="360"/>
      </w:pPr>
      <w:rPr>
        <w:rFonts w:ascii="Wingdings" w:hAnsi="Wingdings" w:hint="default"/>
      </w:rPr>
    </w:lvl>
    <w:lvl w:ilvl="3" w:tplc="9078C0E0" w:tentative="1">
      <w:start w:val="1"/>
      <w:numFmt w:val="bullet"/>
      <w:lvlText w:val=""/>
      <w:lvlJc w:val="left"/>
      <w:pPr>
        <w:ind w:left="2880" w:hanging="360"/>
      </w:pPr>
      <w:rPr>
        <w:rFonts w:ascii="Symbol" w:hAnsi="Symbol" w:hint="default"/>
      </w:rPr>
    </w:lvl>
    <w:lvl w:ilvl="4" w:tplc="E452A288" w:tentative="1">
      <w:start w:val="1"/>
      <w:numFmt w:val="bullet"/>
      <w:lvlText w:val="o"/>
      <w:lvlJc w:val="left"/>
      <w:pPr>
        <w:ind w:left="3600" w:hanging="360"/>
      </w:pPr>
      <w:rPr>
        <w:rFonts w:ascii="Courier New" w:hAnsi="Courier New" w:cs="Courier New" w:hint="default"/>
      </w:rPr>
    </w:lvl>
    <w:lvl w:ilvl="5" w:tplc="B3E4E4A2" w:tentative="1">
      <w:start w:val="1"/>
      <w:numFmt w:val="bullet"/>
      <w:lvlText w:val=""/>
      <w:lvlJc w:val="left"/>
      <w:pPr>
        <w:ind w:left="4320" w:hanging="360"/>
      </w:pPr>
      <w:rPr>
        <w:rFonts w:ascii="Wingdings" w:hAnsi="Wingdings" w:hint="default"/>
      </w:rPr>
    </w:lvl>
    <w:lvl w:ilvl="6" w:tplc="C5F62C22" w:tentative="1">
      <w:start w:val="1"/>
      <w:numFmt w:val="bullet"/>
      <w:lvlText w:val=""/>
      <w:lvlJc w:val="left"/>
      <w:pPr>
        <w:ind w:left="5040" w:hanging="360"/>
      </w:pPr>
      <w:rPr>
        <w:rFonts w:ascii="Symbol" w:hAnsi="Symbol" w:hint="default"/>
      </w:rPr>
    </w:lvl>
    <w:lvl w:ilvl="7" w:tplc="76E6FB38" w:tentative="1">
      <w:start w:val="1"/>
      <w:numFmt w:val="bullet"/>
      <w:lvlText w:val="o"/>
      <w:lvlJc w:val="left"/>
      <w:pPr>
        <w:ind w:left="5760" w:hanging="360"/>
      </w:pPr>
      <w:rPr>
        <w:rFonts w:ascii="Courier New" w:hAnsi="Courier New" w:cs="Courier New" w:hint="default"/>
      </w:rPr>
    </w:lvl>
    <w:lvl w:ilvl="8" w:tplc="2C786142" w:tentative="1">
      <w:start w:val="1"/>
      <w:numFmt w:val="bullet"/>
      <w:lvlText w:val=""/>
      <w:lvlJc w:val="left"/>
      <w:pPr>
        <w:ind w:left="6480" w:hanging="360"/>
      </w:pPr>
      <w:rPr>
        <w:rFonts w:ascii="Wingdings" w:hAnsi="Wingdings" w:hint="default"/>
      </w:rPr>
    </w:lvl>
  </w:abstractNum>
  <w:abstractNum w:abstractNumId="5" w15:restartNumberingAfterBreak="0">
    <w:nsid w:val="1E194AAB"/>
    <w:multiLevelType w:val="hybridMultilevel"/>
    <w:tmpl w:val="933CD2CE"/>
    <w:lvl w:ilvl="0" w:tplc="AA8ADB46">
      <w:start w:val="1"/>
      <w:numFmt w:val="bullet"/>
      <w:lvlText w:val="o"/>
      <w:lvlJc w:val="left"/>
      <w:pPr>
        <w:ind w:left="720" w:hanging="360"/>
      </w:pPr>
      <w:rPr>
        <w:rFonts w:ascii="Courier New" w:hAnsi="Courier New" w:cs="Courier New" w:hint="default"/>
      </w:rPr>
    </w:lvl>
    <w:lvl w:ilvl="1" w:tplc="C886316A" w:tentative="1">
      <w:start w:val="1"/>
      <w:numFmt w:val="bullet"/>
      <w:lvlText w:val="o"/>
      <w:lvlJc w:val="left"/>
      <w:pPr>
        <w:ind w:left="1440" w:hanging="360"/>
      </w:pPr>
      <w:rPr>
        <w:rFonts w:ascii="Courier New" w:hAnsi="Courier New" w:cs="Courier New" w:hint="default"/>
      </w:rPr>
    </w:lvl>
    <w:lvl w:ilvl="2" w:tplc="FB602D24" w:tentative="1">
      <w:start w:val="1"/>
      <w:numFmt w:val="bullet"/>
      <w:lvlText w:val=""/>
      <w:lvlJc w:val="left"/>
      <w:pPr>
        <w:ind w:left="2160" w:hanging="360"/>
      </w:pPr>
      <w:rPr>
        <w:rFonts w:ascii="Wingdings" w:hAnsi="Wingdings" w:hint="default"/>
      </w:rPr>
    </w:lvl>
    <w:lvl w:ilvl="3" w:tplc="348E882A" w:tentative="1">
      <w:start w:val="1"/>
      <w:numFmt w:val="bullet"/>
      <w:lvlText w:val=""/>
      <w:lvlJc w:val="left"/>
      <w:pPr>
        <w:ind w:left="2880" w:hanging="360"/>
      </w:pPr>
      <w:rPr>
        <w:rFonts w:ascii="Symbol" w:hAnsi="Symbol" w:hint="default"/>
      </w:rPr>
    </w:lvl>
    <w:lvl w:ilvl="4" w:tplc="4CC48F40" w:tentative="1">
      <w:start w:val="1"/>
      <w:numFmt w:val="bullet"/>
      <w:lvlText w:val="o"/>
      <w:lvlJc w:val="left"/>
      <w:pPr>
        <w:ind w:left="3600" w:hanging="360"/>
      </w:pPr>
      <w:rPr>
        <w:rFonts w:ascii="Courier New" w:hAnsi="Courier New" w:cs="Courier New" w:hint="default"/>
      </w:rPr>
    </w:lvl>
    <w:lvl w:ilvl="5" w:tplc="2E700E5E" w:tentative="1">
      <w:start w:val="1"/>
      <w:numFmt w:val="bullet"/>
      <w:lvlText w:val=""/>
      <w:lvlJc w:val="left"/>
      <w:pPr>
        <w:ind w:left="4320" w:hanging="360"/>
      </w:pPr>
      <w:rPr>
        <w:rFonts w:ascii="Wingdings" w:hAnsi="Wingdings" w:hint="default"/>
      </w:rPr>
    </w:lvl>
    <w:lvl w:ilvl="6" w:tplc="A34871C2" w:tentative="1">
      <w:start w:val="1"/>
      <w:numFmt w:val="bullet"/>
      <w:lvlText w:val=""/>
      <w:lvlJc w:val="left"/>
      <w:pPr>
        <w:ind w:left="5040" w:hanging="360"/>
      </w:pPr>
      <w:rPr>
        <w:rFonts w:ascii="Symbol" w:hAnsi="Symbol" w:hint="default"/>
      </w:rPr>
    </w:lvl>
    <w:lvl w:ilvl="7" w:tplc="AADE8E8C" w:tentative="1">
      <w:start w:val="1"/>
      <w:numFmt w:val="bullet"/>
      <w:lvlText w:val="o"/>
      <w:lvlJc w:val="left"/>
      <w:pPr>
        <w:ind w:left="5760" w:hanging="360"/>
      </w:pPr>
      <w:rPr>
        <w:rFonts w:ascii="Courier New" w:hAnsi="Courier New" w:cs="Courier New" w:hint="default"/>
      </w:rPr>
    </w:lvl>
    <w:lvl w:ilvl="8" w:tplc="06C87A00" w:tentative="1">
      <w:start w:val="1"/>
      <w:numFmt w:val="bullet"/>
      <w:lvlText w:val=""/>
      <w:lvlJc w:val="left"/>
      <w:pPr>
        <w:ind w:left="6480" w:hanging="360"/>
      </w:pPr>
      <w:rPr>
        <w:rFonts w:ascii="Wingdings" w:hAnsi="Wingdings" w:hint="default"/>
      </w:rPr>
    </w:lvl>
  </w:abstractNum>
  <w:abstractNum w:abstractNumId="6" w15:restartNumberingAfterBreak="0">
    <w:nsid w:val="2A4D0305"/>
    <w:multiLevelType w:val="hybridMultilevel"/>
    <w:tmpl w:val="1D440B70"/>
    <w:lvl w:ilvl="0" w:tplc="A4BA1F0C">
      <w:start w:val="1"/>
      <w:numFmt w:val="bullet"/>
      <w:lvlText w:val=""/>
      <w:lvlJc w:val="left"/>
      <w:pPr>
        <w:ind w:left="720" w:hanging="360"/>
      </w:pPr>
      <w:rPr>
        <w:rFonts w:ascii="Symbol" w:hAnsi="Symbol" w:hint="default"/>
      </w:rPr>
    </w:lvl>
    <w:lvl w:ilvl="1" w:tplc="5CB2AD9E" w:tentative="1">
      <w:start w:val="1"/>
      <w:numFmt w:val="bullet"/>
      <w:lvlText w:val="o"/>
      <w:lvlJc w:val="left"/>
      <w:pPr>
        <w:ind w:left="1440" w:hanging="360"/>
      </w:pPr>
      <w:rPr>
        <w:rFonts w:ascii="Courier New" w:hAnsi="Courier New" w:cs="Courier New" w:hint="default"/>
      </w:rPr>
    </w:lvl>
    <w:lvl w:ilvl="2" w:tplc="2F1CC61A" w:tentative="1">
      <w:start w:val="1"/>
      <w:numFmt w:val="bullet"/>
      <w:lvlText w:val=""/>
      <w:lvlJc w:val="left"/>
      <w:pPr>
        <w:ind w:left="2160" w:hanging="360"/>
      </w:pPr>
      <w:rPr>
        <w:rFonts w:ascii="Wingdings" w:hAnsi="Wingdings" w:hint="default"/>
      </w:rPr>
    </w:lvl>
    <w:lvl w:ilvl="3" w:tplc="79088608" w:tentative="1">
      <w:start w:val="1"/>
      <w:numFmt w:val="bullet"/>
      <w:lvlText w:val=""/>
      <w:lvlJc w:val="left"/>
      <w:pPr>
        <w:ind w:left="2880" w:hanging="360"/>
      </w:pPr>
      <w:rPr>
        <w:rFonts w:ascii="Symbol" w:hAnsi="Symbol" w:hint="default"/>
      </w:rPr>
    </w:lvl>
    <w:lvl w:ilvl="4" w:tplc="813413B0" w:tentative="1">
      <w:start w:val="1"/>
      <w:numFmt w:val="bullet"/>
      <w:lvlText w:val="o"/>
      <w:lvlJc w:val="left"/>
      <w:pPr>
        <w:ind w:left="3600" w:hanging="360"/>
      </w:pPr>
      <w:rPr>
        <w:rFonts w:ascii="Courier New" w:hAnsi="Courier New" w:cs="Courier New" w:hint="default"/>
      </w:rPr>
    </w:lvl>
    <w:lvl w:ilvl="5" w:tplc="960489C8" w:tentative="1">
      <w:start w:val="1"/>
      <w:numFmt w:val="bullet"/>
      <w:lvlText w:val=""/>
      <w:lvlJc w:val="left"/>
      <w:pPr>
        <w:ind w:left="4320" w:hanging="360"/>
      </w:pPr>
      <w:rPr>
        <w:rFonts w:ascii="Wingdings" w:hAnsi="Wingdings" w:hint="default"/>
      </w:rPr>
    </w:lvl>
    <w:lvl w:ilvl="6" w:tplc="5D5038CC" w:tentative="1">
      <w:start w:val="1"/>
      <w:numFmt w:val="bullet"/>
      <w:lvlText w:val=""/>
      <w:lvlJc w:val="left"/>
      <w:pPr>
        <w:ind w:left="5040" w:hanging="360"/>
      </w:pPr>
      <w:rPr>
        <w:rFonts w:ascii="Symbol" w:hAnsi="Symbol" w:hint="default"/>
      </w:rPr>
    </w:lvl>
    <w:lvl w:ilvl="7" w:tplc="7C5A1272" w:tentative="1">
      <w:start w:val="1"/>
      <w:numFmt w:val="bullet"/>
      <w:lvlText w:val="o"/>
      <w:lvlJc w:val="left"/>
      <w:pPr>
        <w:ind w:left="5760" w:hanging="360"/>
      </w:pPr>
      <w:rPr>
        <w:rFonts w:ascii="Courier New" w:hAnsi="Courier New" w:cs="Courier New" w:hint="default"/>
      </w:rPr>
    </w:lvl>
    <w:lvl w:ilvl="8" w:tplc="1FBA7C14" w:tentative="1">
      <w:start w:val="1"/>
      <w:numFmt w:val="bullet"/>
      <w:lvlText w:val=""/>
      <w:lvlJc w:val="left"/>
      <w:pPr>
        <w:ind w:left="6480" w:hanging="360"/>
      </w:pPr>
      <w:rPr>
        <w:rFonts w:ascii="Wingdings" w:hAnsi="Wingdings" w:hint="default"/>
      </w:rPr>
    </w:lvl>
  </w:abstractNum>
  <w:abstractNum w:abstractNumId="7" w15:restartNumberingAfterBreak="0">
    <w:nsid w:val="34607BA5"/>
    <w:multiLevelType w:val="hybridMultilevel"/>
    <w:tmpl w:val="66B6B24C"/>
    <w:lvl w:ilvl="0" w:tplc="663806EC">
      <w:numFmt w:val="bullet"/>
      <w:lvlText w:val="-"/>
      <w:lvlJc w:val="left"/>
      <w:pPr>
        <w:ind w:left="720" w:hanging="360"/>
      </w:pPr>
      <w:rPr>
        <w:rFonts w:ascii="Calibri" w:eastAsiaTheme="minorHAnsi" w:hAnsi="Calibri" w:cs="Arial" w:hint="default"/>
      </w:rPr>
    </w:lvl>
    <w:lvl w:ilvl="1" w:tplc="EB86F3B4">
      <w:start w:val="1"/>
      <w:numFmt w:val="bullet"/>
      <w:lvlText w:val="o"/>
      <w:lvlJc w:val="left"/>
      <w:pPr>
        <w:ind w:left="1440" w:hanging="360"/>
      </w:pPr>
      <w:rPr>
        <w:rFonts w:ascii="Courier New" w:hAnsi="Courier New" w:cs="Courier New" w:hint="default"/>
      </w:rPr>
    </w:lvl>
    <w:lvl w:ilvl="2" w:tplc="E2F444E6">
      <w:start w:val="1"/>
      <w:numFmt w:val="bullet"/>
      <w:lvlText w:val=""/>
      <w:lvlJc w:val="left"/>
      <w:pPr>
        <w:ind w:left="2160" w:hanging="360"/>
      </w:pPr>
      <w:rPr>
        <w:rFonts w:ascii="Wingdings" w:hAnsi="Wingdings" w:hint="default"/>
      </w:rPr>
    </w:lvl>
    <w:lvl w:ilvl="3" w:tplc="7DD0283C" w:tentative="1">
      <w:start w:val="1"/>
      <w:numFmt w:val="bullet"/>
      <w:lvlText w:val=""/>
      <w:lvlJc w:val="left"/>
      <w:pPr>
        <w:ind w:left="2880" w:hanging="360"/>
      </w:pPr>
      <w:rPr>
        <w:rFonts w:ascii="Symbol" w:hAnsi="Symbol" w:hint="default"/>
      </w:rPr>
    </w:lvl>
    <w:lvl w:ilvl="4" w:tplc="0A360162" w:tentative="1">
      <w:start w:val="1"/>
      <w:numFmt w:val="bullet"/>
      <w:lvlText w:val="o"/>
      <w:lvlJc w:val="left"/>
      <w:pPr>
        <w:ind w:left="3600" w:hanging="360"/>
      </w:pPr>
      <w:rPr>
        <w:rFonts w:ascii="Courier New" w:hAnsi="Courier New" w:cs="Courier New" w:hint="default"/>
      </w:rPr>
    </w:lvl>
    <w:lvl w:ilvl="5" w:tplc="6FD80DB2" w:tentative="1">
      <w:start w:val="1"/>
      <w:numFmt w:val="bullet"/>
      <w:lvlText w:val=""/>
      <w:lvlJc w:val="left"/>
      <w:pPr>
        <w:ind w:left="4320" w:hanging="360"/>
      </w:pPr>
      <w:rPr>
        <w:rFonts w:ascii="Wingdings" w:hAnsi="Wingdings" w:hint="default"/>
      </w:rPr>
    </w:lvl>
    <w:lvl w:ilvl="6" w:tplc="BE9CF458" w:tentative="1">
      <w:start w:val="1"/>
      <w:numFmt w:val="bullet"/>
      <w:lvlText w:val=""/>
      <w:lvlJc w:val="left"/>
      <w:pPr>
        <w:ind w:left="5040" w:hanging="360"/>
      </w:pPr>
      <w:rPr>
        <w:rFonts w:ascii="Symbol" w:hAnsi="Symbol" w:hint="default"/>
      </w:rPr>
    </w:lvl>
    <w:lvl w:ilvl="7" w:tplc="965CCC30" w:tentative="1">
      <w:start w:val="1"/>
      <w:numFmt w:val="bullet"/>
      <w:lvlText w:val="o"/>
      <w:lvlJc w:val="left"/>
      <w:pPr>
        <w:ind w:left="5760" w:hanging="360"/>
      </w:pPr>
      <w:rPr>
        <w:rFonts w:ascii="Courier New" w:hAnsi="Courier New" w:cs="Courier New" w:hint="default"/>
      </w:rPr>
    </w:lvl>
    <w:lvl w:ilvl="8" w:tplc="D1CE8C6E" w:tentative="1">
      <w:start w:val="1"/>
      <w:numFmt w:val="bullet"/>
      <w:lvlText w:val=""/>
      <w:lvlJc w:val="left"/>
      <w:pPr>
        <w:ind w:left="6480" w:hanging="360"/>
      </w:pPr>
      <w:rPr>
        <w:rFonts w:ascii="Wingdings" w:hAnsi="Wingdings" w:hint="default"/>
      </w:rPr>
    </w:lvl>
  </w:abstractNum>
  <w:abstractNum w:abstractNumId="8" w15:restartNumberingAfterBreak="0">
    <w:nsid w:val="39AA79EA"/>
    <w:multiLevelType w:val="hybridMultilevel"/>
    <w:tmpl w:val="9E7699D8"/>
    <w:lvl w:ilvl="0" w:tplc="64C2D878">
      <w:start w:val="1"/>
      <w:numFmt w:val="decimal"/>
      <w:lvlText w:val="%1."/>
      <w:lvlJc w:val="left"/>
      <w:pPr>
        <w:ind w:left="720" w:hanging="360"/>
      </w:pPr>
    </w:lvl>
    <w:lvl w:ilvl="1" w:tplc="3426EA10" w:tentative="1">
      <w:start w:val="1"/>
      <w:numFmt w:val="lowerLetter"/>
      <w:lvlText w:val="%2."/>
      <w:lvlJc w:val="left"/>
      <w:pPr>
        <w:ind w:left="1440" w:hanging="360"/>
      </w:pPr>
    </w:lvl>
    <w:lvl w:ilvl="2" w:tplc="052601AE" w:tentative="1">
      <w:start w:val="1"/>
      <w:numFmt w:val="lowerRoman"/>
      <w:lvlText w:val="%3."/>
      <w:lvlJc w:val="right"/>
      <w:pPr>
        <w:ind w:left="2160" w:hanging="180"/>
      </w:pPr>
    </w:lvl>
    <w:lvl w:ilvl="3" w:tplc="BD4458B0" w:tentative="1">
      <w:start w:val="1"/>
      <w:numFmt w:val="decimal"/>
      <w:lvlText w:val="%4."/>
      <w:lvlJc w:val="left"/>
      <w:pPr>
        <w:ind w:left="2880" w:hanging="360"/>
      </w:pPr>
    </w:lvl>
    <w:lvl w:ilvl="4" w:tplc="EB28FBD4" w:tentative="1">
      <w:start w:val="1"/>
      <w:numFmt w:val="lowerLetter"/>
      <w:lvlText w:val="%5."/>
      <w:lvlJc w:val="left"/>
      <w:pPr>
        <w:ind w:left="3600" w:hanging="360"/>
      </w:pPr>
    </w:lvl>
    <w:lvl w:ilvl="5" w:tplc="774403DA" w:tentative="1">
      <w:start w:val="1"/>
      <w:numFmt w:val="lowerRoman"/>
      <w:lvlText w:val="%6."/>
      <w:lvlJc w:val="right"/>
      <w:pPr>
        <w:ind w:left="4320" w:hanging="180"/>
      </w:pPr>
    </w:lvl>
    <w:lvl w:ilvl="6" w:tplc="2E480F08" w:tentative="1">
      <w:start w:val="1"/>
      <w:numFmt w:val="decimal"/>
      <w:lvlText w:val="%7."/>
      <w:lvlJc w:val="left"/>
      <w:pPr>
        <w:ind w:left="5040" w:hanging="360"/>
      </w:pPr>
    </w:lvl>
    <w:lvl w:ilvl="7" w:tplc="0B0C4740" w:tentative="1">
      <w:start w:val="1"/>
      <w:numFmt w:val="lowerLetter"/>
      <w:lvlText w:val="%8."/>
      <w:lvlJc w:val="left"/>
      <w:pPr>
        <w:ind w:left="5760" w:hanging="360"/>
      </w:pPr>
    </w:lvl>
    <w:lvl w:ilvl="8" w:tplc="D7A45798" w:tentative="1">
      <w:start w:val="1"/>
      <w:numFmt w:val="lowerRoman"/>
      <w:lvlText w:val="%9."/>
      <w:lvlJc w:val="right"/>
      <w:pPr>
        <w:ind w:left="6480" w:hanging="180"/>
      </w:pPr>
    </w:lvl>
  </w:abstractNum>
  <w:abstractNum w:abstractNumId="9" w15:restartNumberingAfterBreak="0">
    <w:nsid w:val="3DCC6A14"/>
    <w:multiLevelType w:val="hybridMultilevel"/>
    <w:tmpl w:val="82FEC0CE"/>
    <w:lvl w:ilvl="0" w:tplc="F6220EC8">
      <w:start w:val="1"/>
      <w:numFmt w:val="bullet"/>
      <w:lvlText w:val=""/>
      <w:lvlJc w:val="left"/>
      <w:pPr>
        <w:ind w:left="720" w:hanging="360"/>
      </w:pPr>
      <w:rPr>
        <w:rFonts w:ascii="Symbol" w:hAnsi="Symbol" w:hint="default"/>
      </w:rPr>
    </w:lvl>
    <w:lvl w:ilvl="1" w:tplc="52781C80" w:tentative="1">
      <w:start w:val="1"/>
      <w:numFmt w:val="bullet"/>
      <w:lvlText w:val="o"/>
      <w:lvlJc w:val="left"/>
      <w:pPr>
        <w:ind w:left="1440" w:hanging="360"/>
      </w:pPr>
      <w:rPr>
        <w:rFonts w:ascii="Courier New" w:hAnsi="Courier New" w:cs="Courier New" w:hint="default"/>
      </w:rPr>
    </w:lvl>
    <w:lvl w:ilvl="2" w:tplc="CA5E2018" w:tentative="1">
      <w:start w:val="1"/>
      <w:numFmt w:val="bullet"/>
      <w:lvlText w:val=""/>
      <w:lvlJc w:val="left"/>
      <w:pPr>
        <w:ind w:left="2160" w:hanging="360"/>
      </w:pPr>
      <w:rPr>
        <w:rFonts w:ascii="Wingdings" w:hAnsi="Wingdings" w:hint="default"/>
      </w:rPr>
    </w:lvl>
    <w:lvl w:ilvl="3" w:tplc="AB9C2272" w:tentative="1">
      <w:start w:val="1"/>
      <w:numFmt w:val="bullet"/>
      <w:lvlText w:val=""/>
      <w:lvlJc w:val="left"/>
      <w:pPr>
        <w:ind w:left="2880" w:hanging="360"/>
      </w:pPr>
      <w:rPr>
        <w:rFonts w:ascii="Symbol" w:hAnsi="Symbol" w:hint="default"/>
      </w:rPr>
    </w:lvl>
    <w:lvl w:ilvl="4" w:tplc="DB1C3F2E" w:tentative="1">
      <w:start w:val="1"/>
      <w:numFmt w:val="bullet"/>
      <w:lvlText w:val="o"/>
      <w:lvlJc w:val="left"/>
      <w:pPr>
        <w:ind w:left="3600" w:hanging="360"/>
      </w:pPr>
      <w:rPr>
        <w:rFonts w:ascii="Courier New" w:hAnsi="Courier New" w:cs="Courier New" w:hint="default"/>
      </w:rPr>
    </w:lvl>
    <w:lvl w:ilvl="5" w:tplc="44305C46" w:tentative="1">
      <w:start w:val="1"/>
      <w:numFmt w:val="bullet"/>
      <w:lvlText w:val=""/>
      <w:lvlJc w:val="left"/>
      <w:pPr>
        <w:ind w:left="4320" w:hanging="360"/>
      </w:pPr>
      <w:rPr>
        <w:rFonts w:ascii="Wingdings" w:hAnsi="Wingdings" w:hint="default"/>
      </w:rPr>
    </w:lvl>
    <w:lvl w:ilvl="6" w:tplc="3D822474" w:tentative="1">
      <w:start w:val="1"/>
      <w:numFmt w:val="bullet"/>
      <w:lvlText w:val=""/>
      <w:lvlJc w:val="left"/>
      <w:pPr>
        <w:ind w:left="5040" w:hanging="360"/>
      </w:pPr>
      <w:rPr>
        <w:rFonts w:ascii="Symbol" w:hAnsi="Symbol" w:hint="default"/>
      </w:rPr>
    </w:lvl>
    <w:lvl w:ilvl="7" w:tplc="FCE23446" w:tentative="1">
      <w:start w:val="1"/>
      <w:numFmt w:val="bullet"/>
      <w:lvlText w:val="o"/>
      <w:lvlJc w:val="left"/>
      <w:pPr>
        <w:ind w:left="5760" w:hanging="360"/>
      </w:pPr>
      <w:rPr>
        <w:rFonts w:ascii="Courier New" w:hAnsi="Courier New" w:cs="Courier New" w:hint="default"/>
      </w:rPr>
    </w:lvl>
    <w:lvl w:ilvl="8" w:tplc="E8B61A5E" w:tentative="1">
      <w:start w:val="1"/>
      <w:numFmt w:val="bullet"/>
      <w:lvlText w:val=""/>
      <w:lvlJc w:val="left"/>
      <w:pPr>
        <w:ind w:left="6480" w:hanging="360"/>
      </w:pPr>
      <w:rPr>
        <w:rFonts w:ascii="Wingdings" w:hAnsi="Wingdings" w:hint="default"/>
      </w:rPr>
    </w:lvl>
  </w:abstractNum>
  <w:abstractNum w:abstractNumId="10" w15:restartNumberingAfterBreak="0">
    <w:nsid w:val="3E35416D"/>
    <w:multiLevelType w:val="hybridMultilevel"/>
    <w:tmpl w:val="CEB0B580"/>
    <w:lvl w:ilvl="0" w:tplc="A3B01FA6">
      <w:numFmt w:val="bullet"/>
      <w:lvlText w:val="-"/>
      <w:lvlJc w:val="left"/>
      <w:pPr>
        <w:ind w:left="720" w:hanging="360"/>
      </w:pPr>
      <w:rPr>
        <w:rFonts w:ascii="Calibri" w:eastAsiaTheme="minorHAnsi" w:hAnsi="Calibri" w:cs="Arial" w:hint="default"/>
      </w:rPr>
    </w:lvl>
    <w:lvl w:ilvl="1" w:tplc="78E67DA6">
      <w:start w:val="1"/>
      <w:numFmt w:val="bullet"/>
      <w:lvlText w:val="o"/>
      <w:lvlJc w:val="left"/>
      <w:pPr>
        <w:ind w:left="1440" w:hanging="360"/>
      </w:pPr>
      <w:rPr>
        <w:rFonts w:ascii="Courier New" w:hAnsi="Courier New" w:cs="Courier New" w:hint="default"/>
      </w:rPr>
    </w:lvl>
    <w:lvl w:ilvl="2" w:tplc="CB700636" w:tentative="1">
      <w:start w:val="1"/>
      <w:numFmt w:val="bullet"/>
      <w:lvlText w:val=""/>
      <w:lvlJc w:val="left"/>
      <w:pPr>
        <w:ind w:left="2160" w:hanging="360"/>
      </w:pPr>
      <w:rPr>
        <w:rFonts w:ascii="Wingdings" w:hAnsi="Wingdings" w:hint="default"/>
      </w:rPr>
    </w:lvl>
    <w:lvl w:ilvl="3" w:tplc="9FF27C04" w:tentative="1">
      <w:start w:val="1"/>
      <w:numFmt w:val="bullet"/>
      <w:lvlText w:val=""/>
      <w:lvlJc w:val="left"/>
      <w:pPr>
        <w:ind w:left="2880" w:hanging="360"/>
      </w:pPr>
      <w:rPr>
        <w:rFonts w:ascii="Symbol" w:hAnsi="Symbol" w:hint="default"/>
      </w:rPr>
    </w:lvl>
    <w:lvl w:ilvl="4" w:tplc="45728DF2" w:tentative="1">
      <w:start w:val="1"/>
      <w:numFmt w:val="bullet"/>
      <w:lvlText w:val="o"/>
      <w:lvlJc w:val="left"/>
      <w:pPr>
        <w:ind w:left="3600" w:hanging="360"/>
      </w:pPr>
      <w:rPr>
        <w:rFonts w:ascii="Courier New" w:hAnsi="Courier New" w:cs="Courier New" w:hint="default"/>
      </w:rPr>
    </w:lvl>
    <w:lvl w:ilvl="5" w:tplc="1B608FB4" w:tentative="1">
      <w:start w:val="1"/>
      <w:numFmt w:val="bullet"/>
      <w:lvlText w:val=""/>
      <w:lvlJc w:val="left"/>
      <w:pPr>
        <w:ind w:left="4320" w:hanging="360"/>
      </w:pPr>
      <w:rPr>
        <w:rFonts w:ascii="Wingdings" w:hAnsi="Wingdings" w:hint="default"/>
      </w:rPr>
    </w:lvl>
    <w:lvl w:ilvl="6" w:tplc="52564158" w:tentative="1">
      <w:start w:val="1"/>
      <w:numFmt w:val="bullet"/>
      <w:lvlText w:val=""/>
      <w:lvlJc w:val="left"/>
      <w:pPr>
        <w:ind w:left="5040" w:hanging="360"/>
      </w:pPr>
      <w:rPr>
        <w:rFonts w:ascii="Symbol" w:hAnsi="Symbol" w:hint="default"/>
      </w:rPr>
    </w:lvl>
    <w:lvl w:ilvl="7" w:tplc="5002D29C" w:tentative="1">
      <w:start w:val="1"/>
      <w:numFmt w:val="bullet"/>
      <w:lvlText w:val="o"/>
      <w:lvlJc w:val="left"/>
      <w:pPr>
        <w:ind w:left="5760" w:hanging="360"/>
      </w:pPr>
      <w:rPr>
        <w:rFonts w:ascii="Courier New" w:hAnsi="Courier New" w:cs="Courier New" w:hint="default"/>
      </w:rPr>
    </w:lvl>
    <w:lvl w:ilvl="8" w:tplc="2026D768" w:tentative="1">
      <w:start w:val="1"/>
      <w:numFmt w:val="bullet"/>
      <w:lvlText w:val=""/>
      <w:lvlJc w:val="left"/>
      <w:pPr>
        <w:ind w:left="6480" w:hanging="360"/>
      </w:pPr>
      <w:rPr>
        <w:rFonts w:ascii="Wingdings" w:hAnsi="Wingdings" w:hint="default"/>
      </w:rPr>
    </w:lvl>
  </w:abstractNum>
  <w:abstractNum w:abstractNumId="11" w15:restartNumberingAfterBreak="0">
    <w:nsid w:val="4A1A79BE"/>
    <w:multiLevelType w:val="hybridMultilevel"/>
    <w:tmpl w:val="66B6B24C"/>
    <w:lvl w:ilvl="0" w:tplc="205CDE60">
      <w:numFmt w:val="bullet"/>
      <w:lvlText w:val="-"/>
      <w:lvlJc w:val="left"/>
      <w:pPr>
        <w:ind w:left="720" w:hanging="360"/>
      </w:pPr>
      <w:rPr>
        <w:rFonts w:ascii="Calibri" w:eastAsiaTheme="minorHAnsi" w:hAnsi="Calibri" w:cs="Arial" w:hint="default"/>
      </w:rPr>
    </w:lvl>
    <w:lvl w:ilvl="1" w:tplc="9F8E7EAA">
      <w:start w:val="1"/>
      <w:numFmt w:val="bullet"/>
      <w:lvlText w:val="o"/>
      <w:lvlJc w:val="left"/>
      <w:pPr>
        <w:ind w:left="1440" w:hanging="360"/>
      </w:pPr>
      <w:rPr>
        <w:rFonts w:ascii="Courier New" w:hAnsi="Courier New" w:cs="Courier New" w:hint="default"/>
      </w:rPr>
    </w:lvl>
    <w:lvl w:ilvl="2" w:tplc="C97C1606">
      <w:start w:val="1"/>
      <w:numFmt w:val="bullet"/>
      <w:lvlText w:val=""/>
      <w:lvlJc w:val="left"/>
      <w:pPr>
        <w:ind w:left="2160" w:hanging="360"/>
      </w:pPr>
      <w:rPr>
        <w:rFonts w:ascii="Wingdings" w:hAnsi="Wingdings" w:hint="default"/>
      </w:rPr>
    </w:lvl>
    <w:lvl w:ilvl="3" w:tplc="22E28A5E" w:tentative="1">
      <w:start w:val="1"/>
      <w:numFmt w:val="bullet"/>
      <w:lvlText w:val=""/>
      <w:lvlJc w:val="left"/>
      <w:pPr>
        <w:ind w:left="2880" w:hanging="360"/>
      </w:pPr>
      <w:rPr>
        <w:rFonts w:ascii="Symbol" w:hAnsi="Symbol" w:hint="default"/>
      </w:rPr>
    </w:lvl>
    <w:lvl w:ilvl="4" w:tplc="E3E0C500" w:tentative="1">
      <w:start w:val="1"/>
      <w:numFmt w:val="bullet"/>
      <w:lvlText w:val="o"/>
      <w:lvlJc w:val="left"/>
      <w:pPr>
        <w:ind w:left="3600" w:hanging="360"/>
      </w:pPr>
      <w:rPr>
        <w:rFonts w:ascii="Courier New" w:hAnsi="Courier New" w:cs="Courier New" w:hint="default"/>
      </w:rPr>
    </w:lvl>
    <w:lvl w:ilvl="5" w:tplc="43DA69A8" w:tentative="1">
      <w:start w:val="1"/>
      <w:numFmt w:val="bullet"/>
      <w:lvlText w:val=""/>
      <w:lvlJc w:val="left"/>
      <w:pPr>
        <w:ind w:left="4320" w:hanging="360"/>
      </w:pPr>
      <w:rPr>
        <w:rFonts w:ascii="Wingdings" w:hAnsi="Wingdings" w:hint="default"/>
      </w:rPr>
    </w:lvl>
    <w:lvl w:ilvl="6" w:tplc="D9624672" w:tentative="1">
      <w:start w:val="1"/>
      <w:numFmt w:val="bullet"/>
      <w:lvlText w:val=""/>
      <w:lvlJc w:val="left"/>
      <w:pPr>
        <w:ind w:left="5040" w:hanging="360"/>
      </w:pPr>
      <w:rPr>
        <w:rFonts w:ascii="Symbol" w:hAnsi="Symbol" w:hint="default"/>
      </w:rPr>
    </w:lvl>
    <w:lvl w:ilvl="7" w:tplc="0F48944E" w:tentative="1">
      <w:start w:val="1"/>
      <w:numFmt w:val="bullet"/>
      <w:lvlText w:val="o"/>
      <w:lvlJc w:val="left"/>
      <w:pPr>
        <w:ind w:left="5760" w:hanging="360"/>
      </w:pPr>
      <w:rPr>
        <w:rFonts w:ascii="Courier New" w:hAnsi="Courier New" w:cs="Courier New" w:hint="default"/>
      </w:rPr>
    </w:lvl>
    <w:lvl w:ilvl="8" w:tplc="154A0AAC" w:tentative="1">
      <w:start w:val="1"/>
      <w:numFmt w:val="bullet"/>
      <w:lvlText w:val=""/>
      <w:lvlJc w:val="left"/>
      <w:pPr>
        <w:ind w:left="6480" w:hanging="360"/>
      </w:pPr>
      <w:rPr>
        <w:rFonts w:ascii="Wingdings" w:hAnsi="Wingdings" w:hint="default"/>
      </w:rPr>
    </w:lvl>
  </w:abstractNum>
  <w:abstractNum w:abstractNumId="12" w15:restartNumberingAfterBreak="0">
    <w:nsid w:val="4DCA005D"/>
    <w:multiLevelType w:val="multilevel"/>
    <w:tmpl w:val="340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DB0A16"/>
    <w:multiLevelType w:val="multilevel"/>
    <w:tmpl w:val="57385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D96C18"/>
    <w:multiLevelType w:val="hybridMultilevel"/>
    <w:tmpl w:val="2CB8E276"/>
    <w:lvl w:ilvl="0" w:tplc="5394E448">
      <w:start w:val="1"/>
      <w:numFmt w:val="bullet"/>
      <w:lvlText w:val=""/>
      <w:lvlJc w:val="left"/>
      <w:pPr>
        <w:ind w:left="720" w:hanging="360"/>
      </w:pPr>
      <w:rPr>
        <w:rFonts w:ascii="Symbol" w:hAnsi="Symbol" w:hint="default"/>
      </w:rPr>
    </w:lvl>
    <w:lvl w:ilvl="1" w:tplc="1F80D02A" w:tentative="1">
      <w:start w:val="1"/>
      <w:numFmt w:val="bullet"/>
      <w:lvlText w:val="o"/>
      <w:lvlJc w:val="left"/>
      <w:pPr>
        <w:ind w:left="1440" w:hanging="360"/>
      </w:pPr>
      <w:rPr>
        <w:rFonts w:ascii="Courier New" w:hAnsi="Courier New" w:cs="Courier New" w:hint="default"/>
      </w:rPr>
    </w:lvl>
    <w:lvl w:ilvl="2" w:tplc="7BF86358" w:tentative="1">
      <w:start w:val="1"/>
      <w:numFmt w:val="bullet"/>
      <w:lvlText w:val=""/>
      <w:lvlJc w:val="left"/>
      <w:pPr>
        <w:ind w:left="2160" w:hanging="360"/>
      </w:pPr>
      <w:rPr>
        <w:rFonts w:ascii="Wingdings" w:hAnsi="Wingdings" w:hint="default"/>
      </w:rPr>
    </w:lvl>
    <w:lvl w:ilvl="3" w:tplc="8FEA7572" w:tentative="1">
      <w:start w:val="1"/>
      <w:numFmt w:val="bullet"/>
      <w:lvlText w:val=""/>
      <w:lvlJc w:val="left"/>
      <w:pPr>
        <w:ind w:left="2880" w:hanging="360"/>
      </w:pPr>
      <w:rPr>
        <w:rFonts w:ascii="Symbol" w:hAnsi="Symbol" w:hint="default"/>
      </w:rPr>
    </w:lvl>
    <w:lvl w:ilvl="4" w:tplc="22DCAD4E" w:tentative="1">
      <w:start w:val="1"/>
      <w:numFmt w:val="bullet"/>
      <w:lvlText w:val="o"/>
      <w:lvlJc w:val="left"/>
      <w:pPr>
        <w:ind w:left="3600" w:hanging="360"/>
      </w:pPr>
      <w:rPr>
        <w:rFonts w:ascii="Courier New" w:hAnsi="Courier New" w:cs="Courier New" w:hint="default"/>
      </w:rPr>
    </w:lvl>
    <w:lvl w:ilvl="5" w:tplc="2E96BFCC" w:tentative="1">
      <w:start w:val="1"/>
      <w:numFmt w:val="bullet"/>
      <w:lvlText w:val=""/>
      <w:lvlJc w:val="left"/>
      <w:pPr>
        <w:ind w:left="4320" w:hanging="360"/>
      </w:pPr>
      <w:rPr>
        <w:rFonts w:ascii="Wingdings" w:hAnsi="Wingdings" w:hint="default"/>
      </w:rPr>
    </w:lvl>
    <w:lvl w:ilvl="6" w:tplc="779ABD08" w:tentative="1">
      <w:start w:val="1"/>
      <w:numFmt w:val="bullet"/>
      <w:lvlText w:val=""/>
      <w:lvlJc w:val="left"/>
      <w:pPr>
        <w:ind w:left="5040" w:hanging="360"/>
      </w:pPr>
      <w:rPr>
        <w:rFonts w:ascii="Symbol" w:hAnsi="Symbol" w:hint="default"/>
      </w:rPr>
    </w:lvl>
    <w:lvl w:ilvl="7" w:tplc="80F4776C" w:tentative="1">
      <w:start w:val="1"/>
      <w:numFmt w:val="bullet"/>
      <w:lvlText w:val="o"/>
      <w:lvlJc w:val="left"/>
      <w:pPr>
        <w:ind w:left="5760" w:hanging="360"/>
      </w:pPr>
      <w:rPr>
        <w:rFonts w:ascii="Courier New" w:hAnsi="Courier New" w:cs="Courier New" w:hint="default"/>
      </w:rPr>
    </w:lvl>
    <w:lvl w:ilvl="8" w:tplc="02C80CEC" w:tentative="1">
      <w:start w:val="1"/>
      <w:numFmt w:val="bullet"/>
      <w:lvlText w:val=""/>
      <w:lvlJc w:val="left"/>
      <w:pPr>
        <w:ind w:left="6480" w:hanging="360"/>
      </w:pPr>
      <w:rPr>
        <w:rFonts w:ascii="Wingdings" w:hAnsi="Wingdings" w:hint="default"/>
      </w:rPr>
    </w:lvl>
  </w:abstractNum>
  <w:abstractNum w:abstractNumId="15" w15:restartNumberingAfterBreak="0">
    <w:nsid w:val="57745171"/>
    <w:multiLevelType w:val="multilevel"/>
    <w:tmpl w:val="31305E3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E5A96"/>
    <w:multiLevelType w:val="hybridMultilevel"/>
    <w:tmpl w:val="D116CF94"/>
    <w:lvl w:ilvl="0" w:tplc="F402A152">
      <w:start w:val="1"/>
      <w:numFmt w:val="bullet"/>
      <w:lvlText w:val=""/>
      <w:lvlJc w:val="left"/>
      <w:pPr>
        <w:ind w:left="720" w:hanging="360"/>
      </w:pPr>
      <w:rPr>
        <w:rFonts w:ascii="Symbol" w:hAnsi="Symbol" w:hint="default"/>
      </w:rPr>
    </w:lvl>
    <w:lvl w:ilvl="1" w:tplc="78CCA8B8" w:tentative="1">
      <w:start w:val="1"/>
      <w:numFmt w:val="bullet"/>
      <w:lvlText w:val="o"/>
      <w:lvlJc w:val="left"/>
      <w:pPr>
        <w:ind w:left="1440" w:hanging="360"/>
      </w:pPr>
      <w:rPr>
        <w:rFonts w:ascii="Courier New" w:hAnsi="Courier New" w:cs="Courier New" w:hint="default"/>
      </w:rPr>
    </w:lvl>
    <w:lvl w:ilvl="2" w:tplc="2CB21556" w:tentative="1">
      <w:start w:val="1"/>
      <w:numFmt w:val="bullet"/>
      <w:lvlText w:val=""/>
      <w:lvlJc w:val="left"/>
      <w:pPr>
        <w:ind w:left="2160" w:hanging="360"/>
      </w:pPr>
      <w:rPr>
        <w:rFonts w:ascii="Wingdings" w:hAnsi="Wingdings" w:hint="default"/>
      </w:rPr>
    </w:lvl>
    <w:lvl w:ilvl="3" w:tplc="E43EC53C" w:tentative="1">
      <w:start w:val="1"/>
      <w:numFmt w:val="bullet"/>
      <w:lvlText w:val=""/>
      <w:lvlJc w:val="left"/>
      <w:pPr>
        <w:ind w:left="2880" w:hanging="360"/>
      </w:pPr>
      <w:rPr>
        <w:rFonts w:ascii="Symbol" w:hAnsi="Symbol" w:hint="default"/>
      </w:rPr>
    </w:lvl>
    <w:lvl w:ilvl="4" w:tplc="3D16FABC" w:tentative="1">
      <w:start w:val="1"/>
      <w:numFmt w:val="bullet"/>
      <w:lvlText w:val="o"/>
      <w:lvlJc w:val="left"/>
      <w:pPr>
        <w:ind w:left="3600" w:hanging="360"/>
      </w:pPr>
      <w:rPr>
        <w:rFonts w:ascii="Courier New" w:hAnsi="Courier New" w:cs="Courier New" w:hint="default"/>
      </w:rPr>
    </w:lvl>
    <w:lvl w:ilvl="5" w:tplc="AFDACD9E" w:tentative="1">
      <w:start w:val="1"/>
      <w:numFmt w:val="bullet"/>
      <w:lvlText w:val=""/>
      <w:lvlJc w:val="left"/>
      <w:pPr>
        <w:ind w:left="4320" w:hanging="360"/>
      </w:pPr>
      <w:rPr>
        <w:rFonts w:ascii="Wingdings" w:hAnsi="Wingdings" w:hint="default"/>
      </w:rPr>
    </w:lvl>
    <w:lvl w:ilvl="6" w:tplc="DD0EF1AA" w:tentative="1">
      <w:start w:val="1"/>
      <w:numFmt w:val="bullet"/>
      <w:lvlText w:val=""/>
      <w:lvlJc w:val="left"/>
      <w:pPr>
        <w:ind w:left="5040" w:hanging="360"/>
      </w:pPr>
      <w:rPr>
        <w:rFonts w:ascii="Symbol" w:hAnsi="Symbol" w:hint="default"/>
      </w:rPr>
    </w:lvl>
    <w:lvl w:ilvl="7" w:tplc="C0F63882" w:tentative="1">
      <w:start w:val="1"/>
      <w:numFmt w:val="bullet"/>
      <w:lvlText w:val="o"/>
      <w:lvlJc w:val="left"/>
      <w:pPr>
        <w:ind w:left="5760" w:hanging="360"/>
      </w:pPr>
      <w:rPr>
        <w:rFonts w:ascii="Courier New" w:hAnsi="Courier New" w:cs="Courier New" w:hint="default"/>
      </w:rPr>
    </w:lvl>
    <w:lvl w:ilvl="8" w:tplc="2E90CB6C" w:tentative="1">
      <w:start w:val="1"/>
      <w:numFmt w:val="bullet"/>
      <w:lvlText w:val=""/>
      <w:lvlJc w:val="left"/>
      <w:pPr>
        <w:ind w:left="6480" w:hanging="360"/>
      </w:pPr>
      <w:rPr>
        <w:rFonts w:ascii="Wingdings" w:hAnsi="Wingdings" w:hint="default"/>
      </w:rPr>
    </w:lvl>
  </w:abstractNum>
  <w:abstractNum w:abstractNumId="17" w15:restartNumberingAfterBreak="0">
    <w:nsid w:val="5C54532F"/>
    <w:multiLevelType w:val="hybridMultilevel"/>
    <w:tmpl w:val="11DA2A62"/>
    <w:lvl w:ilvl="0" w:tplc="19DE9E9A">
      <w:start w:val="1"/>
      <w:numFmt w:val="bullet"/>
      <w:lvlText w:val=""/>
      <w:lvlJc w:val="left"/>
      <w:pPr>
        <w:ind w:left="720" w:hanging="360"/>
      </w:pPr>
      <w:rPr>
        <w:rFonts w:ascii="Wingdings" w:hAnsi="Wingdings" w:hint="default"/>
      </w:rPr>
    </w:lvl>
    <w:lvl w:ilvl="1" w:tplc="1116ED70" w:tentative="1">
      <w:start w:val="1"/>
      <w:numFmt w:val="bullet"/>
      <w:lvlText w:val="o"/>
      <w:lvlJc w:val="left"/>
      <w:pPr>
        <w:ind w:left="1440" w:hanging="360"/>
      </w:pPr>
      <w:rPr>
        <w:rFonts w:ascii="Courier New" w:hAnsi="Courier New" w:cs="Courier New" w:hint="default"/>
      </w:rPr>
    </w:lvl>
    <w:lvl w:ilvl="2" w:tplc="9DD80952" w:tentative="1">
      <w:start w:val="1"/>
      <w:numFmt w:val="bullet"/>
      <w:lvlText w:val=""/>
      <w:lvlJc w:val="left"/>
      <w:pPr>
        <w:ind w:left="2160" w:hanging="360"/>
      </w:pPr>
      <w:rPr>
        <w:rFonts w:ascii="Wingdings" w:hAnsi="Wingdings" w:hint="default"/>
      </w:rPr>
    </w:lvl>
    <w:lvl w:ilvl="3" w:tplc="FB6037F6" w:tentative="1">
      <w:start w:val="1"/>
      <w:numFmt w:val="bullet"/>
      <w:lvlText w:val=""/>
      <w:lvlJc w:val="left"/>
      <w:pPr>
        <w:ind w:left="2880" w:hanging="360"/>
      </w:pPr>
      <w:rPr>
        <w:rFonts w:ascii="Symbol" w:hAnsi="Symbol" w:hint="default"/>
      </w:rPr>
    </w:lvl>
    <w:lvl w:ilvl="4" w:tplc="3E98C592" w:tentative="1">
      <w:start w:val="1"/>
      <w:numFmt w:val="bullet"/>
      <w:lvlText w:val="o"/>
      <w:lvlJc w:val="left"/>
      <w:pPr>
        <w:ind w:left="3600" w:hanging="360"/>
      </w:pPr>
      <w:rPr>
        <w:rFonts w:ascii="Courier New" w:hAnsi="Courier New" w:cs="Courier New" w:hint="default"/>
      </w:rPr>
    </w:lvl>
    <w:lvl w:ilvl="5" w:tplc="075E1CB4" w:tentative="1">
      <w:start w:val="1"/>
      <w:numFmt w:val="bullet"/>
      <w:lvlText w:val=""/>
      <w:lvlJc w:val="left"/>
      <w:pPr>
        <w:ind w:left="4320" w:hanging="360"/>
      </w:pPr>
      <w:rPr>
        <w:rFonts w:ascii="Wingdings" w:hAnsi="Wingdings" w:hint="default"/>
      </w:rPr>
    </w:lvl>
    <w:lvl w:ilvl="6" w:tplc="A0080392" w:tentative="1">
      <w:start w:val="1"/>
      <w:numFmt w:val="bullet"/>
      <w:lvlText w:val=""/>
      <w:lvlJc w:val="left"/>
      <w:pPr>
        <w:ind w:left="5040" w:hanging="360"/>
      </w:pPr>
      <w:rPr>
        <w:rFonts w:ascii="Symbol" w:hAnsi="Symbol" w:hint="default"/>
      </w:rPr>
    </w:lvl>
    <w:lvl w:ilvl="7" w:tplc="5092646A" w:tentative="1">
      <w:start w:val="1"/>
      <w:numFmt w:val="bullet"/>
      <w:lvlText w:val="o"/>
      <w:lvlJc w:val="left"/>
      <w:pPr>
        <w:ind w:left="5760" w:hanging="360"/>
      </w:pPr>
      <w:rPr>
        <w:rFonts w:ascii="Courier New" w:hAnsi="Courier New" w:cs="Courier New" w:hint="default"/>
      </w:rPr>
    </w:lvl>
    <w:lvl w:ilvl="8" w:tplc="CE44BB58" w:tentative="1">
      <w:start w:val="1"/>
      <w:numFmt w:val="bullet"/>
      <w:lvlText w:val=""/>
      <w:lvlJc w:val="left"/>
      <w:pPr>
        <w:ind w:left="6480" w:hanging="360"/>
      </w:pPr>
      <w:rPr>
        <w:rFonts w:ascii="Wingdings" w:hAnsi="Wingdings" w:hint="default"/>
      </w:rPr>
    </w:lvl>
  </w:abstractNum>
  <w:abstractNum w:abstractNumId="18" w15:restartNumberingAfterBreak="0">
    <w:nsid w:val="632D78A7"/>
    <w:multiLevelType w:val="hybridMultilevel"/>
    <w:tmpl w:val="195EA8E2"/>
    <w:lvl w:ilvl="0" w:tplc="2D125CA8">
      <w:start w:val="1"/>
      <w:numFmt w:val="lowerLetter"/>
      <w:lvlText w:val="%1."/>
      <w:lvlJc w:val="left"/>
      <w:pPr>
        <w:ind w:left="720" w:hanging="360"/>
      </w:pPr>
      <w:rPr>
        <w:rFonts w:hint="default"/>
      </w:rPr>
    </w:lvl>
    <w:lvl w:ilvl="1" w:tplc="FCFE4C4E" w:tentative="1">
      <w:start w:val="1"/>
      <w:numFmt w:val="lowerLetter"/>
      <w:lvlText w:val="%2."/>
      <w:lvlJc w:val="left"/>
      <w:pPr>
        <w:ind w:left="1440" w:hanging="360"/>
      </w:pPr>
    </w:lvl>
    <w:lvl w:ilvl="2" w:tplc="A14EDB18" w:tentative="1">
      <w:start w:val="1"/>
      <w:numFmt w:val="lowerRoman"/>
      <w:lvlText w:val="%3."/>
      <w:lvlJc w:val="right"/>
      <w:pPr>
        <w:ind w:left="2160" w:hanging="180"/>
      </w:pPr>
    </w:lvl>
    <w:lvl w:ilvl="3" w:tplc="BEC07216" w:tentative="1">
      <w:start w:val="1"/>
      <w:numFmt w:val="decimal"/>
      <w:lvlText w:val="%4."/>
      <w:lvlJc w:val="left"/>
      <w:pPr>
        <w:ind w:left="2880" w:hanging="360"/>
      </w:pPr>
    </w:lvl>
    <w:lvl w:ilvl="4" w:tplc="456CBF90" w:tentative="1">
      <w:start w:val="1"/>
      <w:numFmt w:val="lowerLetter"/>
      <w:lvlText w:val="%5."/>
      <w:lvlJc w:val="left"/>
      <w:pPr>
        <w:ind w:left="3600" w:hanging="360"/>
      </w:pPr>
    </w:lvl>
    <w:lvl w:ilvl="5" w:tplc="A5180620" w:tentative="1">
      <w:start w:val="1"/>
      <w:numFmt w:val="lowerRoman"/>
      <w:lvlText w:val="%6."/>
      <w:lvlJc w:val="right"/>
      <w:pPr>
        <w:ind w:left="4320" w:hanging="180"/>
      </w:pPr>
    </w:lvl>
    <w:lvl w:ilvl="6" w:tplc="738A1338" w:tentative="1">
      <w:start w:val="1"/>
      <w:numFmt w:val="decimal"/>
      <w:lvlText w:val="%7."/>
      <w:lvlJc w:val="left"/>
      <w:pPr>
        <w:ind w:left="5040" w:hanging="360"/>
      </w:pPr>
    </w:lvl>
    <w:lvl w:ilvl="7" w:tplc="BBB00338" w:tentative="1">
      <w:start w:val="1"/>
      <w:numFmt w:val="lowerLetter"/>
      <w:lvlText w:val="%8."/>
      <w:lvlJc w:val="left"/>
      <w:pPr>
        <w:ind w:left="5760" w:hanging="360"/>
      </w:pPr>
    </w:lvl>
    <w:lvl w:ilvl="8" w:tplc="FC90C94E" w:tentative="1">
      <w:start w:val="1"/>
      <w:numFmt w:val="lowerRoman"/>
      <w:lvlText w:val="%9."/>
      <w:lvlJc w:val="right"/>
      <w:pPr>
        <w:ind w:left="6480" w:hanging="180"/>
      </w:pPr>
    </w:lvl>
  </w:abstractNum>
  <w:abstractNum w:abstractNumId="19" w15:restartNumberingAfterBreak="0">
    <w:nsid w:val="654D0BA3"/>
    <w:multiLevelType w:val="hybridMultilevel"/>
    <w:tmpl w:val="47ECA4BA"/>
    <w:lvl w:ilvl="0" w:tplc="B7BACDD2">
      <w:start w:val="1"/>
      <w:numFmt w:val="decimal"/>
      <w:lvlText w:val="%1."/>
      <w:lvlJc w:val="left"/>
      <w:pPr>
        <w:ind w:left="1146" w:hanging="360"/>
      </w:pPr>
      <w:rPr>
        <w:rFonts w:cs="Times New Roman"/>
      </w:rPr>
    </w:lvl>
    <w:lvl w:ilvl="1" w:tplc="70583B00" w:tentative="1">
      <w:start w:val="1"/>
      <w:numFmt w:val="lowerLetter"/>
      <w:lvlText w:val="%2."/>
      <w:lvlJc w:val="left"/>
      <w:pPr>
        <w:ind w:left="1866" w:hanging="360"/>
      </w:pPr>
      <w:rPr>
        <w:rFonts w:cs="Times New Roman"/>
      </w:rPr>
    </w:lvl>
    <w:lvl w:ilvl="2" w:tplc="C6AEB9EC" w:tentative="1">
      <w:start w:val="1"/>
      <w:numFmt w:val="lowerRoman"/>
      <w:lvlText w:val="%3."/>
      <w:lvlJc w:val="right"/>
      <w:pPr>
        <w:ind w:left="2586" w:hanging="180"/>
      </w:pPr>
      <w:rPr>
        <w:rFonts w:cs="Times New Roman"/>
      </w:rPr>
    </w:lvl>
    <w:lvl w:ilvl="3" w:tplc="1CFA1E60" w:tentative="1">
      <w:start w:val="1"/>
      <w:numFmt w:val="decimal"/>
      <w:lvlText w:val="%4."/>
      <w:lvlJc w:val="left"/>
      <w:pPr>
        <w:ind w:left="3306" w:hanging="360"/>
      </w:pPr>
      <w:rPr>
        <w:rFonts w:cs="Times New Roman"/>
      </w:rPr>
    </w:lvl>
    <w:lvl w:ilvl="4" w:tplc="AB88341A" w:tentative="1">
      <w:start w:val="1"/>
      <w:numFmt w:val="lowerLetter"/>
      <w:lvlText w:val="%5."/>
      <w:lvlJc w:val="left"/>
      <w:pPr>
        <w:ind w:left="4026" w:hanging="360"/>
      </w:pPr>
      <w:rPr>
        <w:rFonts w:cs="Times New Roman"/>
      </w:rPr>
    </w:lvl>
    <w:lvl w:ilvl="5" w:tplc="3430A7D2" w:tentative="1">
      <w:start w:val="1"/>
      <w:numFmt w:val="lowerRoman"/>
      <w:lvlText w:val="%6."/>
      <w:lvlJc w:val="right"/>
      <w:pPr>
        <w:ind w:left="4746" w:hanging="180"/>
      </w:pPr>
      <w:rPr>
        <w:rFonts w:cs="Times New Roman"/>
      </w:rPr>
    </w:lvl>
    <w:lvl w:ilvl="6" w:tplc="9542A91C" w:tentative="1">
      <w:start w:val="1"/>
      <w:numFmt w:val="decimal"/>
      <w:lvlText w:val="%7."/>
      <w:lvlJc w:val="left"/>
      <w:pPr>
        <w:ind w:left="5466" w:hanging="360"/>
      </w:pPr>
      <w:rPr>
        <w:rFonts w:cs="Times New Roman"/>
      </w:rPr>
    </w:lvl>
    <w:lvl w:ilvl="7" w:tplc="46E881FA" w:tentative="1">
      <w:start w:val="1"/>
      <w:numFmt w:val="lowerLetter"/>
      <w:lvlText w:val="%8."/>
      <w:lvlJc w:val="left"/>
      <w:pPr>
        <w:ind w:left="6186" w:hanging="360"/>
      </w:pPr>
      <w:rPr>
        <w:rFonts w:cs="Times New Roman"/>
      </w:rPr>
    </w:lvl>
    <w:lvl w:ilvl="8" w:tplc="B18023AA" w:tentative="1">
      <w:start w:val="1"/>
      <w:numFmt w:val="lowerRoman"/>
      <w:lvlText w:val="%9."/>
      <w:lvlJc w:val="right"/>
      <w:pPr>
        <w:ind w:left="6906" w:hanging="180"/>
      </w:pPr>
      <w:rPr>
        <w:rFonts w:cs="Times New Roman"/>
      </w:rPr>
    </w:lvl>
  </w:abstractNum>
  <w:abstractNum w:abstractNumId="20" w15:restartNumberingAfterBreak="0">
    <w:nsid w:val="69D7354A"/>
    <w:multiLevelType w:val="hybridMultilevel"/>
    <w:tmpl w:val="1BF847AC"/>
    <w:lvl w:ilvl="0" w:tplc="205265E6">
      <w:start w:val="1"/>
      <w:numFmt w:val="decimal"/>
      <w:lvlText w:val="%1."/>
      <w:lvlJc w:val="left"/>
      <w:pPr>
        <w:ind w:left="720" w:hanging="360"/>
      </w:pPr>
    </w:lvl>
    <w:lvl w:ilvl="1" w:tplc="C3366486" w:tentative="1">
      <w:start w:val="1"/>
      <w:numFmt w:val="lowerLetter"/>
      <w:lvlText w:val="%2."/>
      <w:lvlJc w:val="left"/>
      <w:pPr>
        <w:ind w:left="1440" w:hanging="360"/>
      </w:pPr>
    </w:lvl>
    <w:lvl w:ilvl="2" w:tplc="F65E0F0A" w:tentative="1">
      <w:start w:val="1"/>
      <w:numFmt w:val="lowerRoman"/>
      <w:lvlText w:val="%3."/>
      <w:lvlJc w:val="right"/>
      <w:pPr>
        <w:ind w:left="2160" w:hanging="180"/>
      </w:pPr>
    </w:lvl>
    <w:lvl w:ilvl="3" w:tplc="39002902" w:tentative="1">
      <w:start w:val="1"/>
      <w:numFmt w:val="decimal"/>
      <w:lvlText w:val="%4."/>
      <w:lvlJc w:val="left"/>
      <w:pPr>
        <w:ind w:left="2880" w:hanging="360"/>
      </w:pPr>
    </w:lvl>
    <w:lvl w:ilvl="4" w:tplc="7704394C" w:tentative="1">
      <w:start w:val="1"/>
      <w:numFmt w:val="lowerLetter"/>
      <w:lvlText w:val="%5."/>
      <w:lvlJc w:val="left"/>
      <w:pPr>
        <w:ind w:left="3600" w:hanging="360"/>
      </w:pPr>
    </w:lvl>
    <w:lvl w:ilvl="5" w:tplc="73423088" w:tentative="1">
      <w:start w:val="1"/>
      <w:numFmt w:val="lowerRoman"/>
      <w:lvlText w:val="%6."/>
      <w:lvlJc w:val="right"/>
      <w:pPr>
        <w:ind w:left="4320" w:hanging="180"/>
      </w:pPr>
    </w:lvl>
    <w:lvl w:ilvl="6" w:tplc="37065464" w:tentative="1">
      <w:start w:val="1"/>
      <w:numFmt w:val="decimal"/>
      <w:lvlText w:val="%7."/>
      <w:lvlJc w:val="left"/>
      <w:pPr>
        <w:ind w:left="5040" w:hanging="360"/>
      </w:pPr>
    </w:lvl>
    <w:lvl w:ilvl="7" w:tplc="DB9A45B2" w:tentative="1">
      <w:start w:val="1"/>
      <w:numFmt w:val="lowerLetter"/>
      <w:lvlText w:val="%8."/>
      <w:lvlJc w:val="left"/>
      <w:pPr>
        <w:ind w:left="5760" w:hanging="360"/>
      </w:pPr>
    </w:lvl>
    <w:lvl w:ilvl="8" w:tplc="11264794" w:tentative="1">
      <w:start w:val="1"/>
      <w:numFmt w:val="lowerRoman"/>
      <w:lvlText w:val="%9."/>
      <w:lvlJc w:val="right"/>
      <w:pPr>
        <w:ind w:left="6480" w:hanging="180"/>
      </w:pPr>
    </w:lvl>
  </w:abstractNum>
  <w:abstractNum w:abstractNumId="21" w15:restartNumberingAfterBreak="0">
    <w:nsid w:val="739143FB"/>
    <w:multiLevelType w:val="hybridMultilevel"/>
    <w:tmpl w:val="6246B216"/>
    <w:lvl w:ilvl="0" w:tplc="7CAE821A">
      <w:start w:val="1"/>
      <w:numFmt w:val="bullet"/>
      <w:lvlText w:val=""/>
      <w:lvlJc w:val="left"/>
      <w:pPr>
        <w:ind w:left="720" w:hanging="360"/>
      </w:pPr>
      <w:rPr>
        <w:rFonts w:ascii="Symbol" w:hAnsi="Symbol" w:hint="default"/>
      </w:rPr>
    </w:lvl>
    <w:lvl w:ilvl="1" w:tplc="972E2FC0" w:tentative="1">
      <w:start w:val="1"/>
      <w:numFmt w:val="bullet"/>
      <w:lvlText w:val="o"/>
      <w:lvlJc w:val="left"/>
      <w:pPr>
        <w:ind w:left="1440" w:hanging="360"/>
      </w:pPr>
      <w:rPr>
        <w:rFonts w:ascii="Courier New" w:hAnsi="Courier New" w:cs="Courier New" w:hint="default"/>
      </w:rPr>
    </w:lvl>
    <w:lvl w:ilvl="2" w:tplc="3CB69C98" w:tentative="1">
      <w:start w:val="1"/>
      <w:numFmt w:val="bullet"/>
      <w:lvlText w:val=""/>
      <w:lvlJc w:val="left"/>
      <w:pPr>
        <w:ind w:left="2160" w:hanging="360"/>
      </w:pPr>
      <w:rPr>
        <w:rFonts w:ascii="Wingdings" w:hAnsi="Wingdings" w:hint="default"/>
      </w:rPr>
    </w:lvl>
    <w:lvl w:ilvl="3" w:tplc="0900C4D2" w:tentative="1">
      <w:start w:val="1"/>
      <w:numFmt w:val="bullet"/>
      <w:lvlText w:val=""/>
      <w:lvlJc w:val="left"/>
      <w:pPr>
        <w:ind w:left="2880" w:hanging="360"/>
      </w:pPr>
      <w:rPr>
        <w:rFonts w:ascii="Symbol" w:hAnsi="Symbol" w:hint="default"/>
      </w:rPr>
    </w:lvl>
    <w:lvl w:ilvl="4" w:tplc="5A70D10C" w:tentative="1">
      <w:start w:val="1"/>
      <w:numFmt w:val="bullet"/>
      <w:lvlText w:val="o"/>
      <w:lvlJc w:val="left"/>
      <w:pPr>
        <w:ind w:left="3600" w:hanging="360"/>
      </w:pPr>
      <w:rPr>
        <w:rFonts w:ascii="Courier New" w:hAnsi="Courier New" w:cs="Courier New" w:hint="default"/>
      </w:rPr>
    </w:lvl>
    <w:lvl w:ilvl="5" w:tplc="3210D78C" w:tentative="1">
      <w:start w:val="1"/>
      <w:numFmt w:val="bullet"/>
      <w:lvlText w:val=""/>
      <w:lvlJc w:val="left"/>
      <w:pPr>
        <w:ind w:left="4320" w:hanging="360"/>
      </w:pPr>
      <w:rPr>
        <w:rFonts w:ascii="Wingdings" w:hAnsi="Wingdings" w:hint="default"/>
      </w:rPr>
    </w:lvl>
    <w:lvl w:ilvl="6" w:tplc="BD945878" w:tentative="1">
      <w:start w:val="1"/>
      <w:numFmt w:val="bullet"/>
      <w:lvlText w:val=""/>
      <w:lvlJc w:val="left"/>
      <w:pPr>
        <w:ind w:left="5040" w:hanging="360"/>
      </w:pPr>
      <w:rPr>
        <w:rFonts w:ascii="Symbol" w:hAnsi="Symbol" w:hint="default"/>
      </w:rPr>
    </w:lvl>
    <w:lvl w:ilvl="7" w:tplc="6DCEDDCE" w:tentative="1">
      <w:start w:val="1"/>
      <w:numFmt w:val="bullet"/>
      <w:lvlText w:val="o"/>
      <w:lvlJc w:val="left"/>
      <w:pPr>
        <w:ind w:left="5760" w:hanging="360"/>
      </w:pPr>
      <w:rPr>
        <w:rFonts w:ascii="Courier New" w:hAnsi="Courier New" w:cs="Courier New" w:hint="default"/>
      </w:rPr>
    </w:lvl>
    <w:lvl w:ilvl="8" w:tplc="A5928134" w:tentative="1">
      <w:start w:val="1"/>
      <w:numFmt w:val="bullet"/>
      <w:lvlText w:val=""/>
      <w:lvlJc w:val="left"/>
      <w:pPr>
        <w:ind w:left="6480" w:hanging="360"/>
      </w:pPr>
      <w:rPr>
        <w:rFonts w:ascii="Wingdings" w:hAnsi="Wingdings" w:hint="default"/>
      </w:rPr>
    </w:lvl>
  </w:abstractNum>
  <w:abstractNum w:abstractNumId="22" w15:restartNumberingAfterBreak="0">
    <w:nsid w:val="7C755DE7"/>
    <w:multiLevelType w:val="hybridMultilevel"/>
    <w:tmpl w:val="6D0AA9F4"/>
    <w:lvl w:ilvl="0" w:tplc="070222A2">
      <w:start w:val="1"/>
      <w:numFmt w:val="bullet"/>
      <w:lvlText w:val="o"/>
      <w:lvlJc w:val="left"/>
      <w:pPr>
        <w:ind w:left="720" w:hanging="360"/>
      </w:pPr>
      <w:rPr>
        <w:rFonts w:ascii="Courier New" w:hAnsi="Courier New" w:hint="default"/>
      </w:rPr>
    </w:lvl>
    <w:lvl w:ilvl="1" w:tplc="1A6878F2">
      <w:start w:val="1"/>
      <w:numFmt w:val="bullet"/>
      <w:lvlText w:val="o"/>
      <w:lvlJc w:val="left"/>
      <w:pPr>
        <w:ind w:left="1440" w:hanging="360"/>
      </w:pPr>
      <w:rPr>
        <w:rFonts w:ascii="Courier New" w:hAnsi="Courier New" w:hint="default"/>
      </w:rPr>
    </w:lvl>
    <w:lvl w:ilvl="2" w:tplc="45147B44">
      <w:start w:val="1"/>
      <w:numFmt w:val="bullet"/>
      <w:lvlText w:val=""/>
      <w:lvlJc w:val="left"/>
      <w:pPr>
        <w:ind w:left="2160" w:hanging="360"/>
      </w:pPr>
      <w:rPr>
        <w:rFonts w:ascii="Wingdings" w:hAnsi="Wingdings" w:hint="default"/>
      </w:rPr>
    </w:lvl>
    <w:lvl w:ilvl="3" w:tplc="4AECD22A">
      <w:start w:val="1"/>
      <w:numFmt w:val="bullet"/>
      <w:lvlText w:val=""/>
      <w:lvlJc w:val="left"/>
      <w:pPr>
        <w:ind w:left="2880" w:hanging="360"/>
      </w:pPr>
      <w:rPr>
        <w:rFonts w:ascii="Symbol" w:hAnsi="Symbol" w:hint="default"/>
      </w:rPr>
    </w:lvl>
    <w:lvl w:ilvl="4" w:tplc="4788C2EC">
      <w:start w:val="1"/>
      <w:numFmt w:val="bullet"/>
      <w:lvlText w:val="o"/>
      <w:lvlJc w:val="left"/>
      <w:pPr>
        <w:ind w:left="3600" w:hanging="360"/>
      </w:pPr>
      <w:rPr>
        <w:rFonts w:ascii="Courier New" w:hAnsi="Courier New" w:hint="default"/>
      </w:rPr>
    </w:lvl>
    <w:lvl w:ilvl="5" w:tplc="755A6F54">
      <w:start w:val="1"/>
      <w:numFmt w:val="bullet"/>
      <w:lvlText w:val=""/>
      <w:lvlJc w:val="left"/>
      <w:pPr>
        <w:ind w:left="4320" w:hanging="360"/>
      </w:pPr>
      <w:rPr>
        <w:rFonts w:ascii="Wingdings" w:hAnsi="Wingdings" w:hint="default"/>
      </w:rPr>
    </w:lvl>
    <w:lvl w:ilvl="6" w:tplc="42F6328E">
      <w:start w:val="1"/>
      <w:numFmt w:val="bullet"/>
      <w:lvlText w:val=""/>
      <w:lvlJc w:val="left"/>
      <w:pPr>
        <w:ind w:left="5040" w:hanging="360"/>
      </w:pPr>
      <w:rPr>
        <w:rFonts w:ascii="Symbol" w:hAnsi="Symbol" w:hint="default"/>
      </w:rPr>
    </w:lvl>
    <w:lvl w:ilvl="7" w:tplc="E146E4F2">
      <w:start w:val="1"/>
      <w:numFmt w:val="bullet"/>
      <w:lvlText w:val="o"/>
      <w:lvlJc w:val="left"/>
      <w:pPr>
        <w:ind w:left="5760" w:hanging="360"/>
      </w:pPr>
      <w:rPr>
        <w:rFonts w:ascii="Courier New" w:hAnsi="Courier New" w:hint="default"/>
      </w:rPr>
    </w:lvl>
    <w:lvl w:ilvl="8" w:tplc="D8ACF60E">
      <w:start w:val="1"/>
      <w:numFmt w:val="bullet"/>
      <w:lvlText w:val=""/>
      <w:lvlJc w:val="left"/>
      <w:pPr>
        <w:ind w:left="6480" w:hanging="360"/>
      </w:pPr>
      <w:rPr>
        <w:rFonts w:ascii="Wingdings" w:hAnsi="Wingdings" w:hint="default"/>
      </w:rPr>
    </w:lvl>
  </w:abstractNum>
  <w:num w:numId="1" w16cid:durableId="1424570731">
    <w:abstractNumId w:val="22"/>
  </w:num>
  <w:num w:numId="2" w16cid:durableId="2004971038">
    <w:abstractNumId w:val="20"/>
  </w:num>
  <w:num w:numId="3" w16cid:durableId="1166553367">
    <w:abstractNumId w:val="8"/>
  </w:num>
  <w:num w:numId="4" w16cid:durableId="2020082111">
    <w:abstractNumId w:val="10"/>
  </w:num>
  <w:num w:numId="5" w16cid:durableId="897207067">
    <w:abstractNumId w:val="7"/>
  </w:num>
  <w:num w:numId="6" w16cid:durableId="183176940">
    <w:abstractNumId w:val="11"/>
  </w:num>
  <w:num w:numId="7" w16cid:durableId="426999364">
    <w:abstractNumId w:val="1"/>
  </w:num>
  <w:num w:numId="8" w16cid:durableId="1546983315">
    <w:abstractNumId w:val="4"/>
  </w:num>
  <w:num w:numId="9" w16cid:durableId="349994002">
    <w:abstractNumId w:val="3"/>
  </w:num>
  <w:num w:numId="10" w16cid:durableId="259677322">
    <w:abstractNumId w:val="18"/>
  </w:num>
  <w:num w:numId="11" w16cid:durableId="1925063757">
    <w:abstractNumId w:val="16"/>
  </w:num>
  <w:num w:numId="12" w16cid:durableId="1637373643">
    <w:abstractNumId w:val="9"/>
  </w:num>
  <w:num w:numId="13" w16cid:durableId="86198601">
    <w:abstractNumId w:val="2"/>
  </w:num>
  <w:num w:numId="14" w16cid:durableId="838426663">
    <w:abstractNumId w:val="14"/>
  </w:num>
  <w:num w:numId="15" w16cid:durableId="2099670637">
    <w:abstractNumId w:val="21"/>
  </w:num>
  <w:num w:numId="16" w16cid:durableId="368796319">
    <w:abstractNumId w:val="6"/>
  </w:num>
  <w:num w:numId="17" w16cid:durableId="666248532">
    <w:abstractNumId w:val="17"/>
  </w:num>
  <w:num w:numId="18" w16cid:durableId="890658176">
    <w:abstractNumId w:val="5"/>
  </w:num>
  <w:num w:numId="19" w16cid:durableId="1365906022">
    <w:abstractNumId w:val="0"/>
  </w:num>
  <w:num w:numId="20" w16cid:durableId="23333428">
    <w:abstractNumId w:val="19"/>
  </w:num>
  <w:num w:numId="21" w16cid:durableId="305092378">
    <w:abstractNumId w:val="13"/>
  </w:num>
  <w:num w:numId="22" w16cid:durableId="1085150574">
    <w:abstractNumId w:val="12"/>
  </w:num>
  <w:num w:numId="23" w16cid:durableId="12863072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E9"/>
    <w:rsid w:val="00002601"/>
    <w:rsid w:val="0001269D"/>
    <w:rsid w:val="00080FCD"/>
    <w:rsid w:val="000829EB"/>
    <w:rsid w:val="000A38D8"/>
    <w:rsid w:val="000A5757"/>
    <w:rsid w:val="000C328C"/>
    <w:rsid w:val="00113A86"/>
    <w:rsid w:val="001225DE"/>
    <w:rsid w:val="00145A3A"/>
    <w:rsid w:val="001469F3"/>
    <w:rsid w:val="00153152"/>
    <w:rsid w:val="00165565"/>
    <w:rsid w:val="0017315F"/>
    <w:rsid w:val="00174B25"/>
    <w:rsid w:val="00193A16"/>
    <w:rsid w:val="001974C4"/>
    <w:rsid w:val="001A3AC3"/>
    <w:rsid w:val="0022668A"/>
    <w:rsid w:val="0023119F"/>
    <w:rsid w:val="00233E5C"/>
    <w:rsid w:val="002371CE"/>
    <w:rsid w:val="00255C3A"/>
    <w:rsid w:val="002678FE"/>
    <w:rsid w:val="0029610C"/>
    <w:rsid w:val="002C31BA"/>
    <w:rsid w:val="002E5CA2"/>
    <w:rsid w:val="002F2839"/>
    <w:rsid w:val="002F7AE2"/>
    <w:rsid w:val="00304EB6"/>
    <w:rsid w:val="00320CEF"/>
    <w:rsid w:val="00332EDD"/>
    <w:rsid w:val="00356C3A"/>
    <w:rsid w:val="0036274A"/>
    <w:rsid w:val="003F49A8"/>
    <w:rsid w:val="004026B2"/>
    <w:rsid w:val="00415A6B"/>
    <w:rsid w:val="00433222"/>
    <w:rsid w:val="0045092B"/>
    <w:rsid w:val="00494D78"/>
    <w:rsid w:val="0049781A"/>
    <w:rsid w:val="004A32A6"/>
    <w:rsid w:val="004C2B98"/>
    <w:rsid w:val="004C44E7"/>
    <w:rsid w:val="004D7BA1"/>
    <w:rsid w:val="004E7329"/>
    <w:rsid w:val="005039CB"/>
    <w:rsid w:val="005401C3"/>
    <w:rsid w:val="00547FE1"/>
    <w:rsid w:val="00587CD0"/>
    <w:rsid w:val="005B2F41"/>
    <w:rsid w:val="005C7FB6"/>
    <w:rsid w:val="00625D7E"/>
    <w:rsid w:val="0063418F"/>
    <w:rsid w:val="00644F2F"/>
    <w:rsid w:val="006605F8"/>
    <w:rsid w:val="006642D4"/>
    <w:rsid w:val="006A3940"/>
    <w:rsid w:val="006A71BC"/>
    <w:rsid w:val="006C3414"/>
    <w:rsid w:val="006D4CE5"/>
    <w:rsid w:val="006D767D"/>
    <w:rsid w:val="006F4577"/>
    <w:rsid w:val="00712E03"/>
    <w:rsid w:val="007232ED"/>
    <w:rsid w:val="00734877"/>
    <w:rsid w:val="007438CA"/>
    <w:rsid w:val="00754B79"/>
    <w:rsid w:val="00777672"/>
    <w:rsid w:val="007A40C3"/>
    <w:rsid w:val="007D7BF3"/>
    <w:rsid w:val="00807306"/>
    <w:rsid w:val="00844038"/>
    <w:rsid w:val="008668F7"/>
    <w:rsid w:val="008741EE"/>
    <w:rsid w:val="0089671E"/>
    <w:rsid w:val="008A051B"/>
    <w:rsid w:val="008A06D0"/>
    <w:rsid w:val="008A0D8A"/>
    <w:rsid w:val="008B2058"/>
    <w:rsid w:val="008C3380"/>
    <w:rsid w:val="009019C5"/>
    <w:rsid w:val="00902F3B"/>
    <w:rsid w:val="00954F26"/>
    <w:rsid w:val="00957861"/>
    <w:rsid w:val="009649DB"/>
    <w:rsid w:val="009857E3"/>
    <w:rsid w:val="009B592D"/>
    <w:rsid w:val="009C26DC"/>
    <w:rsid w:val="009D0FB8"/>
    <w:rsid w:val="009F2A6B"/>
    <w:rsid w:val="00A023AD"/>
    <w:rsid w:val="00A232BD"/>
    <w:rsid w:val="00A24194"/>
    <w:rsid w:val="00A24D47"/>
    <w:rsid w:val="00A4482F"/>
    <w:rsid w:val="00A74734"/>
    <w:rsid w:val="00A77052"/>
    <w:rsid w:val="00A90C17"/>
    <w:rsid w:val="00A9670B"/>
    <w:rsid w:val="00AB410A"/>
    <w:rsid w:val="00AB4515"/>
    <w:rsid w:val="00AB4AF9"/>
    <w:rsid w:val="00AC3CAA"/>
    <w:rsid w:val="00AE77C6"/>
    <w:rsid w:val="00AF173B"/>
    <w:rsid w:val="00AF4293"/>
    <w:rsid w:val="00B05576"/>
    <w:rsid w:val="00B23688"/>
    <w:rsid w:val="00B2572F"/>
    <w:rsid w:val="00B433D0"/>
    <w:rsid w:val="00B649CC"/>
    <w:rsid w:val="00B73B33"/>
    <w:rsid w:val="00BB764E"/>
    <w:rsid w:val="00BD2D3C"/>
    <w:rsid w:val="00BD3A0A"/>
    <w:rsid w:val="00C00F2D"/>
    <w:rsid w:val="00C01B5B"/>
    <w:rsid w:val="00C0404A"/>
    <w:rsid w:val="00C43C11"/>
    <w:rsid w:val="00C5127A"/>
    <w:rsid w:val="00C605E9"/>
    <w:rsid w:val="00D23401"/>
    <w:rsid w:val="00D23CD3"/>
    <w:rsid w:val="00D35DF7"/>
    <w:rsid w:val="00D55A77"/>
    <w:rsid w:val="00D625AA"/>
    <w:rsid w:val="00D73771"/>
    <w:rsid w:val="00D7793B"/>
    <w:rsid w:val="00D8147D"/>
    <w:rsid w:val="00DB5D7C"/>
    <w:rsid w:val="00DE720B"/>
    <w:rsid w:val="00DF5BD8"/>
    <w:rsid w:val="00E05335"/>
    <w:rsid w:val="00E15C05"/>
    <w:rsid w:val="00E20F8F"/>
    <w:rsid w:val="00E410CA"/>
    <w:rsid w:val="00E45204"/>
    <w:rsid w:val="00E72131"/>
    <w:rsid w:val="00E816EB"/>
    <w:rsid w:val="00E8172A"/>
    <w:rsid w:val="00E8672C"/>
    <w:rsid w:val="00E97DF6"/>
    <w:rsid w:val="00EC50B1"/>
    <w:rsid w:val="00F2426F"/>
    <w:rsid w:val="00F5004B"/>
    <w:rsid w:val="00F50130"/>
    <w:rsid w:val="00F67D39"/>
    <w:rsid w:val="00F831ED"/>
    <w:rsid w:val="00F93CC4"/>
    <w:rsid w:val="00FB105F"/>
    <w:rsid w:val="00FC41A8"/>
    <w:rsid w:val="00FD174F"/>
    <w:rsid w:val="00FD5C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25E3"/>
  <w15:chartTrackingRefBased/>
  <w15:docId w15:val="{AB73F289-55F5-984E-A557-945ABEAA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2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605E9"/>
    <w:pPr>
      <w:keepNext/>
      <w:keepLines/>
      <w:spacing w:before="240"/>
      <w:jc w:val="both"/>
      <w:outlineLvl w:val="0"/>
    </w:pPr>
    <w:rPr>
      <w:rFonts w:ascii="Trebuchet MS" w:eastAsiaTheme="majorEastAsia" w:hAnsi="Trebuchet MS" w:cstheme="majorBidi"/>
      <w:b/>
      <w:color w:val="000000" w:themeColor="text1"/>
      <w:kern w:val="2"/>
      <w:szCs w:val="32"/>
      <w:lang w:eastAsia="en-US"/>
      <w14:ligatures w14:val="standardContextual"/>
    </w:rPr>
  </w:style>
  <w:style w:type="paragraph" w:styleId="Heading2">
    <w:name w:val="heading 2"/>
    <w:basedOn w:val="Normal"/>
    <w:next w:val="Normal"/>
    <w:link w:val="Heading2Char"/>
    <w:uiPriority w:val="9"/>
    <w:unhideWhenUsed/>
    <w:qFormat/>
    <w:rsid w:val="00C605E9"/>
    <w:pPr>
      <w:keepNext/>
      <w:keepLines/>
      <w:spacing w:before="40"/>
      <w:outlineLvl w:val="1"/>
    </w:pPr>
    <w:rPr>
      <w:rFonts w:ascii="Trebuchet MS" w:eastAsiaTheme="majorEastAsia" w:hAnsi="Trebuchet MS" w:cstheme="majorBidi"/>
      <w:i/>
      <w:color w:val="000000" w:themeColor="text1"/>
      <w:kern w:val="2"/>
      <w:szCs w:val="26"/>
      <w:lang w:eastAsia="en-US"/>
      <w14:ligatures w14:val="standardContextual"/>
    </w:rPr>
  </w:style>
  <w:style w:type="paragraph" w:styleId="Heading3">
    <w:name w:val="heading 3"/>
    <w:basedOn w:val="Normal"/>
    <w:next w:val="Normal"/>
    <w:link w:val="Heading3Char"/>
    <w:uiPriority w:val="9"/>
    <w:unhideWhenUsed/>
    <w:qFormat/>
    <w:rsid w:val="00C605E9"/>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BodyText"/>
    <w:link w:val="Heading4Char"/>
    <w:uiPriority w:val="9"/>
    <w:semiHidden/>
    <w:unhideWhenUsed/>
    <w:qFormat/>
    <w:rsid w:val="00F93CC4"/>
    <w:pPr>
      <w:keepNext/>
      <w:keepLines/>
      <w:spacing w:before="200"/>
      <w:outlineLvl w:val="3"/>
    </w:pPr>
    <w:rPr>
      <w:rFonts w:asciiTheme="majorHAnsi" w:eastAsiaTheme="majorEastAsia" w:hAnsiTheme="majorHAnsi" w:cstheme="majorBidi"/>
      <w:bCs/>
      <w:i/>
      <w:color w:val="4472C4" w:themeColor="accent1"/>
      <w:lang w:val="en-US" w:eastAsia="en-US"/>
    </w:rPr>
  </w:style>
  <w:style w:type="paragraph" w:styleId="Heading5">
    <w:name w:val="heading 5"/>
    <w:basedOn w:val="Normal"/>
    <w:next w:val="BodyText"/>
    <w:link w:val="Heading5Char"/>
    <w:uiPriority w:val="9"/>
    <w:semiHidden/>
    <w:unhideWhenUsed/>
    <w:qFormat/>
    <w:rsid w:val="00F93CC4"/>
    <w:pPr>
      <w:keepNext/>
      <w:keepLines/>
      <w:spacing w:before="200"/>
      <w:outlineLvl w:val="4"/>
    </w:pPr>
    <w:rPr>
      <w:rFonts w:asciiTheme="majorHAnsi" w:eastAsiaTheme="majorEastAsia" w:hAnsiTheme="majorHAnsi" w:cstheme="majorBidi"/>
      <w:iCs/>
      <w:color w:val="4472C4" w:themeColor="accent1"/>
      <w:lang w:val="en-US" w:eastAsia="en-US"/>
    </w:rPr>
  </w:style>
  <w:style w:type="paragraph" w:styleId="Heading6">
    <w:name w:val="heading 6"/>
    <w:basedOn w:val="Normal"/>
    <w:next w:val="BodyText"/>
    <w:link w:val="Heading6Char"/>
    <w:uiPriority w:val="9"/>
    <w:semiHidden/>
    <w:unhideWhenUsed/>
    <w:qFormat/>
    <w:rsid w:val="00F93CC4"/>
    <w:pPr>
      <w:keepNext/>
      <w:keepLines/>
      <w:spacing w:before="200"/>
      <w:outlineLvl w:val="5"/>
    </w:pPr>
    <w:rPr>
      <w:rFonts w:asciiTheme="majorHAnsi" w:eastAsiaTheme="majorEastAsia" w:hAnsiTheme="majorHAnsi" w:cstheme="majorBidi"/>
      <w:color w:val="4472C4" w:themeColor="accent1"/>
      <w:lang w:val="en-US" w:eastAsia="en-US"/>
    </w:rPr>
  </w:style>
  <w:style w:type="paragraph" w:styleId="Heading7">
    <w:name w:val="heading 7"/>
    <w:basedOn w:val="Normal"/>
    <w:next w:val="BodyText"/>
    <w:link w:val="Heading7Char"/>
    <w:uiPriority w:val="9"/>
    <w:semiHidden/>
    <w:unhideWhenUsed/>
    <w:qFormat/>
    <w:rsid w:val="00F93CC4"/>
    <w:pPr>
      <w:keepNext/>
      <w:keepLines/>
      <w:spacing w:before="200"/>
      <w:outlineLvl w:val="6"/>
    </w:pPr>
    <w:rPr>
      <w:rFonts w:asciiTheme="majorHAnsi" w:eastAsiaTheme="majorEastAsia" w:hAnsiTheme="majorHAnsi" w:cstheme="majorBidi"/>
      <w:color w:val="4472C4" w:themeColor="accent1"/>
      <w:lang w:val="en-US" w:eastAsia="en-US"/>
    </w:rPr>
  </w:style>
  <w:style w:type="paragraph" w:styleId="Heading8">
    <w:name w:val="heading 8"/>
    <w:basedOn w:val="Normal"/>
    <w:next w:val="BodyText"/>
    <w:link w:val="Heading8Char"/>
    <w:uiPriority w:val="9"/>
    <w:semiHidden/>
    <w:unhideWhenUsed/>
    <w:qFormat/>
    <w:rsid w:val="00F93CC4"/>
    <w:pPr>
      <w:keepNext/>
      <w:keepLines/>
      <w:spacing w:before="200"/>
      <w:outlineLvl w:val="7"/>
    </w:pPr>
    <w:rPr>
      <w:rFonts w:asciiTheme="majorHAnsi" w:eastAsiaTheme="majorEastAsia" w:hAnsiTheme="majorHAnsi" w:cstheme="majorBidi"/>
      <w:color w:val="4472C4" w:themeColor="accent1"/>
      <w:lang w:val="en-US" w:eastAsia="en-US"/>
    </w:rPr>
  </w:style>
  <w:style w:type="paragraph" w:styleId="Heading9">
    <w:name w:val="heading 9"/>
    <w:basedOn w:val="Normal"/>
    <w:next w:val="BodyText"/>
    <w:link w:val="Heading9Char"/>
    <w:uiPriority w:val="9"/>
    <w:semiHidden/>
    <w:unhideWhenUsed/>
    <w:qFormat/>
    <w:rsid w:val="00F93CC4"/>
    <w:pPr>
      <w:keepNext/>
      <w:keepLines/>
      <w:spacing w:before="200"/>
      <w:outlineLvl w:val="8"/>
    </w:pPr>
    <w:rPr>
      <w:rFonts w:asciiTheme="majorHAnsi" w:eastAsiaTheme="majorEastAsia" w:hAnsiTheme="majorHAnsi" w:cstheme="majorBidi"/>
      <w:color w:val="4472C4"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E9"/>
    <w:rPr>
      <w:rFonts w:ascii="Trebuchet MS" w:eastAsiaTheme="majorEastAsia" w:hAnsi="Trebuchet MS" w:cstheme="majorBidi"/>
      <w:b/>
      <w:color w:val="000000" w:themeColor="text1"/>
      <w:szCs w:val="32"/>
    </w:rPr>
  </w:style>
  <w:style w:type="character" w:customStyle="1" w:styleId="Heading2Char">
    <w:name w:val="Heading 2 Char"/>
    <w:basedOn w:val="DefaultParagraphFont"/>
    <w:link w:val="Heading2"/>
    <w:uiPriority w:val="9"/>
    <w:rsid w:val="00C605E9"/>
    <w:rPr>
      <w:rFonts w:ascii="Trebuchet MS" w:eastAsiaTheme="majorEastAsia" w:hAnsi="Trebuchet MS" w:cstheme="majorBidi"/>
      <w:i/>
      <w:color w:val="000000" w:themeColor="text1"/>
      <w:szCs w:val="26"/>
    </w:rPr>
  </w:style>
  <w:style w:type="character" w:customStyle="1" w:styleId="Heading3Char">
    <w:name w:val="Heading 3 Char"/>
    <w:basedOn w:val="DefaultParagraphFont"/>
    <w:link w:val="Heading3"/>
    <w:uiPriority w:val="9"/>
    <w:rsid w:val="00C605E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605E9"/>
    <w:pPr>
      <w:spacing w:before="100" w:beforeAutospacing="1" w:after="100" w:afterAutospacing="1"/>
    </w:pPr>
  </w:style>
  <w:style w:type="table" w:styleId="TableGrid">
    <w:name w:val="Table Grid"/>
    <w:basedOn w:val="TableNormal"/>
    <w:uiPriority w:val="39"/>
    <w:rsid w:val="00C60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C605E9"/>
    <w:rPr>
      <w:color w:val="0563C1" w:themeColor="hyperlink"/>
      <w:u w:val="single"/>
    </w:rPr>
  </w:style>
  <w:style w:type="character" w:styleId="CommentReference">
    <w:name w:val="annotation reference"/>
    <w:basedOn w:val="DefaultParagraphFont"/>
    <w:uiPriority w:val="99"/>
    <w:semiHidden/>
    <w:unhideWhenUsed/>
    <w:rsid w:val="00C605E9"/>
    <w:rPr>
      <w:sz w:val="16"/>
      <w:szCs w:val="16"/>
    </w:rPr>
  </w:style>
  <w:style w:type="paragraph" w:styleId="ListParagraph">
    <w:name w:val="List Paragraph"/>
    <w:basedOn w:val="Normal"/>
    <w:uiPriority w:val="34"/>
    <w:qFormat/>
    <w:rsid w:val="00C605E9"/>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C605E9"/>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C605E9"/>
  </w:style>
  <w:style w:type="paragraph" w:styleId="Footer">
    <w:name w:val="footer"/>
    <w:basedOn w:val="Normal"/>
    <w:link w:val="FooterChar"/>
    <w:uiPriority w:val="99"/>
    <w:unhideWhenUsed/>
    <w:rsid w:val="00C605E9"/>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C605E9"/>
  </w:style>
  <w:style w:type="character" w:styleId="PageNumber">
    <w:name w:val="page number"/>
    <w:basedOn w:val="DefaultParagraphFont"/>
    <w:uiPriority w:val="99"/>
    <w:semiHidden/>
    <w:unhideWhenUsed/>
    <w:rsid w:val="00C605E9"/>
  </w:style>
  <w:style w:type="paragraph" w:styleId="TOCHeading">
    <w:name w:val="TOC Heading"/>
    <w:basedOn w:val="Heading1"/>
    <w:next w:val="Normal"/>
    <w:uiPriority w:val="39"/>
    <w:unhideWhenUsed/>
    <w:qFormat/>
    <w:rsid w:val="00C605E9"/>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6605F8"/>
    <w:pPr>
      <w:tabs>
        <w:tab w:val="right" w:leader="dot" w:pos="9016"/>
      </w:tabs>
      <w:spacing w:before="120"/>
    </w:pPr>
    <w:rPr>
      <w:rFonts w:asciiTheme="minorHAnsi" w:eastAsiaTheme="minorHAnsi" w:hAnsiTheme="minorHAnsi" w:cstheme="minorHAnsi"/>
      <w:b/>
      <w:bCs/>
      <w:i/>
      <w:iCs/>
      <w:kern w:val="2"/>
      <w:lang w:eastAsia="en-US"/>
      <w14:ligatures w14:val="standardContextual"/>
    </w:rPr>
  </w:style>
  <w:style w:type="paragraph" w:styleId="TOC2">
    <w:name w:val="toc 2"/>
    <w:basedOn w:val="Normal"/>
    <w:next w:val="Normal"/>
    <w:autoRedefine/>
    <w:uiPriority w:val="39"/>
    <w:unhideWhenUsed/>
    <w:rsid w:val="00C605E9"/>
    <w:pPr>
      <w:spacing w:before="120"/>
      <w:ind w:left="240"/>
    </w:pPr>
    <w:rPr>
      <w:rFonts w:asciiTheme="minorHAnsi" w:eastAsiaTheme="minorHAnsi" w:hAnsiTheme="minorHAnsi" w:cstheme="minorHAnsi"/>
      <w:b/>
      <w:bCs/>
      <w:kern w:val="2"/>
      <w:sz w:val="22"/>
      <w:szCs w:val="22"/>
      <w:lang w:eastAsia="en-US"/>
      <w14:ligatures w14:val="standardContextual"/>
    </w:rPr>
  </w:style>
  <w:style w:type="paragraph" w:styleId="TOC3">
    <w:name w:val="toc 3"/>
    <w:basedOn w:val="Normal"/>
    <w:next w:val="Normal"/>
    <w:autoRedefine/>
    <w:uiPriority w:val="39"/>
    <w:unhideWhenUsed/>
    <w:rsid w:val="00C605E9"/>
    <w:pPr>
      <w:ind w:left="48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semiHidden/>
    <w:unhideWhenUsed/>
    <w:rsid w:val="00C605E9"/>
    <w:pPr>
      <w:ind w:left="72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semiHidden/>
    <w:unhideWhenUsed/>
    <w:rsid w:val="00C605E9"/>
    <w:pPr>
      <w:ind w:left="96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semiHidden/>
    <w:unhideWhenUsed/>
    <w:rsid w:val="00C605E9"/>
    <w:pPr>
      <w:ind w:left="120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semiHidden/>
    <w:unhideWhenUsed/>
    <w:rsid w:val="00C605E9"/>
    <w:pPr>
      <w:ind w:left="144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semiHidden/>
    <w:unhideWhenUsed/>
    <w:rsid w:val="00C605E9"/>
    <w:pPr>
      <w:ind w:left="168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semiHidden/>
    <w:unhideWhenUsed/>
    <w:rsid w:val="00C605E9"/>
    <w:pPr>
      <w:ind w:left="1920"/>
    </w:pPr>
    <w:rPr>
      <w:rFonts w:asciiTheme="minorHAnsi" w:eastAsiaTheme="minorHAnsi" w:hAnsiTheme="minorHAnsi" w:cstheme="minorHAnsi"/>
      <w:kern w:val="2"/>
      <w:sz w:val="20"/>
      <w:szCs w:val="20"/>
      <w:lang w:eastAsia="en-US"/>
      <w14:ligatures w14:val="standardContextual"/>
    </w:rPr>
  </w:style>
  <w:style w:type="paragraph" w:styleId="CommentText">
    <w:name w:val="annotation text"/>
    <w:basedOn w:val="Normal"/>
    <w:link w:val="CommentTextChar"/>
    <w:uiPriority w:val="99"/>
    <w:unhideWhenUsed/>
    <w:rsid w:val="00C605E9"/>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rsid w:val="00C605E9"/>
    <w:rPr>
      <w:sz w:val="20"/>
      <w:szCs w:val="20"/>
    </w:rPr>
  </w:style>
  <w:style w:type="paragraph" w:styleId="Caption">
    <w:name w:val="caption"/>
    <w:basedOn w:val="Normal"/>
    <w:next w:val="Normal"/>
    <w:link w:val="CaptionChar"/>
    <w:unhideWhenUsed/>
    <w:qFormat/>
    <w:rsid w:val="00C605E9"/>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paragraph" w:styleId="TableofFigures">
    <w:name w:val="table of figures"/>
    <w:basedOn w:val="Normal"/>
    <w:next w:val="Normal"/>
    <w:uiPriority w:val="99"/>
    <w:unhideWhenUsed/>
    <w:rsid w:val="00C605E9"/>
    <w:rPr>
      <w:rFonts w:asciiTheme="minorHAnsi" w:eastAsiaTheme="minorHAnsi" w:hAnsiTheme="minorHAnsi" w:cstheme="minorBidi"/>
      <w:kern w:val="2"/>
      <w:lang w:eastAsia="en-US"/>
      <w14:ligatures w14:val="standardContextual"/>
    </w:rPr>
  </w:style>
  <w:style w:type="paragraph" w:styleId="FootnoteText">
    <w:name w:val="footnote text"/>
    <w:basedOn w:val="Normal"/>
    <w:link w:val="FootnoteTextChar"/>
    <w:uiPriority w:val="9"/>
    <w:semiHidden/>
    <w:unhideWhenUsed/>
    <w:qFormat/>
    <w:rsid w:val="00C605E9"/>
    <w:rPr>
      <w:rFonts w:asciiTheme="minorHAnsi" w:eastAsiaTheme="minorHAnsi" w:hAnsiTheme="minorHAnsi" w:cstheme="minorBidi"/>
      <w:kern w:val="2"/>
      <w:sz w:val="20"/>
      <w:szCs w:val="20"/>
      <w:lang w:eastAsia="en-US"/>
      <w14:ligatures w14:val="standardContextual"/>
    </w:rPr>
  </w:style>
  <w:style w:type="character" w:customStyle="1" w:styleId="FootnoteTextChar">
    <w:name w:val="Footnote Text Char"/>
    <w:basedOn w:val="DefaultParagraphFont"/>
    <w:link w:val="FootnoteText"/>
    <w:uiPriority w:val="9"/>
    <w:semiHidden/>
    <w:rsid w:val="00C605E9"/>
    <w:rPr>
      <w:sz w:val="20"/>
      <w:szCs w:val="20"/>
    </w:rPr>
  </w:style>
  <w:style w:type="character" w:styleId="FootnoteReference">
    <w:name w:val="footnote reference"/>
    <w:basedOn w:val="DefaultParagraphFont"/>
    <w:semiHidden/>
    <w:unhideWhenUsed/>
    <w:rsid w:val="00C605E9"/>
    <w:rPr>
      <w:vertAlign w:val="superscript"/>
    </w:rPr>
  </w:style>
  <w:style w:type="character" w:styleId="Strong">
    <w:name w:val="Strong"/>
    <w:basedOn w:val="DefaultParagraphFont"/>
    <w:uiPriority w:val="22"/>
    <w:qFormat/>
    <w:rsid w:val="00C605E9"/>
    <w:rPr>
      <w:b/>
      <w:bCs/>
    </w:rPr>
  </w:style>
  <w:style w:type="character" w:styleId="PlaceholderText">
    <w:name w:val="Placeholder Text"/>
    <w:basedOn w:val="DefaultParagraphFont"/>
    <w:uiPriority w:val="99"/>
    <w:semiHidden/>
    <w:rsid w:val="00C605E9"/>
    <w:rPr>
      <w:color w:val="808080"/>
    </w:rPr>
  </w:style>
  <w:style w:type="character" w:customStyle="1" w:styleId="Style1">
    <w:name w:val="Style1"/>
    <w:basedOn w:val="DefaultParagraphFont"/>
    <w:uiPriority w:val="1"/>
    <w:rsid w:val="00C605E9"/>
    <w:rPr>
      <w:color w:val="0070C0"/>
    </w:rPr>
  </w:style>
  <w:style w:type="character" w:customStyle="1" w:styleId="Style2">
    <w:name w:val="Style2"/>
    <w:basedOn w:val="DefaultParagraphFont"/>
    <w:uiPriority w:val="1"/>
    <w:rsid w:val="00C605E9"/>
    <w:rPr>
      <w:color w:val="0070C0"/>
    </w:rPr>
  </w:style>
  <w:style w:type="paragraph" w:styleId="BodyTextIndent">
    <w:name w:val="Body Text Indent"/>
    <w:basedOn w:val="Normal"/>
    <w:link w:val="BodyTextIndentChar"/>
    <w:semiHidden/>
    <w:rsid w:val="00C605E9"/>
    <w:pPr>
      <w:tabs>
        <w:tab w:val="left" w:pos="5954"/>
      </w:tabs>
      <w:ind w:left="-851"/>
    </w:pPr>
    <w:rPr>
      <w:b/>
      <w:sz w:val="20"/>
      <w:szCs w:val="20"/>
      <w:lang w:val="en-US" w:eastAsia="en-US"/>
    </w:rPr>
  </w:style>
  <w:style w:type="character" w:customStyle="1" w:styleId="BodyTextIndentChar">
    <w:name w:val="Body Text Indent Char"/>
    <w:basedOn w:val="DefaultParagraphFont"/>
    <w:link w:val="BodyTextIndent"/>
    <w:semiHidden/>
    <w:rsid w:val="00C605E9"/>
    <w:rPr>
      <w:rFonts w:ascii="Times New Roman" w:eastAsia="Times New Roman" w:hAnsi="Times New Roman" w:cs="Times New Roman"/>
      <w:b/>
      <w:kern w:val="0"/>
      <w:sz w:val="20"/>
      <w:szCs w:val="20"/>
      <w:lang w:val="en-US"/>
      <w14:ligatures w14:val="none"/>
    </w:rPr>
  </w:style>
  <w:style w:type="character" w:customStyle="1" w:styleId="apple-converted-space">
    <w:name w:val="apple-converted-space"/>
    <w:basedOn w:val="DefaultParagraphFont"/>
    <w:rsid w:val="00C605E9"/>
  </w:style>
  <w:style w:type="table" w:customStyle="1" w:styleId="TableGrid1">
    <w:name w:val="Table Grid1"/>
    <w:basedOn w:val="TableNormal"/>
    <w:next w:val="TableGrid"/>
    <w:rsid w:val="00C605E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05E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605E9"/>
    <w:pPr>
      <w:spacing w:after="160"/>
    </w:pPr>
    <w:rPr>
      <w:b/>
      <w:bCs/>
      <w:kern w:val="0"/>
      <w14:ligatures w14:val="none"/>
    </w:rPr>
  </w:style>
  <w:style w:type="character" w:customStyle="1" w:styleId="CommentSubjectChar">
    <w:name w:val="Comment Subject Char"/>
    <w:basedOn w:val="CommentTextChar"/>
    <w:link w:val="CommentSubject"/>
    <w:uiPriority w:val="99"/>
    <w:semiHidden/>
    <w:rsid w:val="00C605E9"/>
    <w:rPr>
      <w:b/>
      <w:bCs/>
      <w:kern w:val="0"/>
      <w:sz w:val="20"/>
      <w:szCs w:val="20"/>
      <w14:ligatures w14:val="none"/>
    </w:rPr>
  </w:style>
  <w:style w:type="character" w:styleId="FollowedHyperlink">
    <w:name w:val="FollowedHyperlink"/>
    <w:basedOn w:val="DefaultParagraphFont"/>
    <w:uiPriority w:val="99"/>
    <w:semiHidden/>
    <w:unhideWhenUsed/>
    <w:rsid w:val="00C605E9"/>
    <w:rPr>
      <w:color w:val="954F72" w:themeColor="followedHyperlink"/>
      <w:u w:val="single"/>
    </w:rPr>
  </w:style>
  <w:style w:type="paragraph" w:customStyle="1" w:styleId="Default">
    <w:name w:val="Default"/>
    <w:rsid w:val="00C605E9"/>
    <w:pPr>
      <w:autoSpaceDE w:val="0"/>
      <w:autoSpaceDN w:val="0"/>
      <w:adjustRightInd w:val="0"/>
    </w:pPr>
    <w:rPr>
      <w:rFonts w:ascii="Lucida Sans" w:eastAsia="Times New Roman" w:hAnsi="Lucida Sans" w:cs="Lucida Sans"/>
      <w:color w:val="000000"/>
      <w:kern w:val="0"/>
      <w14:ligatures w14:val="none"/>
    </w:rPr>
  </w:style>
  <w:style w:type="character" w:customStyle="1" w:styleId="f-s-7-1">
    <w:name w:val="f-s-7-1"/>
    <w:basedOn w:val="DefaultParagraphFont"/>
    <w:rsid w:val="00C605E9"/>
  </w:style>
  <w:style w:type="paragraph" w:styleId="Revision">
    <w:name w:val="Revision"/>
    <w:hidden/>
    <w:uiPriority w:val="99"/>
    <w:semiHidden/>
    <w:rsid w:val="00C605E9"/>
  </w:style>
  <w:style w:type="paragraph" w:styleId="NoSpacing">
    <w:name w:val="No Spacing"/>
    <w:uiPriority w:val="1"/>
    <w:qFormat/>
    <w:rsid w:val="00C605E9"/>
    <w:rPr>
      <w:rFonts w:ascii="Trebuchet MS" w:eastAsia="Times New Roman" w:hAnsi="Trebuchet MS" w:cs="Times New Roman"/>
      <w:kern w:val="0"/>
      <w:lang w:eastAsia="en-GB"/>
      <w14:ligatures w14:val="none"/>
    </w:rPr>
  </w:style>
  <w:style w:type="paragraph" w:customStyle="1" w:styleId="mt-4">
    <w:name w:val="mt-4"/>
    <w:basedOn w:val="Normal"/>
    <w:rsid w:val="00C605E9"/>
    <w:pPr>
      <w:spacing w:before="100" w:beforeAutospacing="1" w:after="100" w:afterAutospacing="1"/>
    </w:pPr>
  </w:style>
  <w:style w:type="paragraph" w:styleId="BodyText">
    <w:name w:val="Body Text"/>
    <w:basedOn w:val="Normal"/>
    <w:link w:val="BodyTextChar"/>
    <w:semiHidden/>
    <w:unhideWhenUsed/>
    <w:qFormat/>
    <w:rsid w:val="00F93CC4"/>
    <w:pPr>
      <w:spacing w:after="120"/>
    </w:pPr>
  </w:style>
  <w:style w:type="character" w:customStyle="1" w:styleId="BodyTextChar">
    <w:name w:val="Body Text Char"/>
    <w:basedOn w:val="DefaultParagraphFont"/>
    <w:link w:val="BodyText"/>
    <w:semiHidden/>
    <w:rsid w:val="00F93CC4"/>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F93CC4"/>
    <w:rPr>
      <w:rFonts w:asciiTheme="majorHAnsi" w:eastAsiaTheme="majorEastAsia" w:hAnsiTheme="majorHAnsi" w:cstheme="majorBidi"/>
      <w:bCs/>
      <w:i/>
      <w:color w:val="4472C4" w:themeColor="accent1"/>
      <w:kern w:val="0"/>
      <w:lang w:val="en-US"/>
      <w14:ligatures w14:val="none"/>
    </w:rPr>
  </w:style>
  <w:style w:type="character" w:customStyle="1" w:styleId="Heading5Char">
    <w:name w:val="Heading 5 Char"/>
    <w:basedOn w:val="DefaultParagraphFont"/>
    <w:link w:val="Heading5"/>
    <w:uiPriority w:val="9"/>
    <w:semiHidden/>
    <w:rsid w:val="00F93CC4"/>
    <w:rPr>
      <w:rFonts w:asciiTheme="majorHAnsi" w:eastAsiaTheme="majorEastAsia" w:hAnsiTheme="majorHAnsi" w:cstheme="majorBidi"/>
      <w:iCs/>
      <w:color w:val="4472C4" w:themeColor="accent1"/>
      <w:kern w:val="0"/>
      <w:lang w:val="en-US"/>
      <w14:ligatures w14:val="none"/>
    </w:rPr>
  </w:style>
  <w:style w:type="character" w:customStyle="1" w:styleId="Heading6Char">
    <w:name w:val="Heading 6 Char"/>
    <w:basedOn w:val="DefaultParagraphFont"/>
    <w:link w:val="Heading6"/>
    <w:uiPriority w:val="9"/>
    <w:semiHidden/>
    <w:rsid w:val="00F93CC4"/>
    <w:rPr>
      <w:rFonts w:asciiTheme="majorHAnsi" w:eastAsiaTheme="majorEastAsia" w:hAnsiTheme="majorHAnsi" w:cstheme="majorBidi"/>
      <w:color w:val="4472C4" w:themeColor="accent1"/>
      <w:kern w:val="0"/>
      <w:lang w:val="en-US"/>
      <w14:ligatures w14:val="none"/>
    </w:rPr>
  </w:style>
  <w:style w:type="character" w:customStyle="1" w:styleId="Heading7Char">
    <w:name w:val="Heading 7 Char"/>
    <w:basedOn w:val="DefaultParagraphFont"/>
    <w:link w:val="Heading7"/>
    <w:uiPriority w:val="9"/>
    <w:semiHidden/>
    <w:rsid w:val="00F93CC4"/>
    <w:rPr>
      <w:rFonts w:asciiTheme="majorHAnsi" w:eastAsiaTheme="majorEastAsia" w:hAnsiTheme="majorHAnsi" w:cstheme="majorBidi"/>
      <w:color w:val="4472C4" w:themeColor="accent1"/>
      <w:kern w:val="0"/>
      <w:lang w:val="en-US"/>
      <w14:ligatures w14:val="none"/>
    </w:rPr>
  </w:style>
  <w:style w:type="character" w:customStyle="1" w:styleId="Heading8Char">
    <w:name w:val="Heading 8 Char"/>
    <w:basedOn w:val="DefaultParagraphFont"/>
    <w:link w:val="Heading8"/>
    <w:uiPriority w:val="9"/>
    <w:semiHidden/>
    <w:rsid w:val="00F93CC4"/>
    <w:rPr>
      <w:rFonts w:asciiTheme="majorHAnsi" w:eastAsiaTheme="majorEastAsia" w:hAnsiTheme="majorHAnsi" w:cstheme="majorBidi"/>
      <w:color w:val="4472C4" w:themeColor="accent1"/>
      <w:kern w:val="0"/>
      <w:lang w:val="en-US"/>
      <w14:ligatures w14:val="none"/>
    </w:rPr>
  </w:style>
  <w:style w:type="character" w:customStyle="1" w:styleId="Heading9Char">
    <w:name w:val="Heading 9 Char"/>
    <w:basedOn w:val="DefaultParagraphFont"/>
    <w:link w:val="Heading9"/>
    <w:uiPriority w:val="9"/>
    <w:semiHidden/>
    <w:rsid w:val="00F93CC4"/>
    <w:rPr>
      <w:rFonts w:asciiTheme="majorHAnsi" w:eastAsiaTheme="majorEastAsia" w:hAnsiTheme="majorHAnsi" w:cstheme="majorBidi"/>
      <w:color w:val="4472C4" w:themeColor="accent1"/>
      <w:kern w:val="0"/>
      <w:lang w:val="en-US"/>
      <w14:ligatures w14:val="none"/>
    </w:rPr>
  </w:style>
  <w:style w:type="paragraph" w:customStyle="1" w:styleId="msonormal0">
    <w:name w:val="msonormal"/>
    <w:basedOn w:val="Normal"/>
    <w:rsid w:val="00F93CC4"/>
    <w:pPr>
      <w:spacing w:before="100" w:beforeAutospacing="1" w:after="100" w:afterAutospacing="1"/>
    </w:pPr>
    <w:rPr>
      <w:lang w:eastAsia="ja-JP"/>
    </w:rPr>
  </w:style>
  <w:style w:type="character" w:customStyle="1" w:styleId="CaptionChar">
    <w:name w:val="Caption Char"/>
    <w:basedOn w:val="DefaultParagraphFont"/>
    <w:link w:val="Caption"/>
    <w:locked/>
    <w:rsid w:val="00F93CC4"/>
    <w:rPr>
      <w:i/>
      <w:iCs/>
      <w:color w:val="44546A" w:themeColor="text2"/>
      <w:sz w:val="18"/>
      <w:szCs w:val="18"/>
    </w:rPr>
  </w:style>
  <w:style w:type="paragraph" w:styleId="Title">
    <w:name w:val="Title"/>
    <w:basedOn w:val="Normal"/>
    <w:next w:val="BodyText"/>
    <w:link w:val="TitleChar"/>
    <w:qFormat/>
    <w:rsid w:val="00F93CC4"/>
    <w:pPr>
      <w:keepNext/>
      <w:keepLines/>
      <w:spacing w:before="480" w:after="240"/>
      <w:jc w:val="center"/>
    </w:pPr>
    <w:rPr>
      <w:rFonts w:asciiTheme="majorHAnsi" w:eastAsiaTheme="majorEastAsia" w:hAnsiTheme="majorHAnsi" w:cstheme="majorBidi"/>
      <w:b/>
      <w:bCs/>
      <w:color w:val="2D4F8E" w:themeColor="accent1" w:themeShade="B5"/>
      <w:sz w:val="36"/>
      <w:szCs w:val="36"/>
      <w:lang w:val="en-US" w:eastAsia="en-US"/>
    </w:rPr>
  </w:style>
  <w:style w:type="character" w:customStyle="1" w:styleId="TitleChar">
    <w:name w:val="Title Char"/>
    <w:basedOn w:val="DefaultParagraphFont"/>
    <w:link w:val="Title"/>
    <w:rsid w:val="00F93CC4"/>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ubtitle">
    <w:name w:val="Subtitle"/>
    <w:basedOn w:val="Title"/>
    <w:next w:val="BodyText"/>
    <w:link w:val="SubtitleChar"/>
    <w:qFormat/>
    <w:rsid w:val="00F93CC4"/>
    <w:pPr>
      <w:spacing w:before="240"/>
    </w:pPr>
    <w:rPr>
      <w:sz w:val="30"/>
      <w:szCs w:val="30"/>
    </w:rPr>
  </w:style>
  <w:style w:type="character" w:customStyle="1" w:styleId="SubtitleChar">
    <w:name w:val="Subtitle Char"/>
    <w:basedOn w:val="DefaultParagraphFont"/>
    <w:link w:val="Subtitle"/>
    <w:rsid w:val="00F93CC4"/>
    <w:rPr>
      <w:rFonts w:asciiTheme="majorHAnsi" w:eastAsiaTheme="majorEastAsia" w:hAnsiTheme="majorHAnsi" w:cstheme="majorBidi"/>
      <w:b/>
      <w:bCs/>
      <w:color w:val="2D4F8E" w:themeColor="accent1" w:themeShade="B5"/>
      <w:kern w:val="0"/>
      <w:sz w:val="30"/>
      <w:szCs w:val="30"/>
      <w:lang w:val="en-US"/>
      <w14:ligatures w14:val="none"/>
    </w:rPr>
  </w:style>
  <w:style w:type="paragraph" w:styleId="Date">
    <w:name w:val="Date"/>
    <w:next w:val="BodyText"/>
    <w:link w:val="DateChar"/>
    <w:semiHidden/>
    <w:unhideWhenUsed/>
    <w:qFormat/>
    <w:rsid w:val="00F93CC4"/>
    <w:pPr>
      <w:keepNext/>
      <w:keepLines/>
      <w:spacing w:after="200"/>
      <w:jc w:val="center"/>
    </w:pPr>
    <w:rPr>
      <w:kern w:val="0"/>
      <w:lang w:val="en-US"/>
      <w14:ligatures w14:val="none"/>
    </w:rPr>
  </w:style>
  <w:style w:type="character" w:customStyle="1" w:styleId="DateChar">
    <w:name w:val="Date Char"/>
    <w:basedOn w:val="DefaultParagraphFont"/>
    <w:link w:val="Date"/>
    <w:semiHidden/>
    <w:rsid w:val="00F93CC4"/>
    <w:rPr>
      <w:kern w:val="0"/>
      <w:lang w:val="en-US"/>
      <w14:ligatures w14:val="none"/>
    </w:rPr>
  </w:style>
  <w:style w:type="paragraph" w:styleId="BlockText">
    <w:name w:val="Block Text"/>
    <w:basedOn w:val="BodyText"/>
    <w:next w:val="BodyText"/>
    <w:uiPriority w:val="9"/>
    <w:semiHidden/>
    <w:unhideWhenUsed/>
    <w:qFormat/>
    <w:rsid w:val="00F93CC4"/>
    <w:pPr>
      <w:spacing w:before="100" w:after="100"/>
      <w:ind w:left="480" w:right="480"/>
    </w:pPr>
    <w:rPr>
      <w:rFonts w:asciiTheme="minorHAnsi" w:eastAsiaTheme="minorHAnsi" w:hAnsiTheme="minorHAnsi" w:cstheme="minorBidi"/>
      <w:lang w:val="en-US" w:eastAsia="en-US"/>
    </w:rPr>
  </w:style>
  <w:style w:type="paragraph" w:styleId="Bibliography">
    <w:name w:val="Bibliography"/>
    <w:basedOn w:val="Normal"/>
    <w:semiHidden/>
    <w:unhideWhenUsed/>
    <w:qFormat/>
    <w:rsid w:val="00F93CC4"/>
    <w:pPr>
      <w:spacing w:after="20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rsid w:val="00F93CC4"/>
    <w:pPr>
      <w:spacing w:before="180" w:after="180"/>
    </w:pPr>
    <w:rPr>
      <w:rFonts w:asciiTheme="minorHAnsi" w:eastAsiaTheme="minorHAnsi" w:hAnsiTheme="minorHAnsi" w:cstheme="minorBidi"/>
      <w:lang w:val="en-US" w:eastAsia="en-US"/>
    </w:rPr>
  </w:style>
  <w:style w:type="paragraph" w:customStyle="1" w:styleId="Compact">
    <w:name w:val="Compact"/>
    <w:basedOn w:val="BodyText"/>
    <w:qFormat/>
    <w:rsid w:val="00F93CC4"/>
    <w:pPr>
      <w:spacing w:before="36" w:after="36"/>
    </w:pPr>
    <w:rPr>
      <w:rFonts w:asciiTheme="minorHAnsi" w:eastAsiaTheme="minorHAnsi" w:hAnsiTheme="minorHAnsi" w:cstheme="minorBidi"/>
      <w:lang w:val="en-US" w:eastAsia="en-US"/>
    </w:rPr>
  </w:style>
  <w:style w:type="paragraph" w:customStyle="1" w:styleId="Author">
    <w:name w:val="Author"/>
    <w:next w:val="BodyText"/>
    <w:qFormat/>
    <w:rsid w:val="00F93CC4"/>
    <w:pPr>
      <w:keepNext/>
      <w:keepLines/>
      <w:spacing w:after="200"/>
      <w:jc w:val="center"/>
    </w:pPr>
    <w:rPr>
      <w:kern w:val="0"/>
      <w:lang w:val="en-US"/>
      <w14:ligatures w14:val="none"/>
    </w:rPr>
  </w:style>
  <w:style w:type="paragraph" w:customStyle="1" w:styleId="Abstract">
    <w:name w:val="Abstract"/>
    <w:basedOn w:val="Normal"/>
    <w:next w:val="BodyText"/>
    <w:qFormat/>
    <w:rsid w:val="00F93CC4"/>
    <w:pPr>
      <w:keepNext/>
      <w:keepLines/>
      <w:spacing w:before="300" w:after="300"/>
    </w:pPr>
    <w:rPr>
      <w:rFonts w:asciiTheme="minorHAnsi" w:eastAsiaTheme="minorHAnsi" w:hAnsiTheme="minorHAnsi" w:cstheme="minorBidi"/>
      <w:sz w:val="20"/>
      <w:szCs w:val="20"/>
      <w:lang w:val="en-US" w:eastAsia="en-US"/>
    </w:rPr>
  </w:style>
  <w:style w:type="paragraph" w:customStyle="1" w:styleId="Definition">
    <w:name w:val="Definition"/>
    <w:basedOn w:val="Normal"/>
    <w:rsid w:val="00F93CC4"/>
    <w:pPr>
      <w:spacing w:after="200"/>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F93CC4"/>
    <w:pPr>
      <w:keepNext/>
      <w:keepLines/>
    </w:pPr>
    <w:rPr>
      <w:rFonts w:asciiTheme="minorHAnsi" w:eastAsiaTheme="minorHAnsi" w:hAnsiTheme="minorHAnsi" w:cstheme="minorBidi"/>
      <w:b/>
      <w:lang w:val="en-US" w:eastAsia="en-US"/>
    </w:rPr>
  </w:style>
  <w:style w:type="paragraph" w:customStyle="1" w:styleId="TableCaption">
    <w:name w:val="Table Caption"/>
    <w:basedOn w:val="Caption"/>
    <w:rsid w:val="00F93CC4"/>
    <w:pPr>
      <w:keepNext/>
      <w:spacing w:after="120"/>
    </w:pPr>
    <w:rPr>
      <w:iCs w:val="0"/>
      <w:color w:val="auto"/>
      <w:sz w:val="24"/>
      <w:szCs w:val="24"/>
    </w:rPr>
  </w:style>
  <w:style w:type="paragraph" w:customStyle="1" w:styleId="ImageCaption">
    <w:name w:val="Image Caption"/>
    <w:basedOn w:val="Caption"/>
    <w:rsid w:val="00F93CC4"/>
    <w:pPr>
      <w:spacing w:after="120"/>
    </w:pPr>
    <w:rPr>
      <w:iCs w:val="0"/>
      <w:color w:val="auto"/>
      <w:sz w:val="24"/>
      <w:szCs w:val="24"/>
    </w:rPr>
  </w:style>
  <w:style w:type="paragraph" w:customStyle="1" w:styleId="Figure">
    <w:name w:val="Figure"/>
    <w:basedOn w:val="Normal"/>
    <w:rsid w:val="00F93CC4"/>
    <w:pPr>
      <w:spacing w:after="200"/>
    </w:pPr>
    <w:rPr>
      <w:rFonts w:asciiTheme="minorHAnsi" w:eastAsiaTheme="minorHAnsi" w:hAnsiTheme="minorHAnsi" w:cstheme="minorBidi"/>
      <w:lang w:val="en-US" w:eastAsia="en-US"/>
    </w:rPr>
  </w:style>
  <w:style w:type="paragraph" w:customStyle="1" w:styleId="CaptionedFigure">
    <w:name w:val="Captioned Figure"/>
    <w:basedOn w:val="Figure"/>
    <w:rsid w:val="00F93CC4"/>
    <w:pPr>
      <w:keepNext/>
    </w:pPr>
  </w:style>
  <w:style w:type="character" w:customStyle="1" w:styleId="VerbatimChar">
    <w:name w:val="Verbatim Char"/>
    <w:basedOn w:val="CaptionChar"/>
    <w:link w:val="SourceCode"/>
    <w:locked/>
    <w:rsid w:val="00F93CC4"/>
    <w:rPr>
      <w:rFonts w:ascii="Consolas" w:hAnsi="Consolas"/>
      <w:i/>
      <w:iCs/>
      <w:color w:val="44546A" w:themeColor="text2"/>
      <w:sz w:val="22"/>
      <w:szCs w:val="18"/>
    </w:rPr>
  </w:style>
  <w:style w:type="paragraph" w:customStyle="1" w:styleId="SourceCode">
    <w:name w:val="Source Code"/>
    <w:basedOn w:val="Normal"/>
    <w:link w:val="VerbatimChar"/>
    <w:rsid w:val="00F93CC4"/>
    <w:pPr>
      <w:wordWrap w:val="0"/>
      <w:spacing w:after="200"/>
    </w:pPr>
    <w:rPr>
      <w:rFonts w:ascii="Consolas" w:eastAsiaTheme="minorHAnsi" w:hAnsi="Consolas" w:cstheme="minorBidi"/>
      <w:i/>
      <w:iCs/>
      <w:color w:val="44546A" w:themeColor="text2"/>
      <w:kern w:val="2"/>
      <w:sz w:val="22"/>
      <w:szCs w:val="18"/>
      <w:lang w:eastAsia="en-US"/>
      <w14:ligatures w14:val="standardContextual"/>
    </w:rPr>
  </w:style>
  <w:style w:type="character" w:customStyle="1" w:styleId="SectionNumber">
    <w:name w:val="Section Number"/>
    <w:basedOn w:val="CaptionChar"/>
    <w:rsid w:val="00F93CC4"/>
    <w:rPr>
      <w:i/>
      <w:iCs/>
      <w:color w:val="44546A" w:themeColor="text2"/>
      <w:sz w:val="18"/>
      <w:szCs w:val="18"/>
    </w:rPr>
  </w:style>
  <w:style w:type="character" w:customStyle="1" w:styleId="KeywordTok">
    <w:name w:val="KeywordTok"/>
    <w:basedOn w:val="VerbatimChar"/>
    <w:rsid w:val="00F93CC4"/>
    <w:rPr>
      <w:rFonts w:ascii="Consolas" w:hAnsi="Consolas"/>
      <w:i/>
      <w:iCs/>
      <w:color w:val="D73A49"/>
      <w:sz w:val="22"/>
      <w:szCs w:val="18"/>
    </w:rPr>
  </w:style>
  <w:style w:type="character" w:customStyle="1" w:styleId="DataTypeTok">
    <w:name w:val="DataTypeTok"/>
    <w:basedOn w:val="VerbatimChar"/>
    <w:rsid w:val="00F93CC4"/>
    <w:rPr>
      <w:rFonts w:ascii="Consolas" w:hAnsi="Consolas"/>
      <w:i/>
      <w:iCs/>
      <w:color w:val="D73A49"/>
      <w:sz w:val="22"/>
      <w:szCs w:val="18"/>
    </w:rPr>
  </w:style>
  <w:style w:type="character" w:customStyle="1" w:styleId="DecValTok">
    <w:name w:val="DecValTok"/>
    <w:basedOn w:val="VerbatimChar"/>
    <w:rsid w:val="00F93CC4"/>
    <w:rPr>
      <w:rFonts w:ascii="Consolas" w:hAnsi="Consolas"/>
      <w:i/>
      <w:iCs/>
      <w:color w:val="005CC5"/>
      <w:sz w:val="22"/>
      <w:szCs w:val="18"/>
    </w:rPr>
  </w:style>
  <w:style w:type="character" w:customStyle="1" w:styleId="BaseNTok">
    <w:name w:val="BaseNTok"/>
    <w:basedOn w:val="VerbatimChar"/>
    <w:rsid w:val="00F93CC4"/>
    <w:rPr>
      <w:rFonts w:ascii="Consolas" w:hAnsi="Consolas"/>
      <w:i/>
      <w:iCs/>
      <w:color w:val="005CC5"/>
      <w:sz w:val="22"/>
      <w:szCs w:val="18"/>
    </w:rPr>
  </w:style>
  <w:style w:type="character" w:customStyle="1" w:styleId="FloatTok">
    <w:name w:val="FloatTok"/>
    <w:basedOn w:val="VerbatimChar"/>
    <w:rsid w:val="00F93CC4"/>
    <w:rPr>
      <w:rFonts w:ascii="Consolas" w:hAnsi="Consolas"/>
      <w:i/>
      <w:iCs/>
      <w:color w:val="005CC5"/>
      <w:sz w:val="22"/>
      <w:szCs w:val="18"/>
    </w:rPr>
  </w:style>
  <w:style w:type="character" w:customStyle="1" w:styleId="ConstantTok">
    <w:name w:val="ConstantTok"/>
    <w:basedOn w:val="VerbatimChar"/>
    <w:rsid w:val="00F93CC4"/>
    <w:rPr>
      <w:rFonts w:ascii="Consolas" w:hAnsi="Consolas"/>
      <w:i/>
      <w:iCs/>
      <w:color w:val="005CC5"/>
      <w:sz w:val="22"/>
      <w:szCs w:val="18"/>
    </w:rPr>
  </w:style>
  <w:style w:type="character" w:customStyle="1" w:styleId="CharTok">
    <w:name w:val="CharTok"/>
    <w:basedOn w:val="VerbatimChar"/>
    <w:rsid w:val="00F93CC4"/>
    <w:rPr>
      <w:rFonts w:ascii="Consolas" w:hAnsi="Consolas"/>
      <w:i/>
      <w:iCs/>
      <w:color w:val="032F62"/>
      <w:sz w:val="22"/>
      <w:szCs w:val="18"/>
    </w:rPr>
  </w:style>
  <w:style w:type="character" w:customStyle="1" w:styleId="SpecialCharTok">
    <w:name w:val="SpecialCharTok"/>
    <w:basedOn w:val="VerbatimChar"/>
    <w:rsid w:val="00F93CC4"/>
    <w:rPr>
      <w:rFonts w:ascii="Consolas" w:hAnsi="Consolas"/>
      <w:i/>
      <w:iCs/>
      <w:color w:val="005CC5"/>
      <w:sz w:val="22"/>
      <w:szCs w:val="18"/>
    </w:rPr>
  </w:style>
  <w:style w:type="character" w:customStyle="1" w:styleId="StringTok">
    <w:name w:val="StringTok"/>
    <w:basedOn w:val="VerbatimChar"/>
    <w:rsid w:val="00F93CC4"/>
    <w:rPr>
      <w:rFonts w:ascii="Consolas" w:hAnsi="Consolas"/>
      <w:i/>
      <w:iCs/>
      <w:color w:val="032F62"/>
      <w:sz w:val="22"/>
      <w:szCs w:val="18"/>
    </w:rPr>
  </w:style>
  <w:style w:type="character" w:customStyle="1" w:styleId="VerbatimStringTok">
    <w:name w:val="VerbatimStringTok"/>
    <w:basedOn w:val="VerbatimChar"/>
    <w:rsid w:val="00F93CC4"/>
    <w:rPr>
      <w:rFonts w:ascii="Consolas" w:hAnsi="Consolas"/>
      <w:i/>
      <w:iCs/>
      <w:color w:val="032F62"/>
      <w:sz w:val="22"/>
      <w:szCs w:val="18"/>
    </w:rPr>
  </w:style>
  <w:style w:type="character" w:customStyle="1" w:styleId="SpecialStringTok">
    <w:name w:val="SpecialStringTok"/>
    <w:basedOn w:val="VerbatimChar"/>
    <w:rsid w:val="00F93CC4"/>
    <w:rPr>
      <w:rFonts w:ascii="Consolas" w:hAnsi="Consolas"/>
      <w:i/>
      <w:iCs/>
      <w:color w:val="032F62"/>
      <w:sz w:val="22"/>
      <w:szCs w:val="18"/>
    </w:rPr>
  </w:style>
  <w:style w:type="character" w:customStyle="1" w:styleId="ImportTok">
    <w:name w:val="ImportTok"/>
    <w:basedOn w:val="VerbatimChar"/>
    <w:rsid w:val="00F93CC4"/>
    <w:rPr>
      <w:rFonts w:ascii="Consolas" w:hAnsi="Consolas"/>
      <w:i/>
      <w:iCs/>
      <w:color w:val="032F62"/>
      <w:sz w:val="22"/>
      <w:szCs w:val="18"/>
    </w:rPr>
  </w:style>
  <w:style w:type="character" w:customStyle="1" w:styleId="CommentTok">
    <w:name w:val="CommentTok"/>
    <w:basedOn w:val="VerbatimChar"/>
    <w:rsid w:val="00F93CC4"/>
    <w:rPr>
      <w:rFonts w:ascii="Consolas" w:hAnsi="Consolas"/>
      <w:i/>
      <w:iCs/>
      <w:color w:val="6A737D"/>
      <w:sz w:val="22"/>
      <w:szCs w:val="18"/>
    </w:rPr>
  </w:style>
  <w:style w:type="character" w:customStyle="1" w:styleId="DocumentationTok">
    <w:name w:val="DocumentationTok"/>
    <w:basedOn w:val="VerbatimChar"/>
    <w:rsid w:val="00F93CC4"/>
    <w:rPr>
      <w:rFonts w:ascii="Consolas" w:hAnsi="Consolas"/>
      <w:i/>
      <w:iCs/>
      <w:color w:val="6A737D"/>
      <w:sz w:val="22"/>
      <w:szCs w:val="18"/>
    </w:rPr>
  </w:style>
  <w:style w:type="character" w:customStyle="1" w:styleId="AnnotationTok">
    <w:name w:val="AnnotationTok"/>
    <w:basedOn w:val="VerbatimChar"/>
    <w:rsid w:val="00F93CC4"/>
    <w:rPr>
      <w:rFonts w:ascii="Consolas" w:hAnsi="Consolas"/>
      <w:i/>
      <w:iCs/>
      <w:color w:val="6A737D"/>
      <w:sz w:val="22"/>
      <w:szCs w:val="18"/>
    </w:rPr>
  </w:style>
  <w:style w:type="character" w:customStyle="1" w:styleId="CommentVarTok">
    <w:name w:val="CommentVarTok"/>
    <w:basedOn w:val="VerbatimChar"/>
    <w:rsid w:val="00F93CC4"/>
    <w:rPr>
      <w:rFonts w:ascii="Consolas" w:hAnsi="Consolas"/>
      <w:i/>
      <w:iCs/>
      <w:color w:val="6A737D"/>
      <w:sz w:val="22"/>
      <w:szCs w:val="18"/>
    </w:rPr>
  </w:style>
  <w:style w:type="character" w:customStyle="1" w:styleId="OtherTok">
    <w:name w:val="OtherTok"/>
    <w:basedOn w:val="VerbatimChar"/>
    <w:rsid w:val="00F93CC4"/>
    <w:rPr>
      <w:rFonts w:ascii="Consolas" w:hAnsi="Consolas"/>
      <w:i/>
      <w:iCs/>
      <w:color w:val="6F42C1"/>
      <w:sz w:val="22"/>
      <w:szCs w:val="18"/>
    </w:rPr>
  </w:style>
  <w:style w:type="character" w:customStyle="1" w:styleId="FunctionTok">
    <w:name w:val="FunctionTok"/>
    <w:basedOn w:val="VerbatimChar"/>
    <w:rsid w:val="00F93CC4"/>
    <w:rPr>
      <w:rFonts w:ascii="Consolas" w:hAnsi="Consolas"/>
      <w:i/>
      <w:iCs/>
      <w:color w:val="6F42C1"/>
      <w:sz w:val="22"/>
      <w:szCs w:val="18"/>
    </w:rPr>
  </w:style>
  <w:style w:type="character" w:customStyle="1" w:styleId="VariableTok">
    <w:name w:val="VariableTok"/>
    <w:basedOn w:val="VerbatimChar"/>
    <w:rsid w:val="00F93CC4"/>
    <w:rPr>
      <w:rFonts w:ascii="Consolas" w:hAnsi="Consolas"/>
      <w:i/>
      <w:iCs/>
      <w:color w:val="E36209"/>
      <w:sz w:val="22"/>
      <w:szCs w:val="18"/>
    </w:rPr>
  </w:style>
  <w:style w:type="character" w:customStyle="1" w:styleId="ControlFlowTok">
    <w:name w:val="ControlFlowTok"/>
    <w:basedOn w:val="VerbatimChar"/>
    <w:rsid w:val="00F93CC4"/>
    <w:rPr>
      <w:rFonts w:ascii="Consolas" w:hAnsi="Consolas"/>
      <w:i/>
      <w:iCs/>
      <w:color w:val="D73A49"/>
      <w:sz w:val="22"/>
      <w:szCs w:val="18"/>
    </w:rPr>
  </w:style>
  <w:style w:type="character" w:customStyle="1" w:styleId="OperatorTok">
    <w:name w:val="OperatorTok"/>
    <w:basedOn w:val="VerbatimChar"/>
    <w:rsid w:val="00F93CC4"/>
    <w:rPr>
      <w:rFonts w:ascii="Consolas" w:hAnsi="Consolas"/>
      <w:i/>
      <w:iCs/>
      <w:color w:val="24292E"/>
      <w:sz w:val="22"/>
      <w:szCs w:val="18"/>
    </w:rPr>
  </w:style>
  <w:style w:type="character" w:customStyle="1" w:styleId="BuiltInTok">
    <w:name w:val="BuiltInTok"/>
    <w:basedOn w:val="VerbatimChar"/>
    <w:rsid w:val="00F93CC4"/>
    <w:rPr>
      <w:rFonts w:ascii="Consolas" w:hAnsi="Consolas"/>
      <w:i/>
      <w:iCs/>
      <w:color w:val="D73A49"/>
      <w:sz w:val="22"/>
      <w:szCs w:val="18"/>
    </w:rPr>
  </w:style>
  <w:style w:type="character" w:customStyle="1" w:styleId="ExtensionTok">
    <w:name w:val="ExtensionTok"/>
    <w:basedOn w:val="VerbatimChar"/>
    <w:rsid w:val="00F93CC4"/>
    <w:rPr>
      <w:rFonts w:ascii="Consolas" w:hAnsi="Consolas"/>
      <w:b/>
      <w:bCs w:val="0"/>
      <w:i/>
      <w:iCs/>
      <w:color w:val="D73A49"/>
      <w:sz w:val="22"/>
      <w:szCs w:val="18"/>
    </w:rPr>
  </w:style>
  <w:style w:type="character" w:customStyle="1" w:styleId="PreprocessorTok">
    <w:name w:val="PreprocessorTok"/>
    <w:basedOn w:val="VerbatimChar"/>
    <w:rsid w:val="00F93CC4"/>
    <w:rPr>
      <w:rFonts w:ascii="Consolas" w:hAnsi="Consolas"/>
      <w:i/>
      <w:iCs/>
      <w:color w:val="D73A49"/>
      <w:sz w:val="22"/>
      <w:szCs w:val="18"/>
    </w:rPr>
  </w:style>
  <w:style w:type="character" w:customStyle="1" w:styleId="AttributeTok">
    <w:name w:val="AttributeTok"/>
    <w:basedOn w:val="VerbatimChar"/>
    <w:rsid w:val="00F93CC4"/>
    <w:rPr>
      <w:rFonts w:ascii="Consolas" w:hAnsi="Consolas"/>
      <w:i/>
      <w:iCs/>
      <w:color w:val="D73A49"/>
      <w:sz w:val="22"/>
      <w:szCs w:val="18"/>
    </w:rPr>
  </w:style>
  <w:style w:type="character" w:customStyle="1" w:styleId="RegionMarkerTok">
    <w:name w:val="RegionMarkerTok"/>
    <w:basedOn w:val="VerbatimChar"/>
    <w:rsid w:val="00F93CC4"/>
    <w:rPr>
      <w:rFonts w:ascii="Consolas" w:hAnsi="Consolas"/>
      <w:i/>
      <w:iCs/>
      <w:color w:val="6A737D"/>
      <w:sz w:val="22"/>
      <w:szCs w:val="18"/>
    </w:rPr>
  </w:style>
  <w:style w:type="character" w:customStyle="1" w:styleId="InformationTok">
    <w:name w:val="InformationTok"/>
    <w:basedOn w:val="VerbatimChar"/>
    <w:rsid w:val="00F93CC4"/>
    <w:rPr>
      <w:rFonts w:ascii="Consolas" w:hAnsi="Consolas"/>
      <w:i/>
      <w:iCs/>
      <w:color w:val="6A737D"/>
      <w:sz w:val="22"/>
      <w:szCs w:val="18"/>
    </w:rPr>
  </w:style>
  <w:style w:type="character" w:customStyle="1" w:styleId="WarningTok">
    <w:name w:val="WarningTok"/>
    <w:basedOn w:val="VerbatimChar"/>
    <w:rsid w:val="00F93CC4"/>
    <w:rPr>
      <w:rFonts w:ascii="Consolas" w:hAnsi="Consolas"/>
      <w:i/>
      <w:iCs/>
      <w:color w:val="FF5555"/>
      <w:sz w:val="22"/>
      <w:szCs w:val="18"/>
    </w:rPr>
  </w:style>
  <w:style w:type="character" w:customStyle="1" w:styleId="AlertTok">
    <w:name w:val="AlertTok"/>
    <w:basedOn w:val="VerbatimChar"/>
    <w:rsid w:val="00F93CC4"/>
    <w:rPr>
      <w:rFonts w:ascii="Consolas" w:hAnsi="Consolas"/>
      <w:b/>
      <w:bCs w:val="0"/>
      <w:i/>
      <w:iCs/>
      <w:color w:val="FF5555"/>
      <w:sz w:val="22"/>
      <w:szCs w:val="18"/>
    </w:rPr>
  </w:style>
  <w:style w:type="character" w:customStyle="1" w:styleId="ErrorTok">
    <w:name w:val="ErrorTok"/>
    <w:basedOn w:val="VerbatimChar"/>
    <w:rsid w:val="00F93CC4"/>
    <w:rPr>
      <w:rFonts w:ascii="Consolas" w:hAnsi="Consolas"/>
      <w:i/>
      <w:iCs/>
      <w:color w:val="FF5555"/>
      <w:sz w:val="22"/>
      <w:szCs w:val="18"/>
    </w:rPr>
  </w:style>
  <w:style w:type="character" w:customStyle="1" w:styleId="NormalTok">
    <w:name w:val="NormalTok"/>
    <w:basedOn w:val="VerbatimChar"/>
    <w:rsid w:val="00F93CC4"/>
    <w:rPr>
      <w:rFonts w:ascii="Consolas" w:hAnsi="Consolas"/>
      <w:i/>
      <w:iCs/>
      <w:color w:val="24292E"/>
      <w:sz w:val="22"/>
      <w:szCs w:val="18"/>
    </w:rPr>
  </w:style>
  <w:style w:type="table" w:customStyle="1" w:styleId="Table">
    <w:name w:val="Table"/>
    <w:semiHidden/>
    <w:qFormat/>
    <w:rsid w:val="00F93CC4"/>
    <w:pPr>
      <w:spacing w:after="200"/>
    </w:pPr>
    <w:rPr>
      <w:kern w:val="0"/>
      <w:lang w:val="en-US"/>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1387">
      <w:bodyDiv w:val="1"/>
      <w:marLeft w:val="0"/>
      <w:marRight w:val="0"/>
      <w:marTop w:val="0"/>
      <w:marBottom w:val="0"/>
      <w:divBdr>
        <w:top w:val="none" w:sz="0" w:space="0" w:color="auto"/>
        <w:left w:val="none" w:sz="0" w:space="0" w:color="auto"/>
        <w:bottom w:val="none" w:sz="0" w:space="0" w:color="auto"/>
        <w:right w:val="none" w:sz="0" w:space="0" w:color="auto"/>
      </w:divBdr>
    </w:div>
    <w:div w:id="686180899">
      <w:bodyDiv w:val="1"/>
      <w:marLeft w:val="0"/>
      <w:marRight w:val="0"/>
      <w:marTop w:val="0"/>
      <w:marBottom w:val="0"/>
      <w:divBdr>
        <w:top w:val="none" w:sz="0" w:space="0" w:color="auto"/>
        <w:left w:val="none" w:sz="0" w:space="0" w:color="auto"/>
        <w:bottom w:val="none" w:sz="0" w:space="0" w:color="auto"/>
        <w:right w:val="none" w:sz="0" w:space="0" w:color="auto"/>
      </w:divBdr>
    </w:div>
    <w:div w:id="10308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mes\Dropbox\Research\Dissy%20students\wheelchair_rugby_sprints\report.docx" TargetMode="External"/><Relationship Id="rId13" Type="http://schemas.openxmlformats.org/officeDocument/2006/relationships/hyperlink" Target="file:///C:\Users\james\Dropbox\Research\Dissy%20students\wheelchair_rugby_sprints\report.docx" TargetMode="External"/><Relationship Id="rId18" Type="http://schemas.openxmlformats.org/officeDocument/2006/relationships/hyperlink" Target="https://doi.org/10.18637/jss.v080.i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758/s13423-016-1221-4" TargetMode="External"/><Relationship Id="rId7" Type="http://schemas.openxmlformats.org/officeDocument/2006/relationships/hyperlink" Target="mailto:lee.bridgeman@solent.ac.uk" TargetMode="External"/><Relationship Id="rId12" Type="http://schemas.openxmlformats.org/officeDocument/2006/relationships/image" Target="media/image2.png"/><Relationship Id="rId17" Type="http://schemas.openxmlformats.org/officeDocument/2006/relationships/hyperlink" Target="https://doi.org/10.1080/00031305.2018.154313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38/d41586-019-00857-9" TargetMode="External"/><Relationship Id="rId20" Type="http://schemas.openxmlformats.org/officeDocument/2006/relationships/hyperlink" Target="https://CRAN.R-project.org/package=tidyba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RAN.R-project.org/package=ggplot2"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RAN.R-project.org/package=patchwork" TargetMode="External"/><Relationship Id="rId10" Type="http://schemas.openxmlformats.org/officeDocument/2006/relationships/hyperlink" Target="file:///C:\Users\james\Dropbox\Research\Dissy%20students\wheelchair_rugby_sprints\report.docx" TargetMode="External"/><Relationship Id="rId19" Type="http://schemas.openxmlformats.org/officeDocument/2006/relationships/hyperlink" Target="https://doi.org/10.1177/0956797613504966" TargetMode="External"/><Relationship Id="rId4" Type="http://schemas.openxmlformats.org/officeDocument/2006/relationships/webSettings" Target="webSettings.xml"/><Relationship Id="rId9" Type="http://schemas.openxmlformats.org/officeDocument/2006/relationships/hyperlink" Target="file:///C:\Users\james\Dropbox\Research\Dissy%20students\wheelchair_rugby_sprints\report.docx" TargetMode="External"/><Relationship Id="rId14" Type="http://schemas.openxmlformats.org/officeDocument/2006/relationships/hyperlink" Target="file:///C:\Users\james\Dropbox\Research\Dissy%20students\wheelchair_rugby_sprints\report.docx" TargetMode="External"/><Relationship Id="rId22" Type="http://schemas.openxmlformats.org/officeDocument/2006/relationships/hyperlink" Target="https://doi.org/10.1080/00031305.2018.152725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8186</Words>
  <Characters>46663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Huguenin Maguire</dc:creator>
  <cp:lastModifiedBy>James Steele</cp:lastModifiedBy>
  <cp:revision>2</cp:revision>
  <cp:lastPrinted>2023-04-25T13:30:00Z</cp:lastPrinted>
  <dcterms:created xsi:type="dcterms:W3CDTF">2023-08-22T15:12:00Z</dcterms:created>
  <dcterms:modified xsi:type="dcterms:W3CDTF">2023-08-22T15:12:00Z</dcterms:modified>
</cp:coreProperties>
</file>