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D302A" w14:textId="1F707ABA" w:rsidR="00181CE9" w:rsidRDefault="007B2C4D" w:rsidP="007B2C4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C10 – Interrupts</w:t>
      </w:r>
    </w:p>
    <w:p w14:paraId="476333B0" w14:textId="4EF1C5BD" w:rsidR="007B2C4D" w:rsidRDefault="007B2C4D" w:rsidP="007B2C4D">
      <w:pPr>
        <w:rPr>
          <w:sz w:val="28"/>
          <w:szCs w:val="28"/>
        </w:rPr>
      </w:pPr>
      <w:r>
        <w:rPr>
          <w:sz w:val="28"/>
          <w:szCs w:val="28"/>
        </w:rPr>
        <w:t>Preparation</w:t>
      </w:r>
    </w:p>
    <w:p w14:paraId="2C3BB4E2" w14:textId="572EA4DC" w:rsidR="007B2C4D" w:rsidRDefault="00EC20B6" w:rsidP="001D2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Firstly all the </w:t>
      </w:r>
      <w:r w:rsidR="00166D09">
        <w:rPr>
          <w:sz w:val="28"/>
          <w:szCs w:val="28"/>
        </w:rPr>
        <w:t>pins on the Il Matto can be used as interrupts. Also there are various other sources to cause interrupts for example various timers, SPI and UART inputs and Watchdog Timers.</w:t>
      </w:r>
    </w:p>
    <w:p w14:paraId="33776743" w14:textId="3EF51D15" w:rsidR="00166D09" w:rsidRDefault="00B11530" w:rsidP="001D2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volatile keyword is used for variables which you want to be used by both interrupt routines and the main program function.</w:t>
      </w:r>
    </w:p>
    <w:p w14:paraId="5C697AC1" w14:textId="66D67544" w:rsidR="00B11530" w:rsidRDefault="00B11530" w:rsidP="001D2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sei() function is used to enable</w:t>
      </w:r>
      <w:r w:rsidR="00CE7954">
        <w:rPr>
          <w:sz w:val="28"/>
          <w:szCs w:val="28"/>
        </w:rPr>
        <w:t xml:space="preserve"> interrupts and the cli() is used to disable interrupts.</w:t>
      </w:r>
    </w:p>
    <w:p w14:paraId="33052E8B" w14:textId="3906DF13" w:rsidR="00684478" w:rsidRDefault="002D4C34" w:rsidP="006844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9065106" wp14:editId="1DF2D54A">
            <wp:extent cx="3837709" cy="10387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92" t="11830" r="4757" b="22445"/>
                    <a:stretch/>
                  </pic:blipFill>
                  <pic:spPr bwMode="auto">
                    <a:xfrm>
                      <a:off x="0" y="0"/>
                      <a:ext cx="3839547" cy="103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A4F5" w14:textId="5235964E" w:rsidR="00684478" w:rsidRPr="00684478" w:rsidRDefault="00684478" w:rsidP="006844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 of an interrupt can be used for an ultrasonic distance sensor. This sends out a pulse and an interrupt can be used to detect when the receive pin goes high which means the computer can do other things in the mean time.</w:t>
      </w:r>
    </w:p>
    <w:sectPr w:rsidR="00684478" w:rsidRPr="0068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330CD"/>
    <w:multiLevelType w:val="hybridMultilevel"/>
    <w:tmpl w:val="E48A2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12"/>
    <w:rsid w:val="00166D09"/>
    <w:rsid w:val="00181CE9"/>
    <w:rsid w:val="001D2491"/>
    <w:rsid w:val="002D4C34"/>
    <w:rsid w:val="00684478"/>
    <w:rsid w:val="007B2C4D"/>
    <w:rsid w:val="00B11530"/>
    <w:rsid w:val="00CE7954"/>
    <w:rsid w:val="00EC20B6"/>
    <w:rsid w:val="00FC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72C2"/>
  <w15:chartTrackingRefBased/>
  <w15:docId w15:val="{8108649F-55C5-4FB6-8BAE-B4984E0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10</cp:revision>
  <dcterms:created xsi:type="dcterms:W3CDTF">2020-12-08T13:16:00Z</dcterms:created>
  <dcterms:modified xsi:type="dcterms:W3CDTF">2020-12-08T18:46:00Z</dcterms:modified>
</cp:coreProperties>
</file>